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89" w:rsidRPr="00CD3289" w:rsidRDefault="00CD3289" w:rsidP="00CD328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32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CD3289" w:rsidRPr="00CD3289" w:rsidRDefault="00CD3289" w:rsidP="00CD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D3289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D3289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CD328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CD3289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CD328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CD3289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CD3289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CD3289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CD3289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CD3289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CD3289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CD3289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CD3289" w:rsidRPr="00CD3289" w:rsidRDefault="00CD3289" w:rsidP="00CD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89" w:rsidRPr="00CD3289" w:rsidRDefault="00CD3289" w:rsidP="00CD3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D3289" w:rsidRPr="00CD3289" w:rsidRDefault="00CD3289" w:rsidP="00CD3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289" w:rsidRDefault="00CD3289" w:rsidP="00CD3289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1D32" w:rsidRDefault="00511D32" w:rsidP="00511D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289" w:rsidRDefault="00CD3289" w:rsidP="00511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076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  <w:r w:rsidRP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7636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</w:p>
    <w:p w:rsidR="00CD3289" w:rsidRDefault="00CD3289" w:rsidP="00CD3289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CD3289" w:rsidTr="00CD3289">
        <w:tc>
          <w:tcPr>
            <w:tcW w:w="5240" w:type="dxa"/>
          </w:tcPr>
          <w:p w:rsidR="00CD3289" w:rsidRDefault="00CD3289" w:rsidP="00CD32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 дополнительного образования детей в Ягоднинском городском округе на период с 01 сентября 2022 года по 31 августа 2023 года</w:t>
            </w:r>
          </w:p>
        </w:tc>
      </w:tr>
    </w:tbl>
    <w:p w:rsidR="00CD3289" w:rsidRDefault="00CD3289" w:rsidP="00CD3289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654B" w:rsidRDefault="00CD3289" w:rsidP="00BA654B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32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654B">
        <w:rPr>
          <w:rFonts w:ascii="Times New Roman" w:hAnsi="Times New Roman" w:cs="Times New Roman"/>
          <w:sz w:val="28"/>
          <w:szCs w:val="28"/>
        </w:rPr>
        <w:t xml:space="preserve">с </w:t>
      </w:r>
      <w:r w:rsidR="00187931" w:rsidRPr="0018793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года № 273-ФЗ «Об образовании в Российской Федерации», распоряжением Правительства Магаданской области от 14.04.2021 года № 120-рп «О внедрении системы персонифицированного финансирования дополнительного образования детей на территории Магаданской области», </w:t>
      </w:r>
      <w:r w:rsidR="00BA654B">
        <w:rPr>
          <w:rFonts w:ascii="Times New Roman" w:hAnsi="Times New Roman" w:cs="Times New Roman"/>
          <w:sz w:val="28"/>
          <w:szCs w:val="28"/>
        </w:rPr>
        <w:t>п</w:t>
      </w:r>
      <w:r w:rsidR="00BA654B" w:rsidRPr="00BA654B">
        <w:rPr>
          <w:rFonts w:ascii="Times New Roman" w:hAnsi="Times New Roman" w:cs="Times New Roman"/>
          <w:sz w:val="28"/>
          <w:szCs w:val="28"/>
        </w:rPr>
        <w:t>остановление</w:t>
      </w:r>
      <w:r w:rsidR="00BA654B">
        <w:rPr>
          <w:rFonts w:ascii="Times New Roman" w:hAnsi="Times New Roman" w:cs="Times New Roman"/>
          <w:sz w:val="28"/>
          <w:szCs w:val="28"/>
        </w:rPr>
        <w:t>м</w:t>
      </w:r>
      <w:r w:rsidR="00BA654B" w:rsidRPr="00BA654B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15.07.2021 </w:t>
      </w:r>
      <w:r w:rsidR="00BA654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A654B" w:rsidRPr="00BA654B">
        <w:rPr>
          <w:rFonts w:ascii="Times New Roman" w:hAnsi="Times New Roman" w:cs="Times New Roman"/>
          <w:sz w:val="28"/>
          <w:szCs w:val="28"/>
        </w:rPr>
        <w:t>371</w:t>
      </w:r>
      <w:r w:rsidR="00BA654B">
        <w:rPr>
          <w:rFonts w:ascii="Times New Roman" w:hAnsi="Times New Roman" w:cs="Times New Roman"/>
          <w:sz w:val="28"/>
          <w:szCs w:val="28"/>
        </w:rPr>
        <w:t xml:space="preserve"> «</w:t>
      </w:r>
      <w:r w:rsidR="00BA654B" w:rsidRPr="00BA654B">
        <w:rPr>
          <w:rFonts w:ascii="Times New Roman" w:hAnsi="Times New Roman" w:cs="Times New Roman"/>
          <w:sz w:val="28"/>
          <w:szCs w:val="28"/>
        </w:rPr>
        <w:t>Об утверждении Положения о персонифицированном дополнительном образовании детей на территории</w:t>
      </w:r>
      <w:r w:rsidR="00BA654B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округа», администрация Ягоднинского городского округа</w:t>
      </w:r>
    </w:p>
    <w:p w:rsidR="00BA654B" w:rsidRDefault="00BA654B" w:rsidP="00BA654B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A654B" w:rsidRDefault="00BA654B" w:rsidP="00BA654B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654B" w:rsidRDefault="00BA654B" w:rsidP="00BA654B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54B" w:rsidRDefault="00CD3289" w:rsidP="00BA654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89">
        <w:rPr>
          <w:rFonts w:ascii="Times New Roman" w:hAnsi="Times New Roman" w:cs="Times New Roman"/>
          <w:sz w:val="28"/>
          <w:szCs w:val="28"/>
        </w:rPr>
        <w:tab/>
      </w:r>
      <w:r w:rsidR="00BA654B">
        <w:rPr>
          <w:rFonts w:ascii="Times New Roman" w:hAnsi="Times New Roman" w:cs="Times New Roman"/>
          <w:sz w:val="28"/>
          <w:szCs w:val="28"/>
        </w:rPr>
        <w:t xml:space="preserve">1. </w:t>
      </w:r>
      <w:r w:rsidRPr="00CD328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654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D3289">
        <w:rPr>
          <w:rFonts w:ascii="Times New Roman" w:hAnsi="Times New Roman" w:cs="Times New Roman"/>
          <w:sz w:val="28"/>
          <w:szCs w:val="28"/>
        </w:rPr>
        <w:t>программу персонифицированного финансирования дополнительного образования детей в Ягоднинском городском округе на период с 01 сентября 2022 года по 31 августа 2023 года</w:t>
      </w:r>
      <w:r w:rsidR="00BA654B">
        <w:rPr>
          <w:rFonts w:ascii="Times New Roman" w:hAnsi="Times New Roman" w:cs="Times New Roman"/>
          <w:sz w:val="28"/>
          <w:szCs w:val="28"/>
        </w:rPr>
        <w:t>.</w:t>
      </w:r>
    </w:p>
    <w:p w:rsidR="00CD3289" w:rsidRDefault="00CD3289" w:rsidP="00BA654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89">
        <w:rPr>
          <w:rFonts w:ascii="Times New Roman" w:hAnsi="Times New Roman" w:cs="Times New Roman"/>
          <w:sz w:val="28"/>
          <w:szCs w:val="28"/>
        </w:rPr>
        <w:tab/>
      </w:r>
      <w:r w:rsidR="00BA654B">
        <w:rPr>
          <w:rFonts w:ascii="Times New Roman" w:hAnsi="Times New Roman" w:cs="Times New Roman"/>
          <w:sz w:val="28"/>
          <w:szCs w:val="28"/>
        </w:rPr>
        <w:t xml:space="preserve">2. </w:t>
      </w:r>
      <w:r w:rsidRPr="00CD3289"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Ягоднинского городского округа обеспечить организационное, информационное и методическое сопровождение реализации программы персонифицированного финансирования. </w:t>
      </w:r>
    </w:p>
    <w:p w:rsidR="0021203F" w:rsidRDefault="0021203F" w:rsidP="00BA654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Pr="0021203F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http://yagodnoeadm.ru.</w:t>
      </w:r>
    </w:p>
    <w:p w:rsidR="0021203F" w:rsidRDefault="0021203F" w:rsidP="0021203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1203F">
        <w:rPr>
          <w:rFonts w:ascii="Times New Roman" w:hAnsi="Times New Roman" w:cs="Times New Roman"/>
          <w:sz w:val="28"/>
          <w:szCs w:val="28"/>
        </w:rPr>
        <w:t xml:space="preserve">. </w:t>
      </w:r>
      <w:r w:rsidR="00CD3289" w:rsidRPr="0021203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1203F">
        <w:rPr>
          <w:rFonts w:ascii="Times New Roman" w:hAnsi="Times New Roman" w:cs="Times New Roman"/>
          <w:sz w:val="28"/>
          <w:szCs w:val="28"/>
        </w:rPr>
        <w:t xml:space="preserve">за </w:t>
      </w:r>
      <w:r w:rsidR="00CD3289" w:rsidRPr="0021203F">
        <w:rPr>
          <w:rFonts w:ascii="Times New Roman" w:hAnsi="Times New Roman" w:cs="Times New Roman"/>
          <w:sz w:val="28"/>
          <w:szCs w:val="28"/>
        </w:rPr>
        <w:t>исполнени</w:t>
      </w:r>
      <w:r w:rsidRPr="0021203F">
        <w:rPr>
          <w:rFonts w:ascii="Times New Roman" w:hAnsi="Times New Roman" w:cs="Times New Roman"/>
          <w:sz w:val="28"/>
          <w:szCs w:val="28"/>
        </w:rPr>
        <w:t>ем</w:t>
      </w:r>
      <w:r w:rsidR="00CD3289" w:rsidRPr="0021203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Комитета образования администрации Ягоднинского городского округа </w:t>
      </w:r>
      <w:r w:rsidRPr="0021203F">
        <w:rPr>
          <w:rFonts w:ascii="Times New Roman" w:hAnsi="Times New Roman" w:cs="Times New Roman"/>
          <w:sz w:val="28"/>
          <w:szCs w:val="28"/>
        </w:rPr>
        <w:t xml:space="preserve">И.А. </w:t>
      </w:r>
      <w:r>
        <w:rPr>
          <w:rFonts w:ascii="Times New Roman" w:hAnsi="Times New Roman" w:cs="Times New Roman"/>
          <w:sz w:val="28"/>
          <w:szCs w:val="28"/>
        </w:rPr>
        <w:t>Чевичелову.</w:t>
      </w:r>
    </w:p>
    <w:p w:rsidR="0021203F" w:rsidRDefault="0021203F" w:rsidP="0021203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03F" w:rsidRPr="00CD3289" w:rsidRDefault="0021203F" w:rsidP="0021203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89" w:rsidRPr="00CD3289" w:rsidRDefault="00CD3289" w:rsidP="0021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89" w:rsidRPr="00CD3289" w:rsidRDefault="00CD3289" w:rsidP="002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89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21203F" w:rsidRDefault="00CD3289" w:rsidP="0021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8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3289">
        <w:rPr>
          <w:rFonts w:ascii="Times New Roman" w:hAnsi="Times New Roman" w:cs="Times New Roman"/>
          <w:sz w:val="28"/>
          <w:szCs w:val="28"/>
        </w:rPr>
        <w:tab/>
      </w:r>
      <w:r w:rsidRPr="00CD3289">
        <w:rPr>
          <w:rFonts w:ascii="Times New Roman" w:hAnsi="Times New Roman" w:cs="Times New Roman"/>
          <w:sz w:val="28"/>
          <w:szCs w:val="28"/>
        </w:rPr>
        <w:tab/>
      </w:r>
      <w:r w:rsidRPr="00CD3289">
        <w:rPr>
          <w:rFonts w:ascii="Times New Roman" w:hAnsi="Times New Roman" w:cs="Times New Roman"/>
          <w:sz w:val="28"/>
          <w:szCs w:val="28"/>
        </w:rPr>
        <w:tab/>
      </w:r>
      <w:r w:rsidRPr="00CD3289">
        <w:rPr>
          <w:rFonts w:ascii="Times New Roman" w:hAnsi="Times New Roman" w:cs="Times New Roman"/>
          <w:sz w:val="28"/>
          <w:szCs w:val="28"/>
        </w:rPr>
        <w:tab/>
      </w:r>
      <w:r w:rsidRPr="00CD3289">
        <w:rPr>
          <w:rFonts w:ascii="Times New Roman" w:hAnsi="Times New Roman" w:cs="Times New Roman"/>
          <w:sz w:val="28"/>
          <w:szCs w:val="28"/>
        </w:rPr>
        <w:tab/>
      </w:r>
      <w:r w:rsidRPr="00CD3289">
        <w:rPr>
          <w:rFonts w:ascii="Times New Roman" w:hAnsi="Times New Roman" w:cs="Times New Roman"/>
          <w:sz w:val="28"/>
          <w:szCs w:val="28"/>
        </w:rPr>
        <w:tab/>
      </w:r>
      <w:r w:rsidR="0021203F">
        <w:rPr>
          <w:rFonts w:ascii="Times New Roman" w:hAnsi="Times New Roman" w:cs="Times New Roman"/>
          <w:sz w:val="28"/>
          <w:szCs w:val="28"/>
        </w:rPr>
        <w:tab/>
      </w:r>
      <w:r w:rsidRPr="00CD3289">
        <w:rPr>
          <w:rFonts w:ascii="Times New Roman" w:hAnsi="Times New Roman" w:cs="Times New Roman"/>
          <w:sz w:val="28"/>
          <w:szCs w:val="28"/>
        </w:rPr>
        <w:tab/>
        <w:t>Н.Б. Олейник</w:t>
      </w:r>
    </w:p>
    <w:p w:rsidR="0021203F" w:rsidRDefault="00212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03F" w:rsidRPr="0021203F" w:rsidRDefault="0021203F" w:rsidP="0021203F">
      <w:pPr>
        <w:spacing w:after="0"/>
        <w:ind w:left="56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0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21203F" w:rsidRPr="0021203F" w:rsidRDefault="0021203F" w:rsidP="0021203F">
      <w:pPr>
        <w:spacing w:after="0"/>
        <w:ind w:left="56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03F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 Ягоднинского городского округа «Об утверждении программы персонифицированного финансирования дополнительного образования детей в Ягоднинском городском округе на период с 01 сентября 2022 года по 31 августа 2023 года» «</w:t>
      </w:r>
      <w:r w:rsidR="00007636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21203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07636">
        <w:rPr>
          <w:rFonts w:ascii="Times New Roman" w:eastAsia="Times New Roman" w:hAnsi="Times New Roman" w:cs="Times New Roman"/>
          <w:color w:val="000000"/>
          <w:lang w:eastAsia="ru-RU"/>
        </w:rPr>
        <w:t xml:space="preserve">апреля </w:t>
      </w:r>
      <w:r w:rsidRPr="0021203F">
        <w:rPr>
          <w:rFonts w:ascii="Times New Roman" w:eastAsia="Times New Roman" w:hAnsi="Times New Roman" w:cs="Times New Roman"/>
          <w:color w:val="000000"/>
          <w:lang w:eastAsia="ru-RU"/>
        </w:rPr>
        <w:t>2022 года №</w:t>
      </w:r>
      <w:r w:rsidR="00007636">
        <w:rPr>
          <w:rFonts w:ascii="Times New Roman" w:eastAsia="Times New Roman" w:hAnsi="Times New Roman" w:cs="Times New Roman"/>
          <w:color w:val="000000"/>
          <w:lang w:eastAsia="ru-RU"/>
        </w:rPr>
        <w:t xml:space="preserve"> 338</w:t>
      </w:r>
    </w:p>
    <w:p w:rsidR="009C1D1F" w:rsidRDefault="009C1D1F" w:rsidP="009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289" w:rsidRPr="00187931" w:rsidRDefault="00CD3289" w:rsidP="009C1D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 ДОПОЛНИТЕЛЬНОГО ОБРАЗОВАНИЯ ДЕТЕЙ В ЯГОДНИНСКОМ ГОРОДСКОМ ОКРУГЕ</w:t>
      </w:r>
    </w:p>
    <w:p w:rsidR="009C1D1F" w:rsidRPr="00187931" w:rsidRDefault="009C1D1F" w:rsidP="009C1D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D1F" w:rsidRPr="00187931" w:rsidRDefault="00CD3289" w:rsidP="009C1D1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I. Параметры системы персонифицированного финансирования</w:t>
      </w:r>
    </w:p>
    <w:p w:rsidR="009C1D1F" w:rsidRPr="00187931" w:rsidRDefault="009C1D1F" w:rsidP="009C1D1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675"/>
        <w:gridCol w:w="6291"/>
        <w:gridCol w:w="3235"/>
      </w:tblGrid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2022 года по 31 августа 2023 года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5 до 18 лет, за исключением детей с ОВЗ;</w:t>
            </w:r>
          </w:p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5 до 18 лет с ОВЗ…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6" w:type="dxa"/>
            <w:gridSpan w:val="2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сертификатов дополнительного образования, обеспечиваемых за счет средств муниципального бюджета Ягоднинского городского округа на период действия программы персонифицированного финансирования не более, ед.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 не более, ед.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 с ОВЗ не более, ед.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6" w:type="dxa"/>
            <w:gridSpan w:val="2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44 796,00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 с ОВЗ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45 102,00</w:t>
            </w:r>
          </w:p>
        </w:tc>
      </w:tr>
      <w:tr w:rsidR="009C1D1F" w:rsidRPr="009C1D1F" w:rsidTr="002C5353">
        <w:trPr>
          <w:trHeight w:val="836"/>
        </w:trPr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6" w:type="dxa"/>
            <w:gridSpan w:val="2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2 239 800,00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 с ОВЗ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90204,00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6" w:type="dxa"/>
            <w:gridSpan w:val="2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сентября 2022 года по 31 декабря 2022 года, тыс. рублей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746 600,00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 с ОВЗ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30 068,00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6" w:type="dxa"/>
            <w:gridSpan w:val="2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2023 года по 31 августа 2023 года, тыс. рублей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</w:t>
            </w:r>
            <w:bookmarkStart w:id="0" w:name="_GoBack"/>
            <w:bookmarkEnd w:id="0"/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18 лет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1 493 200,00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 с ОВЗ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60 136,00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6" w:type="dxa"/>
            <w:gridSpan w:val="2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323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-ограничения не </w:t>
            </w: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устанавливаются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3235" w:type="dxa"/>
          </w:tcPr>
          <w:p w:rsidR="009C1D1F" w:rsidRPr="009C1D1F" w:rsidRDefault="009C1D1F" w:rsidP="009C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ограничения не устанавливаются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3235" w:type="dxa"/>
          </w:tcPr>
          <w:p w:rsidR="009C1D1F" w:rsidRPr="009C1D1F" w:rsidRDefault="009C1D1F" w:rsidP="009C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ограничения не устанавливаются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3235" w:type="dxa"/>
          </w:tcPr>
          <w:p w:rsidR="009C1D1F" w:rsidRPr="009C1D1F" w:rsidRDefault="009C1D1F" w:rsidP="009C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ограничения не устанавливаются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3235" w:type="dxa"/>
          </w:tcPr>
          <w:p w:rsidR="009C1D1F" w:rsidRPr="009C1D1F" w:rsidRDefault="009C1D1F" w:rsidP="009C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ограничения не устанавливаются</w:t>
            </w:r>
          </w:p>
        </w:tc>
      </w:tr>
      <w:tr w:rsidR="009C1D1F" w:rsidRPr="009C1D1F" w:rsidTr="00187931">
        <w:tc>
          <w:tcPr>
            <w:tcW w:w="675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291" w:type="dxa"/>
            <w:vAlign w:val="center"/>
          </w:tcPr>
          <w:p w:rsidR="009C1D1F" w:rsidRPr="009C1D1F" w:rsidRDefault="009C1D1F" w:rsidP="009C1D1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3235" w:type="dxa"/>
          </w:tcPr>
          <w:p w:rsidR="009C1D1F" w:rsidRPr="009C1D1F" w:rsidRDefault="009C1D1F" w:rsidP="009C1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ограничения не устанавливаются</w:t>
            </w:r>
          </w:p>
        </w:tc>
      </w:tr>
    </w:tbl>
    <w:p w:rsidR="00CD3289" w:rsidRPr="00187931" w:rsidRDefault="00CD3289" w:rsidP="00CD3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931" w:rsidRDefault="00CD3289" w:rsidP="00187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II. Порядок установления и использования норматива обеспечения сертификата.</w:t>
      </w:r>
    </w:p>
    <w:p w:rsidR="00187931" w:rsidRDefault="00187931" w:rsidP="00187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289" w:rsidRPr="00187931" w:rsidRDefault="00CD3289" w:rsidP="00187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Норматив обеспечения сертификата для детей от 5 до 18 лет «за исключением детей с ОВЗ» на период действия программы персонифицированного финансирования устанавливается в размере нормативной стоимости дополнительной общеобразовательной программы естественнонаучной направленности, общей продолжительностью 180 часов реализации по учебному плану в рамках групповой работы с детьми, количеством детей, одновременно находящихся в группе от 10 до 15 человек определенной в соответствии с Правилами персонифицированного финансирования дополнительного образования детей в Ягоднинском городском округе.</w:t>
      </w:r>
    </w:p>
    <w:p w:rsidR="00CD3289" w:rsidRPr="00187931" w:rsidRDefault="00187931" w:rsidP="0018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ab/>
      </w:r>
      <w:r w:rsidR="00CD3289" w:rsidRPr="00187931">
        <w:rPr>
          <w:rFonts w:ascii="Times New Roman" w:hAnsi="Times New Roman" w:cs="Times New Roman"/>
          <w:sz w:val="24"/>
          <w:szCs w:val="24"/>
        </w:rPr>
        <w:t>Норматив обеспечения сертификата для детей от 5 до 18 лет с ОВЗ на период действия программы персонифицированного финансирования устанавливается в размере нормативной стоимости дополнительной общеобразовательной программы технической (робототехника) направленности общей продолжительностью 180 часов реализации по учебному плану в рамках групповой работы с детьми, количеством детей, одновременно находящихся в группе от 10 до 15 человек определенной в соответствии с Правилами персонифицированного финансирования дополнительного образования детей в Ягоднинском городском округе.</w:t>
      </w:r>
    </w:p>
    <w:p w:rsidR="00CD3289" w:rsidRDefault="00187931" w:rsidP="0018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ab/>
      </w:r>
      <w:r w:rsidR="00CD3289" w:rsidRPr="00187931">
        <w:rPr>
          <w:rFonts w:ascii="Times New Roman" w:hAnsi="Times New Roman" w:cs="Times New Roman"/>
          <w:sz w:val="24"/>
          <w:szCs w:val="24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на территории Ягоднинского городского округа, утвержденным постановлением администрации Ягоднинского городского округа «Об утверждении Положения о персонифицированном дополнительном образовании детей на территории Ягоднинского городского округа» от 15.07.2021 г. № 371», 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187931" w:rsidRPr="00187931" w:rsidRDefault="00187931" w:rsidP="0018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289" w:rsidRPr="00187931" w:rsidRDefault="00CD3289" w:rsidP="00187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Остаток=m_ост/m_период ×N</w:t>
      </w:r>
    </w:p>
    <w:p w:rsidR="00CD3289" w:rsidRPr="00187931" w:rsidRDefault="00CD3289" w:rsidP="00187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где</w:t>
      </w:r>
    </w:p>
    <w:p w:rsidR="00CD3289" w:rsidRPr="00187931" w:rsidRDefault="00CD3289" w:rsidP="00187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N – норматив обеспечения сертификата дополнительного 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:rsidR="00CD3289" w:rsidRPr="00187931" w:rsidRDefault="00CD3289" w:rsidP="00187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m_период – общее число месяцев активного использования сертификатов дополнительного образования в течение периода действия программы персонифицированного финансирования;</w:t>
      </w:r>
    </w:p>
    <w:p w:rsidR="00CD3289" w:rsidRPr="00187931" w:rsidRDefault="00CD3289" w:rsidP="00187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 xml:space="preserve">m_ост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</w:t>
      </w:r>
      <w:r w:rsidRPr="00187931">
        <w:rPr>
          <w:rFonts w:ascii="Times New Roman" w:hAnsi="Times New Roman" w:cs="Times New Roman"/>
          <w:sz w:val="24"/>
          <w:szCs w:val="24"/>
        </w:rPr>
        <w:lastRenderedPageBreak/>
        <w:t>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CD3289" w:rsidRPr="00187931" w:rsidRDefault="00CD3289" w:rsidP="00187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31">
        <w:rPr>
          <w:rFonts w:ascii="Times New Roman" w:hAnsi="Times New Roman" w:cs="Times New Roman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 январь, февраль, март, апрель, май, июнь, июль, август, сентябрь, октябрь, ноябрь, декабрь.</w:t>
      </w:r>
    </w:p>
    <w:p w:rsidR="00CD3289" w:rsidRPr="00187931" w:rsidRDefault="00CD3289" w:rsidP="00187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98" w:rsidRPr="00187931" w:rsidRDefault="000A4098" w:rsidP="001879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098" w:rsidRPr="00187931" w:rsidSect="002120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compat/>
  <w:rsids>
    <w:rsidRoot w:val="00D8252C"/>
    <w:rsid w:val="00007636"/>
    <w:rsid w:val="000A4098"/>
    <w:rsid w:val="00187931"/>
    <w:rsid w:val="0021203F"/>
    <w:rsid w:val="002C5353"/>
    <w:rsid w:val="00497C09"/>
    <w:rsid w:val="00511D32"/>
    <w:rsid w:val="00751F03"/>
    <w:rsid w:val="009C1D1F"/>
    <w:rsid w:val="00AD6E57"/>
    <w:rsid w:val="00B2080D"/>
    <w:rsid w:val="00BA654B"/>
    <w:rsid w:val="00CD3289"/>
    <w:rsid w:val="00D63E33"/>
    <w:rsid w:val="00D8252C"/>
    <w:rsid w:val="00F14862"/>
    <w:rsid w:val="00F5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1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C1D1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C1D1F"/>
    <w:pPr>
      <w:spacing w:after="20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9C1D1F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5FC3-8524-42D8-A284-7555DB92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Циклаури</dc:creator>
  <cp:lastModifiedBy>BalEA</cp:lastModifiedBy>
  <cp:revision>4</cp:revision>
  <cp:lastPrinted>2022-04-07T02:13:00Z</cp:lastPrinted>
  <dcterms:created xsi:type="dcterms:W3CDTF">2022-04-24T22:41:00Z</dcterms:created>
  <dcterms:modified xsi:type="dcterms:W3CDTF">2022-04-24T23:54:00Z</dcterms:modified>
</cp:coreProperties>
</file>