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E1E64" w:rsidRDefault="00AE1C79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AE1C79" w:rsidRDefault="00AE1C79" w:rsidP="00AE1C7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6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Pr="00176927" w:rsidRDefault="00AE1C79" w:rsidP="00AE1C79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661EE7" w:rsidRDefault="00AE1C79" w:rsidP="00AE1C79">
      <w:pPr>
        <w:jc w:val="center"/>
        <w:rPr>
          <w:b/>
          <w:sz w:val="18"/>
          <w:szCs w:val="28"/>
        </w:rPr>
      </w:pPr>
    </w:p>
    <w:p w:rsidR="00AE1C79" w:rsidRPr="00176927" w:rsidRDefault="00AE1C79" w:rsidP="00AE1C79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AE1C79" w:rsidRPr="00176927" w:rsidRDefault="00AE1C79" w:rsidP="00AE1C79"/>
    <w:p w:rsidR="00E13B3D" w:rsidRDefault="00FA2CE2" w:rsidP="00E13B3D">
      <w:pPr>
        <w:rPr>
          <w:szCs w:val="26"/>
        </w:rPr>
      </w:pPr>
      <w:r w:rsidRPr="00661EE7">
        <w:rPr>
          <w:szCs w:val="26"/>
        </w:rPr>
        <w:t>О</w:t>
      </w:r>
      <w:r w:rsidR="006112CB" w:rsidRPr="00661EE7">
        <w:rPr>
          <w:szCs w:val="26"/>
        </w:rPr>
        <w:t>т</w:t>
      </w:r>
      <w:r>
        <w:rPr>
          <w:szCs w:val="26"/>
        </w:rPr>
        <w:t xml:space="preserve"> 02 февраля</w:t>
      </w:r>
      <w:r w:rsidR="006112CB" w:rsidRPr="00661EE7">
        <w:rPr>
          <w:szCs w:val="26"/>
        </w:rPr>
        <w:t xml:space="preserve"> </w:t>
      </w:r>
      <w:r w:rsidR="00AE1C79" w:rsidRPr="00661EE7">
        <w:rPr>
          <w:szCs w:val="26"/>
        </w:rPr>
        <w:t>201</w:t>
      </w:r>
      <w:r w:rsidR="003E59A1" w:rsidRPr="00661EE7">
        <w:rPr>
          <w:szCs w:val="26"/>
        </w:rPr>
        <w:t>7</w:t>
      </w:r>
      <w:r w:rsidR="006112CB" w:rsidRPr="00661EE7">
        <w:rPr>
          <w:szCs w:val="26"/>
        </w:rPr>
        <w:t xml:space="preserve"> года</w:t>
      </w:r>
      <w:r w:rsidR="006112CB" w:rsidRPr="00661EE7">
        <w:rPr>
          <w:szCs w:val="26"/>
        </w:rPr>
        <w:tab/>
      </w:r>
      <w:r w:rsidR="006112CB" w:rsidRPr="00661EE7">
        <w:rPr>
          <w:szCs w:val="26"/>
        </w:rPr>
        <w:tab/>
      </w:r>
      <w:r w:rsidR="006112CB" w:rsidRPr="00661EE7">
        <w:rPr>
          <w:szCs w:val="26"/>
        </w:rPr>
        <w:tab/>
      </w:r>
      <w:r w:rsidR="006112CB" w:rsidRPr="00661EE7">
        <w:rPr>
          <w:szCs w:val="26"/>
        </w:rPr>
        <w:tab/>
      </w:r>
      <w:r w:rsidR="006112CB" w:rsidRPr="00661EE7">
        <w:rPr>
          <w:szCs w:val="26"/>
        </w:rPr>
        <w:tab/>
      </w:r>
      <w:r w:rsidR="006112CB" w:rsidRPr="00661EE7">
        <w:rPr>
          <w:szCs w:val="26"/>
        </w:rPr>
        <w:tab/>
      </w:r>
      <w:r>
        <w:rPr>
          <w:szCs w:val="26"/>
        </w:rPr>
        <w:t xml:space="preserve">        № 94</w:t>
      </w:r>
    </w:p>
    <w:p w:rsidR="00FA2CE2" w:rsidRPr="00661EE7" w:rsidRDefault="00FA2CE2" w:rsidP="00E13B3D">
      <w:pPr>
        <w:rPr>
          <w:sz w:val="22"/>
        </w:rPr>
      </w:pPr>
    </w:p>
    <w:p w:rsidR="00E13B3D" w:rsidRPr="00661EE7" w:rsidRDefault="006112CB" w:rsidP="00AE1C79">
      <w:pPr>
        <w:ind w:right="4960"/>
        <w:jc w:val="both"/>
      </w:pPr>
      <w:r w:rsidRPr="00661EE7">
        <w:t xml:space="preserve">О проведении </w:t>
      </w:r>
      <w:r w:rsidR="00FC6170" w:rsidRPr="00661EE7">
        <w:t>конкурса школьных му</w:t>
      </w:r>
      <w:r w:rsidR="00495093" w:rsidRPr="00661EE7">
        <w:t>зеев (музейных комнат, уголков б</w:t>
      </w:r>
      <w:r w:rsidR="00FC6170" w:rsidRPr="00661EE7">
        <w:t>оевой</w:t>
      </w:r>
      <w:r w:rsidR="00495093" w:rsidRPr="00661EE7">
        <w:t xml:space="preserve"> и трудовой</w:t>
      </w:r>
      <w:r w:rsidR="00FC6170" w:rsidRPr="00661EE7">
        <w:t xml:space="preserve"> славы) </w:t>
      </w:r>
      <w:r w:rsidR="00D47FBD" w:rsidRPr="00661EE7">
        <w:t>обще</w:t>
      </w:r>
      <w:r w:rsidR="004059A9" w:rsidRPr="00661EE7">
        <w:t xml:space="preserve">образовательных организаций </w:t>
      </w:r>
      <w:r w:rsidR="00E13B3D" w:rsidRPr="00661EE7">
        <w:t xml:space="preserve">Ягоднинского </w:t>
      </w:r>
      <w:r w:rsidR="00AE1C79" w:rsidRPr="00661EE7">
        <w:t>городского округа</w:t>
      </w:r>
    </w:p>
    <w:p w:rsidR="00E13B3D" w:rsidRDefault="00E13B3D" w:rsidP="00E13B3D">
      <w:pPr>
        <w:rPr>
          <w:sz w:val="28"/>
        </w:rPr>
      </w:pPr>
    </w:p>
    <w:p w:rsidR="00E13B3D" w:rsidRPr="00661EE7" w:rsidRDefault="00E13B3D" w:rsidP="006F18DE">
      <w:pPr>
        <w:ind w:right="282" w:firstLine="708"/>
        <w:jc w:val="both"/>
        <w:rPr>
          <w:sz w:val="22"/>
        </w:rPr>
      </w:pPr>
      <w:r w:rsidRPr="00661EE7">
        <w:rPr>
          <w:sz w:val="22"/>
        </w:rPr>
        <w:t xml:space="preserve">Во исполнение </w:t>
      </w:r>
      <w:r w:rsidR="002C0FC2" w:rsidRPr="00661EE7">
        <w:rPr>
          <w:sz w:val="22"/>
        </w:rPr>
        <w:t>муниципальн</w:t>
      </w:r>
      <w:r w:rsidR="00014B31" w:rsidRPr="00661EE7">
        <w:rPr>
          <w:sz w:val="22"/>
        </w:rPr>
        <w:t>ых программ</w:t>
      </w:r>
      <w:r w:rsidR="002C0FC2" w:rsidRPr="00661EE7">
        <w:rPr>
          <w:sz w:val="22"/>
        </w:rPr>
        <w:t>«</w:t>
      </w:r>
      <w:r w:rsidR="00014B31" w:rsidRPr="00661EE7">
        <w:rPr>
          <w:sz w:val="22"/>
        </w:rPr>
        <w:t>Реализация государственной национальной политики и укрепление гражданского общества в Ягоднинском городском округе</w:t>
      </w:r>
      <w:r w:rsidR="002C0FC2" w:rsidRPr="00661EE7">
        <w:rPr>
          <w:sz w:val="22"/>
        </w:rPr>
        <w:t>» на 2016</w:t>
      </w:r>
      <w:r w:rsidR="00014B31" w:rsidRPr="00661EE7">
        <w:rPr>
          <w:sz w:val="22"/>
        </w:rPr>
        <w:t>-2017</w:t>
      </w:r>
      <w:r w:rsidR="002C0FC2" w:rsidRPr="00661EE7">
        <w:rPr>
          <w:sz w:val="22"/>
        </w:rPr>
        <w:t xml:space="preserve"> год, утвержденной постановлением администрации Ягоднинского городского окр</w:t>
      </w:r>
      <w:r w:rsidR="00014B31" w:rsidRPr="00661EE7">
        <w:rPr>
          <w:sz w:val="22"/>
        </w:rPr>
        <w:t>уга от 27 января 2016 года № 47</w:t>
      </w:r>
      <w:r w:rsidR="002C0FC2" w:rsidRPr="00661EE7">
        <w:rPr>
          <w:sz w:val="22"/>
        </w:rPr>
        <w:t>,</w:t>
      </w:r>
      <w:r w:rsidR="00014B31" w:rsidRPr="00661EE7">
        <w:rPr>
          <w:sz w:val="22"/>
        </w:rPr>
        <w:t>«Патриотическое воспитание детей, молодежи и населения Ягоднинского городского округа»</w:t>
      </w:r>
      <w:r w:rsidR="004059A9" w:rsidRPr="00661EE7">
        <w:rPr>
          <w:sz w:val="22"/>
        </w:rPr>
        <w:t xml:space="preserve"> на 201</w:t>
      </w:r>
      <w:r w:rsidR="003E59A1" w:rsidRPr="00661EE7">
        <w:rPr>
          <w:sz w:val="22"/>
        </w:rPr>
        <w:t>7-2019</w:t>
      </w:r>
      <w:r w:rsidR="004059A9" w:rsidRPr="00661EE7">
        <w:rPr>
          <w:sz w:val="22"/>
        </w:rPr>
        <w:t xml:space="preserve"> год</w:t>
      </w:r>
      <w:r w:rsidR="003E59A1" w:rsidRPr="00661EE7">
        <w:rPr>
          <w:sz w:val="22"/>
        </w:rPr>
        <w:t>ы</w:t>
      </w:r>
      <w:r w:rsidR="00014B31" w:rsidRPr="00661EE7">
        <w:rPr>
          <w:sz w:val="22"/>
        </w:rPr>
        <w:t xml:space="preserve">, утвержденной постановлением администрации Ягоднинского городского округа от </w:t>
      </w:r>
      <w:r w:rsidR="003E59A1" w:rsidRPr="00661EE7">
        <w:rPr>
          <w:sz w:val="22"/>
        </w:rPr>
        <w:t>15декабря</w:t>
      </w:r>
      <w:r w:rsidR="00014B31" w:rsidRPr="00661EE7">
        <w:rPr>
          <w:sz w:val="22"/>
        </w:rPr>
        <w:t xml:space="preserve"> 2016 года № </w:t>
      </w:r>
      <w:r w:rsidR="003E59A1" w:rsidRPr="00661EE7">
        <w:rPr>
          <w:sz w:val="22"/>
        </w:rPr>
        <w:t>970</w:t>
      </w:r>
      <w:r w:rsidR="00014B31" w:rsidRPr="00661EE7">
        <w:rPr>
          <w:sz w:val="22"/>
        </w:rPr>
        <w:t>,</w:t>
      </w:r>
      <w:r w:rsidR="003E59A1" w:rsidRPr="00661EE7">
        <w:rPr>
          <w:sz w:val="22"/>
        </w:rPr>
        <w:t xml:space="preserve"> комплексного плана мероприятий по гармонизации межэтнических отношений в Ягоднинском городском округе на 2017 год, утвержденного постановлением администрации Ягоднинского городского округа от 23 января 2017 года №31</w:t>
      </w:r>
      <w:r w:rsidRPr="00661EE7">
        <w:rPr>
          <w:sz w:val="22"/>
        </w:rPr>
        <w:t xml:space="preserve">администрация </w:t>
      </w:r>
      <w:r w:rsidR="00AE1C79" w:rsidRPr="00661EE7">
        <w:rPr>
          <w:sz w:val="22"/>
        </w:rPr>
        <w:t>Ягоднинского городского округа</w:t>
      </w:r>
    </w:p>
    <w:p w:rsidR="00E13B3D" w:rsidRPr="00661EE7" w:rsidRDefault="00E13B3D" w:rsidP="006F18DE">
      <w:pPr>
        <w:ind w:right="282"/>
        <w:jc w:val="both"/>
      </w:pPr>
    </w:p>
    <w:p w:rsidR="00E13B3D" w:rsidRPr="00661EE7" w:rsidRDefault="00E13B3D" w:rsidP="006F18DE">
      <w:pPr>
        <w:ind w:right="282"/>
        <w:jc w:val="center"/>
      </w:pPr>
      <w:r w:rsidRPr="00661EE7">
        <w:t>ПОСТАНОВЛЯЕТ:</w:t>
      </w:r>
    </w:p>
    <w:p w:rsidR="00E13B3D" w:rsidRPr="00661EE7" w:rsidRDefault="00E13B3D" w:rsidP="006F18DE">
      <w:pPr>
        <w:ind w:right="282"/>
        <w:jc w:val="both"/>
      </w:pPr>
    </w:p>
    <w:p w:rsidR="00653647" w:rsidRPr="00661EE7" w:rsidRDefault="009A24B3" w:rsidP="00661EE7">
      <w:pPr>
        <w:pStyle w:val="ab"/>
        <w:numPr>
          <w:ilvl w:val="0"/>
          <w:numId w:val="11"/>
        </w:num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Провести в период с 10 </w:t>
      </w:r>
      <w:r w:rsidR="003E59A1" w:rsidRPr="00661EE7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D47FBD" w:rsidRPr="00661EE7">
        <w:rPr>
          <w:rFonts w:ascii="Times New Roman" w:hAnsi="Times New Roman" w:cs="Times New Roman"/>
          <w:sz w:val="24"/>
          <w:szCs w:val="24"/>
          <w:lang w:val="ru-RU"/>
        </w:rPr>
        <w:t>20апреля</w:t>
      </w: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FBD" w:rsidRPr="00661EE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года конкурс школьных муз</w:t>
      </w:r>
      <w:r w:rsidR="00495093" w:rsidRPr="00661EE7">
        <w:rPr>
          <w:rFonts w:ascii="Times New Roman" w:hAnsi="Times New Roman" w:cs="Times New Roman"/>
          <w:sz w:val="24"/>
          <w:szCs w:val="24"/>
          <w:lang w:val="ru-RU"/>
        </w:rPr>
        <w:t>еев (музейных комнат, уголков б</w:t>
      </w:r>
      <w:r w:rsidRPr="00661EE7">
        <w:rPr>
          <w:rFonts w:ascii="Times New Roman" w:hAnsi="Times New Roman" w:cs="Times New Roman"/>
          <w:sz w:val="24"/>
          <w:szCs w:val="24"/>
          <w:lang w:val="ru-RU"/>
        </w:rPr>
        <w:t>оевой</w:t>
      </w:r>
      <w:r w:rsidR="00495093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и трудовой</w:t>
      </w: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славы) </w:t>
      </w:r>
      <w:r w:rsidR="00D47FBD" w:rsidRPr="00661EE7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="004059A9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организаций </w:t>
      </w:r>
      <w:r w:rsidRPr="00661EE7">
        <w:rPr>
          <w:rFonts w:ascii="Times New Roman" w:hAnsi="Times New Roman" w:cs="Times New Roman"/>
          <w:sz w:val="24"/>
          <w:szCs w:val="24"/>
          <w:lang w:val="ru-RU"/>
        </w:rPr>
        <w:t>Ягоднинского городского округа.</w:t>
      </w:r>
    </w:p>
    <w:p w:rsidR="00495093" w:rsidRPr="00661EE7" w:rsidRDefault="00495093" w:rsidP="00661EE7">
      <w:pPr>
        <w:pStyle w:val="ab"/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4B3" w:rsidRPr="00661EE7" w:rsidRDefault="009A24B3" w:rsidP="00661EE7">
      <w:pPr>
        <w:pStyle w:val="ab"/>
        <w:numPr>
          <w:ilvl w:val="0"/>
          <w:numId w:val="11"/>
        </w:num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Утвердить:</w:t>
      </w:r>
    </w:p>
    <w:p w:rsidR="00653647" w:rsidRPr="00661EE7" w:rsidRDefault="009A24B3" w:rsidP="00661EE7">
      <w:pPr>
        <w:pStyle w:val="ab"/>
        <w:numPr>
          <w:ilvl w:val="1"/>
          <w:numId w:val="11"/>
        </w:num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конкурсе школьных музеев (музейных комнат, уголков </w:t>
      </w:r>
      <w:r w:rsidR="00495093" w:rsidRPr="00661EE7">
        <w:rPr>
          <w:rFonts w:ascii="Times New Roman" w:hAnsi="Times New Roman" w:cs="Times New Roman"/>
          <w:sz w:val="24"/>
          <w:szCs w:val="24"/>
          <w:lang w:val="ru-RU"/>
        </w:rPr>
        <w:t>боевой и трудовой</w:t>
      </w: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славы)</w:t>
      </w:r>
      <w:r w:rsidR="00D47FBD" w:rsidRPr="00661EE7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="004059A9" w:rsidRPr="00661EE7">
        <w:rPr>
          <w:rFonts w:ascii="Times New Roman" w:hAnsi="Times New Roman" w:cs="Times New Roman"/>
          <w:sz w:val="24"/>
          <w:szCs w:val="24"/>
          <w:lang w:val="ru-RU"/>
        </w:rPr>
        <w:t>образовательных организаций</w:t>
      </w: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Ягоднинского городского округа (приложение №1);</w:t>
      </w:r>
    </w:p>
    <w:p w:rsidR="009A24B3" w:rsidRPr="00661EE7" w:rsidRDefault="009A24B3" w:rsidP="00661EE7">
      <w:pPr>
        <w:pStyle w:val="ab"/>
        <w:numPr>
          <w:ilvl w:val="1"/>
          <w:numId w:val="11"/>
        </w:num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Состав конкурсной комиссии </w:t>
      </w:r>
      <w:r w:rsidR="004F37CD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(на правах жюри) </w:t>
      </w:r>
      <w:r w:rsidRPr="00661EE7">
        <w:rPr>
          <w:rFonts w:ascii="Times New Roman" w:hAnsi="Times New Roman" w:cs="Times New Roman"/>
          <w:sz w:val="24"/>
          <w:szCs w:val="24"/>
          <w:lang w:val="ru-RU"/>
        </w:rPr>
        <w:t>по оценке конкурсных материалов</w:t>
      </w:r>
      <w:r w:rsidR="00653647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конкурса школьных музеев (музейных комнат, уголков </w:t>
      </w:r>
      <w:r w:rsidR="002876D6" w:rsidRPr="00661EE7">
        <w:rPr>
          <w:rFonts w:ascii="Times New Roman" w:hAnsi="Times New Roman" w:cs="Times New Roman"/>
          <w:sz w:val="24"/>
          <w:szCs w:val="24"/>
          <w:lang w:val="ru-RU"/>
        </w:rPr>
        <w:t>боевой и трудовой</w:t>
      </w:r>
      <w:r w:rsidR="00653647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славы)(приложение №2).</w:t>
      </w:r>
    </w:p>
    <w:p w:rsidR="004F37CD" w:rsidRPr="00661EE7" w:rsidRDefault="004F37CD" w:rsidP="00661EE7">
      <w:pPr>
        <w:pStyle w:val="ab"/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3647" w:rsidRPr="00661EE7" w:rsidRDefault="00F330AE" w:rsidP="00661EE7">
      <w:pPr>
        <w:pStyle w:val="ab"/>
        <w:numPr>
          <w:ilvl w:val="0"/>
          <w:numId w:val="11"/>
        </w:num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E7">
        <w:rPr>
          <w:rFonts w:ascii="Times New Roman" w:hAnsi="Times New Roman" w:cs="Times New Roman"/>
          <w:sz w:val="24"/>
          <w:szCs w:val="24"/>
          <w:lang w:val="ru-RU"/>
        </w:rPr>
        <w:t>Руководителям</w:t>
      </w:r>
      <w:r w:rsidR="00D47FBD" w:rsidRPr="00661EE7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="00B60A43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</w:t>
      </w:r>
      <w:r w:rsidR="002C0FC2" w:rsidRPr="00661EE7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="00B135A1" w:rsidRPr="00661EE7">
        <w:rPr>
          <w:rFonts w:ascii="Times New Roman" w:hAnsi="Times New Roman" w:cs="Times New Roman"/>
          <w:sz w:val="24"/>
          <w:szCs w:val="24"/>
          <w:lang w:val="ru-RU"/>
        </w:rPr>
        <w:t>Ягоднинскогогородского</w:t>
      </w:r>
      <w:r w:rsidR="002C0FC2" w:rsidRPr="00661EE7"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 w:rsidR="00D47FBD" w:rsidRPr="00661EE7">
        <w:rPr>
          <w:rFonts w:ascii="Times New Roman" w:hAnsi="Times New Roman" w:cs="Times New Roman"/>
          <w:sz w:val="24"/>
          <w:szCs w:val="24"/>
          <w:lang w:val="ru-RU"/>
        </w:rPr>
        <w:t>Андреевой</w:t>
      </w:r>
      <w:r w:rsidR="00457212" w:rsidRPr="00661EE7">
        <w:rPr>
          <w:rFonts w:ascii="Times New Roman" w:hAnsi="Times New Roman" w:cs="Times New Roman"/>
          <w:sz w:val="24"/>
          <w:szCs w:val="24"/>
          <w:lang w:val="ru-RU"/>
        </w:rPr>
        <w:t>И. Н.</w:t>
      </w:r>
      <w:r w:rsidR="00D47FBD" w:rsidRPr="00661EE7">
        <w:rPr>
          <w:rFonts w:ascii="Times New Roman" w:hAnsi="Times New Roman" w:cs="Times New Roman"/>
          <w:sz w:val="24"/>
          <w:szCs w:val="24"/>
          <w:lang w:val="ru-RU"/>
        </w:rPr>
        <w:t>, Маньковой</w:t>
      </w:r>
      <w:r w:rsidR="00457212" w:rsidRPr="00661EE7">
        <w:rPr>
          <w:rFonts w:ascii="Times New Roman" w:hAnsi="Times New Roman" w:cs="Times New Roman"/>
          <w:sz w:val="24"/>
          <w:szCs w:val="24"/>
          <w:lang w:val="ru-RU"/>
        </w:rPr>
        <w:t>Т. Ю.</w:t>
      </w:r>
      <w:r w:rsidR="00D47FBD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0A43" w:rsidRPr="00661EE7">
        <w:rPr>
          <w:rFonts w:ascii="Times New Roman" w:hAnsi="Times New Roman" w:cs="Times New Roman"/>
          <w:sz w:val="24"/>
          <w:szCs w:val="24"/>
          <w:lang w:val="ru-RU"/>
        </w:rPr>
        <w:t>Денисенко</w:t>
      </w:r>
      <w:r w:rsidR="00457212" w:rsidRPr="00661EE7">
        <w:rPr>
          <w:rFonts w:ascii="Times New Roman" w:hAnsi="Times New Roman" w:cs="Times New Roman"/>
          <w:sz w:val="24"/>
          <w:szCs w:val="24"/>
          <w:lang w:val="ru-RU"/>
        </w:rPr>
        <w:t>Г. А.</w:t>
      </w:r>
      <w:r w:rsidR="00B60A43" w:rsidRPr="00661EE7">
        <w:rPr>
          <w:rFonts w:ascii="Times New Roman" w:hAnsi="Times New Roman" w:cs="Times New Roman"/>
          <w:sz w:val="24"/>
          <w:szCs w:val="24"/>
          <w:lang w:val="ru-RU"/>
        </w:rPr>
        <w:t>, Агапитовой</w:t>
      </w:r>
      <w:r w:rsidR="00457212" w:rsidRPr="00661EE7">
        <w:rPr>
          <w:rFonts w:ascii="Times New Roman" w:hAnsi="Times New Roman" w:cs="Times New Roman"/>
          <w:sz w:val="24"/>
          <w:szCs w:val="24"/>
          <w:lang w:val="ru-RU"/>
        </w:rPr>
        <w:t>О. Б.</w:t>
      </w:r>
      <w:r w:rsidR="00B60A43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251AB" w:rsidRPr="00661EE7">
        <w:rPr>
          <w:rFonts w:ascii="Times New Roman" w:hAnsi="Times New Roman" w:cs="Times New Roman"/>
          <w:sz w:val="24"/>
          <w:szCs w:val="24"/>
          <w:lang w:val="ru-RU"/>
        </w:rPr>
        <w:t>Крисанова</w:t>
      </w:r>
      <w:proofErr w:type="spellEnd"/>
      <w:r w:rsidR="00C251AB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Т.В. </w:t>
      </w:r>
      <w:r w:rsidR="004059A9" w:rsidRPr="00661EE7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653647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конкурсе школьных музеев (музейных комнат, уголков </w:t>
      </w:r>
      <w:r w:rsidR="002876D6" w:rsidRPr="00661EE7">
        <w:rPr>
          <w:rFonts w:ascii="Times New Roman" w:hAnsi="Times New Roman" w:cs="Times New Roman"/>
          <w:sz w:val="24"/>
          <w:szCs w:val="24"/>
          <w:lang w:val="ru-RU"/>
        </w:rPr>
        <w:t>боевой и трудовой</w:t>
      </w:r>
      <w:r w:rsidR="004059A9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славы) и п</w:t>
      </w:r>
      <w:r w:rsidR="00653647" w:rsidRPr="00661EE7">
        <w:rPr>
          <w:rFonts w:ascii="Times New Roman" w:hAnsi="Times New Roman" w:cs="Times New Roman"/>
          <w:sz w:val="24"/>
          <w:szCs w:val="24"/>
          <w:lang w:val="ru-RU"/>
        </w:rPr>
        <w:t>редоставить в Комитет образования конкурсные материалы</w:t>
      </w:r>
      <w:r w:rsidR="004059A9" w:rsidRPr="00661EE7">
        <w:rPr>
          <w:rFonts w:ascii="Times New Roman" w:hAnsi="Times New Roman" w:cs="Times New Roman"/>
          <w:sz w:val="24"/>
          <w:szCs w:val="24"/>
          <w:lang w:val="ru-RU"/>
        </w:rPr>
        <w:t>в соответствии с Положением</w:t>
      </w:r>
      <w:r w:rsidR="00E523E4"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до 15 апреля 2017 года</w:t>
      </w:r>
      <w:r w:rsidR="004059A9" w:rsidRPr="00661E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37CD" w:rsidRPr="00661EE7" w:rsidRDefault="004F37CD" w:rsidP="00661EE7">
      <w:pPr>
        <w:pStyle w:val="ab"/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789" w:rsidRPr="00661EE7" w:rsidRDefault="00CF1789" w:rsidP="00661EE7">
      <w:pPr>
        <w:pStyle w:val="ab"/>
        <w:numPr>
          <w:ilvl w:val="0"/>
          <w:numId w:val="11"/>
        </w:numPr>
        <w:tabs>
          <w:tab w:val="left" w:pos="360"/>
          <w:tab w:val="left" w:pos="720"/>
        </w:tabs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661EE7">
        <w:rPr>
          <w:rFonts w:ascii="Times New Roman" w:hAnsi="Times New Roman" w:cs="Times New Roman"/>
          <w:sz w:val="24"/>
          <w:szCs w:val="24"/>
          <w:lang w:val="ru-RU"/>
        </w:rPr>
        <w:t>Ягоднинского</w:t>
      </w:r>
      <w:proofErr w:type="spellEnd"/>
      <w:r w:rsidRPr="00661EE7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</w:t>
      </w:r>
      <w:hyperlink r:id="rId7" w:history="1">
        <w:r w:rsidRPr="00661EE7">
          <w:rPr>
            <w:rStyle w:val="af4"/>
            <w:rFonts w:ascii="Times New Roman" w:hAnsi="Times New Roman" w:cs="Times New Roman"/>
            <w:sz w:val="24"/>
            <w:szCs w:val="24"/>
          </w:rPr>
          <w:t>http</w:t>
        </w:r>
        <w:r w:rsidRPr="00661EE7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661EE7">
          <w:rPr>
            <w:rStyle w:val="af4"/>
            <w:rFonts w:ascii="Times New Roman" w:hAnsi="Times New Roman" w:cs="Times New Roman"/>
            <w:sz w:val="24"/>
            <w:szCs w:val="24"/>
          </w:rPr>
          <w:t>yagodnoeadm</w:t>
        </w:r>
        <w:proofErr w:type="spellEnd"/>
        <w:r w:rsidRPr="00661EE7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61EE7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F37CD" w:rsidRPr="00661E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37CD" w:rsidRPr="00661EE7" w:rsidRDefault="004F37CD" w:rsidP="00661EE7">
      <w:pPr>
        <w:pStyle w:val="ab"/>
        <w:tabs>
          <w:tab w:val="left" w:pos="360"/>
          <w:tab w:val="left" w:pos="720"/>
        </w:tabs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789" w:rsidRPr="00661EE7" w:rsidRDefault="00CF1789" w:rsidP="00661EE7">
      <w:pPr>
        <w:pStyle w:val="ab"/>
        <w:numPr>
          <w:ilvl w:val="0"/>
          <w:numId w:val="11"/>
        </w:numPr>
        <w:tabs>
          <w:tab w:val="left" w:pos="360"/>
          <w:tab w:val="left" w:pos="720"/>
        </w:tabs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E7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настоящего постановления возложить на заместителя главы по социальным вопросам Гужавину</w:t>
      </w:r>
      <w:r w:rsidR="00457212" w:rsidRPr="00661EE7">
        <w:rPr>
          <w:rFonts w:ascii="Times New Roman" w:hAnsi="Times New Roman" w:cs="Times New Roman"/>
          <w:sz w:val="24"/>
          <w:szCs w:val="24"/>
          <w:lang w:val="ru-RU"/>
        </w:rPr>
        <w:t>Л. А.</w:t>
      </w:r>
    </w:p>
    <w:p w:rsidR="00661EE7" w:rsidRDefault="00390950" w:rsidP="00661EE7">
      <w:pPr>
        <w:keepNext/>
        <w:ind w:left="284"/>
        <w:jc w:val="both"/>
        <w:outlineLvl w:val="2"/>
      </w:pPr>
      <w:r w:rsidRPr="00661EE7">
        <w:t>Глава Ягоднинского</w:t>
      </w:r>
      <w:r w:rsidR="00661EE7">
        <w:tab/>
      </w:r>
      <w:r w:rsidR="00661EE7">
        <w:tab/>
      </w:r>
      <w:r w:rsidR="00661EE7">
        <w:tab/>
      </w:r>
      <w:r w:rsidR="00661EE7">
        <w:tab/>
      </w:r>
      <w:r w:rsidRPr="00661EE7">
        <w:t>Страдомский</w:t>
      </w:r>
      <w:r w:rsidR="00661EE7">
        <w:t xml:space="preserve"> П.</w:t>
      </w:r>
      <w:r w:rsidR="00457212" w:rsidRPr="00661EE7">
        <w:t>Н.</w:t>
      </w:r>
    </w:p>
    <w:p w:rsidR="00390950" w:rsidRPr="00661EE7" w:rsidRDefault="00390950" w:rsidP="00661EE7">
      <w:pPr>
        <w:keepNext/>
        <w:ind w:left="284"/>
        <w:jc w:val="both"/>
        <w:outlineLvl w:val="2"/>
      </w:pPr>
      <w:r w:rsidRPr="00661EE7">
        <w:t>городского округа</w:t>
      </w:r>
    </w:p>
    <w:p w:rsidR="00E13B3D" w:rsidRPr="00661EE7" w:rsidRDefault="00E13B3D" w:rsidP="00E13B3D">
      <w:pPr>
        <w:jc w:val="both"/>
      </w:pPr>
    </w:p>
    <w:p w:rsidR="00F633D0" w:rsidRDefault="00F633D0" w:rsidP="00CA5334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CA5334" w:rsidRPr="00CA5334" w:rsidRDefault="00CA5334" w:rsidP="00CA5334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lastRenderedPageBreak/>
        <w:t>Приложение</w:t>
      </w:r>
      <w:r w:rsidR="004F37CD">
        <w:rPr>
          <w:lang w:val="ru-RU"/>
        </w:rPr>
        <w:t>№</w:t>
      </w:r>
      <w:r w:rsidRPr="00CA5334">
        <w:rPr>
          <w:b/>
          <w:lang w:val="ru-RU"/>
        </w:rPr>
        <w:t>1</w:t>
      </w:r>
    </w:p>
    <w:p w:rsidR="00CA5334" w:rsidRDefault="00CA5334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>к</w:t>
      </w:r>
      <w:r w:rsidR="006F18DE">
        <w:rPr>
          <w:lang w:val="ru-RU"/>
        </w:rPr>
        <w:t>постановлению администрации</w:t>
      </w:r>
    </w:p>
    <w:p w:rsidR="006F18DE" w:rsidRPr="00CA5334" w:rsidRDefault="006F18DE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CA5334" w:rsidRPr="00CA5334" w:rsidRDefault="00FA2CE2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о</w:t>
      </w:r>
      <w:r w:rsidR="00CA5334" w:rsidRPr="00CA5334">
        <w:rPr>
          <w:lang w:val="ru-RU"/>
        </w:rPr>
        <w:t>т</w:t>
      </w:r>
      <w:r>
        <w:rPr>
          <w:lang w:val="ru-RU"/>
        </w:rPr>
        <w:t xml:space="preserve"> 02 февраля </w:t>
      </w:r>
      <w:r w:rsidR="00CA5334" w:rsidRPr="00CA5334">
        <w:rPr>
          <w:lang w:val="ru-RU"/>
        </w:rPr>
        <w:t xml:space="preserve"> 201</w:t>
      </w:r>
      <w:r w:rsidR="00986FB3">
        <w:rPr>
          <w:lang w:val="ru-RU"/>
        </w:rPr>
        <w:t>7</w:t>
      </w:r>
      <w:r w:rsidR="00CA5334" w:rsidRPr="00CA5334">
        <w:rPr>
          <w:lang w:val="ru-RU"/>
        </w:rPr>
        <w:t xml:space="preserve"> года № </w:t>
      </w:r>
      <w:r>
        <w:rPr>
          <w:lang w:val="ru-RU"/>
        </w:rPr>
        <w:t>94</w:t>
      </w:r>
    </w:p>
    <w:p w:rsidR="00CA5334" w:rsidRPr="00CA5334" w:rsidRDefault="00CA5334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</w:p>
    <w:p w:rsid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bookmarkStart w:id="0" w:name="bookmark1"/>
    </w:p>
    <w:p w:rsid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r w:rsidRPr="00CA5334">
        <w:rPr>
          <w:lang w:val="ru-RU"/>
        </w:rPr>
        <w:t xml:space="preserve">ПОЛОЖЕНИЕ </w:t>
      </w: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r w:rsidRPr="00CA5334">
        <w:rPr>
          <w:lang w:val="ru-RU"/>
        </w:rPr>
        <w:t xml:space="preserve">о проведении конкурса школьных музеев </w:t>
      </w:r>
    </w:p>
    <w:p w:rsidR="00CA5334" w:rsidRDefault="0043237F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r>
        <w:rPr>
          <w:lang w:val="ru-RU"/>
        </w:rPr>
        <w:t>(музейных</w:t>
      </w:r>
      <w:r w:rsidR="00495093">
        <w:rPr>
          <w:lang w:val="ru-RU"/>
        </w:rPr>
        <w:t>комнат, уголков б</w:t>
      </w:r>
      <w:r w:rsidR="00CA5334" w:rsidRPr="00CA5334">
        <w:rPr>
          <w:lang w:val="ru-RU"/>
        </w:rPr>
        <w:t>оевой</w:t>
      </w:r>
      <w:r w:rsidR="00495093">
        <w:rPr>
          <w:lang w:val="ru-RU"/>
        </w:rPr>
        <w:t xml:space="preserve"> и трудовой</w:t>
      </w:r>
      <w:r w:rsidR="00CA5334" w:rsidRPr="00CA5334">
        <w:rPr>
          <w:lang w:val="ru-RU"/>
        </w:rPr>
        <w:t xml:space="preserve"> славы) </w:t>
      </w:r>
    </w:p>
    <w:p w:rsidR="006F18DE" w:rsidRPr="00CA5334" w:rsidRDefault="00986FB3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r>
        <w:rPr>
          <w:lang w:val="ru-RU"/>
        </w:rPr>
        <w:t>обще</w:t>
      </w:r>
      <w:r w:rsidR="004059A9">
        <w:rPr>
          <w:lang w:val="ru-RU"/>
        </w:rPr>
        <w:t xml:space="preserve">образовательных организаций </w:t>
      </w:r>
      <w:r w:rsidR="006F18DE">
        <w:rPr>
          <w:lang w:val="ru-RU"/>
        </w:rPr>
        <w:t>Ягоднинского городского округа</w:t>
      </w:r>
    </w:p>
    <w:p w:rsidR="00CA5334" w:rsidRPr="00596213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78"/>
        <w:rPr>
          <w:sz w:val="24"/>
          <w:lang w:val="ru-RU"/>
        </w:rPr>
      </w:pPr>
    </w:p>
    <w:p w:rsidR="00CA5334" w:rsidRPr="00596213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78"/>
        <w:rPr>
          <w:sz w:val="24"/>
          <w:lang w:val="ru-RU"/>
        </w:rPr>
      </w:pPr>
      <w:r w:rsidRPr="00596213">
        <w:rPr>
          <w:sz w:val="24"/>
        </w:rPr>
        <w:t>I</w:t>
      </w:r>
      <w:r w:rsidRPr="00596213">
        <w:rPr>
          <w:sz w:val="24"/>
          <w:lang w:val="ru-RU"/>
        </w:rPr>
        <w:t>.</w:t>
      </w:r>
      <w:r w:rsidRPr="00596213">
        <w:rPr>
          <w:sz w:val="24"/>
          <w:lang w:val="ru-RU"/>
        </w:rPr>
        <w:tab/>
        <w:t>Общие положения</w:t>
      </w:r>
      <w:bookmarkEnd w:id="0"/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709"/>
        <w:rPr>
          <w:sz w:val="24"/>
          <w:lang w:val="ru-RU"/>
        </w:rPr>
      </w:pPr>
      <w:r w:rsidRPr="00596213">
        <w:rPr>
          <w:sz w:val="24"/>
          <w:lang w:val="ru-RU"/>
        </w:rPr>
        <w:t xml:space="preserve">Настоящее Положение определяет порядок организации и проведения конкурса школьных музеев (музейных комнат, уголков </w:t>
      </w:r>
      <w:r w:rsidR="00F633D0" w:rsidRPr="00596213">
        <w:rPr>
          <w:sz w:val="24"/>
          <w:lang w:val="ru-RU"/>
        </w:rPr>
        <w:t xml:space="preserve">боевой и трудовой </w:t>
      </w:r>
      <w:r w:rsidRPr="00596213">
        <w:rPr>
          <w:sz w:val="24"/>
          <w:lang w:val="ru-RU"/>
        </w:rPr>
        <w:t>славы) (далее - Конкурса).</w:t>
      </w:r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709"/>
        <w:rPr>
          <w:sz w:val="24"/>
          <w:lang w:val="ru-RU"/>
        </w:rPr>
      </w:pPr>
      <w:r w:rsidRPr="00596213">
        <w:rPr>
          <w:sz w:val="24"/>
          <w:lang w:val="ru-RU"/>
        </w:rPr>
        <w:t>Конкурс проводится с целью развития и укрепления гражданско-патриотического воспитания молодежи на основе духовного наследия, лучших традиций отечественной истории, активизации поисковой работы учащихся в рамках реализации:</w:t>
      </w:r>
    </w:p>
    <w:p w:rsidR="00CA5334" w:rsidRPr="00596213" w:rsidRDefault="00457212" w:rsidP="00CA5334">
      <w:pPr>
        <w:pStyle w:val="26"/>
        <w:numPr>
          <w:ilvl w:val="0"/>
          <w:numId w:val="9"/>
        </w:numPr>
        <w:shd w:val="clear" w:color="auto" w:fill="auto"/>
        <w:spacing w:before="0" w:line="240" w:lineRule="auto"/>
        <w:ind w:right="78"/>
        <w:rPr>
          <w:sz w:val="24"/>
          <w:lang w:val="ru-RU"/>
        </w:rPr>
      </w:pPr>
      <w:r w:rsidRPr="00596213">
        <w:rPr>
          <w:sz w:val="24"/>
          <w:lang w:val="ru-RU"/>
        </w:rPr>
        <w:t xml:space="preserve">Муниципальной целевой программы </w:t>
      </w:r>
      <w:r w:rsidR="00CA5334" w:rsidRPr="00596213">
        <w:rPr>
          <w:sz w:val="24"/>
          <w:lang w:val="ru-RU"/>
        </w:rPr>
        <w:t>«Реализация государственной национальной политики и укрепление гражданского общества в Ягоднинском городском округе» на 2016-2017 годы от 27 января 2016 года №47;</w:t>
      </w:r>
    </w:p>
    <w:p w:rsidR="00CA5334" w:rsidRPr="00596213" w:rsidRDefault="00457212" w:rsidP="00CA5334">
      <w:pPr>
        <w:pStyle w:val="26"/>
        <w:numPr>
          <w:ilvl w:val="0"/>
          <w:numId w:val="9"/>
        </w:numPr>
        <w:shd w:val="clear" w:color="auto" w:fill="auto"/>
        <w:spacing w:before="0" w:line="240" w:lineRule="auto"/>
        <w:ind w:right="78"/>
        <w:rPr>
          <w:sz w:val="24"/>
          <w:lang w:val="ru-RU"/>
        </w:rPr>
      </w:pPr>
      <w:r w:rsidRPr="00596213">
        <w:rPr>
          <w:sz w:val="24"/>
          <w:lang w:val="ru-RU"/>
        </w:rPr>
        <w:t xml:space="preserve">Муниципальной целевой программы </w:t>
      </w:r>
      <w:r w:rsidR="00CA5334" w:rsidRPr="00596213">
        <w:rPr>
          <w:sz w:val="24"/>
          <w:lang w:val="ru-RU"/>
        </w:rPr>
        <w:t>«Патриотическое воспитание детей, молодежи и населения Ягоднинского городского округа</w:t>
      </w:r>
      <w:r w:rsidR="009970A0" w:rsidRPr="00596213">
        <w:rPr>
          <w:sz w:val="24"/>
          <w:lang w:val="ru-RU"/>
        </w:rPr>
        <w:t>»</w:t>
      </w:r>
      <w:r w:rsidR="00CA5334" w:rsidRPr="00596213">
        <w:rPr>
          <w:sz w:val="24"/>
          <w:lang w:val="ru-RU"/>
        </w:rPr>
        <w:t xml:space="preserve"> на 2016 </w:t>
      </w:r>
      <w:r w:rsidRPr="00596213">
        <w:rPr>
          <w:sz w:val="24"/>
          <w:lang w:val="ru-RU"/>
        </w:rPr>
        <w:t>год от 27 января 2016 года № 48;</w:t>
      </w:r>
    </w:p>
    <w:p w:rsidR="00457212" w:rsidRPr="00596213" w:rsidRDefault="00457212" w:rsidP="00CA5334">
      <w:pPr>
        <w:pStyle w:val="26"/>
        <w:numPr>
          <w:ilvl w:val="0"/>
          <w:numId w:val="9"/>
        </w:numPr>
        <w:shd w:val="clear" w:color="auto" w:fill="auto"/>
        <w:spacing w:before="0" w:line="240" w:lineRule="auto"/>
        <w:ind w:right="78"/>
        <w:rPr>
          <w:sz w:val="24"/>
          <w:lang w:val="ru-RU"/>
        </w:rPr>
      </w:pPr>
      <w:r w:rsidRPr="00596213">
        <w:rPr>
          <w:sz w:val="24"/>
          <w:lang w:val="ru-RU"/>
        </w:rPr>
        <w:t>Комплексного плана мероприятий по гармонизации межэтнических отношений в Ягоднинском городском округе на 2017 год, утвержденного постановлением администрации Ягоднинского городского округа от 23 января 2017 года №31</w:t>
      </w:r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0"/>
        <w:rPr>
          <w:sz w:val="24"/>
          <w:lang w:val="ru-RU"/>
        </w:rPr>
      </w:pPr>
    </w:p>
    <w:p w:rsidR="00CA5334" w:rsidRPr="00596213" w:rsidRDefault="00F633D0" w:rsidP="00CA533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40" w:lineRule="auto"/>
        <w:ind w:right="78"/>
        <w:rPr>
          <w:sz w:val="24"/>
        </w:rPr>
      </w:pPr>
      <w:bookmarkStart w:id="1" w:name="bookmark2"/>
      <w:r w:rsidRPr="00596213">
        <w:rPr>
          <w:sz w:val="24"/>
        </w:rPr>
        <w:t>Учредит</w:t>
      </w:r>
      <w:r w:rsidR="00CA5334" w:rsidRPr="00596213">
        <w:rPr>
          <w:sz w:val="24"/>
        </w:rPr>
        <w:t>ели конкурса</w:t>
      </w:r>
      <w:bookmarkEnd w:id="1"/>
    </w:p>
    <w:p w:rsidR="00CA5334" w:rsidRPr="00596213" w:rsidRDefault="00495093" w:rsidP="00CA5334">
      <w:pPr>
        <w:pStyle w:val="26"/>
        <w:shd w:val="clear" w:color="auto" w:fill="auto"/>
        <w:tabs>
          <w:tab w:val="left" w:pos="664"/>
        </w:tabs>
        <w:spacing w:before="0" w:line="240" w:lineRule="auto"/>
        <w:ind w:right="78" w:firstLine="709"/>
        <w:rPr>
          <w:sz w:val="24"/>
          <w:lang w:val="ru-RU"/>
        </w:rPr>
      </w:pPr>
      <w:r w:rsidRPr="00596213">
        <w:rPr>
          <w:sz w:val="24"/>
          <w:lang w:val="ru-RU"/>
        </w:rPr>
        <w:t>Учредителем конкурса является</w:t>
      </w:r>
      <w:r w:rsidR="00457212" w:rsidRPr="00596213">
        <w:rPr>
          <w:sz w:val="24"/>
          <w:lang w:val="ru-RU"/>
        </w:rPr>
        <w:t xml:space="preserve"> администрация Ягоднинского городского округа, к</w:t>
      </w:r>
      <w:r w:rsidR="00CA5334" w:rsidRPr="00596213">
        <w:rPr>
          <w:sz w:val="24"/>
          <w:lang w:val="ru-RU"/>
        </w:rPr>
        <w:t>омитет образования администрации Ягоднинского городского округа.</w:t>
      </w:r>
    </w:p>
    <w:p w:rsidR="00CA5334" w:rsidRPr="00596213" w:rsidRDefault="00CA5334" w:rsidP="00CA5334">
      <w:pPr>
        <w:pStyle w:val="26"/>
        <w:shd w:val="clear" w:color="auto" w:fill="auto"/>
        <w:tabs>
          <w:tab w:val="left" w:pos="664"/>
        </w:tabs>
        <w:spacing w:before="0" w:line="240" w:lineRule="auto"/>
        <w:ind w:right="78" w:firstLine="709"/>
        <w:rPr>
          <w:sz w:val="24"/>
          <w:lang w:val="ru-RU"/>
        </w:rPr>
      </w:pPr>
    </w:p>
    <w:p w:rsidR="00CA5334" w:rsidRPr="00596213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78"/>
        <w:rPr>
          <w:sz w:val="24"/>
          <w:lang w:val="ru-RU"/>
        </w:rPr>
      </w:pPr>
      <w:bookmarkStart w:id="2" w:name="bookmark3"/>
      <w:r w:rsidRPr="00596213">
        <w:rPr>
          <w:sz w:val="24"/>
        </w:rPr>
        <w:t>III</w:t>
      </w:r>
      <w:r w:rsidRPr="00596213">
        <w:rPr>
          <w:sz w:val="24"/>
          <w:lang w:val="ru-RU"/>
        </w:rPr>
        <w:t>. Цель конкурса</w:t>
      </w:r>
      <w:bookmarkEnd w:id="2"/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sz w:val="24"/>
          <w:lang w:val="ru-RU"/>
        </w:rPr>
      </w:pPr>
      <w:r w:rsidRPr="00596213">
        <w:rPr>
          <w:sz w:val="24"/>
          <w:lang w:val="ru-RU"/>
        </w:rPr>
        <w:t xml:space="preserve">Совершенствование и обновление содержания, форм и методов работы по гражданско-патриотическому воспитанию учащихся в </w:t>
      </w:r>
      <w:r w:rsidR="00457212" w:rsidRPr="00596213">
        <w:rPr>
          <w:sz w:val="24"/>
          <w:lang w:val="ru-RU"/>
        </w:rPr>
        <w:t>обще</w:t>
      </w:r>
      <w:r w:rsidRPr="00596213">
        <w:rPr>
          <w:sz w:val="24"/>
          <w:lang w:val="ru-RU"/>
        </w:rPr>
        <w:t>образовательных учреждениях Ягоднинского городского округа.</w:t>
      </w:r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sz w:val="24"/>
          <w:lang w:val="ru-RU"/>
        </w:rPr>
      </w:pPr>
    </w:p>
    <w:p w:rsidR="00CA5334" w:rsidRPr="00596213" w:rsidRDefault="00CA5334" w:rsidP="00CA5334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142" w:right="78" w:hanging="142"/>
        <w:jc w:val="center"/>
        <w:rPr>
          <w:b/>
          <w:sz w:val="24"/>
        </w:rPr>
      </w:pPr>
      <w:r w:rsidRPr="00596213">
        <w:rPr>
          <w:b/>
          <w:sz w:val="24"/>
        </w:rPr>
        <w:t>Задачи конкурса</w:t>
      </w:r>
    </w:p>
    <w:p w:rsidR="00CA5334" w:rsidRPr="00596213" w:rsidRDefault="00CA5334" w:rsidP="004059A9">
      <w:pPr>
        <w:pStyle w:val="26"/>
        <w:shd w:val="clear" w:color="auto" w:fill="auto"/>
        <w:tabs>
          <w:tab w:val="left" w:pos="284"/>
        </w:tabs>
        <w:spacing w:before="0" w:line="240" w:lineRule="auto"/>
        <w:ind w:right="78" w:firstLine="567"/>
        <w:rPr>
          <w:sz w:val="24"/>
          <w:lang w:val="ru-RU"/>
        </w:rPr>
      </w:pPr>
      <w:r w:rsidRPr="00596213">
        <w:rPr>
          <w:sz w:val="24"/>
          <w:lang w:val="ru-RU"/>
        </w:rPr>
        <w:t xml:space="preserve">Выявление и распространение лучшего опыта работы школьных музеев (музейных комнат, уголков </w:t>
      </w:r>
      <w:r w:rsidR="00F633D0" w:rsidRPr="00596213">
        <w:rPr>
          <w:sz w:val="24"/>
          <w:lang w:val="ru-RU"/>
        </w:rPr>
        <w:t>боевой и трудовой</w:t>
      </w:r>
      <w:r w:rsidRPr="00596213">
        <w:rPr>
          <w:sz w:val="24"/>
          <w:lang w:val="ru-RU"/>
        </w:rPr>
        <w:t xml:space="preserve"> славы).</w:t>
      </w:r>
    </w:p>
    <w:p w:rsidR="00CA5334" w:rsidRPr="00596213" w:rsidRDefault="00CA5334" w:rsidP="00CA5334">
      <w:pPr>
        <w:pStyle w:val="26"/>
        <w:shd w:val="clear" w:color="auto" w:fill="auto"/>
        <w:tabs>
          <w:tab w:val="left" w:pos="284"/>
        </w:tabs>
        <w:spacing w:before="0" w:line="240" w:lineRule="auto"/>
        <w:ind w:left="720" w:right="78" w:firstLine="0"/>
        <w:rPr>
          <w:sz w:val="24"/>
          <w:lang w:val="ru-RU"/>
        </w:rPr>
      </w:pPr>
    </w:p>
    <w:p w:rsidR="00A9629C" w:rsidRPr="00596213" w:rsidRDefault="00A9629C" w:rsidP="00CA5334">
      <w:pPr>
        <w:pStyle w:val="26"/>
        <w:shd w:val="clear" w:color="auto" w:fill="auto"/>
        <w:tabs>
          <w:tab w:val="left" w:pos="284"/>
        </w:tabs>
        <w:spacing w:before="0" w:line="240" w:lineRule="auto"/>
        <w:ind w:left="720" w:right="78" w:firstLine="0"/>
        <w:rPr>
          <w:sz w:val="24"/>
          <w:lang w:val="ru-RU"/>
        </w:rPr>
      </w:pPr>
    </w:p>
    <w:p w:rsidR="00A9629C" w:rsidRPr="00596213" w:rsidRDefault="00A9629C" w:rsidP="00CA5334">
      <w:pPr>
        <w:pStyle w:val="26"/>
        <w:shd w:val="clear" w:color="auto" w:fill="auto"/>
        <w:tabs>
          <w:tab w:val="left" w:pos="284"/>
        </w:tabs>
        <w:spacing w:before="0" w:line="240" w:lineRule="auto"/>
        <w:ind w:left="720" w:right="78" w:firstLine="0"/>
        <w:rPr>
          <w:sz w:val="24"/>
          <w:lang w:val="ru-RU"/>
        </w:rPr>
      </w:pPr>
    </w:p>
    <w:p w:rsidR="00CA5334" w:rsidRPr="00596213" w:rsidRDefault="00CA5334" w:rsidP="00CA5334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 w:line="240" w:lineRule="auto"/>
        <w:ind w:right="78"/>
        <w:rPr>
          <w:sz w:val="24"/>
        </w:rPr>
      </w:pPr>
      <w:bookmarkStart w:id="3" w:name="bookmark5"/>
      <w:r w:rsidRPr="00596213">
        <w:rPr>
          <w:sz w:val="24"/>
        </w:rPr>
        <w:t>Участники конкурса</w:t>
      </w:r>
      <w:bookmarkEnd w:id="3"/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sz w:val="24"/>
          <w:lang w:val="ru-RU"/>
        </w:rPr>
      </w:pPr>
      <w:r w:rsidRPr="00596213">
        <w:rPr>
          <w:sz w:val="24"/>
          <w:lang w:val="ru-RU"/>
        </w:rPr>
        <w:t xml:space="preserve">В конкурсе принимают участие школьные музеи, музейные комнаты, уголки </w:t>
      </w:r>
      <w:r w:rsidR="00F633D0" w:rsidRPr="00596213">
        <w:rPr>
          <w:sz w:val="24"/>
          <w:lang w:val="ru-RU"/>
        </w:rPr>
        <w:t>боевой и трудовой</w:t>
      </w:r>
      <w:r w:rsidRPr="00596213">
        <w:rPr>
          <w:sz w:val="24"/>
          <w:lang w:val="ru-RU"/>
        </w:rPr>
        <w:t xml:space="preserve"> славы, имеющие в фондах и экспозициях материалы по военной истории, трудовым подвигам жителей округа, области и страны, истории образовательного учреждения.</w:t>
      </w:r>
    </w:p>
    <w:p w:rsidR="00CA5334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sz w:val="24"/>
          <w:lang w:val="ru-RU"/>
        </w:rPr>
      </w:pPr>
    </w:p>
    <w:p w:rsidR="00596213" w:rsidRPr="00596213" w:rsidRDefault="00596213" w:rsidP="00CA5334">
      <w:pPr>
        <w:pStyle w:val="26"/>
        <w:shd w:val="clear" w:color="auto" w:fill="auto"/>
        <w:spacing w:before="0" w:line="240" w:lineRule="auto"/>
        <w:ind w:right="78" w:firstLine="567"/>
        <w:rPr>
          <w:sz w:val="24"/>
          <w:lang w:val="ru-RU"/>
        </w:rPr>
      </w:pPr>
    </w:p>
    <w:p w:rsidR="00CA5334" w:rsidRPr="00596213" w:rsidRDefault="00CA5334" w:rsidP="00CA5334">
      <w:pPr>
        <w:pStyle w:val="33"/>
        <w:keepNext/>
        <w:keepLines/>
        <w:shd w:val="clear" w:color="auto" w:fill="auto"/>
        <w:tabs>
          <w:tab w:val="left" w:pos="3557"/>
        </w:tabs>
        <w:spacing w:before="0" w:after="0" w:line="240" w:lineRule="auto"/>
        <w:ind w:right="78"/>
        <w:rPr>
          <w:sz w:val="24"/>
          <w:lang w:val="ru-RU"/>
        </w:rPr>
      </w:pPr>
      <w:r w:rsidRPr="00596213">
        <w:rPr>
          <w:sz w:val="24"/>
        </w:rPr>
        <w:t>VI</w:t>
      </w:r>
      <w:r w:rsidRPr="00596213">
        <w:rPr>
          <w:sz w:val="24"/>
          <w:lang w:val="ru-RU"/>
        </w:rPr>
        <w:t xml:space="preserve">. </w:t>
      </w:r>
      <w:bookmarkStart w:id="4" w:name="bookmark6"/>
      <w:r w:rsidRPr="00596213">
        <w:rPr>
          <w:sz w:val="24"/>
          <w:lang w:val="ru-RU"/>
        </w:rPr>
        <w:t>Порядок и сроки проведения</w:t>
      </w:r>
      <w:bookmarkEnd w:id="4"/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sz w:val="24"/>
          <w:lang w:val="ru-RU"/>
        </w:rPr>
      </w:pPr>
      <w:r w:rsidRPr="00596213">
        <w:rPr>
          <w:sz w:val="24"/>
          <w:lang w:val="ru-RU"/>
        </w:rPr>
        <w:t xml:space="preserve">Конкурс проводится в 1 этап в период с 10 </w:t>
      </w:r>
      <w:r w:rsidR="00457212" w:rsidRPr="00596213">
        <w:rPr>
          <w:sz w:val="24"/>
          <w:lang w:val="ru-RU"/>
        </w:rPr>
        <w:t>февраля по 20 апреля</w:t>
      </w:r>
      <w:r w:rsidRPr="00596213">
        <w:rPr>
          <w:sz w:val="24"/>
          <w:lang w:val="ru-RU"/>
        </w:rPr>
        <w:t xml:space="preserve"> 201</w:t>
      </w:r>
      <w:r w:rsidR="00457212" w:rsidRPr="00596213">
        <w:rPr>
          <w:sz w:val="24"/>
          <w:lang w:val="ru-RU"/>
        </w:rPr>
        <w:t>7</w:t>
      </w:r>
      <w:r w:rsidRPr="00596213">
        <w:rPr>
          <w:sz w:val="24"/>
          <w:lang w:val="ru-RU"/>
        </w:rPr>
        <w:t xml:space="preserve"> года.</w:t>
      </w:r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sz w:val="24"/>
        </w:rPr>
      </w:pPr>
      <w:r w:rsidRPr="00596213">
        <w:rPr>
          <w:sz w:val="24"/>
        </w:rPr>
        <w:t>На конкурс предоставляются:</w:t>
      </w:r>
    </w:p>
    <w:p w:rsidR="00CA5334" w:rsidRPr="00596213" w:rsidRDefault="00CA5334" w:rsidP="00CA5334">
      <w:pPr>
        <w:pStyle w:val="26"/>
        <w:numPr>
          <w:ilvl w:val="0"/>
          <w:numId w:val="8"/>
        </w:numPr>
        <w:shd w:val="clear" w:color="auto" w:fill="auto"/>
        <w:spacing w:before="0" w:line="240" w:lineRule="auto"/>
        <w:ind w:right="78"/>
        <w:rPr>
          <w:sz w:val="24"/>
          <w:lang w:val="ru-RU"/>
        </w:rPr>
      </w:pPr>
      <w:r w:rsidRPr="00596213">
        <w:rPr>
          <w:sz w:val="24"/>
          <w:lang w:val="ru-RU"/>
        </w:rPr>
        <w:lastRenderedPageBreak/>
        <w:t>Анкета-заявка на участие в Конкурсе (приложение 1 к Положению);</w:t>
      </w:r>
    </w:p>
    <w:p w:rsidR="00CA5334" w:rsidRPr="00596213" w:rsidRDefault="00CA5334" w:rsidP="00CA5334">
      <w:pPr>
        <w:pStyle w:val="26"/>
        <w:numPr>
          <w:ilvl w:val="0"/>
          <w:numId w:val="8"/>
        </w:numPr>
        <w:shd w:val="clear" w:color="auto" w:fill="auto"/>
        <w:spacing w:before="0" w:line="240" w:lineRule="auto"/>
        <w:ind w:right="78"/>
        <w:rPr>
          <w:sz w:val="24"/>
          <w:lang w:val="ru-RU"/>
        </w:rPr>
      </w:pPr>
      <w:r w:rsidRPr="00596213">
        <w:rPr>
          <w:sz w:val="24"/>
          <w:lang w:val="ru-RU"/>
        </w:rPr>
        <w:t xml:space="preserve">Папка, содержащая материалы, соответствующие основным критериям Конкурса, фотоматериалы экспозиций музея, его задействованности в учебно-воспитательном процессе. </w:t>
      </w:r>
    </w:p>
    <w:p w:rsidR="00CA5334" w:rsidRPr="00596213" w:rsidRDefault="00CA5334" w:rsidP="00CA5334">
      <w:pPr>
        <w:pStyle w:val="26"/>
        <w:numPr>
          <w:ilvl w:val="0"/>
          <w:numId w:val="8"/>
        </w:numPr>
        <w:shd w:val="clear" w:color="auto" w:fill="auto"/>
        <w:spacing w:before="0" w:line="240" w:lineRule="auto"/>
        <w:ind w:right="78"/>
        <w:rPr>
          <w:sz w:val="24"/>
          <w:lang w:val="ru-RU"/>
        </w:rPr>
      </w:pPr>
      <w:r w:rsidRPr="00596213">
        <w:rPr>
          <w:sz w:val="24"/>
          <w:lang w:val="ru-RU"/>
        </w:rPr>
        <w:t>Фото-презентация о школьном музее, его экспозициях, экспонатах (не более 5-ти минут).</w:t>
      </w:r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sz w:val="24"/>
          <w:lang w:val="ru-RU"/>
        </w:rPr>
      </w:pPr>
      <w:r w:rsidRPr="00596213">
        <w:rPr>
          <w:sz w:val="24"/>
          <w:lang w:val="ru-RU"/>
        </w:rPr>
        <w:t xml:space="preserve">Конкурсная комиссия руководствуется при проведении </w:t>
      </w:r>
      <w:r w:rsidR="00457212" w:rsidRPr="00596213">
        <w:rPr>
          <w:sz w:val="24"/>
          <w:lang w:val="ru-RU"/>
        </w:rPr>
        <w:t>оценки конкурсных материалов руководствуется</w:t>
      </w:r>
      <w:r w:rsidRPr="00596213">
        <w:rPr>
          <w:sz w:val="24"/>
          <w:lang w:val="ru-RU"/>
        </w:rPr>
        <w:t xml:space="preserve"> следующими основными критериями: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284" w:right="78" w:hanging="284"/>
        <w:rPr>
          <w:sz w:val="24"/>
          <w:lang w:val="ru-RU"/>
        </w:rPr>
      </w:pPr>
      <w:r w:rsidRPr="00596213">
        <w:rPr>
          <w:sz w:val="24"/>
          <w:lang w:val="ru-RU"/>
        </w:rPr>
        <w:t xml:space="preserve">Наличие собственной программы деятельности школьного музея (музейной комнаты, уголка </w:t>
      </w:r>
      <w:r w:rsidR="00F633D0" w:rsidRPr="00596213">
        <w:rPr>
          <w:sz w:val="24"/>
          <w:lang w:val="ru-RU"/>
        </w:rPr>
        <w:t>боевой и трудовой</w:t>
      </w:r>
      <w:r w:rsidRPr="00596213">
        <w:rPr>
          <w:sz w:val="24"/>
          <w:lang w:val="ru-RU"/>
        </w:rPr>
        <w:t xml:space="preserve"> славы)</w:t>
      </w:r>
      <w:r w:rsidR="00D822C1" w:rsidRPr="00596213">
        <w:rPr>
          <w:sz w:val="24"/>
          <w:lang w:val="ru-RU"/>
        </w:rPr>
        <w:t xml:space="preserve"> (далее – музея)</w:t>
      </w:r>
      <w:r w:rsidRPr="00596213">
        <w:rPr>
          <w:sz w:val="24"/>
          <w:lang w:val="ru-RU"/>
        </w:rPr>
        <w:t>;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284"/>
          <w:tab w:val="left" w:pos="604"/>
        </w:tabs>
        <w:spacing w:before="0" w:line="240" w:lineRule="auto"/>
        <w:ind w:left="284" w:right="78" w:hanging="284"/>
        <w:rPr>
          <w:sz w:val="24"/>
        </w:rPr>
      </w:pPr>
      <w:r w:rsidRPr="00596213">
        <w:rPr>
          <w:sz w:val="24"/>
        </w:rPr>
        <w:t>Краткая характеристика фондов музея;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284" w:right="78" w:hanging="284"/>
        <w:rPr>
          <w:sz w:val="24"/>
        </w:rPr>
      </w:pPr>
      <w:r w:rsidRPr="00596213">
        <w:rPr>
          <w:sz w:val="24"/>
        </w:rPr>
        <w:t>Поисковые задания;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284"/>
          <w:tab w:val="left" w:pos="604"/>
        </w:tabs>
        <w:spacing w:before="0" w:line="240" w:lineRule="auto"/>
        <w:ind w:left="284" w:right="78" w:hanging="284"/>
        <w:rPr>
          <w:sz w:val="24"/>
          <w:lang w:val="ru-RU"/>
        </w:rPr>
      </w:pPr>
      <w:r w:rsidRPr="00596213">
        <w:rPr>
          <w:sz w:val="24"/>
          <w:lang w:val="ru-RU"/>
        </w:rPr>
        <w:t>План работы музея</w:t>
      </w:r>
      <w:r w:rsidR="00D822C1" w:rsidRPr="00596213">
        <w:rPr>
          <w:sz w:val="24"/>
          <w:lang w:val="ru-RU"/>
        </w:rPr>
        <w:t>;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284" w:right="78" w:hanging="284"/>
        <w:rPr>
          <w:sz w:val="24"/>
          <w:lang w:val="ru-RU"/>
        </w:rPr>
      </w:pPr>
      <w:r w:rsidRPr="00596213">
        <w:rPr>
          <w:sz w:val="24"/>
          <w:lang w:val="ru-RU"/>
        </w:rPr>
        <w:t>Наличие в музее материалов, собранных обучающимися в экспедициях и походах в ходе краеведческой деятельности;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284"/>
          <w:tab w:val="left" w:pos="604"/>
        </w:tabs>
        <w:spacing w:before="0" w:line="240" w:lineRule="auto"/>
        <w:ind w:left="284" w:right="78" w:hanging="284"/>
        <w:rPr>
          <w:sz w:val="24"/>
          <w:lang w:val="ru-RU"/>
        </w:rPr>
      </w:pPr>
      <w:r w:rsidRPr="00596213">
        <w:rPr>
          <w:sz w:val="24"/>
          <w:lang w:val="ru-RU"/>
        </w:rPr>
        <w:t>Уровень экспозиционной работы, эстетика оформления музея (фотоматериалы);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604"/>
        </w:tabs>
        <w:spacing w:before="0" w:line="240" w:lineRule="auto"/>
        <w:ind w:left="284" w:right="78" w:hanging="284"/>
        <w:rPr>
          <w:sz w:val="24"/>
          <w:lang w:val="ru-RU"/>
        </w:rPr>
      </w:pPr>
      <w:r w:rsidRPr="00596213">
        <w:rPr>
          <w:sz w:val="24"/>
          <w:lang w:val="ru-RU"/>
        </w:rPr>
        <w:t>Обеспечение учета и условий сохранности материалов музея (инвентарная книга);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594"/>
        </w:tabs>
        <w:spacing w:before="0" w:line="240" w:lineRule="auto"/>
        <w:ind w:left="284" w:right="78" w:hanging="284"/>
        <w:rPr>
          <w:sz w:val="24"/>
          <w:lang w:val="ru-RU"/>
        </w:rPr>
      </w:pPr>
      <w:r w:rsidRPr="00596213">
        <w:rPr>
          <w:sz w:val="24"/>
          <w:lang w:val="ru-RU"/>
        </w:rPr>
        <w:t>Использование музея в образовательном процессе, экскурсионной и просветительской работе;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604"/>
        </w:tabs>
        <w:spacing w:before="0" w:line="240" w:lineRule="auto"/>
        <w:ind w:left="284" w:right="78" w:hanging="284"/>
        <w:rPr>
          <w:sz w:val="24"/>
          <w:lang w:val="ru-RU"/>
        </w:rPr>
      </w:pPr>
      <w:r w:rsidRPr="00596213">
        <w:rPr>
          <w:sz w:val="24"/>
          <w:lang w:val="ru-RU"/>
        </w:rPr>
        <w:t>Наличие материалов, отражающих деятельность музея в средствах массовой информации;</w:t>
      </w:r>
    </w:p>
    <w:p w:rsidR="00CA5334" w:rsidRPr="00596213" w:rsidRDefault="00CA5334" w:rsidP="00CA5334">
      <w:pPr>
        <w:pStyle w:val="26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426" w:right="78" w:hanging="426"/>
        <w:rPr>
          <w:sz w:val="24"/>
          <w:lang w:val="ru-RU"/>
        </w:rPr>
      </w:pPr>
      <w:r w:rsidRPr="00596213">
        <w:rPr>
          <w:sz w:val="24"/>
          <w:lang w:val="ru-RU"/>
        </w:rPr>
        <w:t>Методическая работа, проводимая на базе музея;</w:t>
      </w:r>
    </w:p>
    <w:p w:rsidR="00CA5334" w:rsidRPr="00596213" w:rsidRDefault="004059A9" w:rsidP="00CA5334">
      <w:pPr>
        <w:pStyle w:val="26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426" w:right="78" w:hanging="426"/>
        <w:rPr>
          <w:sz w:val="24"/>
        </w:rPr>
      </w:pPr>
      <w:r w:rsidRPr="00596213">
        <w:rPr>
          <w:sz w:val="24"/>
        </w:rPr>
        <w:t xml:space="preserve">Обновления </w:t>
      </w:r>
      <w:r w:rsidR="00457212" w:rsidRPr="00596213">
        <w:rPr>
          <w:sz w:val="24"/>
          <w:lang w:val="ru-RU"/>
        </w:rPr>
        <w:t xml:space="preserve">фондов </w:t>
      </w:r>
      <w:r w:rsidR="00457212" w:rsidRPr="00596213">
        <w:rPr>
          <w:sz w:val="24"/>
        </w:rPr>
        <w:t>музея</w:t>
      </w:r>
      <w:r w:rsidRPr="00596213">
        <w:rPr>
          <w:sz w:val="24"/>
        </w:rPr>
        <w:t>;</w:t>
      </w:r>
    </w:p>
    <w:p w:rsidR="004059A9" w:rsidRPr="00596213" w:rsidRDefault="004059A9" w:rsidP="00CA5334">
      <w:pPr>
        <w:pStyle w:val="26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426" w:right="78" w:hanging="426"/>
        <w:rPr>
          <w:sz w:val="24"/>
        </w:rPr>
      </w:pPr>
      <w:r w:rsidRPr="00596213">
        <w:rPr>
          <w:sz w:val="24"/>
          <w:lang w:val="ru-RU"/>
        </w:rPr>
        <w:t>Актив музея;</w:t>
      </w:r>
    </w:p>
    <w:p w:rsidR="004059A9" w:rsidRPr="00596213" w:rsidRDefault="004059A9" w:rsidP="00CA5334">
      <w:pPr>
        <w:pStyle w:val="26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426" w:right="78" w:hanging="426"/>
        <w:rPr>
          <w:sz w:val="24"/>
        </w:rPr>
      </w:pPr>
      <w:r w:rsidRPr="00596213">
        <w:rPr>
          <w:sz w:val="24"/>
          <w:lang w:val="ru-RU"/>
        </w:rPr>
        <w:t>Книга отзывов и пожеланий.</w:t>
      </w:r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709"/>
        <w:rPr>
          <w:sz w:val="24"/>
          <w:lang w:val="ru-RU"/>
        </w:rPr>
      </w:pPr>
      <w:r w:rsidRPr="00596213">
        <w:rPr>
          <w:sz w:val="24"/>
          <w:lang w:val="ru-RU"/>
        </w:rPr>
        <w:t>Материалы, представленные на Конкурс, не рецензируются и не возвращаются.</w:t>
      </w:r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709"/>
        <w:jc w:val="center"/>
        <w:rPr>
          <w:sz w:val="24"/>
          <w:lang w:val="ru-RU"/>
        </w:rPr>
      </w:pPr>
    </w:p>
    <w:p w:rsidR="00CA5334" w:rsidRPr="00596213" w:rsidRDefault="00CA5334" w:rsidP="00CA5334">
      <w:pPr>
        <w:pStyle w:val="25"/>
        <w:numPr>
          <w:ilvl w:val="0"/>
          <w:numId w:val="5"/>
        </w:numPr>
        <w:shd w:val="clear" w:color="auto" w:fill="auto"/>
        <w:tabs>
          <w:tab w:val="left" w:pos="4162"/>
        </w:tabs>
        <w:spacing w:line="240" w:lineRule="auto"/>
        <w:ind w:right="78"/>
        <w:jc w:val="center"/>
        <w:rPr>
          <w:sz w:val="24"/>
        </w:rPr>
      </w:pPr>
      <w:r w:rsidRPr="00596213">
        <w:rPr>
          <w:sz w:val="24"/>
        </w:rPr>
        <w:t>Подведение итогов</w:t>
      </w:r>
    </w:p>
    <w:p w:rsidR="00CA5334" w:rsidRPr="00596213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sz w:val="24"/>
          <w:lang w:val="ru-RU"/>
        </w:rPr>
      </w:pPr>
      <w:r w:rsidRPr="00596213">
        <w:rPr>
          <w:sz w:val="24"/>
          <w:lang w:val="ru-RU"/>
        </w:rPr>
        <w:t>Победители и призеры Конкурса награждаются дипломами и</w:t>
      </w:r>
      <w:r w:rsidR="00457212" w:rsidRPr="00596213">
        <w:rPr>
          <w:sz w:val="24"/>
          <w:lang w:val="ru-RU"/>
        </w:rPr>
        <w:t xml:space="preserve"> грамотами</w:t>
      </w:r>
      <w:r w:rsidRPr="00596213">
        <w:rPr>
          <w:sz w:val="24"/>
          <w:lang w:val="ru-RU"/>
        </w:rPr>
        <w:t xml:space="preserve"> комитета образования администрации Ягоднинского городского округа.</w:t>
      </w:r>
    </w:p>
    <w:p w:rsidR="00CA5334" w:rsidRPr="00CA5334" w:rsidRDefault="00CA5334" w:rsidP="00CA5334">
      <w:pPr>
        <w:pStyle w:val="42"/>
        <w:shd w:val="clear" w:color="auto" w:fill="auto"/>
        <w:spacing w:before="0" w:after="0" w:line="240" w:lineRule="auto"/>
        <w:ind w:right="78" w:firstLine="0"/>
        <w:jc w:val="both"/>
        <w:rPr>
          <w:lang w:val="ru-RU"/>
        </w:rPr>
      </w:pPr>
    </w:p>
    <w:p w:rsidR="00CA5334" w:rsidRPr="00CA5334" w:rsidRDefault="00CA5334" w:rsidP="00CA5334">
      <w:pPr>
        <w:pStyle w:val="42"/>
        <w:shd w:val="clear" w:color="auto" w:fill="auto"/>
        <w:spacing w:before="0" w:after="0" w:line="240" w:lineRule="auto"/>
        <w:ind w:right="78" w:firstLine="0"/>
        <w:jc w:val="both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596213" w:rsidRDefault="00596213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596213" w:rsidRDefault="00596213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596213" w:rsidRDefault="00596213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596213" w:rsidRDefault="00596213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596213" w:rsidRDefault="00596213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596213" w:rsidRDefault="00596213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596213" w:rsidRDefault="00596213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596213" w:rsidRDefault="00596213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596213" w:rsidRDefault="00596213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F12FB0" w:rsidRDefault="00F12FB0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F12FB0" w:rsidRDefault="00F12FB0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F12FB0" w:rsidRDefault="00F12FB0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  <w:r w:rsidRPr="00CA5334">
        <w:rPr>
          <w:sz w:val="22"/>
          <w:lang w:val="ru-RU"/>
        </w:rPr>
        <w:lastRenderedPageBreak/>
        <w:t>Приложение 1 к Положению</w:t>
      </w: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jc w:val="center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jc w:val="center"/>
        <w:rPr>
          <w:lang w:val="ru-RU"/>
        </w:rPr>
      </w:pPr>
      <w:r w:rsidRPr="00CA5334">
        <w:rPr>
          <w:lang w:val="ru-RU"/>
        </w:rPr>
        <w:t>АНКЕТА – ЗАЯВКА</w:t>
      </w: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jc w:val="center"/>
        <w:rPr>
          <w:lang w:val="ru-RU"/>
        </w:rPr>
      </w:pPr>
      <w:r w:rsidRPr="00CA5334">
        <w:rPr>
          <w:lang w:val="ru-RU"/>
        </w:rPr>
        <w:t>на участие в конкурсе школьных музеев</w:t>
      </w: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jc w:val="center"/>
        <w:rPr>
          <w:lang w:val="ru-RU"/>
        </w:rPr>
      </w:pPr>
      <w:r w:rsidRPr="00CA5334">
        <w:rPr>
          <w:lang w:val="ru-RU"/>
        </w:rPr>
        <w:t>(музейных</w:t>
      </w:r>
      <w:r w:rsidR="00715419">
        <w:rPr>
          <w:lang w:val="ru-RU"/>
        </w:rPr>
        <w:t xml:space="preserve"> комнат, уголков б</w:t>
      </w:r>
      <w:r w:rsidRPr="00CA5334">
        <w:rPr>
          <w:lang w:val="ru-RU"/>
        </w:rPr>
        <w:t xml:space="preserve">оевой </w:t>
      </w:r>
      <w:r w:rsidR="00715419">
        <w:rPr>
          <w:lang w:val="ru-RU"/>
        </w:rPr>
        <w:t xml:space="preserve">и трудовой </w:t>
      </w:r>
      <w:r w:rsidRPr="00CA5334">
        <w:rPr>
          <w:lang w:val="ru-RU"/>
        </w:rPr>
        <w:t>славы)</w:t>
      </w: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jc w:val="center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jc w:val="center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682"/>
        <w:gridCol w:w="5217"/>
        <w:gridCol w:w="3530"/>
      </w:tblGrid>
      <w:tr w:rsidR="00CA5334" w:rsidRPr="00596213" w:rsidTr="00003E8B">
        <w:tc>
          <w:tcPr>
            <w:tcW w:w="704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jc w:val="center"/>
              <w:rPr>
                <w:sz w:val="24"/>
                <w:szCs w:val="24"/>
              </w:rPr>
            </w:pPr>
            <w:r w:rsidRPr="00596213">
              <w:rPr>
                <w:sz w:val="24"/>
                <w:szCs w:val="24"/>
              </w:rPr>
              <w:t>№ п/п</w:t>
            </w: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jc w:val="center"/>
              <w:rPr>
                <w:sz w:val="24"/>
                <w:szCs w:val="24"/>
              </w:rPr>
            </w:pPr>
            <w:proofErr w:type="spellStart"/>
            <w:r w:rsidRPr="00596213">
              <w:rPr>
                <w:sz w:val="24"/>
                <w:szCs w:val="24"/>
              </w:rPr>
              <w:t>Пунктыанкеты</w:t>
            </w:r>
            <w:proofErr w:type="spellEnd"/>
          </w:p>
        </w:tc>
        <w:tc>
          <w:tcPr>
            <w:tcW w:w="4609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jc w:val="center"/>
              <w:rPr>
                <w:sz w:val="24"/>
                <w:szCs w:val="24"/>
              </w:rPr>
            </w:pPr>
            <w:proofErr w:type="spellStart"/>
            <w:r w:rsidRPr="00596213">
              <w:rPr>
                <w:sz w:val="24"/>
                <w:szCs w:val="24"/>
              </w:rPr>
              <w:t>Сведения</w:t>
            </w:r>
            <w:proofErr w:type="spellEnd"/>
          </w:p>
        </w:tc>
      </w:tr>
      <w:tr w:rsidR="00CA5334" w:rsidRPr="00596213" w:rsidTr="00003E8B">
        <w:tc>
          <w:tcPr>
            <w:tcW w:w="704" w:type="dxa"/>
          </w:tcPr>
          <w:p w:rsidR="00CA5334" w:rsidRPr="00596213" w:rsidRDefault="00CA5334" w:rsidP="00CA5334">
            <w:pPr>
              <w:pStyle w:val="25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  <w:lang w:val="ru-RU"/>
              </w:rPr>
            </w:pPr>
            <w:r w:rsidRPr="00596213">
              <w:rPr>
                <w:sz w:val="24"/>
                <w:szCs w:val="24"/>
                <w:lang w:val="ru-RU"/>
              </w:rPr>
              <w:t xml:space="preserve">Наименование </w:t>
            </w:r>
            <w:r w:rsidR="00606B3B" w:rsidRPr="00596213">
              <w:rPr>
                <w:sz w:val="24"/>
                <w:szCs w:val="24"/>
                <w:lang w:val="ru-RU"/>
              </w:rPr>
              <w:t>обще</w:t>
            </w:r>
            <w:r w:rsidRPr="00596213">
              <w:rPr>
                <w:sz w:val="24"/>
                <w:szCs w:val="24"/>
                <w:lang w:val="ru-RU"/>
              </w:rPr>
              <w:t>образовательного учреждения, в котором действует школьный музей (музейная комната, уголок Боевой славы)</w:t>
            </w:r>
          </w:p>
        </w:tc>
        <w:tc>
          <w:tcPr>
            <w:tcW w:w="4609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A5334" w:rsidRPr="00596213" w:rsidTr="00003E8B">
        <w:tc>
          <w:tcPr>
            <w:tcW w:w="704" w:type="dxa"/>
          </w:tcPr>
          <w:p w:rsidR="00CA5334" w:rsidRPr="00596213" w:rsidRDefault="00CA5334" w:rsidP="00CA5334">
            <w:pPr>
              <w:pStyle w:val="25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78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  <w:lang w:val="ru-RU"/>
              </w:rPr>
            </w:pPr>
            <w:r w:rsidRPr="00596213">
              <w:rPr>
                <w:sz w:val="24"/>
                <w:szCs w:val="24"/>
                <w:lang w:val="ru-RU"/>
              </w:rPr>
              <w:t>Полное название музея (музейной комнаты)</w:t>
            </w: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  <w:lang w:val="ru-RU"/>
              </w:rPr>
            </w:pP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A5334" w:rsidRPr="00596213" w:rsidTr="00003E8B">
        <w:tc>
          <w:tcPr>
            <w:tcW w:w="704" w:type="dxa"/>
          </w:tcPr>
          <w:p w:rsidR="00CA5334" w:rsidRPr="00596213" w:rsidRDefault="00CA5334" w:rsidP="00CA5334">
            <w:pPr>
              <w:pStyle w:val="25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78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  <w:proofErr w:type="spellStart"/>
            <w:r w:rsidRPr="00596213">
              <w:rPr>
                <w:sz w:val="24"/>
                <w:szCs w:val="24"/>
              </w:rPr>
              <w:t>Почтовыйадрес</w:t>
            </w:r>
            <w:proofErr w:type="spellEnd"/>
            <w:r w:rsidRPr="00596213">
              <w:rPr>
                <w:sz w:val="24"/>
                <w:szCs w:val="24"/>
              </w:rPr>
              <w:t xml:space="preserve">, </w:t>
            </w:r>
            <w:proofErr w:type="spellStart"/>
            <w:r w:rsidRPr="00596213">
              <w:rPr>
                <w:sz w:val="24"/>
                <w:szCs w:val="24"/>
              </w:rPr>
              <w:t>телефон</w:t>
            </w:r>
            <w:proofErr w:type="spellEnd"/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b w:val="0"/>
                <w:sz w:val="24"/>
                <w:szCs w:val="24"/>
              </w:rPr>
            </w:pPr>
          </w:p>
        </w:tc>
      </w:tr>
      <w:tr w:rsidR="00CA5334" w:rsidRPr="00596213" w:rsidTr="00003E8B">
        <w:tc>
          <w:tcPr>
            <w:tcW w:w="704" w:type="dxa"/>
          </w:tcPr>
          <w:p w:rsidR="00CA5334" w:rsidRPr="00596213" w:rsidRDefault="00CA5334" w:rsidP="00CA5334">
            <w:pPr>
              <w:pStyle w:val="25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  <w:lang w:val="ru-RU"/>
              </w:rPr>
            </w:pPr>
            <w:r w:rsidRPr="00596213">
              <w:rPr>
                <w:sz w:val="24"/>
                <w:szCs w:val="24"/>
                <w:lang w:val="ru-RU"/>
              </w:rPr>
              <w:t xml:space="preserve">ФИО, должность педагога, в чей функционал входит руководство музеем (музейной комнаты) </w:t>
            </w: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A5334" w:rsidRPr="00596213" w:rsidTr="00003E8B">
        <w:tc>
          <w:tcPr>
            <w:tcW w:w="704" w:type="dxa"/>
          </w:tcPr>
          <w:p w:rsidR="00CA5334" w:rsidRPr="00596213" w:rsidRDefault="00CA5334" w:rsidP="00CA5334">
            <w:pPr>
              <w:pStyle w:val="25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78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  <w:proofErr w:type="spellStart"/>
            <w:r w:rsidRPr="00596213">
              <w:rPr>
                <w:sz w:val="24"/>
                <w:szCs w:val="24"/>
              </w:rPr>
              <w:t>Педагогическийстаж</w:t>
            </w:r>
            <w:proofErr w:type="spellEnd"/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b w:val="0"/>
                <w:sz w:val="24"/>
                <w:szCs w:val="24"/>
              </w:rPr>
            </w:pPr>
          </w:p>
        </w:tc>
      </w:tr>
      <w:tr w:rsidR="00CA5334" w:rsidRPr="00596213" w:rsidTr="00003E8B">
        <w:tc>
          <w:tcPr>
            <w:tcW w:w="704" w:type="dxa"/>
          </w:tcPr>
          <w:p w:rsidR="00CA5334" w:rsidRPr="00596213" w:rsidRDefault="00CA5334" w:rsidP="00CA5334">
            <w:pPr>
              <w:pStyle w:val="25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  <w:proofErr w:type="spellStart"/>
            <w:r w:rsidRPr="00596213">
              <w:rPr>
                <w:sz w:val="24"/>
                <w:szCs w:val="24"/>
              </w:rPr>
              <w:t>Скольколетосуществляетруководствомузеем</w:t>
            </w:r>
            <w:proofErr w:type="spellEnd"/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CA5334" w:rsidRPr="00596213" w:rsidRDefault="00CA5334" w:rsidP="00003E8B">
            <w:pPr>
              <w:pStyle w:val="25"/>
              <w:shd w:val="clear" w:color="auto" w:fill="auto"/>
              <w:spacing w:line="240" w:lineRule="auto"/>
              <w:ind w:right="78"/>
              <w:rPr>
                <w:b w:val="0"/>
                <w:sz w:val="24"/>
                <w:szCs w:val="24"/>
              </w:rPr>
            </w:pPr>
          </w:p>
        </w:tc>
      </w:tr>
    </w:tbl>
    <w:p w:rsidR="00CA5334" w:rsidRDefault="00CA5334" w:rsidP="00CA5334">
      <w:pPr>
        <w:pStyle w:val="25"/>
        <w:shd w:val="clear" w:color="auto" w:fill="auto"/>
        <w:spacing w:line="240" w:lineRule="auto"/>
        <w:ind w:right="78"/>
        <w:jc w:val="center"/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b w:val="0"/>
          <w:sz w:val="20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lang w:val="ru-RU"/>
        </w:rPr>
      </w:pPr>
      <w:r w:rsidRPr="00CA5334">
        <w:rPr>
          <w:b w:val="0"/>
          <w:sz w:val="20"/>
          <w:lang w:val="ru-RU"/>
        </w:rPr>
        <w:t>Дата:</w:t>
      </w:r>
      <w:r w:rsidRPr="00CA5334">
        <w:rPr>
          <w:lang w:val="ru-RU"/>
        </w:rPr>
        <w:t xml:space="preserve"> ________________</w:t>
      </w: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99024A">
      <w:pPr>
        <w:pStyle w:val="25"/>
        <w:shd w:val="clear" w:color="auto" w:fill="auto"/>
        <w:spacing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                                                ________________________________/_____________________/</w:t>
      </w:r>
    </w:p>
    <w:p w:rsidR="00CA5334" w:rsidRPr="00CA5334" w:rsidRDefault="00CA5334" w:rsidP="005C073B">
      <w:pPr>
        <w:pStyle w:val="25"/>
        <w:shd w:val="clear" w:color="auto" w:fill="auto"/>
        <w:spacing w:line="240" w:lineRule="auto"/>
        <w:ind w:right="78"/>
        <w:rPr>
          <w:b w:val="0"/>
          <w:sz w:val="16"/>
          <w:lang w:val="ru-RU"/>
        </w:rPr>
      </w:pPr>
      <w:r w:rsidRPr="00CA5334">
        <w:rPr>
          <w:b w:val="0"/>
          <w:sz w:val="16"/>
          <w:lang w:val="ru-RU"/>
        </w:rPr>
        <w:t>(подпись руководителя образовательного учреждения)                     (фамилия, инициалы)</w:t>
      </w: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4C2C2A" w:rsidRDefault="004C2C2A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4C2C2A" w:rsidRDefault="004C2C2A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4C2C2A" w:rsidRDefault="004C2C2A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4C2C2A" w:rsidRDefault="004C2C2A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FA2CE2" w:rsidRDefault="00FA2CE2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FA2CE2" w:rsidRDefault="00FA2CE2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4C2C2A" w:rsidRPr="00CA5334" w:rsidRDefault="004C2C2A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FA3C5C" w:rsidRPr="00CA5334" w:rsidRDefault="00FA3C5C" w:rsidP="00FA3C5C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lastRenderedPageBreak/>
        <w:t>Приложение</w:t>
      </w:r>
      <w:r>
        <w:rPr>
          <w:lang w:val="ru-RU"/>
        </w:rPr>
        <w:t>№</w:t>
      </w:r>
      <w:r>
        <w:rPr>
          <w:b/>
          <w:lang w:val="ru-RU"/>
        </w:rPr>
        <w:t>2</w:t>
      </w:r>
    </w:p>
    <w:p w:rsidR="00FA3C5C" w:rsidRDefault="00FA3C5C" w:rsidP="00FA3C5C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>к</w:t>
      </w:r>
      <w:r>
        <w:rPr>
          <w:lang w:val="ru-RU"/>
        </w:rPr>
        <w:t>постановлению администрации</w:t>
      </w:r>
    </w:p>
    <w:p w:rsidR="00FA3C5C" w:rsidRPr="00CA5334" w:rsidRDefault="00FA3C5C" w:rsidP="00FA3C5C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FA3C5C" w:rsidRPr="00CA5334" w:rsidRDefault="00F12FB0" w:rsidP="00FA3C5C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о</w:t>
      </w:r>
      <w:r w:rsidR="00FA3C5C" w:rsidRPr="00CA5334">
        <w:rPr>
          <w:lang w:val="ru-RU"/>
        </w:rPr>
        <w:t>т</w:t>
      </w:r>
      <w:r>
        <w:rPr>
          <w:lang w:val="ru-RU"/>
        </w:rPr>
        <w:t xml:space="preserve"> 02февраля</w:t>
      </w:r>
      <w:r w:rsidR="00FA3C5C" w:rsidRPr="00CA5334">
        <w:rPr>
          <w:lang w:val="ru-RU"/>
        </w:rPr>
        <w:t xml:space="preserve"> 201</w:t>
      </w:r>
      <w:r w:rsidR="000843DF">
        <w:rPr>
          <w:lang w:val="ru-RU"/>
        </w:rPr>
        <w:t>7</w:t>
      </w:r>
      <w:r w:rsidR="00FA3C5C" w:rsidRPr="00CA5334">
        <w:rPr>
          <w:lang w:val="ru-RU"/>
        </w:rPr>
        <w:t xml:space="preserve"> года № </w:t>
      </w:r>
      <w:r>
        <w:rPr>
          <w:lang w:val="ru-RU"/>
        </w:rPr>
        <w:t>94</w:t>
      </w:r>
    </w:p>
    <w:p w:rsidR="00CA5334" w:rsidRPr="00A31D16" w:rsidRDefault="00CA5334" w:rsidP="00CA5334">
      <w:pPr>
        <w:ind w:right="78"/>
        <w:jc w:val="center"/>
        <w:rPr>
          <w:b/>
          <w:bCs/>
          <w:sz w:val="25"/>
          <w:szCs w:val="25"/>
        </w:rPr>
      </w:pPr>
    </w:p>
    <w:p w:rsidR="00CA5334" w:rsidRPr="00A31D16" w:rsidRDefault="00CA5334" w:rsidP="00CA5334">
      <w:pPr>
        <w:spacing w:line="360" w:lineRule="auto"/>
        <w:ind w:right="78"/>
        <w:jc w:val="center"/>
        <w:rPr>
          <w:b/>
          <w:bCs/>
          <w:szCs w:val="25"/>
        </w:rPr>
      </w:pPr>
    </w:p>
    <w:p w:rsidR="00CA5334" w:rsidRPr="00A31D16" w:rsidRDefault="00CA5334" w:rsidP="00596213">
      <w:pPr>
        <w:ind w:right="78"/>
        <w:jc w:val="center"/>
        <w:rPr>
          <w:b/>
          <w:bCs/>
          <w:szCs w:val="25"/>
        </w:rPr>
      </w:pPr>
      <w:r w:rsidRPr="00A31D16">
        <w:rPr>
          <w:b/>
          <w:bCs/>
          <w:szCs w:val="25"/>
        </w:rPr>
        <w:t xml:space="preserve">Состав </w:t>
      </w:r>
    </w:p>
    <w:p w:rsidR="00CA5334" w:rsidRPr="00A31D16" w:rsidRDefault="00CA5334" w:rsidP="00596213">
      <w:pPr>
        <w:ind w:right="78"/>
        <w:jc w:val="center"/>
        <w:rPr>
          <w:b/>
          <w:bCs/>
          <w:szCs w:val="25"/>
        </w:rPr>
      </w:pPr>
      <w:r w:rsidRPr="00A31D16">
        <w:rPr>
          <w:b/>
          <w:bCs/>
          <w:szCs w:val="25"/>
        </w:rPr>
        <w:t xml:space="preserve">конкурсной комиссии по оценке материалов </w:t>
      </w:r>
      <w:proofErr w:type="gramStart"/>
      <w:r w:rsidRPr="00A31D16">
        <w:rPr>
          <w:b/>
          <w:bCs/>
          <w:szCs w:val="25"/>
        </w:rPr>
        <w:t>окружного</w:t>
      </w:r>
      <w:proofErr w:type="gramEnd"/>
      <w:r w:rsidRPr="00A31D16">
        <w:rPr>
          <w:b/>
          <w:bCs/>
          <w:szCs w:val="25"/>
        </w:rPr>
        <w:t xml:space="preserve"> </w:t>
      </w:r>
    </w:p>
    <w:p w:rsidR="00CA5334" w:rsidRPr="00A31D16" w:rsidRDefault="00CA5334" w:rsidP="00596213">
      <w:pPr>
        <w:ind w:right="78"/>
        <w:jc w:val="center"/>
        <w:rPr>
          <w:b/>
          <w:bCs/>
          <w:szCs w:val="25"/>
        </w:rPr>
      </w:pPr>
      <w:r w:rsidRPr="00A31D16">
        <w:rPr>
          <w:b/>
          <w:bCs/>
          <w:szCs w:val="25"/>
        </w:rPr>
        <w:t xml:space="preserve">конкурса школьных музеев </w:t>
      </w:r>
    </w:p>
    <w:p w:rsidR="00CA5334" w:rsidRPr="00A31D16" w:rsidRDefault="00CA5334" w:rsidP="00596213">
      <w:pPr>
        <w:ind w:right="78"/>
        <w:jc w:val="center"/>
        <w:rPr>
          <w:b/>
          <w:bCs/>
          <w:szCs w:val="25"/>
        </w:rPr>
      </w:pPr>
      <w:r w:rsidRPr="00A31D16">
        <w:rPr>
          <w:b/>
          <w:bCs/>
          <w:szCs w:val="25"/>
        </w:rPr>
        <w:t xml:space="preserve">(музейных комнат, уголков </w:t>
      </w:r>
      <w:r w:rsidR="00715419" w:rsidRPr="00715419">
        <w:rPr>
          <w:b/>
        </w:rPr>
        <w:t>боевой и трудовой славы</w:t>
      </w:r>
      <w:r w:rsidRPr="00A31D16">
        <w:rPr>
          <w:b/>
          <w:bCs/>
          <w:szCs w:val="25"/>
        </w:rPr>
        <w:t xml:space="preserve">) </w:t>
      </w:r>
    </w:p>
    <w:p w:rsidR="00CA5334" w:rsidRPr="00A31D16" w:rsidRDefault="00CA5334" w:rsidP="00596213">
      <w:pPr>
        <w:ind w:right="78"/>
        <w:jc w:val="center"/>
        <w:rPr>
          <w:b/>
          <w:bCs/>
          <w:szCs w:val="25"/>
        </w:rPr>
      </w:pPr>
      <w:r w:rsidRPr="00A31D16">
        <w:rPr>
          <w:b/>
          <w:bCs/>
          <w:szCs w:val="25"/>
        </w:rPr>
        <w:t>(на правах жюри)</w:t>
      </w:r>
    </w:p>
    <w:p w:rsidR="00CA5334" w:rsidRPr="00A31D16" w:rsidRDefault="00CA5334" w:rsidP="00CA5334">
      <w:pPr>
        <w:ind w:right="78"/>
        <w:jc w:val="center"/>
        <w:rPr>
          <w:b/>
          <w:bCs/>
          <w:szCs w:val="25"/>
        </w:rPr>
      </w:pPr>
    </w:p>
    <w:tbl>
      <w:tblPr>
        <w:tblW w:w="8982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35"/>
        <w:gridCol w:w="5580"/>
      </w:tblGrid>
      <w:tr w:rsidR="00CA5334" w:rsidRPr="00596213" w:rsidTr="00A9629C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334" w:rsidRPr="00596213" w:rsidRDefault="00CA5334" w:rsidP="00CA5334">
            <w:pPr>
              <w:widowControl w:val="0"/>
              <w:numPr>
                <w:ilvl w:val="0"/>
                <w:numId w:val="6"/>
              </w:numPr>
              <w:ind w:right="7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334" w:rsidRPr="00596213" w:rsidRDefault="00606B3B" w:rsidP="00003E8B">
            <w:pPr>
              <w:spacing w:line="276" w:lineRule="auto"/>
              <w:ind w:right="78" w:firstLine="132"/>
            </w:pPr>
            <w:r w:rsidRPr="00596213">
              <w:rPr>
                <w:shd w:val="clear" w:color="auto" w:fill="FFFFFF"/>
              </w:rPr>
              <w:t>Игнаткина Е.Ю.</w:t>
            </w:r>
            <w:r w:rsidR="000843DF" w:rsidRPr="00596213">
              <w:rPr>
                <w:shd w:val="clear" w:color="auto" w:fill="FFFFFF"/>
              </w:rPr>
              <w:t>,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334" w:rsidRPr="00596213" w:rsidRDefault="00606B3B" w:rsidP="00606B3B">
            <w:pPr>
              <w:spacing w:line="276" w:lineRule="auto"/>
              <w:ind w:left="175" w:right="78"/>
              <w:rPr>
                <w:b/>
                <w:bCs/>
                <w:shd w:val="clear" w:color="auto" w:fill="FFFFFF"/>
              </w:rPr>
            </w:pPr>
            <w:r w:rsidRPr="00596213">
              <w:t>руководитель комитета образования</w:t>
            </w:r>
            <w:r w:rsidR="00CA5334" w:rsidRPr="00596213">
              <w:t xml:space="preserve">, </w:t>
            </w:r>
            <w:r w:rsidR="00CA5334" w:rsidRPr="00596213">
              <w:rPr>
                <w:b/>
                <w:bCs/>
                <w:shd w:val="clear" w:color="auto" w:fill="FFFFFF"/>
              </w:rPr>
              <w:t>председатель;</w:t>
            </w:r>
          </w:p>
          <w:p w:rsidR="00CA5334" w:rsidRPr="00596213" w:rsidRDefault="00CA5334" w:rsidP="00003E8B">
            <w:pPr>
              <w:spacing w:line="276" w:lineRule="auto"/>
              <w:ind w:left="175" w:right="78"/>
              <w:jc w:val="both"/>
            </w:pPr>
          </w:p>
        </w:tc>
      </w:tr>
      <w:tr w:rsidR="000843DF" w:rsidRPr="00596213" w:rsidTr="00596213">
        <w:trPr>
          <w:trHeight w:hRule="exact"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DF" w:rsidRPr="00596213" w:rsidRDefault="000843DF" w:rsidP="00CA5334">
            <w:pPr>
              <w:widowControl w:val="0"/>
              <w:numPr>
                <w:ilvl w:val="0"/>
                <w:numId w:val="6"/>
              </w:numPr>
              <w:ind w:right="7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DF" w:rsidRPr="00596213" w:rsidRDefault="000843DF" w:rsidP="00003E8B">
            <w:pPr>
              <w:spacing w:line="276" w:lineRule="auto"/>
              <w:ind w:right="78" w:firstLine="132"/>
              <w:rPr>
                <w:shd w:val="clear" w:color="auto" w:fill="FFFFFF"/>
              </w:rPr>
            </w:pPr>
            <w:r w:rsidRPr="00596213">
              <w:rPr>
                <w:shd w:val="clear" w:color="auto" w:fill="FFFFFF"/>
              </w:rPr>
              <w:t>Запорожец М.А.,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3DF" w:rsidRPr="00596213" w:rsidRDefault="000843DF" w:rsidP="00606B3B">
            <w:pPr>
              <w:spacing w:line="276" w:lineRule="auto"/>
              <w:ind w:left="175" w:right="78"/>
            </w:pPr>
            <w:r w:rsidRPr="00596213">
              <w:t>замест</w:t>
            </w:r>
            <w:bookmarkStart w:id="5" w:name="_GoBack"/>
            <w:bookmarkEnd w:id="5"/>
            <w:r w:rsidRPr="00596213">
              <w:t>итель руководителя комитета образования;</w:t>
            </w:r>
          </w:p>
        </w:tc>
      </w:tr>
      <w:tr w:rsidR="00CA5334" w:rsidRPr="00596213" w:rsidTr="00A9629C">
        <w:trPr>
          <w:trHeight w:hRule="exact"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34" w:rsidRPr="00596213" w:rsidRDefault="00CA5334" w:rsidP="00CA5334">
            <w:pPr>
              <w:widowControl w:val="0"/>
              <w:numPr>
                <w:ilvl w:val="0"/>
                <w:numId w:val="6"/>
              </w:numPr>
              <w:ind w:right="78"/>
              <w:rPr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34" w:rsidRPr="00596213" w:rsidRDefault="00CA5334" w:rsidP="00003E8B">
            <w:pPr>
              <w:spacing w:line="276" w:lineRule="auto"/>
              <w:ind w:right="78" w:firstLine="132"/>
              <w:rPr>
                <w:shd w:val="clear" w:color="auto" w:fill="FFFFFF"/>
              </w:rPr>
            </w:pPr>
            <w:r w:rsidRPr="00596213">
              <w:rPr>
                <w:shd w:val="clear" w:color="auto" w:fill="FFFFFF"/>
              </w:rPr>
              <w:t>Коршунова Я.А.,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34" w:rsidRPr="00596213" w:rsidRDefault="00CA5334" w:rsidP="00596213">
            <w:pPr>
              <w:spacing w:line="276" w:lineRule="auto"/>
              <w:ind w:left="175" w:right="78"/>
              <w:jc w:val="both"/>
            </w:pPr>
            <w:r w:rsidRPr="00596213">
              <w:rPr>
                <w:shd w:val="clear" w:color="auto" w:fill="FFFFFF"/>
              </w:rPr>
              <w:t xml:space="preserve">ведущий специалист по работе с детьми и молодежью отдела </w:t>
            </w:r>
            <w:r w:rsidR="00596213">
              <w:rPr>
                <w:shd w:val="clear" w:color="auto" w:fill="FFFFFF"/>
              </w:rPr>
              <w:t xml:space="preserve">учебно-воспитательной и организационной работы </w:t>
            </w:r>
            <w:r w:rsidRPr="00596213">
              <w:rPr>
                <w:shd w:val="clear" w:color="auto" w:fill="FFFFFF"/>
              </w:rPr>
              <w:t>комитета образования;</w:t>
            </w:r>
          </w:p>
        </w:tc>
      </w:tr>
      <w:tr w:rsidR="00CA5334" w:rsidRPr="00596213" w:rsidTr="00596213">
        <w:trPr>
          <w:trHeight w:hRule="exact" w:val="1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34" w:rsidRPr="00596213" w:rsidRDefault="00CA5334" w:rsidP="00CA5334">
            <w:pPr>
              <w:widowControl w:val="0"/>
              <w:numPr>
                <w:ilvl w:val="0"/>
                <w:numId w:val="6"/>
              </w:numPr>
              <w:ind w:right="78"/>
              <w:rPr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34" w:rsidRPr="00596213" w:rsidRDefault="00CA5334" w:rsidP="00003E8B">
            <w:pPr>
              <w:spacing w:line="276" w:lineRule="auto"/>
              <w:ind w:right="78" w:firstLine="132"/>
              <w:rPr>
                <w:shd w:val="clear" w:color="auto" w:fill="FFFFFF"/>
              </w:rPr>
            </w:pPr>
            <w:r w:rsidRPr="00596213">
              <w:rPr>
                <w:shd w:val="clear" w:color="auto" w:fill="FFFFFF"/>
              </w:rPr>
              <w:t>Сергеева Л.К.,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34" w:rsidRPr="00596213" w:rsidRDefault="00CA5334" w:rsidP="00596213">
            <w:pPr>
              <w:spacing w:line="276" w:lineRule="auto"/>
              <w:ind w:left="175" w:right="78"/>
              <w:jc w:val="both"/>
              <w:rPr>
                <w:shd w:val="clear" w:color="auto" w:fill="FFFFFF"/>
              </w:rPr>
            </w:pPr>
            <w:r w:rsidRPr="00596213">
              <w:rPr>
                <w:shd w:val="clear" w:color="auto" w:fill="FFFFFF"/>
              </w:rPr>
              <w:t>ведущий специалист по работе с детьми и молодежью отдела</w:t>
            </w:r>
            <w:r w:rsidR="00596213">
              <w:rPr>
                <w:shd w:val="clear" w:color="auto" w:fill="FFFFFF"/>
              </w:rPr>
              <w:t xml:space="preserve"> </w:t>
            </w:r>
            <w:proofErr w:type="spellStart"/>
            <w:r w:rsidR="00596213">
              <w:rPr>
                <w:shd w:val="clear" w:color="auto" w:fill="FFFFFF"/>
              </w:rPr>
              <w:t>учебно-воспитаельной</w:t>
            </w:r>
            <w:proofErr w:type="spellEnd"/>
            <w:r w:rsidR="00596213">
              <w:rPr>
                <w:shd w:val="clear" w:color="auto" w:fill="FFFFFF"/>
              </w:rPr>
              <w:t xml:space="preserve"> и организационной работы</w:t>
            </w:r>
            <w:r w:rsidRPr="00596213">
              <w:rPr>
                <w:shd w:val="clear" w:color="auto" w:fill="FFFFFF"/>
              </w:rPr>
              <w:t xml:space="preserve"> комитета образования, </w:t>
            </w:r>
            <w:r w:rsidR="004C2C2A" w:rsidRPr="00596213">
              <w:rPr>
                <w:b/>
                <w:shd w:val="clear" w:color="auto" w:fill="FFFFFF"/>
              </w:rPr>
              <w:t>секретарь;</w:t>
            </w:r>
          </w:p>
        </w:tc>
      </w:tr>
      <w:tr w:rsidR="004C2C2A" w:rsidRPr="00596213" w:rsidTr="00A9629C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2A" w:rsidRPr="00596213" w:rsidRDefault="004C2C2A" w:rsidP="00CA5334">
            <w:pPr>
              <w:widowControl w:val="0"/>
              <w:numPr>
                <w:ilvl w:val="0"/>
                <w:numId w:val="6"/>
              </w:numPr>
              <w:ind w:right="78"/>
              <w:rPr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2A" w:rsidRPr="00596213" w:rsidRDefault="004C2C2A" w:rsidP="00003E8B">
            <w:pPr>
              <w:spacing w:line="276" w:lineRule="auto"/>
              <w:ind w:right="78" w:firstLine="132"/>
              <w:rPr>
                <w:shd w:val="clear" w:color="auto" w:fill="FFFFFF"/>
              </w:rPr>
            </w:pPr>
            <w:r w:rsidRPr="00596213">
              <w:rPr>
                <w:shd w:val="clear" w:color="auto" w:fill="FFFFFF"/>
              </w:rPr>
              <w:t>Джалая О.В.,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2A" w:rsidRPr="00596213" w:rsidRDefault="004C2C2A" w:rsidP="00003E8B">
            <w:pPr>
              <w:spacing w:line="276" w:lineRule="auto"/>
              <w:ind w:left="175" w:right="78"/>
              <w:jc w:val="both"/>
              <w:rPr>
                <w:shd w:val="clear" w:color="auto" w:fill="FFFFFF"/>
              </w:rPr>
            </w:pPr>
            <w:r w:rsidRPr="00596213">
              <w:rPr>
                <w:shd w:val="clear" w:color="auto" w:fill="FFFFFF"/>
              </w:rPr>
              <w:t>д</w:t>
            </w:r>
            <w:r w:rsidR="004059A9" w:rsidRPr="00596213">
              <w:rPr>
                <w:shd w:val="clear" w:color="auto" w:fill="FFFFFF"/>
              </w:rPr>
              <w:t>иректор МБОО ДО «ЦДТ п</w:t>
            </w:r>
            <w:proofErr w:type="gramStart"/>
            <w:r w:rsidR="004059A9" w:rsidRPr="00596213">
              <w:rPr>
                <w:shd w:val="clear" w:color="auto" w:fill="FFFFFF"/>
              </w:rPr>
              <w:t>.Я</w:t>
            </w:r>
            <w:proofErr w:type="gramEnd"/>
            <w:r w:rsidR="004059A9" w:rsidRPr="00596213">
              <w:rPr>
                <w:shd w:val="clear" w:color="auto" w:fill="FFFFFF"/>
              </w:rPr>
              <w:t>годное»;</w:t>
            </w:r>
          </w:p>
        </w:tc>
      </w:tr>
      <w:tr w:rsidR="004059A9" w:rsidRPr="00596213" w:rsidTr="00A9629C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9A9" w:rsidRPr="00596213" w:rsidRDefault="004059A9" w:rsidP="00CA5334">
            <w:pPr>
              <w:widowControl w:val="0"/>
              <w:numPr>
                <w:ilvl w:val="0"/>
                <w:numId w:val="6"/>
              </w:numPr>
              <w:ind w:right="78"/>
              <w:rPr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9A9" w:rsidRPr="00596213" w:rsidRDefault="004059A9" w:rsidP="00003E8B">
            <w:pPr>
              <w:spacing w:line="276" w:lineRule="auto"/>
              <w:ind w:right="78" w:firstLine="132"/>
              <w:rPr>
                <w:shd w:val="clear" w:color="auto" w:fill="FFFFFF"/>
              </w:rPr>
            </w:pPr>
            <w:proofErr w:type="spellStart"/>
            <w:r w:rsidRPr="00596213">
              <w:rPr>
                <w:shd w:val="clear" w:color="auto" w:fill="FFFFFF"/>
              </w:rPr>
              <w:t>Паникаров</w:t>
            </w:r>
            <w:proofErr w:type="spellEnd"/>
            <w:r w:rsidRPr="00596213">
              <w:rPr>
                <w:shd w:val="clear" w:color="auto" w:fill="FFFFFF"/>
              </w:rPr>
              <w:t xml:space="preserve"> И.А.,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A9" w:rsidRPr="00596213" w:rsidRDefault="004059A9" w:rsidP="00003E8B">
            <w:pPr>
              <w:spacing w:line="276" w:lineRule="auto"/>
              <w:ind w:left="175" w:right="78"/>
              <w:jc w:val="both"/>
              <w:rPr>
                <w:shd w:val="clear" w:color="auto" w:fill="FFFFFF"/>
              </w:rPr>
            </w:pPr>
            <w:r w:rsidRPr="00596213">
              <w:rPr>
                <w:shd w:val="clear" w:color="auto" w:fill="FFFFFF"/>
              </w:rPr>
              <w:t>председатель общества «Память Колымы».</w:t>
            </w:r>
          </w:p>
        </w:tc>
      </w:tr>
    </w:tbl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0536EC" w:rsidRPr="00AF7F43" w:rsidRDefault="000536EC" w:rsidP="000536EC">
      <w:pPr>
        <w:jc w:val="both"/>
      </w:pPr>
    </w:p>
    <w:sectPr w:rsidR="000536EC" w:rsidRPr="00AF7F43" w:rsidSect="00A9629C">
      <w:pgSz w:w="11906" w:h="16838"/>
      <w:pgMar w:top="709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20F"/>
    <w:multiLevelType w:val="hybridMultilevel"/>
    <w:tmpl w:val="2E6E94F0"/>
    <w:lvl w:ilvl="0" w:tplc="51F812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F52"/>
    <w:multiLevelType w:val="hybridMultilevel"/>
    <w:tmpl w:val="0A084640"/>
    <w:lvl w:ilvl="0" w:tplc="BD7E036E">
      <w:start w:val="1"/>
      <w:numFmt w:val="decimal"/>
      <w:lvlText w:val="%1."/>
      <w:lvlJc w:val="left"/>
      <w:pPr>
        <w:ind w:left="927" w:hanging="8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490"/>
    <w:multiLevelType w:val="hybridMultilevel"/>
    <w:tmpl w:val="00D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17B3"/>
    <w:multiLevelType w:val="multilevel"/>
    <w:tmpl w:val="0BECB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284A05"/>
    <w:multiLevelType w:val="multilevel"/>
    <w:tmpl w:val="BFD62B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34ABE"/>
    <w:multiLevelType w:val="multilevel"/>
    <w:tmpl w:val="2F180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E649C"/>
    <w:multiLevelType w:val="hybridMultilevel"/>
    <w:tmpl w:val="9D36C524"/>
    <w:lvl w:ilvl="0" w:tplc="A224B634">
      <w:start w:val="1"/>
      <w:numFmt w:val="decimal"/>
      <w:lvlText w:val="%1."/>
      <w:lvlJc w:val="left"/>
      <w:pPr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6174E"/>
    <w:multiLevelType w:val="multilevel"/>
    <w:tmpl w:val="8B26A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49F21E7"/>
    <w:multiLevelType w:val="hybridMultilevel"/>
    <w:tmpl w:val="942A7230"/>
    <w:lvl w:ilvl="0" w:tplc="4A5E90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E4E53"/>
    <w:multiLevelType w:val="hybridMultilevel"/>
    <w:tmpl w:val="920C7DCC"/>
    <w:lvl w:ilvl="0" w:tplc="4A5E9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09123F"/>
    <w:multiLevelType w:val="multilevel"/>
    <w:tmpl w:val="975AEE6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D"/>
    <w:rsid w:val="00014B31"/>
    <w:rsid w:val="0004210C"/>
    <w:rsid w:val="000536EC"/>
    <w:rsid w:val="00054D8F"/>
    <w:rsid w:val="000843DF"/>
    <w:rsid w:val="00086042"/>
    <w:rsid w:val="000A39E6"/>
    <w:rsid w:val="000D378E"/>
    <w:rsid w:val="000D765B"/>
    <w:rsid w:val="000E101E"/>
    <w:rsid w:val="000E343F"/>
    <w:rsid w:val="000E38D0"/>
    <w:rsid w:val="00112E16"/>
    <w:rsid w:val="00143513"/>
    <w:rsid w:val="00147A5F"/>
    <w:rsid w:val="0015404A"/>
    <w:rsid w:val="00157F31"/>
    <w:rsid w:val="00176927"/>
    <w:rsid w:val="00183A9E"/>
    <w:rsid w:val="00184B06"/>
    <w:rsid w:val="001D643B"/>
    <w:rsid w:val="001D6E0C"/>
    <w:rsid w:val="00207108"/>
    <w:rsid w:val="00227A47"/>
    <w:rsid w:val="00236484"/>
    <w:rsid w:val="0023744D"/>
    <w:rsid w:val="0028762C"/>
    <w:rsid w:val="002876D6"/>
    <w:rsid w:val="002C0FC2"/>
    <w:rsid w:val="002C2755"/>
    <w:rsid w:val="002F0A2A"/>
    <w:rsid w:val="002F4A46"/>
    <w:rsid w:val="003256F7"/>
    <w:rsid w:val="0034258B"/>
    <w:rsid w:val="00390950"/>
    <w:rsid w:val="00395196"/>
    <w:rsid w:val="00397285"/>
    <w:rsid w:val="003D23B3"/>
    <w:rsid w:val="003D308E"/>
    <w:rsid w:val="003E59A1"/>
    <w:rsid w:val="003F32A6"/>
    <w:rsid w:val="004000F2"/>
    <w:rsid w:val="004059A9"/>
    <w:rsid w:val="0043237F"/>
    <w:rsid w:val="0043604C"/>
    <w:rsid w:val="00457212"/>
    <w:rsid w:val="004644D5"/>
    <w:rsid w:val="00495093"/>
    <w:rsid w:val="004C2C2A"/>
    <w:rsid w:val="004E29AC"/>
    <w:rsid w:val="004F37CD"/>
    <w:rsid w:val="00500635"/>
    <w:rsid w:val="00501C93"/>
    <w:rsid w:val="00537ECC"/>
    <w:rsid w:val="00560297"/>
    <w:rsid w:val="005907F5"/>
    <w:rsid w:val="00596213"/>
    <w:rsid w:val="005C073B"/>
    <w:rsid w:val="005D6D37"/>
    <w:rsid w:val="005E24B6"/>
    <w:rsid w:val="005F1342"/>
    <w:rsid w:val="00606B3B"/>
    <w:rsid w:val="006112CB"/>
    <w:rsid w:val="00653647"/>
    <w:rsid w:val="00660E15"/>
    <w:rsid w:val="00661EE7"/>
    <w:rsid w:val="00693867"/>
    <w:rsid w:val="006A4F4A"/>
    <w:rsid w:val="006C7937"/>
    <w:rsid w:val="006D2326"/>
    <w:rsid w:val="006F18DE"/>
    <w:rsid w:val="00705F73"/>
    <w:rsid w:val="00715419"/>
    <w:rsid w:val="00751B0B"/>
    <w:rsid w:val="007574C4"/>
    <w:rsid w:val="007629DB"/>
    <w:rsid w:val="007742E3"/>
    <w:rsid w:val="007D38F4"/>
    <w:rsid w:val="0080110D"/>
    <w:rsid w:val="00813250"/>
    <w:rsid w:val="008171DE"/>
    <w:rsid w:val="0082538C"/>
    <w:rsid w:val="00850FF7"/>
    <w:rsid w:val="0085700F"/>
    <w:rsid w:val="008578B7"/>
    <w:rsid w:val="008903AE"/>
    <w:rsid w:val="00894788"/>
    <w:rsid w:val="008D162C"/>
    <w:rsid w:val="008E6AC7"/>
    <w:rsid w:val="008F35FA"/>
    <w:rsid w:val="00904EC0"/>
    <w:rsid w:val="00932E23"/>
    <w:rsid w:val="0096293D"/>
    <w:rsid w:val="00986FB3"/>
    <w:rsid w:val="0099024A"/>
    <w:rsid w:val="009970A0"/>
    <w:rsid w:val="009A1B8F"/>
    <w:rsid w:val="009A24B3"/>
    <w:rsid w:val="009E1395"/>
    <w:rsid w:val="009E7CFB"/>
    <w:rsid w:val="00A35BC3"/>
    <w:rsid w:val="00A370EC"/>
    <w:rsid w:val="00A52974"/>
    <w:rsid w:val="00A9629C"/>
    <w:rsid w:val="00AE1C79"/>
    <w:rsid w:val="00AF4A6E"/>
    <w:rsid w:val="00B0236C"/>
    <w:rsid w:val="00B10FDC"/>
    <w:rsid w:val="00B135A1"/>
    <w:rsid w:val="00B164E6"/>
    <w:rsid w:val="00B26621"/>
    <w:rsid w:val="00B4217D"/>
    <w:rsid w:val="00B60A43"/>
    <w:rsid w:val="00B8591D"/>
    <w:rsid w:val="00BA0BCC"/>
    <w:rsid w:val="00BE6FEE"/>
    <w:rsid w:val="00C1147B"/>
    <w:rsid w:val="00C12946"/>
    <w:rsid w:val="00C15783"/>
    <w:rsid w:val="00C22801"/>
    <w:rsid w:val="00C251AB"/>
    <w:rsid w:val="00C45D72"/>
    <w:rsid w:val="00C6235C"/>
    <w:rsid w:val="00C629A5"/>
    <w:rsid w:val="00C807D6"/>
    <w:rsid w:val="00C86706"/>
    <w:rsid w:val="00CA5334"/>
    <w:rsid w:val="00CB23F0"/>
    <w:rsid w:val="00CD2578"/>
    <w:rsid w:val="00CD28F0"/>
    <w:rsid w:val="00CF1789"/>
    <w:rsid w:val="00D3388F"/>
    <w:rsid w:val="00D3506D"/>
    <w:rsid w:val="00D47FBD"/>
    <w:rsid w:val="00D822C1"/>
    <w:rsid w:val="00D94C0D"/>
    <w:rsid w:val="00DB14A4"/>
    <w:rsid w:val="00DD0C41"/>
    <w:rsid w:val="00DD23B8"/>
    <w:rsid w:val="00DF31CB"/>
    <w:rsid w:val="00E13B3D"/>
    <w:rsid w:val="00E3584F"/>
    <w:rsid w:val="00E4039A"/>
    <w:rsid w:val="00E515DE"/>
    <w:rsid w:val="00E523E4"/>
    <w:rsid w:val="00E744AD"/>
    <w:rsid w:val="00E76A13"/>
    <w:rsid w:val="00E90448"/>
    <w:rsid w:val="00EA7DEB"/>
    <w:rsid w:val="00ED1882"/>
    <w:rsid w:val="00EF7EF0"/>
    <w:rsid w:val="00F12FB0"/>
    <w:rsid w:val="00F330AE"/>
    <w:rsid w:val="00F35B59"/>
    <w:rsid w:val="00F633D0"/>
    <w:rsid w:val="00F675D8"/>
    <w:rsid w:val="00F91CD6"/>
    <w:rsid w:val="00FA2CE2"/>
    <w:rsid w:val="00FA3C5C"/>
    <w:rsid w:val="00FB1161"/>
    <w:rsid w:val="00FB5489"/>
    <w:rsid w:val="00FC6170"/>
    <w:rsid w:val="00FD3683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1CD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CD6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24">
    <w:name w:val="Основной текст (2)_"/>
    <w:basedOn w:val="a0"/>
    <w:link w:val="25"/>
    <w:rsid w:val="00CA53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A533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CA53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A53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_"/>
    <w:basedOn w:val="a0"/>
    <w:link w:val="33"/>
    <w:rsid w:val="00CA53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8">
    <w:name w:val="Основной текст_"/>
    <w:basedOn w:val="a0"/>
    <w:link w:val="26"/>
    <w:rsid w:val="00CA53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A5334"/>
    <w:pPr>
      <w:widowControl w:val="0"/>
      <w:shd w:val="clear" w:color="auto" w:fill="FFFFFF"/>
      <w:spacing w:before="240" w:after="600" w:line="0" w:lineRule="atLeast"/>
    </w:pPr>
    <w:rPr>
      <w:b/>
      <w:bCs/>
      <w:sz w:val="22"/>
      <w:szCs w:val="22"/>
      <w:lang w:val="en-US" w:eastAsia="en-US" w:bidi="en-US"/>
    </w:rPr>
  </w:style>
  <w:style w:type="paragraph" w:customStyle="1" w:styleId="25">
    <w:name w:val="Основной текст (2)"/>
    <w:basedOn w:val="a"/>
    <w:link w:val="24"/>
    <w:rsid w:val="00CA5334"/>
    <w:pPr>
      <w:widowControl w:val="0"/>
      <w:shd w:val="clear" w:color="auto" w:fill="FFFFFF"/>
      <w:spacing w:line="322" w:lineRule="exact"/>
    </w:pPr>
    <w:rPr>
      <w:b/>
      <w:bCs/>
      <w:sz w:val="25"/>
      <w:szCs w:val="25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CA5334"/>
    <w:pPr>
      <w:widowControl w:val="0"/>
      <w:shd w:val="clear" w:color="auto" w:fill="FFFFFF"/>
      <w:spacing w:before="660" w:after="960" w:line="0" w:lineRule="atLeast"/>
      <w:ind w:hanging="520"/>
    </w:pPr>
    <w:rPr>
      <w:b/>
      <w:bCs/>
      <w:sz w:val="20"/>
      <w:szCs w:val="20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CA5334"/>
    <w:pPr>
      <w:widowControl w:val="0"/>
      <w:shd w:val="clear" w:color="auto" w:fill="FFFFFF"/>
      <w:spacing w:before="360" w:after="240" w:line="269" w:lineRule="exact"/>
      <w:ind w:hanging="520"/>
      <w:jc w:val="both"/>
    </w:pPr>
    <w:rPr>
      <w:sz w:val="23"/>
      <w:szCs w:val="23"/>
      <w:lang w:val="en-US" w:eastAsia="en-US" w:bidi="en-US"/>
    </w:rPr>
  </w:style>
  <w:style w:type="paragraph" w:customStyle="1" w:styleId="33">
    <w:name w:val="Заголовок №3"/>
    <w:basedOn w:val="a"/>
    <w:link w:val="32"/>
    <w:rsid w:val="00CA5334"/>
    <w:pPr>
      <w:widowControl w:val="0"/>
      <w:shd w:val="clear" w:color="auto" w:fill="FFFFFF"/>
      <w:spacing w:before="600" w:after="240" w:line="312" w:lineRule="exact"/>
      <w:jc w:val="center"/>
      <w:outlineLvl w:val="2"/>
    </w:pPr>
    <w:rPr>
      <w:b/>
      <w:bCs/>
      <w:sz w:val="25"/>
      <w:szCs w:val="25"/>
      <w:lang w:val="en-US" w:eastAsia="en-US" w:bidi="en-US"/>
    </w:rPr>
  </w:style>
  <w:style w:type="paragraph" w:customStyle="1" w:styleId="26">
    <w:name w:val="Основной текст2"/>
    <w:basedOn w:val="a"/>
    <w:link w:val="af8"/>
    <w:rsid w:val="00CA5334"/>
    <w:pPr>
      <w:widowControl w:val="0"/>
      <w:shd w:val="clear" w:color="auto" w:fill="FFFFFF"/>
      <w:spacing w:before="240" w:line="322" w:lineRule="exact"/>
      <w:ind w:hanging="560"/>
      <w:jc w:val="both"/>
    </w:pPr>
    <w:rPr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11F7-6775-45CD-9730-957512F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100</cp:revision>
  <cp:lastPrinted>2016-02-25T00:49:00Z</cp:lastPrinted>
  <dcterms:created xsi:type="dcterms:W3CDTF">2016-02-10T05:40:00Z</dcterms:created>
  <dcterms:modified xsi:type="dcterms:W3CDTF">2017-02-06T04:51:00Z</dcterms:modified>
</cp:coreProperties>
</file>