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A6" w:rsidRPr="000A2EDB" w:rsidRDefault="001A63A6" w:rsidP="001A63A6">
      <w:pPr>
        <w:autoSpaceDE/>
        <w:autoSpaceDN/>
        <w:spacing w:after="160" w:line="259" w:lineRule="auto"/>
        <w:jc w:val="center"/>
        <w:rPr>
          <w:b/>
          <w:bCs/>
          <w:sz w:val="38"/>
          <w:szCs w:val="38"/>
        </w:rPr>
      </w:pPr>
      <w:r w:rsidRPr="000A2EDB">
        <w:rPr>
          <w:b/>
          <w:bCs/>
          <w:sz w:val="38"/>
          <w:szCs w:val="38"/>
        </w:rPr>
        <w:t xml:space="preserve">СОБРАНИЕ ПРЕДСТАВИТЕЛЕЙ </w:t>
      </w:r>
    </w:p>
    <w:p w:rsidR="003424E9" w:rsidRDefault="001A63A6" w:rsidP="003D1B1F">
      <w:pPr>
        <w:autoSpaceDE/>
        <w:autoSpaceDN/>
        <w:spacing w:after="500" w:line="259" w:lineRule="auto"/>
        <w:jc w:val="center"/>
        <w:rPr>
          <w:sz w:val="22"/>
          <w:szCs w:val="22"/>
          <w:lang w:eastAsia="en-US"/>
        </w:rPr>
      </w:pPr>
      <w:r w:rsidRPr="000A2EDB">
        <w:rPr>
          <w:b/>
          <w:bCs/>
          <w:sz w:val="38"/>
          <w:szCs w:val="38"/>
        </w:rPr>
        <w:t>ЯГОДНИНСКОГО ГОРОДСКОГО ОКРУГ</w:t>
      </w:r>
      <w:r w:rsidRPr="000A2EDB">
        <w:rPr>
          <w:sz w:val="22"/>
          <w:szCs w:val="22"/>
          <w:lang w:eastAsia="en-US"/>
        </w:rPr>
        <w:t xml:space="preserve">     </w:t>
      </w:r>
    </w:p>
    <w:p w:rsidR="001A63A6" w:rsidRPr="000A2EDB" w:rsidRDefault="001A63A6" w:rsidP="003D1B1F">
      <w:pPr>
        <w:autoSpaceDE/>
        <w:autoSpaceDN/>
        <w:spacing w:after="500" w:line="259" w:lineRule="auto"/>
        <w:jc w:val="center"/>
        <w:rPr>
          <w:b/>
          <w:bCs/>
          <w:sz w:val="40"/>
          <w:szCs w:val="40"/>
        </w:rPr>
      </w:pPr>
      <w:r w:rsidRPr="000A2EDB">
        <w:rPr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A63A6" w:rsidRPr="000A2EDB" w:rsidTr="007E7ABA">
        <w:tc>
          <w:tcPr>
            <w:tcW w:w="9606" w:type="dxa"/>
          </w:tcPr>
          <w:p w:rsidR="001A63A6" w:rsidRDefault="00A02655" w:rsidP="001A63A6">
            <w:pPr>
              <w:autoSpaceDE/>
              <w:autoSpaceDN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22.01.2016 года                                                       </w:t>
            </w:r>
            <w:r w:rsidR="009374E0">
              <w:rPr>
                <w:b/>
                <w:bCs/>
                <w:lang w:eastAsia="en-US"/>
              </w:rPr>
              <w:t xml:space="preserve">                     </w:t>
            </w:r>
            <w:r w:rsidR="003424E9">
              <w:rPr>
                <w:b/>
                <w:bCs/>
                <w:lang w:eastAsia="en-US"/>
              </w:rPr>
              <w:t xml:space="preserve">      </w:t>
            </w:r>
            <w:r w:rsidR="009374E0">
              <w:rPr>
                <w:b/>
                <w:bCs/>
                <w:lang w:eastAsia="en-US"/>
              </w:rPr>
              <w:t xml:space="preserve">       № </w:t>
            </w:r>
            <w:r w:rsidR="003424E9">
              <w:rPr>
                <w:b/>
                <w:bCs/>
                <w:lang w:eastAsia="en-US"/>
              </w:rPr>
              <w:t>82</w:t>
            </w:r>
            <w:r w:rsidR="001A63A6" w:rsidRPr="000A2EDB">
              <w:rPr>
                <w:b/>
                <w:lang w:eastAsia="en-US"/>
              </w:rPr>
              <w:t xml:space="preserve"> </w:t>
            </w:r>
          </w:p>
          <w:p w:rsidR="001A63A6" w:rsidRDefault="001A63A6" w:rsidP="001A63A6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0A2EDB">
              <w:rPr>
                <w:b/>
                <w:lang w:eastAsia="en-US"/>
              </w:rPr>
              <w:t>п. Ягодное</w:t>
            </w:r>
          </w:p>
          <w:p w:rsidR="003424E9" w:rsidRPr="000A2EDB" w:rsidRDefault="003424E9" w:rsidP="001A63A6">
            <w:pPr>
              <w:autoSpaceDE/>
              <w:autoSpaceDN/>
              <w:jc w:val="center"/>
              <w:rPr>
                <w:b/>
                <w:lang w:eastAsia="en-US"/>
              </w:rPr>
            </w:pPr>
          </w:p>
        </w:tc>
      </w:tr>
    </w:tbl>
    <w:p w:rsidR="003424E9" w:rsidRPr="003424E9" w:rsidRDefault="003424E9" w:rsidP="003424E9">
      <w:pPr>
        <w:pStyle w:val="ConsPlusNormal"/>
        <w:spacing w:line="276" w:lineRule="auto"/>
        <w:jc w:val="center"/>
        <w:rPr>
          <w:sz w:val="28"/>
          <w:szCs w:val="28"/>
        </w:rPr>
      </w:pPr>
      <w:r w:rsidRPr="003424E9">
        <w:rPr>
          <w:sz w:val="28"/>
          <w:szCs w:val="28"/>
        </w:rPr>
        <w:t>О признании утратившим силу решения Собрания представителей</w:t>
      </w:r>
    </w:p>
    <w:p w:rsidR="003424E9" w:rsidRDefault="003424E9" w:rsidP="003424E9">
      <w:pPr>
        <w:pStyle w:val="ConsPlusNormal"/>
        <w:spacing w:line="276" w:lineRule="auto"/>
        <w:jc w:val="center"/>
        <w:rPr>
          <w:sz w:val="28"/>
          <w:szCs w:val="28"/>
        </w:rPr>
      </w:pPr>
      <w:r w:rsidRPr="003424E9">
        <w:rPr>
          <w:sz w:val="28"/>
          <w:szCs w:val="28"/>
        </w:rPr>
        <w:t xml:space="preserve">муниципального образования «Поселок Спорное» от 16.06.2007 № 16 «Об Уставе муниципального образования «поселок </w:t>
      </w:r>
      <w:proofErr w:type="spellStart"/>
      <w:r w:rsidRPr="003424E9">
        <w:rPr>
          <w:sz w:val="28"/>
          <w:szCs w:val="28"/>
        </w:rPr>
        <w:t>Спорное»</w:t>
      </w:r>
      <w:proofErr w:type="spellEnd"/>
    </w:p>
    <w:p w:rsidR="003424E9" w:rsidRPr="003424E9" w:rsidRDefault="003424E9" w:rsidP="003424E9">
      <w:pPr>
        <w:pStyle w:val="ConsPlusNormal"/>
        <w:spacing w:line="276" w:lineRule="auto"/>
        <w:ind w:firstLine="708"/>
        <w:jc w:val="center"/>
        <w:rPr>
          <w:sz w:val="28"/>
          <w:szCs w:val="28"/>
        </w:rPr>
      </w:pPr>
    </w:p>
    <w:p w:rsidR="001A63A6" w:rsidRPr="003D1B1F" w:rsidRDefault="001A63A6" w:rsidP="003424E9">
      <w:pPr>
        <w:pStyle w:val="ConsPlusNormal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1F">
        <w:rPr>
          <w:b w:val="0"/>
          <w:sz w:val="28"/>
          <w:szCs w:val="28"/>
        </w:rPr>
        <w:t>В соответствии с Федеральным законом</w:t>
      </w:r>
      <w:r w:rsidR="00A02655" w:rsidRPr="00A02655">
        <w:rPr>
          <w:b w:val="0"/>
          <w:sz w:val="28"/>
          <w:szCs w:val="28"/>
        </w:rPr>
        <w:t xml:space="preserve"> </w:t>
      </w:r>
      <w:r w:rsidR="00A02655" w:rsidRPr="003D1B1F">
        <w:rPr>
          <w:b w:val="0"/>
          <w:sz w:val="28"/>
          <w:szCs w:val="28"/>
        </w:rPr>
        <w:t>от 06.10.2003</w:t>
      </w:r>
      <w:r w:rsidR="00A02655">
        <w:rPr>
          <w:b w:val="0"/>
          <w:sz w:val="28"/>
          <w:szCs w:val="28"/>
        </w:rPr>
        <w:t xml:space="preserve"> года</w:t>
      </w:r>
      <w:r w:rsidR="00A02655" w:rsidRPr="003D1B1F">
        <w:rPr>
          <w:b w:val="0"/>
          <w:sz w:val="28"/>
          <w:szCs w:val="28"/>
        </w:rPr>
        <w:t xml:space="preserve"> № 131-ФЗ</w:t>
      </w:r>
      <w:r w:rsidRPr="003D1B1F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2655">
        <w:rPr>
          <w:b w:val="0"/>
          <w:sz w:val="28"/>
          <w:szCs w:val="28"/>
        </w:rPr>
        <w:t>,</w:t>
      </w:r>
      <w:r w:rsidRPr="003D1B1F">
        <w:rPr>
          <w:b w:val="0"/>
          <w:sz w:val="28"/>
          <w:szCs w:val="28"/>
        </w:rPr>
        <w:t xml:space="preserve"> а так же на основании </w:t>
      </w:r>
      <w:r w:rsidR="003D1B1F" w:rsidRPr="003D1B1F">
        <w:rPr>
          <w:b w:val="0"/>
          <w:sz w:val="28"/>
          <w:szCs w:val="28"/>
        </w:rPr>
        <w:t>Закон</w:t>
      </w:r>
      <w:r w:rsidR="003D1B1F">
        <w:rPr>
          <w:b w:val="0"/>
          <w:sz w:val="28"/>
          <w:szCs w:val="28"/>
        </w:rPr>
        <w:t>а</w:t>
      </w:r>
      <w:r w:rsidR="003D1B1F" w:rsidRPr="003D1B1F">
        <w:rPr>
          <w:b w:val="0"/>
          <w:sz w:val="28"/>
          <w:szCs w:val="28"/>
        </w:rPr>
        <w:t xml:space="preserve"> Магаданской </w:t>
      </w:r>
      <w:r w:rsidR="003D1B1F">
        <w:rPr>
          <w:b w:val="0"/>
          <w:sz w:val="28"/>
          <w:szCs w:val="28"/>
        </w:rPr>
        <w:t>области от 24.04.2015 № 1891-ОЗ «</w:t>
      </w:r>
      <w:r w:rsidR="003D1B1F" w:rsidRPr="003D1B1F">
        <w:rPr>
          <w:b w:val="0"/>
          <w:sz w:val="28"/>
          <w:szCs w:val="28"/>
        </w:rPr>
        <w:t xml:space="preserve">Об упразднении муниципального образования </w:t>
      </w:r>
      <w:r w:rsidR="003D1B1F">
        <w:rPr>
          <w:b w:val="0"/>
          <w:sz w:val="28"/>
          <w:szCs w:val="28"/>
        </w:rPr>
        <w:t>«</w:t>
      </w:r>
      <w:r w:rsidR="003D1B1F" w:rsidRPr="003D1B1F">
        <w:rPr>
          <w:b w:val="0"/>
          <w:sz w:val="28"/>
          <w:szCs w:val="28"/>
        </w:rPr>
        <w:t>поселок Спорное</w:t>
      </w:r>
      <w:r w:rsidR="003D1B1F">
        <w:rPr>
          <w:b w:val="0"/>
          <w:sz w:val="28"/>
          <w:szCs w:val="28"/>
        </w:rPr>
        <w:t xml:space="preserve">», </w:t>
      </w:r>
      <w:r w:rsidRPr="003D1B1F">
        <w:rPr>
          <w:b w:val="0"/>
          <w:sz w:val="28"/>
          <w:szCs w:val="28"/>
        </w:rPr>
        <w:t xml:space="preserve">Закона Магаданской области </w:t>
      </w:r>
      <w:r w:rsidR="003D1B1F" w:rsidRPr="003D1B1F">
        <w:rPr>
          <w:b w:val="0"/>
          <w:sz w:val="28"/>
          <w:szCs w:val="28"/>
        </w:rPr>
        <w:t xml:space="preserve">от 24.04.2015 № 1888-ОЗ </w:t>
      </w:r>
      <w:r w:rsidRPr="003D1B1F">
        <w:rPr>
          <w:b w:val="0"/>
          <w:sz w:val="28"/>
          <w:szCs w:val="28"/>
        </w:rPr>
        <w:t>«О преобразовании муниципальных образований «поселок Ягодное», «поселок Бурхала», «поселок Дебин», «поселок Синегорье», «</w:t>
      </w:r>
      <w:bookmarkStart w:id="0" w:name="_GoBack"/>
      <w:bookmarkEnd w:id="0"/>
      <w:r w:rsidRPr="003D1B1F">
        <w:rPr>
          <w:b w:val="0"/>
          <w:sz w:val="28"/>
          <w:szCs w:val="28"/>
        </w:rPr>
        <w:t>поселок Оротукан» путем их объединения с наделением статусом городского округа»</w:t>
      </w:r>
      <w:r w:rsidR="003D1B1F" w:rsidRPr="003D1B1F">
        <w:rPr>
          <w:b w:val="0"/>
          <w:bCs w:val="0"/>
          <w:sz w:val="28"/>
          <w:szCs w:val="28"/>
        </w:rPr>
        <w:t xml:space="preserve">, </w:t>
      </w:r>
      <w:r w:rsidRPr="003D1B1F">
        <w:rPr>
          <w:b w:val="0"/>
          <w:sz w:val="28"/>
          <w:szCs w:val="28"/>
        </w:rPr>
        <w:t>Собрание представителей Ягоднинск</w:t>
      </w:r>
      <w:r w:rsidR="0094391C" w:rsidRPr="003D1B1F">
        <w:rPr>
          <w:b w:val="0"/>
          <w:sz w:val="28"/>
          <w:szCs w:val="28"/>
        </w:rPr>
        <w:t>ого</w:t>
      </w:r>
      <w:r w:rsidRPr="003D1B1F">
        <w:rPr>
          <w:b w:val="0"/>
          <w:sz w:val="28"/>
          <w:szCs w:val="28"/>
        </w:rPr>
        <w:t xml:space="preserve"> городско</w:t>
      </w:r>
      <w:r w:rsidR="0094391C" w:rsidRPr="003D1B1F">
        <w:rPr>
          <w:b w:val="0"/>
          <w:sz w:val="28"/>
          <w:szCs w:val="28"/>
        </w:rPr>
        <w:t>го</w:t>
      </w:r>
      <w:r w:rsidRPr="003D1B1F">
        <w:rPr>
          <w:b w:val="0"/>
          <w:sz w:val="28"/>
          <w:szCs w:val="28"/>
        </w:rPr>
        <w:t xml:space="preserve"> округ</w:t>
      </w:r>
      <w:r w:rsidR="0094391C" w:rsidRPr="003D1B1F">
        <w:rPr>
          <w:b w:val="0"/>
          <w:sz w:val="28"/>
          <w:szCs w:val="28"/>
        </w:rPr>
        <w:t>а</w:t>
      </w:r>
    </w:p>
    <w:p w:rsidR="001A63A6" w:rsidRPr="003D1B1F" w:rsidRDefault="001A63A6" w:rsidP="003D1B1F">
      <w:pPr>
        <w:keepNext/>
        <w:suppressAutoHyphens/>
        <w:spacing w:line="276" w:lineRule="auto"/>
        <w:jc w:val="both"/>
        <w:outlineLvl w:val="0"/>
        <w:rPr>
          <w:bCs/>
        </w:rPr>
      </w:pPr>
    </w:p>
    <w:p w:rsidR="001A63A6" w:rsidRPr="003D1B1F" w:rsidRDefault="001A63A6" w:rsidP="00A02655">
      <w:pPr>
        <w:spacing w:line="276" w:lineRule="auto"/>
        <w:ind w:firstLine="708"/>
      </w:pPr>
      <w:r w:rsidRPr="00A02655">
        <w:rPr>
          <w:b/>
          <w:bCs/>
        </w:rPr>
        <w:t>Р Е Ш И ЛО</w:t>
      </w:r>
      <w:r w:rsidRPr="003D1B1F">
        <w:rPr>
          <w:bCs/>
        </w:rPr>
        <w:t>:</w:t>
      </w:r>
      <w:r w:rsidRPr="003D1B1F">
        <w:t xml:space="preserve"> </w:t>
      </w:r>
    </w:p>
    <w:p w:rsidR="001A63A6" w:rsidRPr="003D1B1F" w:rsidRDefault="001A63A6" w:rsidP="003D1B1F">
      <w:pPr>
        <w:spacing w:line="276" w:lineRule="auto"/>
        <w:jc w:val="center"/>
      </w:pPr>
    </w:p>
    <w:p w:rsidR="009114B0" w:rsidRPr="003D1B1F" w:rsidRDefault="001A63A6" w:rsidP="003D1B1F">
      <w:pPr>
        <w:adjustRightInd w:val="0"/>
        <w:spacing w:line="276" w:lineRule="auto"/>
        <w:ind w:right="-1" w:firstLine="708"/>
        <w:jc w:val="both"/>
        <w:rPr>
          <w:bCs/>
        </w:rPr>
      </w:pPr>
      <w:r w:rsidRPr="003D1B1F">
        <w:t xml:space="preserve">1. Признать утратившим силу </w:t>
      </w:r>
      <w:r w:rsidR="003D1B1F">
        <w:t>р</w:t>
      </w:r>
      <w:r w:rsidRPr="003D1B1F">
        <w:rPr>
          <w:bCs/>
        </w:rPr>
        <w:t>ешение Собрания представителей муниципального образования «Поселок Спорное» от 16.06.2007 № 16 «Об Уставе муниципального образования «поселок Спорное».</w:t>
      </w:r>
    </w:p>
    <w:p w:rsidR="001A63A6" w:rsidRPr="003D1B1F" w:rsidRDefault="001A63A6" w:rsidP="003D1B1F">
      <w:pPr>
        <w:adjustRightInd w:val="0"/>
        <w:spacing w:line="276" w:lineRule="auto"/>
        <w:ind w:firstLine="709"/>
        <w:jc w:val="both"/>
        <w:rPr>
          <w:lang w:eastAsia="en-US"/>
        </w:rPr>
      </w:pPr>
      <w:r w:rsidRPr="003D1B1F">
        <w:rPr>
          <w:lang w:eastAsia="en-US"/>
        </w:rPr>
        <w:t>2. Настоящее Решение подлежит опубликованию в газете «Северная правда» и вступает в силу после его официального опубликования.</w:t>
      </w:r>
    </w:p>
    <w:p w:rsidR="001A63A6" w:rsidRDefault="001A63A6" w:rsidP="003D1B1F">
      <w:pPr>
        <w:adjustRightInd w:val="0"/>
        <w:spacing w:line="276" w:lineRule="auto"/>
        <w:jc w:val="both"/>
        <w:rPr>
          <w:lang w:eastAsia="en-US"/>
        </w:rPr>
      </w:pPr>
    </w:p>
    <w:p w:rsidR="003424E9" w:rsidRPr="003D1B1F" w:rsidRDefault="003424E9" w:rsidP="003D1B1F">
      <w:pPr>
        <w:adjustRightInd w:val="0"/>
        <w:spacing w:line="276" w:lineRule="auto"/>
        <w:jc w:val="both"/>
        <w:rPr>
          <w:lang w:eastAsia="en-US"/>
        </w:rPr>
      </w:pPr>
    </w:p>
    <w:p w:rsidR="003424E9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>Глава</w:t>
      </w: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 xml:space="preserve"> муниципального образования</w:t>
      </w: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 xml:space="preserve">«Ягоднинский городской </w:t>
      </w:r>
      <w:proofErr w:type="gramStart"/>
      <w:r w:rsidRPr="003D1B1F">
        <w:rPr>
          <w:lang w:eastAsia="en-US"/>
        </w:rPr>
        <w:t xml:space="preserve">округ»   </w:t>
      </w:r>
      <w:proofErr w:type="gramEnd"/>
      <w:r w:rsidRPr="003D1B1F">
        <w:rPr>
          <w:lang w:eastAsia="en-US"/>
        </w:rPr>
        <w:t xml:space="preserve">     </w:t>
      </w:r>
      <w:r w:rsidR="003424E9">
        <w:rPr>
          <w:lang w:eastAsia="en-US"/>
        </w:rPr>
        <w:tab/>
      </w:r>
      <w:r w:rsidR="003424E9">
        <w:rPr>
          <w:lang w:eastAsia="en-US"/>
        </w:rPr>
        <w:tab/>
        <w:t xml:space="preserve">          </w:t>
      </w:r>
      <w:r w:rsidR="003424E9">
        <w:rPr>
          <w:lang w:eastAsia="en-US"/>
        </w:rPr>
        <w:tab/>
      </w:r>
      <w:r w:rsidRPr="003D1B1F">
        <w:rPr>
          <w:lang w:eastAsia="en-US"/>
        </w:rPr>
        <w:t xml:space="preserve">  </w:t>
      </w:r>
      <w:r w:rsidR="003424E9">
        <w:rPr>
          <w:lang w:eastAsia="en-US"/>
        </w:rPr>
        <w:t xml:space="preserve">       </w:t>
      </w:r>
      <w:r w:rsidRPr="003D1B1F">
        <w:rPr>
          <w:lang w:eastAsia="en-US"/>
        </w:rPr>
        <w:t>П.Н. Страдомский</w:t>
      </w: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 xml:space="preserve">Председатель </w:t>
      </w: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>Собрания представителей</w:t>
      </w: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 xml:space="preserve">Муниципального образования </w:t>
      </w:r>
    </w:p>
    <w:p w:rsidR="001A63A6" w:rsidRPr="003D1B1F" w:rsidRDefault="001A63A6" w:rsidP="003D1B1F">
      <w:pPr>
        <w:adjustRightInd w:val="0"/>
        <w:spacing w:line="276" w:lineRule="auto"/>
        <w:jc w:val="both"/>
        <w:rPr>
          <w:lang w:eastAsia="en-US"/>
        </w:rPr>
      </w:pPr>
      <w:r w:rsidRPr="003D1B1F">
        <w:rPr>
          <w:lang w:eastAsia="en-US"/>
        </w:rPr>
        <w:t xml:space="preserve">«Ягоднинский городской </w:t>
      </w:r>
      <w:proofErr w:type="gramStart"/>
      <w:r w:rsidRPr="003D1B1F">
        <w:rPr>
          <w:lang w:eastAsia="en-US"/>
        </w:rPr>
        <w:t xml:space="preserve">округ»   </w:t>
      </w:r>
      <w:proofErr w:type="gramEnd"/>
      <w:r w:rsidRPr="003D1B1F">
        <w:rPr>
          <w:lang w:eastAsia="en-US"/>
        </w:rPr>
        <w:t xml:space="preserve">       </w:t>
      </w:r>
      <w:r w:rsidR="003424E9">
        <w:rPr>
          <w:lang w:eastAsia="en-US"/>
        </w:rPr>
        <w:tab/>
      </w:r>
      <w:r w:rsidR="003424E9">
        <w:rPr>
          <w:lang w:eastAsia="en-US"/>
        </w:rPr>
        <w:tab/>
      </w:r>
      <w:r w:rsidR="003424E9">
        <w:rPr>
          <w:lang w:eastAsia="en-US"/>
        </w:rPr>
        <w:tab/>
      </w:r>
      <w:r w:rsidR="003424E9">
        <w:rPr>
          <w:lang w:eastAsia="en-US"/>
        </w:rPr>
        <w:tab/>
      </w:r>
      <w:r w:rsidRPr="003D1B1F">
        <w:rPr>
          <w:lang w:eastAsia="en-US"/>
        </w:rPr>
        <w:t>Н.Б. Олейник</w:t>
      </w:r>
    </w:p>
    <w:sectPr w:rsidR="001A63A6" w:rsidRPr="003D1B1F" w:rsidSect="009374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5"/>
    <w:rsid w:val="00143447"/>
    <w:rsid w:val="00155E59"/>
    <w:rsid w:val="001A63A6"/>
    <w:rsid w:val="00255966"/>
    <w:rsid w:val="002974BA"/>
    <w:rsid w:val="003424E9"/>
    <w:rsid w:val="0036711B"/>
    <w:rsid w:val="003D1B1F"/>
    <w:rsid w:val="003D1DF8"/>
    <w:rsid w:val="0040447A"/>
    <w:rsid w:val="0043640F"/>
    <w:rsid w:val="00493F2A"/>
    <w:rsid w:val="00813627"/>
    <w:rsid w:val="0090484B"/>
    <w:rsid w:val="00904F3B"/>
    <w:rsid w:val="009114B0"/>
    <w:rsid w:val="009374E0"/>
    <w:rsid w:val="0094391C"/>
    <w:rsid w:val="009A2D55"/>
    <w:rsid w:val="009D5FED"/>
    <w:rsid w:val="00A02655"/>
    <w:rsid w:val="00A1290C"/>
    <w:rsid w:val="00A21774"/>
    <w:rsid w:val="00A322D7"/>
    <w:rsid w:val="00A46DF0"/>
    <w:rsid w:val="00B141FF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6345"/>
    <w:rsid w:val="00FE6B0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D3E0-B22B-455A-8B8D-2C86830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B141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9</cp:revision>
  <cp:lastPrinted>2016-01-25T03:05:00Z</cp:lastPrinted>
  <dcterms:created xsi:type="dcterms:W3CDTF">2016-01-18T05:17:00Z</dcterms:created>
  <dcterms:modified xsi:type="dcterms:W3CDTF">2016-01-25T03:05:00Z</dcterms:modified>
</cp:coreProperties>
</file>