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CF" w:rsidRPr="00F675CF" w:rsidRDefault="00F675CF" w:rsidP="00F675C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sz w:val="38"/>
          <w:szCs w:val="38"/>
          <w:lang w:eastAsia="ru-RU"/>
        </w:rPr>
      </w:pPr>
      <w:r w:rsidRPr="00F675CF">
        <w:rPr>
          <w:rFonts w:ascii="Times New Roman" w:hAnsi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F675CF" w:rsidRPr="00F675CF" w:rsidRDefault="00F675CF" w:rsidP="00F675C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sz w:val="38"/>
          <w:szCs w:val="38"/>
          <w:lang w:eastAsia="ru-RU"/>
        </w:rPr>
      </w:pPr>
      <w:r w:rsidRPr="00F675CF">
        <w:rPr>
          <w:rFonts w:ascii="Times New Roman" w:hAnsi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F675CF" w:rsidRPr="00F675CF" w:rsidRDefault="00F675CF" w:rsidP="00F675CF">
      <w:pPr>
        <w:keepNext/>
        <w:spacing w:after="0" w:line="259" w:lineRule="auto"/>
        <w:ind w:firstLine="0"/>
        <w:jc w:val="center"/>
        <w:outlineLvl w:val="0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F675CF">
        <w:rPr>
          <w:rFonts w:ascii="Times New Roman" w:hAnsi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675CF" w:rsidRPr="00F675CF" w:rsidTr="00F675CF">
        <w:tc>
          <w:tcPr>
            <w:tcW w:w="9606" w:type="dxa"/>
          </w:tcPr>
          <w:p w:rsidR="00F675CF" w:rsidRPr="00F675CF" w:rsidRDefault="00F675CF" w:rsidP="00F675CF">
            <w:pPr>
              <w:keepNext/>
              <w:autoSpaceDE w:val="0"/>
              <w:autoSpaceDN w:val="0"/>
              <w:spacing w:before="200" w:after="0" w:line="520" w:lineRule="exact"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Pr="00F675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F675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2021г.                                                                                 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F675CF" w:rsidRPr="00F675CF" w:rsidTr="00F675CF">
        <w:tc>
          <w:tcPr>
            <w:tcW w:w="9606" w:type="dxa"/>
          </w:tcPr>
          <w:p w:rsidR="00F675CF" w:rsidRPr="00F675CF" w:rsidRDefault="00F675CF" w:rsidP="00F675CF">
            <w:pPr>
              <w:spacing w:before="16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Pr="00F675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5C64E8" w:rsidRPr="00C54458" w:rsidRDefault="005C64E8" w:rsidP="005717B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64E8" w:rsidRPr="00F675CF" w:rsidRDefault="005C64E8" w:rsidP="00F675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5445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454B25" w:rsidRPr="00C54458">
        <w:rPr>
          <w:rFonts w:ascii="Times New Roman" w:hAnsi="Times New Roman"/>
          <w:b/>
          <w:bCs/>
          <w:sz w:val="28"/>
          <w:szCs w:val="28"/>
        </w:rPr>
        <w:t xml:space="preserve">в области охраны </w:t>
      </w:r>
      <w:r w:rsidRPr="00C54458">
        <w:rPr>
          <w:rFonts w:ascii="Times New Roman" w:hAnsi="Times New Roman"/>
          <w:b/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Pr="00C544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Ягоднинского городского округа</w:t>
      </w:r>
    </w:p>
    <w:p w:rsidR="00B35C05" w:rsidRPr="00C54458" w:rsidRDefault="00B35C05" w:rsidP="007D663E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C9521A" w:rsidRDefault="005C64E8" w:rsidP="00C952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5445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33 </w:t>
      </w:r>
      <w:r w:rsidRPr="00C54458">
        <w:rPr>
          <w:rFonts w:ascii="Times New Roman" w:hAnsi="Times New Roman"/>
          <w:sz w:val="28"/>
          <w:szCs w:val="28"/>
        </w:rPr>
        <w:t>Федерального закона от 14</w:t>
      </w:r>
      <w:r w:rsidR="00F470B6" w:rsidRPr="00C54458">
        <w:rPr>
          <w:rFonts w:ascii="Times New Roman" w:hAnsi="Times New Roman"/>
          <w:sz w:val="28"/>
          <w:szCs w:val="28"/>
        </w:rPr>
        <w:t xml:space="preserve"> марта </w:t>
      </w:r>
      <w:r w:rsidRPr="00C54458">
        <w:rPr>
          <w:rFonts w:ascii="Times New Roman" w:hAnsi="Times New Roman"/>
          <w:sz w:val="28"/>
          <w:szCs w:val="28"/>
        </w:rPr>
        <w:t>1995</w:t>
      </w:r>
      <w:r w:rsidR="00F470B6" w:rsidRPr="00C54458">
        <w:rPr>
          <w:rFonts w:ascii="Times New Roman" w:hAnsi="Times New Roman"/>
          <w:sz w:val="28"/>
          <w:szCs w:val="28"/>
        </w:rPr>
        <w:t xml:space="preserve"> г.</w:t>
      </w:r>
      <w:r w:rsidRPr="00C54458">
        <w:rPr>
          <w:rFonts w:ascii="Times New Roman" w:hAnsi="Times New Roman"/>
          <w:sz w:val="28"/>
          <w:szCs w:val="28"/>
        </w:rPr>
        <w:t xml:space="preserve"> № 33-ФЗ «Об особо охраняемых природных территориях»</w:t>
      </w:r>
      <w:r w:rsidR="00F470B6" w:rsidRPr="00C544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5C05" w:rsidRPr="00C54458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="00B35C05" w:rsidRPr="00C54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0B6" w:rsidRPr="00C5445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C54458">
        <w:rPr>
          <w:rFonts w:ascii="Times New Roman" w:hAnsi="Times New Roman"/>
          <w:color w:val="000000"/>
          <w:sz w:val="28"/>
          <w:szCs w:val="28"/>
        </w:rPr>
        <w:t>от 31</w:t>
      </w:r>
      <w:r w:rsidR="00F470B6" w:rsidRPr="00C54458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C54458">
        <w:rPr>
          <w:rFonts w:ascii="Times New Roman" w:hAnsi="Times New Roman"/>
          <w:color w:val="000000"/>
          <w:sz w:val="28"/>
          <w:szCs w:val="28"/>
        </w:rPr>
        <w:t>2020</w:t>
      </w:r>
      <w:r w:rsidR="00060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0B6" w:rsidRPr="00C54458">
        <w:rPr>
          <w:rFonts w:ascii="Times New Roman" w:hAnsi="Times New Roman"/>
          <w:color w:val="000000"/>
          <w:sz w:val="28"/>
          <w:szCs w:val="28"/>
        </w:rPr>
        <w:t>г.</w:t>
      </w:r>
      <w:r w:rsidRPr="00C54458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</w:t>
      </w:r>
      <w:r w:rsidRPr="00C54458">
        <w:rPr>
          <w:rFonts w:ascii="Times New Roman" w:hAnsi="Times New Roman"/>
          <w:color w:val="000000"/>
          <w:sz w:val="28"/>
          <w:szCs w:val="28"/>
        </w:rPr>
        <w:br/>
        <w:t>и муниципальном контроле в Российской Федерации», Устав</w:t>
      </w:r>
      <w:r w:rsidR="00454B25" w:rsidRPr="00C54458">
        <w:rPr>
          <w:rFonts w:ascii="Times New Roman" w:hAnsi="Times New Roman"/>
          <w:color w:val="000000"/>
          <w:sz w:val="28"/>
          <w:szCs w:val="28"/>
        </w:rPr>
        <w:t>ом</w:t>
      </w:r>
      <w:r w:rsidRPr="00C54458">
        <w:rPr>
          <w:rFonts w:ascii="Times New Roman" w:hAnsi="Times New Roman"/>
          <w:sz w:val="28"/>
          <w:szCs w:val="28"/>
        </w:rPr>
        <w:t xml:space="preserve"> муниципального образования «Ягоднинск</w:t>
      </w:r>
      <w:r w:rsidR="00454B25" w:rsidRPr="00C54458">
        <w:rPr>
          <w:rFonts w:ascii="Times New Roman" w:hAnsi="Times New Roman"/>
          <w:sz w:val="28"/>
          <w:szCs w:val="28"/>
        </w:rPr>
        <w:t>ий</w:t>
      </w:r>
      <w:r w:rsidRPr="00C54458">
        <w:rPr>
          <w:rFonts w:ascii="Times New Roman" w:hAnsi="Times New Roman"/>
          <w:sz w:val="28"/>
          <w:szCs w:val="28"/>
        </w:rPr>
        <w:t xml:space="preserve"> городско</w:t>
      </w:r>
      <w:r w:rsidR="00454B25" w:rsidRPr="00C54458">
        <w:rPr>
          <w:rFonts w:ascii="Times New Roman" w:hAnsi="Times New Roman"/>
          <w:sz w:val="28"/>
          <w:szCs w:val="28"/>
        </w:rPr>
        <w:t>й округ</w:t>
      </w:r>
      <w:r w:rsidRPr="00C54458">
        <w:rPr>
          <w:rFonts w:ascii="Times New Roman" w:hAnsi="Times New Roman"/>
          <w:sz w:val="28"/>
          <w:szCs w:val="28"/>
        </w:rPr>
        <w:t>», Собрание представителей Ягоднинского городского округа</w:t>
      </w:r>
    </w:p>
    <w:p w:rsidR="00B35C05" w:rsidRDefault="00B35C05" w:rsidP="00F675CF">
      <w:pPr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C9521A" w:rsidRPr="00F675CF" w:rsidRDefault="005C64E8" w:rsidP="00F675CF">
      <w:pPr>
        <w:shd w:val="clear" w:color="auto" w:fill="FFFFFF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C54458"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C54458">
        <w:rPr>
          <w:rFonts w:ascii="Times New Roman" w:hAnsi="Times New Roman"/>
          <w:b/>
          <w:sz w:val="28"/>
          <w:szCs w:val="28"/>
        </w:rPr>
        <w:t>:</w:t>
      </w:r>
    </w:p>
    <w:p w:rsidR="00B35C05" w:rsidRPr="00C9521A" w:rsidRDefault="00B35C05" w:rsidP="00C9521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4E8" w:rsidRPr="00C54458" w:rsidRDefault="005C64E8" w:rsidP="007D663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54458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муниципальном </w:t>
      </w:r>
      <w:r w:rsidRPr="00C54458">
        <w:rPr>
          <w:rFonts w:ascii="Times New Roman" w:hAnsi="Times New Roman"/>
          <w:bCs/>
          <w:color w:val="000000"/>
          <w:sz w:val="28"/>
          <w:szCs w:val="28"/>
        </w:rPr>
        <w:t xml:space="preserve">контроле </w:t>
      </w:r>
      <w:r w:rsidRPr="00C54458">
        <w:rPr>
          <w:rFonts w:ascii="Times New Roman" w:hAnsi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54458">
        <w:rPr>
          <w:rFonts w:ascii="Times New Roman" w:hAnsi="Times New Roman"/>
          <w:color w:val="000000"/>
          <w:sz w:val="28"/>
          <w:szCs w:val="28"/>
        </w:rPr>
        <w:t xml:space="preserve"> в границах Ягоднинского городского округа.</w:t>
      </w:r>
    </w:p>
    <w:p w:rsidR="00B958C9" w:rsidRDefault="00F675CF" w:rsidP="005E730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75CF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  <w:r w:rsidR="005E730E">
        <w:rPr>
          <w:rFonts w:ascii="Times New Roman" w:hAnsi="Times New Roman"/>
          <w:color w:val="000000"/>
          <w:sz w:val="28"/>
          <w:szCs w:val="28"/>
        </w:rPr>
        <w:tab/>
        <w:t>3</w:t>
      </w:r>
      <w:r w:rsidR="005E730E" w:rsidRPr="00C54458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с 1 января 2022 года, </w:t>
      </w:r>
      <w:r w:rsidR="005E730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E730E" w:rsidRPr="00C54458">
        <w:rPr>
          <w:rFonts w:ascii="Times New Roman" w:hAnsi="Times New Roman"/>
          <w:color w:val="000000"/>
          <w:sz w:val="28"/>
          <w:szCs w:val="28"/>
        </w:rPr>
        <w:t xml:space="preserve">исключением </w:t>
      </w:r>
      <w:r w:rsidR="00B958C9">
        <w:rPr>
          <w:rFonts w:ascii="Times New Roman" w:hAnsi="Times New Roman"/>
          <w:color w:val="000000"/>
          <w:sz w:val="28"/>
          <w:szCs w:val="28"/>
        </w:rPr>
        <w:t>по</w:t>
      </w:r>
      <w:r w:rsidR="00D03622">
        <w:rPr>
          <w:rFonts w:ascii="Times New Roman" w:hAnsi="Times New Roman"/>
          <w:color w:val="000000"/>
          <w:sz w:val="28"/>
          <w:szCs w:val="28"/>
        </w:rPr>
        <w:t>ложени</w:t>
      </w:r>
      <w:r w:rsidR="00B35C05">
        <w:rPr>
          <w:rFonts w:ascii="Times New Roman" w:hAnsi="Times New Roman"/>
          <w:color w:val="000000"/>
          <w:sz w:val="28"/>
          <w:szCs w:val="28"/>
        </w:rPr>
        <w:t>я</w:t>
      </w:r>
      <w:r w:rsidR="00D03622">
        <w:rPr>
          <w:rFonts w:ascii="Times New Roman" w:hAnsi="Times New Roman"/>
          <w:color w:val="000000"/>
          <w:sz w:val="28"/>
          <w:szCs w:val="28"/>
        </w:rPr>
        <w:t>, для котор</w:t>
      </w:r>
      <w:r w:rsidR="00B35C05">
        <w:rPr>
          <w:rFonts w:ascii="Times New Roman" w:hAnsi="Times New Roman"/>
          <w:color w:val="000000"/>
          <w:sz w:val="28"/>
          <w:szCs w:val="28"/>
        </w:rPr>
        <w:t>ого</w:t>
      </w:r>
      <w:r w:rsidR="00D03622">
        <w:rPr>
          <w:rFonts w:ascii="Times New Roman" w:hAnsi="Times New Roman"/>
          <w:color w:val="000000"/>
          <w:sz w:val="28"/>
          <w:szCs w:val="28"/>
        </w:rPr>
        <w:t xml:space="preserve"> настоящим р</w:t>
      </w:r>
      <w:r w:rsidR="00B958C9">
        <w:rPr>
          <w:rFonts w:ascii="Times New Roman" w:hAnsi="Times New Roman"/>
          <w:color w:val="000000"/>
          <w:sz w:val="28"/>
          <w:szCs w:val="28"/>
        </w:rPr>
        <w:t xml:space="preserve">ешением </w:t>
      </w:r>
      <w:r w:rsidR="00C9521A">
        <w:rPr>
          <w:rFonts w:ascii="Times New Roman" w:hAnsi="Times New Roman"/>
          <w:color w:val="000000"/>
          <w:sz w:val="28"/>
          <w:szCs w:val="28"/>
        </w:rPr>
        <w:t xml:space="preserve">установлены </w:t>
      </w:r>
      <w:r w:rsidR="00B958C9">
        <w:rPr>
          <w:rFonts w:ascii="Times New Roman" w:hAnsi="Times New Roman"/>
          <w:color w:val="000000"/>
          <w:sz w:val="28"/>
          <w:szCs w:val="28"/>
        </w:rPr>
        <w:t>иные сроки вступления в силу.</w:t>
      </w:r>
      <w:r w:rsidR="005E73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7C62" w:rsidRDefault="00643462" w:rsidP="0064346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4. </w:t>
      </w:r>
      <w:r w:rsidR="00B958C9" w:rsidRPr="006D1B96">
        <w:rPr>
          <w:rFonts w:ascii="Times New Roman" w:hAnsi="Times New Roman"/>
          <w:sz w:val="28"/>
          <w:szCs w:val="20"/>
        </w:rPr>
        <w:t>Положени</w:t>
      </w:r>
      <w:r w:rsidR="00C9521A">
        <w:rPr>
          <w:rFonts w:ascii="Times New Roman" w:hAnsi="Times New Roman"/>
          <w:sz w:val="28"/>
          <w:szCs w:val="20"/>
        </w:rPr>
        <w:t>я</w:t>
      </w:r>
      <w:r w:rsidR="00B958C9" w:rsidRPr="006D1B96">
        <w:rPr>
          <w:rFonts w:ascii="Times New Roman" w:hAnsi="Times New Roman"/>
          <w:sz w:val="28"/>
          <w:szCs w:val="20"/>
        </w:rPr>
        <w:t xml:space="preserve"> пункта </w:t>
      </w:r>
      <w:r w:rsidR="00B958C9" w:rsidRPr="006D1B96">
        <w:rPr>
          <w:rFonts w:ascii="Times New Roman" w:hAnsi="Times New Roman"/>
          <w:color w:val="000000"/>
          <w:sz w:val="28"/>
          <w:szCs w:val="28"/>
        </w:rPr>
        <w:t>1</w:t>
      </w:r>
      <w:r w:rsidR="00C9521A">
        <w:rPr>
          <w:rFonts w:ascii="Times New Roman" w:hAnsi="Times New Roman"/>
          <w:color w:val="000000"/>
          <w:sz w:val="28"/>
          <w:szCs w:val="28"/>
        </w:rPr>
        <w:t>5</w:t>
      </w:r>
      <w:r w:rsidR="00B958C9" w:rsidRPr="006D1B96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 w:rsidR="00B958C9" w:rsidRPr="006D1B9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958C9" w:rsidRPr="006D1B96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A034E1" w:rsidRPr="006D1B96">
        <w:rPr>
          <w:rFonts w:ascii="Times New Roman" w:hAnsi="Times New Roman"/>
          <w:color w:val="000000"/>
          <w:sz w:val="28"/>
          <w:szCs w:val="28"/>
        </w:rPr>
        <w:t>я</w:t>
      </w:r>
      <w:r w:rsidR="00B958C9" w:rsidRPr="006D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B96" w:rsidRPr="006D1B96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контроле </w:t>
      </w:r>
      <w:r w:rsidR="006D1B96" w:rsidRPr="006D1B96">
        <w:rPr>
          <w:rFonts w:ascii="Times New Roman" w:hAnsi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6D1B96" w:rsidRPr="006D1B96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Ягоднинского городского округа</w:t>
      </w:r>
      <w:r w:rsidR="006D1B96">
        <w:rPr>
          <w:rFonts w:ascii="Times New Roman" w:hAnsi="Times New Roman"/>
          <w:sz w:val="28"/>
          <w:szCs w:val="28"/>
        </w:rPr>
        <w:t xml:space="preserve"> </w:t>
      </w:r>
      <w:r w:rsidR="00C9521A">
        <w:rPr>
          <w:rFonts w:ascii="Times New Roman" w:hAnsi="Times New Roman"/>
          <w:sz w:val="28"/>
          <w:szCs w:val="20"/>
        </w:rPr>
        <w:t>в</w:t>
      </w:r>
      <w:r w:rsidR="00A034E1">
        <w:rPr>
          <w:rFonts w:ascii="Times New Roman" w:hAnsi="Times New Roman"/>
          <w:sz w:val="28"/>
          <w:szCs w:val="20"/>
        </w:rPr>
        <w:t>ступа</w:t>
      </w:r>
      <w:r w:rsidR="00C9521A">
        <w:rPr>
          <w:rFonts w:ascii="Times New Roman" w:hAnsi="Times New Roman"/>
          <w:sz w:val="28"/>
          <w:szCs w:val="20"/>
        </w:rPr>
        <w:t>ю</w:t>
      </w:r>
      <w:r w:rsidR="00A034E1">
        <w:rPr>
          <w:rFonts w:ascii="Times New Roman" w:hAnsi="Times New Roman"/>
          <w:sz w:val="28"/>
          <w:szCs w:val="20"/>
        </w:rPr>
        <w:t>т в силу с 1 марта 2022 года.</w:t>
      </w:r>
    </w:p>
    <w:p w:rsidR="00B14006" w:rsidRPr="006D1B96" w:rsidRDefault="00B14006" w:rsidP="006D1B9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54B25" w:rsidRPr="00C54458" w:rsidRDefault="00454B25" w:rsidP="00F675CF">
      <w:pPr>
        <w:spacing w:after="0" w:line="259" w:lineRule="auto"/>
        <w:ind w:firstLine="0"/>
        <w:rPr>
          <w:rFonts w:ascii="Times New Roman" w:hAnsi="Times New Roman"/>
          <w:b/>
          <w:sz w:val="28"/>
          <w:szCs w:val="28"/>
        </w:rPr>
      </w:pPr>
      <w:r w:rsidRPr="00C54458">
        <w:rPr>
          <w:rFonts w:ascii="Times New Roman" w:hAnsi="Times New Roman"/>
          <w:b/>
          <w:sz w:val="28"/>
          <w:szCs w:val="28"/>
        </w:rPr>
        <w:t>Глава</w:t>
      </w:r>
    </w:p>
    <w:p w:rsidR="00454B25" w:rsidRPr="00C54458" w:rsidRDefault="00454B25" w:rsidP="00F675CF">
      <w:pPr>
        <w:spacing w:after="0" w:line="259" w:lineRule="auto"/>
        <w:ind w:firstLine="0"/>
        <w:rPr>
          <w:rFonts w:ascii="Times New Roman" w:hAnsi="Times New Roman"/>
          <w:b/>
          <w:sz w:val="28"/>
          <w:szCs w:val="28"/>
        </w:rPr>
      </w:pPr>
      <w:r w:rsidRPr="00C54458">
        <w:rPr>
          <w:rFonts w:ascii="Times New Roman" w:hAnsi="Times New Roman"/>
          <w:b/>
          <w:sz w:val="28"/>
          <w:szCs w:val="28"/>
        </w:rPr>
        <w:t xml:space="preserve">Ягоднинского городского округа </w:t>
      </w:r>
      <w:r w:rsidRPr="00C54458">
        <w:rPr>
          <w:rFonts w:ascii="Times New Roman" w:hAnsi="Times New Roman"/>
          <w:b/>
          <w:sz w:val="28"/>
          <w:szCs w:val="28"/>
        </w:rPr>
        <w:tab/>
      </w:r>
      <w:r w:rsidRPr="00C54458">
        <w:rPr>
          <w:rFonts w:ascii="Times New Roman" w:hAnsi="Times New Roman"/>
          <w:b/>
          <w:sz w:val="28"/>
          <w:szCs w:val="28"/>
        </w:rPr>
        <w:tab/>
      </w:r>
      <w:r w:rsidR="00F675C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915D0">
        <w:rPr>
          <w:rFonts w:ascii="Times New Roman" w:hAnsi="Times New Roman"/>
          <w:b/>
          <w:sz w:val="28"/>
          <w:szCs w:val="28"/>
        </w:rPr>
        <w:t xml:space="preserve">    </w:t>
      </w:r>
      <w:r w:rsidRPr="00C54458">
        <w:rPr>
          <w:rFonts w:ascii="Times New Roman" w:hAnsi="Times New Roman"/>
          <w:b/>
          <w:sz w:val="28"/>
          <w:szCs w:val="28"/>
        </w:rPr>
        <w:t xml:space="preserve"> Н.Б. Олейник</w:t>
      </w:r>
    </w:p>
    <w:tbl>
      <w:tblPr>
        <w:tblW w:w="12749" w:type="dxa"/>
        <w:tblInd w:w="108" w:type="dxa"/>
        <w:tblLook w:val="0000" w:firstRow="0" w:lastRow="0" w:firstColumn="0" w:lastColumn="0" w:noHBand="0" w:noVBand="0"/>
      </w:tblPr>
      <w:tblGrid>
        <w:gridCol w:w="9498"/>
        <w:gridCol w:w="3251"/>
      </w:tblGrid>
      <w:tr w:rsidR="00454B25" w:rsidRPr="00C54458" w:rsidTr="00F675C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54B25" w:rsidRPr="00C54458" w:rsidRDefault="00454B25" w:rsidP="00F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B25" w:rsidRPr="00C54458" w:rsidRDefault="00454B25" w:rsidP="00F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445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454B25" w:rsidRPr="00C54458" w:rsidRDefault="00454B25" w:rsidP="00F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4458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454B25" w:rsidRPr="00C54458" w:rsidRDefault="00454B25" w:rsidP="00F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4458">
              <w:rPr>
                <w:rFonts w:ascii="Times New Roman" w:hAnsi="Times New Roman"/>
                <w:b/>
                <w:sz w:val="28"/>
                <w:szCs w:val="28"/>
              </w:rPr>
              <w:t>Ягоднинского городского округа</w:t>
            </w:r>
            <w:r w:rsidR="005B1C89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A4274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5B1C8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75C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5B1C8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B0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75C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54458">
              <w:rPr>
                <w:rFonts w:ascii="Times New Roman" w:hAnsi="Times New Roman"/>
                <w:b/>
                <w:sz w:val="28"/>
                <w:szCs w:val="28"/>
              </w:rPr>
              <w:t>О.Г. Гаврилова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54B25" w:rsidRPr="00C54458" w:rsidRDefault="00454B25" w:rsidP="00F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730E" w:rsidRDefault="005E730E" w:rsidP="00F675C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54B25" w:rsidRPr="00BA7B49" w:rsidRDefault="00454B25" w:rsidP="007E1F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A7B4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36228A">
        <w:rPr>
          <w:rFonts w:ascii="Times New Roman" w:hAnsi="Times New Roman" w:cs="Times New Roman"/>
          <w:sz w:val="26"/>
          <w:szCs w:val="26"/>
        </w:rPr>
        <w:t>о</w:t>
      </w:r>
    </w:p>
    <w:p w:rsidR="00454B25" w:rsidRPr="00BA7B49" w:rsidRDefault="00454B25" w:rsidP="007E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A7B49">
        <w:rPr>
          <w:rFonts w:ascii="Times New Roman" w:hAnsi="Times New Roman"/>
          <w:sz w:val="26"/>
          <w:szCs w:val="26"/>
          <w:lang w:eastAsia="ru-RU"/>
        </w:rPr>
        <w:t xml:space="preserve">решением Собрания представителей </w:t>
      </w:r>
    </w:p>
    <w:p w:rsidR="00454B25" w:rsidRPr="00BA7B49" w:rsidRDefault="00454B25" w:rsidP="007E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A7B49">
        <w:rPr>
          <w:rFonts w:ascii="Times New Roman" w:hAnsi="Times New Roman"/>
          <w:sz w:val="26"/>
          <w:szCs w:val="26"/>
          <w:lang w:eastAsia="ru-RU"/>
        </w:rPr>
        <w:t>Ягоднинского городского округа</w:t>
      </w:r>
    </w:p>
    <w:p w:rsidR="00454B25" w:rsidRPr="00BA7B49" w:rsidRDefault="00454B25" w:rsidP="007E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A7B49">
        <w:rPr>
          <w:rFonts w:ascii="Times New Roman" w:hAnsi="Times New Roman"/>
          <w:sz w:val="26"/>
          <w:szCs w:val="26"/>
          <w:lang w:eastAsia="ru-RU"/>
        </w:rPr>
        <w:t>от «</w:t>
      </w:r>
      <w:r w:rsidR="00A458BD">
        <w:rPr>
          <w:rFonts w:ascii="Times New Roman" w:hAnsi="Times New Roman"/>
          <w:sz w:val="26"/>
          <w:szCs w:val="26"/>
          <w:lang w:eastAsia="ru-RU"/>
        </w:rPr>
        <w:t>28</w:t>
      </w:r>
      <w:r w:rsidRPr="00BA7B4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A458BD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BA7B49">
        <w:rPr>
          <w:rFonts w:ascii="Times New Roman" w:hAnsi="Times New Roman"/>
          <w:sz w:val="26"/>
          <w:szCs w:val="26"/>
          <w:lang w:eastAsia="ru-RU"/>
        </w:rPr>
        <w:t xml:space="preserve"> 2021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BD">
        <w:rPr>
          <w:rFonts w:ascii="Times New Roman" w:hAnsi="Times New Roman"/>
          <w:sz w:val="26"/>
          <w:szCs w:val="26"/>
          <w:lang w:eastAsia="ru-RU"/>
        </w:rPr>
        <w:t>70</w:t>
      </w:r>
    </w:p>
    <w:p w:rsidR="00454B25" w:rsidRDefault="00454B25" w:rsidP="007E1F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0"/>
        </w:rPr>
      </w:pPr>
    </w:p>
    <w:p w:rsidR="00454B25" w:rsidRDefault="00454B25" w:rsidP="007D663E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</w:p>
    <w:p w:rsidR="00C70838" w:rsidRPr="002E6E30" w:rsidRDefault="00C70838" w:rsidP="007E1F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2E6E30">
        <w:rPr>
          <w:rFonts w:ascii="Times New Roman" w:hAnsi="Times New Roman"/>
          <w:b/>
          <w:bCs/>
          <w:sz w:val="28"/>
          <w:szCs w:val="20"/>
        </w:rPr>
        <w:t>ПОЛОЖЕНИЕ</w:t>
      </w:r>
    </w:p>
    <w:p w:rsidR="00571E23" w:rsidRPr="005C64E8" w:rsidRDefault="00571E23" w:rsidP="007E1F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C64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/>
          <w:b/>
          <w:bCs/>
          <w:sz w:val="28"/>
          <w:szCs w:val="28"/>
        </w:rPr>
        <w:t xml:space="preserve">в области охраны </w:t>
      </w:r>
      <w:r w:rsidRPr="005C64E8">
        <w:rPr>
          <w:rFonts w:ascii="Times New Roman" w:hAnsi="Times New Roman"/>
          <w:b/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Pr="005C64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Ягоднинского городского округа</w:t>
      </w:r>
    </w:p>
    <w:p w:rsidR="009A167E" w:rsidRDefault="009A167E" w:rsidP="007E1F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838" w:rsidRPr="009A167E" w:rsidRDefault="0036228A" w:rsidP="007E1F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6C0D7C">
        <w:rPr>
          <w:rFonts w:ascii="Times New Roman" w:hAnsi="Times New Roman"/>
          <w:b/>
          <w:sz w:val="28"/>
          <w:szCs w:val="28"/>
          <w:lang w:val="en-US"/>
        </w:rPr>
        <w:t>I</w:t>
      </w:r>
      <w:r w:rsidR="009A167E" w:rsidRPr="009A167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70838" w:rsidRDefault="00C70838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D21">
        <w:rPr>
          <w:rFonts w:ascii="Times New Roman" w:hAnsi="Times New Roman"/>
          <w:sz w:val="28"/>
          <w:szCs w:val="20"/>
        </w:rPr>
        <w:t xml:space="preserve">1. Настоящее Положение устанавливает </w:t>
      </w:r>
      <w:r>
        <w:rPr>
          <w:rFonts w:ascii="Times New Roman" w:hAnsi="Times New Roman"/>
          <w:sz w:val="28"/>
          <w:szCs w:val="28"/>
        </w:rPr>
        <w:t>задачи, направления и</w:t>
      </w:r>
      <w:r w:rsidRPr="000A2D21">
        <w:rPr>
          <w:rFonts w:ascii="Times New Roman" w:hAnsi="Times New Roman"/>
          <w:sz w:val="28"/>
          <w:szCs w:val="20"/>
        </w:rPr>
        <w:t xml:space="preserve"> порядок осуществления </w:t>
      </w:r>
      <w:r>
        <w:rPr>
          <w:rFonts w:ascii="Times New Roman" w:hAnsi="Times New Roman"/>
          <w:sz w:val="28"/>
          <w:szCs w:val="20"/>
        </w:rPr>
        <w:t xml:space="preserve">муниципального </w:t>
      </w:r>
      <w:r w:rsidRPr="00590BE0">
        <w:rPr>
          <w:rFonts w:ascii="Times New Roman" w:hAnsi="Times New Roman"/>
          <w:sz w:val="28"/>
        </w:rPr>
        <w:t>контрол</w:t>
      </w:r>
      <w:r w:rsidR="00454B25">
        <w:rPr>
          <w:rFonts w:ascii="Times New Roman" w:hAnsi="Times New Roman"/>
          <w:sz w:val="28"/>
        </w:rPr>
        <w:t>я</w:t>
      </w:r>
      <w:r w:rsidRPr="00590B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  <w:szCs w:val="20"/>
        </w:rPr>
        <w:t xml:space="preserve"> </w:t>
      </w:r>
      <w:r w:rsidR="0036228A">
        <w:rPr>
          <w:rFonts w:ascii="Times New Roman" w:hAnsi="Times New Roman"/>
          <w:sz w:val="28"/>
          <w:szCs w:val="20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0CBB">
        <w:rPr>
          <w:rFonts w:ascii="Times New Roman" w:hAnsi="Times New Roman"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23EE2">
        <w:rPr>
          <w:rFonts w:ascii="Times New Roman" w:hAnsi="Times New Roman"/>
          <w:sz w:val="28"/>
        </w:rPr>
        <w:t>Ягоднинского городского округа</w:t>
      </w:r>
      <w:r w:rsidR="00544ACC">
        <w:rPr>
          <w:rFonts w:ascii="Times New Roman" w:hAnsi="Times New Roman"/>
          <w:sz w:val="28"/>
        </w:rPr>
        <w:t xml:space="preserve"> (</w:t>
      </w:r>
      <w:r w:rsidR="00571E23">
        <w:rPr>
          <w:rFonts w:ascii="Times New Roman" w:hAnsi="Times New Roman"/>
          <w:sz w:val="28"/>
        </w:rPr>
        <w:t xml:space="preserve">далее </w:t>
      </w:r>
      <w:r w:rsidR="00580EA6">
        <w:rPr>
          <w:rFonts w:ascii="Times New Roman" w:hAnsi="Times New Roman"/>
          <w:sz w:val="28"/>
        </w:rPr>
        <w:t xml:space="preserve">- </w:t>
      </w:r>
      <w:r w:rsidR="00571E23">
        <w:rPr>
          <w:rFonts w:ascii="Times New Roman" w:hAnsi="Times New Roman"/>
          <w:sz w:val="28"/>
        </w:rPr>
        <w:t>муниципальный контроль)</w:t>
      </w:r>
      <w:r>
        <w:rPr>
          <w:rFonts w:ascii="Times New Roman" w:hAnsi="Times New Roman"/>
          <w:sz w:val="28"/>
          <w:szCs w:val="28"/>
        </w:rPr>
        <w:t>.</w:t>
      </w:r>
      <w:r w:rsidRPr="00E67E37">
        <w:rPr>
          <w:rFonts w:ascii="Times New Roman" w:hAnsi="Times New Roman"/>
          <w:sz w:val="28"/>
          <w:szCs w:val="28"/>
        </w:rPr>
        <w:t xml:space="preserve"> </w:t>
      </w:r>
    </w:p>
    <w:p w:rsidR="00C70838" w:rsidRDefault="00C70838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контроль - деятельность контро</w:t>
      </w:r>
      <w:r w:rsidR="00A458BD">
        <w:rPr>
          <w:rFonts w:ascii="Times New Roman" w:hAnsi="Times New Roman"/>
          <w:sz w:val="28"/>
          <w:szCs w:val="28"/>
        </w:rPr>
        <w:t xml:space="preserve">льного органа, направленная на </w:t>
      </w:r>
      <w:r>
        <w:rPr>
          <w:rFonts w:ascii="Times New Roman" w:hAnsi="Times New Roman"/>
          <w:sz w:val="28"/>
          <w:szCs w:val="28"/>
        </w:rPr>
        <w:t>предупреждение, выявление и пресечение нарушений обязательных требований</w:t>
      </w:r>
      <w:r w:rsidR="005B1E21" w:rsidRPr="005B1E21">
        <w:rPr>
          <w:rFonts w:ascii="Times New Roman" w:hAnsi="Times New Roman"/>
          <w:sz w:val="28"/>
        </w:rPr>
        <w:t xml:space="preserve"> </w:t>
      </w:r>
      <w:r w:rsidR="005B1E21">
        <w:rPr>
          <w:rFonts w:ascii="Times New Roman" w:hAnsi="Times New Roman"/>
          <w:sz w:val="28"/>
        </w:rPr>
        <w:t>в области охраны и использования особо охраняемых природных территорий</w:t>
      </w:r>
      <w:r w:rsidR="00A42748">
        <w:rPr>
          <w:rFonts w:ascii="Times New Roman" w:hAnsi="Times New Roman"/>
          <w:sz w:val="28"/>
        </w:rPr>
        <w:t xml:space="preserve"> местного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1E23" w:rsidRDefault="00C70838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0A2D21">
        <w:rPr>
          <w:rFonts w:ascii="Times New Roman" w:hAnsi="Times New Roman"/>
          <w:sz w:val="28"/>
          <w:szCs w:val="20"/>
        </w:rPr>
        <w:t>2. </w:t>
      </w:r>
      <w:r>
        <w:rPr>
          <w:rFonts w:ascii="Times New Roman" w:hAnsi="Times New Roman"/>
          <w:sz w:val="28"/>
          <w:szCs w:val="20"/>
        </w:rPr>
        <w:t>Предметом муниципального</w:t>
      </w:r>
      <w:r w:rsidRPr="000A2D2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контроля</w:t>
      </w:r>
      <w:r w:rsidRPr="000A2D21">
        <w:rPr>
          <w:rFonts w:ascii="Times New Roman" w:hAnsi="Times New Roman"/>
          <w:sz w:val="28"/>
          <w:szCs w:val="20"/>
        </w:rPr>
        <w:t xml:space="preserve"> </w:t>
      </w:r>
      <w:r w:rsidR="00571E23">
        <w:rPr>
          <w:rFonts w:ascii="Times New Roman" w:hAnsi="Times New Roman"/>
          <w:sz w:val="28"/>
          <w:szCs w:val="20"/>
        </w:rPr>
        <w:t>является:</w:t>
      </w:r>
    </w:p>
    <w:p w:rsidR="00A42748" w:rsidRDefault="00E00D5B" w:rsidP="006C0D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а)</w:t>
      </w:r>
      <w:r w:rsidR="00A42748">
        <w:rPr>
          <w:rFonts w:ascii="Times New Roman" w:hAnsi="Times New Roman"/>
          <w:sz w:val="28"/>
          <w:szCs w:val="20"/>
        </w:rPr>
        <w:t xml:space="preserve"> </w:t>
      </w:r>
      <w:r w:rsidR="005E730E">
        <w:rPr>
          <w:rFonts w:ascii="Times New Roman" w:hAnsi="Times New Roman"/>
          <w:sz w:val="28"/>
          <w:szCs w:val="20"/>
        </w:rPr>
        <w:t>с</w:t>
      </w:r>
      <w:r w:rsidR="00C70838" w:rsidRPr="000A2D21">
        <w:rPr>
          <w:rFonts w:ascii="Times New Roman" w:hAnsi="Times New Roman"/>
          <w:sz w:val="28"/>
          <w:szCs w:val="20"/>
        </w:rPr>
        <w:t>облюдени</w:t>
      </w:r>
      <w:r w:rsidR="00571E23">
        <w:rPr>
          <w:rFonts w:ascii="Times New Roman" w:hAnsi="Times New Roman"/>
          <w:sz w:val="28"/>
          <w:szCs w:val="20"/>
        </w:rPr>
        <w:t>е</w:t>
      </w:r>
      <w:r w:rsidR="005B1C89">
        <w:rPr>
          <w:rFonts w:ascii="Times New Roman" w:hAnsi="Times New Roman"/>
          <w:sz w:val="28"/>
          <w:szCs w:val="20"/>
        </w:rPr>
        <w:t xml:space="preserve"> </w:t>
      </w:r>
      <w:r w:rsidR="00C70838" w:rsidRPr="000A2D21">
        <w:rPr>
          <w:rFonts w:ascii="Times New Roman" w:hAnsi="Times New Roman"/>
          <w:sz w:val="28"/>
          <w:szCs w:val="20"/>
        </w:rPr>
        <w:t>юриди</w:t>
      </w:r>
      <w:r w:rsidR="00AC67EF">
        <w:rPr>
          <w:rFonts w:ascii="Times New Roman" w:hAnsi="Times New Roman"/>
          <w:sz w:val="28"/>
          <w:szCs w:val="20"/>
        </w:rPr>
        <w:t xml:space="preserve">ческими лицами, индивидуальными </w:t>
      </w:r>
      <w:r w:rsidR="00C70838" w:rsidRPr="000A2D21">
        <w:rPr>
          <w:rFonts w:ascii="Times New Roman" w:hAnsi="Times New Roman"/>
          <w:sz w:val="28"/>
          <w:szCs w:val="20"/>
        </w:rPr>
        <w:t>предпринимателями, гражданами</w:t>
      </w:r>
      <w:r w:rsidR="00C70838">
        <w:rPr>
          <w:rFonts w:ascii="Times New Roman" w:hAnsi="Times New Roman"/>
          <w:sz w:val="28"/>
          <w:szCs w:val="20"/>
        </w:rPr>
        <w:t xml:space="preserve"> </w:t>
      </w:r>
      <w:r w:rsidR="00C70838" w:rsidRPr="000A2D21">
        <w:rPr>
          <w:rFonts w:ascii="Times New Roman" w:hAnsi="Times New Roman"/>
          <w:sz w:val="28"/>
          <w:szCs w:val="20"/>
        </w:rPr>
        <w:t xml:space="preserve">(далее </w:t>
      </w:r>
      <w:r w:rsidR="00580EA6">
        <w:rPr>
          <w:rFonts w:ascii="Times New Roman" w:hAnsi="Times New Roman"/>
          <w:sz w:val="28"/>
          <w:szCs w:val="20"/>
        </w:rPr>
        <w:t>-</w:t>
      </w:r>
      <w:r w:rsidR="00C70838" w:rsidRPr="000A2D21">
        <w:rPr>
          <w:rFonts w:ascii="Times New Roman" w:hAnsi="Times New Roman"/>
          <w:sz w:val="28"/>
          <w:szCs w:val="20"/>
        </w:rPr>
        <w:t xml:space="preserve"> контролируемые лица) </w:t>
      </w:r>
      <w:r w:rsidR="00AC67EF">
        <w:rPr>
          <w:rFonts w:ascii="Times New Roman" w:hAnsi="Times New Roman"/>
          <w:sz w:val="28"/>
          <w:szCs w:val="20"/>
        </w:rPr>
        <w:t xml:space="preserve">на особо </w:t>
      </w:r>
      <w:r w:rsidR="002F65EE">
        <w:rPr>
          <w:rFonts w:ascii="Times New Roman" w:hAnsi="Times New Roman"/>
          <w:sz w:val="28"/>
          <w:szCs w:val="20"/>
        </w:rPr>
        <w:t>охраняемых природных территориях местного значения</w:t>
      </w:r>
      <w:r w:rsidR="00571E23">
        <w:rPr>
          <w:rFonts w:ascii="Times New Roman" w:hAnsi="Times New Roman"/>
          <w:sz w:val="28"/>
          <w:szCs w:val="20"/>
        </w:rPr>
        <w:t xml:space="preserve"> Ягоднинского городского округа</w:t>
      </w:r>
      <w:r w:rsidR="00230D87">
        <w:rPr>
          <w:rFonts w:ascii="Times New Roman" w:hAnsi="Times New Roman"/>
          <w:sz w:val="28"/>
          <w:szCs w:val="20"/>
        </w:rPr>
        <w:t>, расположенных на земельных участках, находящихся в муниципальной собственности Ягоднинского городского округа</w:t>
      </w:r>
      <w:r w:rsidR="002F65EE">
        <w:rPr>
          <w:rFonts w:ascii="Times New Roman" w:hAnsi="Times New Roman"/>
          <w:sz w:val="28"/>
          <w:szCs w:val="20"/>
        </w:rPr>
        <w:t xml:space="preserve"> </w:t>
      </w:r>
      <w:r w:rsidR="00C70838" w:rsidRPr="000A2D21">
        <w:rPr>
          <w:rFonts w:ascii="Times New Roman" w:hAnsi="Times New Roman"/>
          <w:sz w:val="28"/>
          <w:szCs w:val="20"/>
        </w:rPr>
        <w:t xml:space="preserve">обязательных требований, </w:t>
      </w:r>
      <w:r w:rsidR="002F65EE">
        <w:rPr>
          <w:rFonts w:ascii="Times New Roman" w:hAnsi="Times New Roman"/>
          <w:sz w:val="28"/>
          <w:szCs w:val="20"/>
        </w:rPr>
        <w:t>установленных</w:t>
      </w:r>
      <w:r w:rsidR="002F65EE" w:rsidRPr="002F65EE">
        <w:rPr>
          <w:rFonts w:ascii="Times New Roman" w:hAnsi="Times New Roman"/>
          <w:sz w:val="28"/>
          <w:szCs w:val="20"/>
        </w:rPr>
        <w:t xml:space="preserve"> </w:t>
      </w:r>
      <w:r w:rsidR="00230D87">
        <w:rPr>
          <w:rFonts w:ascii="Times New Roman" w:hAnsi="Times New Roman"/>
          <w:sz w:val="28"/>
          <w:szCs w:val="20"/>
        </w:rPr>
        <w:t xml:space="preserve">Федеральным законом </w:t>
      </w:r>
      <w:r w:rsidR="002F65EE" w:rsidRPr="000A2D21">
        <w:rPr>
          <w:rFonts w:ascii="Times New Roman" w:hAnsi="Times New Roman"/>
          <w:sz w:val="28"/>
          <w:szCs w:val="20"/>
        </w:rPr>
        <w:t xml:space="preserve"> </w:t>
      </w:r>
      <w:r w:rsidR="00230D87">
        <w:rPr>
          <w:rFonts w:ascii="Times New Roman" w:hAnsi="Times New Roman"/>
          <w:sz w:val="28"/>
          <w:szCs w:val="20"/>
        </w:rPr>
        <w:t>от 14 марта 1995 г. № 33-ФЗ «Об особо охраняемых природных территориях»</w:t>
      </w:r>
      <w:r w:rsidR="002F65EE">
        <w:rPr>
          <w:rFonts w:ascii="Times New Roman" w:hAnsi="Times New Roman"/>
          <w:sz w:val="28"/>
          <w:szCs w:val="20"/>
        </w:rPr>
        <w:t>,</w:t>
      </w:r>
      <w:r w:rsidR="005E730E">
        <w:rPr>
          <w:rFonts w:ascii="Times New Roman" w:hAnsi="Times New Roman"/>
          <w:sz w:val="28"/>
          <w:szCs w:val="20"/>
        </w:rPr>
        <w:t xml:space="preserve"> другим</w:t>
      </w:r>
      <w:r w:rsidR="005B0CBB">
        <w:rPr>
          <w:rFonts w:ascii="Times New Roman" w:hAnsi="Times New Roman"/>
          <w:sz w:val="28"/>
          <w:szCs w:val="20"/>
        </w:rPr>
        <w:t>и федеральными законами и принимаемыми</w:t>
      </w:r>
      <w:r w:rsidR="005E730E">
        <w:rPr>
          <w:rFonts w:ascii="Times New Roman" w:hAnsi="Times New Roman"/>
          <w:sz w:val="28"/>
          <w:szCs w:val="20"/>
        </w:rPr>
        <w:t xml:space="preserve"> в соответствии с ними </w:t>
      </w:r>
      <w:r w:rsidR="005B0CBB">
        <w:rPr>
          <w:rFonts w:ascii="Times New Roman" w:hAnsi="Times New Roman"/>
          <w:sz w:val="28"/>
          <w:szCs w:val="20"/>
        </w:rPr>
        <w:t xml:space="preserve">иными </w:t>
      </w:r>
      <w:r w:rsidR="00A96B3D">
        <w:rPr>
          <w:rFonts w:ascii="Times New Roman" w:hAnsi="Times New Roman"/>
          <w:sz w:val="28"/>
          <w:szCs w:val="20"/>
        </w:rPr>
        <w:t>нормативн</w:t>
      </w:r>
      <w:r w:rsidR="00580EA6">
        <w:rPr>
          <w:rFonts w:ascii="Times New Roman" w:hAnsi="Times New Roman"/>
          <w:sz w:val="28"/>
          <w:szCs w:val="20"/>
        </w:rPr>
        <w:t>ыми</w:t>
      </w:r>
      <w:r w:rsidR="00A96B3D">
        <w:rPr>
          <w:rFonts w:ascii="Times New Roman" w:hAnsi="Times New Roman"/>
          <w:sz w:val="28"/>
          <w:szCs w:val="20"/>
        </w:rPr>
        <w:t xml:space="preserve"> правовыми актами</w:t>
      </w:r>
      <w:r w:rsidR="005E730E">
        <w:rPr>
          <w:rFonts w:ascii="Times New Roman" w:hAnsi="Times New Roman"/>
          <w:sz w:val="28"/>
          <w:szCs w:val="20"/>
        </w:rPr>
        <w:t xml:space="preserve"> Р</w:t>
      </w:r>
      <w:r w:rsidR="00E72890">
        <w:rPr>
          <w:rFonts w:ascii="Times New Roman" w:hAnsi="Times New Roman"/>
          <w:sz w:val="28"/>
          <w:szCs w:val="20"/>
        </w:rPr>
        <w:t xml:space="preserve">оссийской </w:t>
      </w:r>
      <w:r w:rsidR="005E730E">
        <w:rPr>
          <w:rFonts w:ascii="Times New Roman" w:hAnsi="Times New Roman"/>
          <w:sz w:val="28"/>
          <w:szCs w:val="20"/>
        </w:rPr>
        <w:t>Ф</w:t>
      </w:r>
      <w:r w:rsidR="00E72890">
        <w:rPr>
          <w:rFonts w:ascii="Times New Roman" w:hAnsi="Times New Roman"/>
          <w:sz w:val="28"/>
          <w:szCs w:val="20"/>
        </w:rPr>
        <w:t>едерации</w:t>
      </w:r>
      <w:r w:rsidR="005E730E">
        <w:rPr>
          <w:rFonts w:ascii="Times New Roman" w:hAnsi="Times New Roman"/>
          <w:sz w:val="28"/>
          <w:szCs w:val="20"/>
        </w:rPr>
        <w:t>,</w:t>
      </w:r>
      <w:r w:rsidR="00571E23">
        <w:rPr>
          <w:rFonts w:ascii="Times New Roman" w:hAnsi="Times New Roman"/>
          <w:sz w:val="28"/>
          <w:szCs w:val="20"/>
        </w:rPr>
        <w:t xml:space="preserve"> </w:t>
      </w:r>
      <w:r w:rsidR="00230D87">
        <w:rPr>
          <w:rFonts w:ascii="Times New Roman" w:hAnsi="Times New Roman"/>
          <w:sz w:val="28"/>
          <w:szCs w:val="20"/>
        </w:rPr>
        <w:t xml:space="preserve">нормативными </w:t>
      </w:r>
      <w:r w:rsidR="002F65EE">
        <w:rPr>
          <w:rFonts w:ascii="Times New Roman" w:hAnsi="Times New Roman"/>
          <w:sz w:val="28"/>
          <w:szCs w:val="20"/>
        </w:rPr>
        <w:t xml:space="preserve">правовыми актами </w:t>
      </w:r>
      <w:r w:rsidR="00454B25">
        <w:rPr>
          <w:rFonts w:ascii="Times New Roman" w:hAnsi="Times New Roman"/>
          <w:sz w:val="28"/>
          <w:szCs w:val="20"/>
        </w:rPr>
        <w:t xml:space="preserve">Магаданской области, а также муниципальными </w:t>
      </w:r>
      <w:r w:rsidR="00230D87">
        <w:rPr>
          <w:rFonts w:ascii="Times New Roman" w:hAnsi="Times New Roman"/>
          <w:sz w:val="28"/>
          <w:szCs w:val="20"/>
        </w:rPr>
        <w:t xml:space="preserve">нормативными </w:t>
      </w:r>
      <w:r w:rsidR="00454B25">
        <w:rPr>
          <w:rFonts w:ascii="Times New Roman" w:hAnsi="Times New Roman"/>
          <w:sz w:val="28"/>
          <w:szCs w:val="20"/>
        </w:rPr>
        <w:t>правовыми актами</w:t>
      </w:r>
      <w:r w:rsidR="002F65EE">
        <w:rPr>
          <w:rFonts w:ascii="Times New Roman" w:hAnsi="Times New Roman"/>
          <w:sz w:val="28"/>
          <w:szCs w:val="20"/>
        </w:rPr>
        <w:t xml:space="preserve"> в области охраны и использования особо охраняемых природных территорий</w:t>
      </w:r>
      <w:r w:rsidR="00A42748">
        <w:rPr>
          <w:rFonts w:ascii="Times New Roman" w:hAnsi="Times New Roman"/>
          <w:sz w:val="28"/>
          <w:szCs w:val="20"/>
        </w:rPr>
        <w:t xml:space="preserve"> местного значения</w:t>
      </w:r>
      <w:r w:rsidR="002F65EE">
        <w:rPr>
          <w:rFonts w:ascii="Times New Roman" w:hAnsi="Times New Roman"/>
          <w:sz w:val="28"/>
          <w:szCs w:val="20"/>
        </w:rPr>
        <w:t xml:space="preserve">, </w:t>
      </w:r>
      <w:r w:rsidR="002F65EE" w:rsidRPr="000A2D21">
        <w:rPr>
          <w:rFonts w:ascii="Times New Roman" w:hAnsi="Times New Roman"/>
          <w:sz w:val="28"/>
          <w:szCs w:val="20"/>
        </w:rPr>
        <w:t xml:space="preserve"> </w:t>
      </w:r>
      <w:r w:rsidR="00C70838" w:rsidRPr="000A2D21">
        <w:rPr>
          <w:rFonts w:ascii="Times New Roman" w:hAnsi="Times New Roman"/>
          <w:sz w:val="28"/>
          <w:szCs w:val="20"/>
        </w:rPr>
        <w:t>выявления нарушений обязательных требований</w:t>
      </w:r>
      <w:r w:rsidR="00544ACC">
        <w:rPr>
          <w:rFonts w:ascii="Times New Roman" w:hAnsi="Times New Roman"/>
          <w:sz w:val="28"/>
          <w:szCs w:val="20"/>
        </w:rPr>
        <w:t xml:space="preserve"> </w:t>
      </w:r>
      <w:r w:rsidR="00571E23">
        <w:rPr>
          <w:rFonts w:ascii="Times New Roman" w:hAnsi="Times New Roman"/>
          <w:sz w:val="28"/>
          <w:szCs w:val="20"/>
        </w:rPr>
        <w:t xml:space="preserve">(далее </w:t>
      </w:r>
      <w:r w:rsidR="00580EA6">
        <w:rPr>
          <w:rFonts w:ascii="Times New Roman" w:hAnsi="Times New Roman"/>
          <w:sz w:val="28"/>
          <w:szCs w:val="20"/>
        </w:rPr>
        <w:t>-</w:t>
      </w:r>
      <w:r w:rsidR="00571E23">
        <w:rPr>
          <w:rFonts w:ascii="Times New Roman" w:hAnsi="Times New Roman"/>
          <w:sz w:val="28"/>
          <w:szCs w:val="20"/>
        </w:rPr>
        <w:t xml:space="preserve"> обязательные требования),</w:t>
      </w:r>
      <w:r w:rsidR="00544ACC">
        <w:rPr>
          <w:rFonts w:ascii="Times New Roman" w:hAnsi="Times New Roman"/>
          <w:sz w:val="28"/>
          <w:szCs w:val="20"/>
        </w:rPr>
        <w:t xml:space="preserve"> </w:t>
      </w:r>
      <w:r w:rsidR="00C70838" w:rsidRPr="000A2D21">
        <w:rPr>
          <w:rFonts w:ascii="Times New Roman" w:hAnsi="Times New Roman"/>
          <w:sz w:val="28"/>
          <w:szCs w:val="20"/>
        </w:rPr>
        <w:t>принятия предусмотренных законодательством Российской Федерации мер по пресечению выявленных на</w:t>
      </w:r>
      <w:r w:rsidR="00571E23">
        <w:rPr>
          <w:rFonts w:ascii="Times New Roman" w:hAnsi="Times New Roman"/>
          <w:sz w:val="28"/>
          <w:szCs w:val="20"/>
        </w:rPr>
        <w:t>рушений обязательных требований касающихся:</w:t>
      </w:r>
    </w:p>
    <w:p w:rsidR="005E730E" w:rsidRDefault="005E730E" w:rsidP="006C0D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80EA6">
        <w:rPr>
          <w:rFonts w:ascii="Times New Roman" w:hAnsi="Times New Roman"/>
          <w:sz w:val="28"/>
          <w:szCs w:val="20"/>
        </w:rPr>
        <w:t xml:space="preserve">    </w:t>
      </w:r>
      <w:r>
        <w:rPr>
          <w:rFonts w:ascii="Times New Roman" w:hAnsi="Times New Roman"/>
          <w:sz w:val="28"/>
          <w:szCs w:val="20"/>
        </w:rPr>
        <w:t>ре</w:t>
      </w:r>
      <w:r w:rsidR="006C0D7C">
        <w:rPr>
          <w:rFonts w:ascii="Times New Roman" w:hAnsi="Times New Roman"/>
          <w:sz w:val="28"/>
          <w:szCs w:val="20"/>
        </w:rPr>
        <w:t>жима</w:t>
      </w:r>
      <w:r>
        <w:rPr>
          <w:rFonts w:ascii="Times New Roman" w:hAnsi="Times New Roman"/>
          <w:sz w:val="28"/>
          <w:szCs w:val="20"/>
        </w:rPr>
        <w:t xml:space="preserve"> </w:t>
      </w:r>
      <w:r w:rsidR="005C30A3">
        <w:rPr>
          <w:rFonts w:ascii="Times New Roman" w:hAnsi="Times New Roman"/>
          <w:sz w:val="28"/>
          <w:szCs w:val="20"/>
        </w:rPr>
        <w:t xml:space="preserve">особо </w:t>
      </w:r>
      <w:r>
        <w:rPr>
          <w:rFonts w:ascii="Times New Roman" w:hAnsi="Times New Roman"/>
          <w:sz w:val="28"/>
          <w:szCs w:val="20"/>
        </w:rPr>
        <w:t>охраняемой природной территории;</w:t>
      </w:r>
    </w:p>
    <w:p w:rsidR="005E730E" w:rsidRPr="006C0D7C" w:rsidRDefault="00AC67EF" w:rsidP="006C0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580EA6">
        <w:rPr>
          <w:rFonts w:ascii="Times New Roman" w:hAnsi="Times New Roman"/>
          <w:sz w:val="28"/>
        </w:rPr>
        <w:t xml:space="preserve"> </w:t>
      </w:r>
      <w:r w:rsidR="005E730E" w:rsidRPr="006C0D7C">
        <w:rPr>
          <w:rFonts w:ascii="Times New Roman" w:hAnsi="Times New Roman" w:cs="Times New Roman"/>
          <w:sz w:val="28"/>
        </w:rPr>
        <w:t xml:space="preserve">особого </w:t>
      </w:r>
      <w:r w:rsidR="006C0D7C" w:rsidRPr="006C0D7C">
        <w:rPr>
          <w:rFonts w:ascii="Times New Roman" w:hAnsi="Times New Roman" w:cs="Times New Roman"/>
          <w:sz w:val="28"/>
          <w:szCs w:val="28"/>
        </w:rPr>
        <w:t>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1339C" w:rsidRDefault="00AC67EF" w:rsidP="006C0D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80EA6">
        <w:rPr>
          <w:rFonts w:ascii="Times New Roman" w:hAnsi="Times New Roman"/>
          <w:sz w:val="28"/>
          <w:szCs w:val="20"/>
        </w:rPr>
        <w:t xml:space="preserve">   </w:t>
      </w:r>
      <w:r w:rsidR="0001339C">
        <w:rPr>
          <w:rFonts w:ascii="Times New Roman" w:hAnsi="Times New Roman"/>
          <w:sz w:val="28"/>
          <w:szCs w:val="20"/>
        </w:rPr>
        <w:t xml:space="preserve">режима охранных зон особо </w:t>
      </w:r>
      <w:r w:rsidR="005B0CBB">
        <w:rPr>
          <w:rFonts w:ascii="Times New Roman" w:hAnsi="Times New Roman"/>
          <w:sz w:val="28"/>
          <w:szCs w:val="20"/>
        </w:rPr>
        <w:t xml:space="preserve">охраняемых природных </w:t>
      </w:r>
      <w:r w:rsidR="00B35C05">
        <w:rPr>
          <w:rFonts w:ascii="Times New Roman" w:hAnsi="Times New Roman"/>
          <w:sz w:val="28"/>
          <w:szCs w:val="20"/>
        </w:rPr>
        <w:t>территорий;</w:t>
      </w:r>
    </w:p>
    <w:p w:rsidR="00E00D5B" w:rsidRDefault="00E00D5B" w:rsidP="006C0D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б) исключение решений, принимаемых по результат</w:t>
      </w:r>
      <w:r w:rsidR="00A458BD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м контрольных мероприятий. </w:t>
      </w:r>
    </w:p>
    <w:p w:rsidR="0001339C" w:rsidRDefault="0001339C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предмет муниципального контроля не входят установленные правилами обязательные требования, которые</w:t>
      </w:r>
      <w:r w:rsidR="00AC67EF">
        <w:rPr>
          <w:rFonts w:ascii="Times New Roman" w:hAnsi="Times New Roman"/>
          <w:sz w:val="28"/>
          <w:szCs w:val="20"/>
        </w:rPr>
        <w:t xml:space="preserve"> в</w:t>
      </w:r>
      <w:r>
        <w:rPr>
          <w:rFonts w:ascii="Times New Roman" w:hAnsi="Times New Roman"/>
          <w:sz w:val="28"/>
          <w:szCs w:val="20"/>
        </w:rPr>
        <w:t xml:space="preserve"> соответствии с действующим </w:t>
      </w:r>
      <w:r>
        <w:rPr>
          <w:rFonts w:ascii="Times New Roman" w:hAnsi="Times New Roman"/>
          <w:sz w:val="28"/>
          <w:szCs w:val="20"/>
        </w:rPr>
        <w:lastRenderedPageBreak/>
        <w:t xml:space="preserve">законодательством входят в предмет иных </w:t>
      </w:r>
      <w:r w:rsidR="00A42748">
        <w:rPr>
          <w:rFonts w:ascii="Times New Roman" w:hAnsi="Times New Roman"/>
          <w:sz w:val="28"/>
          <w:szCs w:val="20"/>
        </w:rPr>
        <w:t>видов государственного контроля</w:t>
      </w:r>
      <w:r w:rsidR="002C763B">
        <w:rPr>
          <w:rFonts w:ascii="Times New Roman" w:hAnsi="Times New Roman"/>
          <w:sz w:val="28"/>
          <w:szCs w:val="20"/>
        </w:rPr>
        <w:t xml:space="preserve"> </w:t>
      </w:r>
      <w:r w:rsidR="005C30A3">
        <w:rPr>
          <w:rFonts w:ascii="Times New Roman" w:hAnsi="Times New Roman"/>
          <w:sz w:val="28"/>
          <w:szCs w:val="20"/>
        </w:rPr>
        <w:t>(</w:t>
      </w:r>
      <w:r w:rsidR="002C763B">
        <w:rPr>
          <w:rFonts w:ascii="Times New Roman" w:hAnsi="Times New Roman"/>
          <w:sz w:val="28"/>
          <w:szCs w:val="20"/>
        </w:rPr>
        <w:t>надзора</w:t>
      </w:r>
      <w:r w:rsidR="005C30A3">
        <w:rPr>
          <w:rFonts w:ascii="Times New Roman" w:hAnsi="Times New Roman"/>
          <w:sz w:val="28"/>
          <w:szCs w:val="20"/>
        </w:rPr>
        <w:t>),</w:t>
      </w:r>
      <w:r>
        <w:rPr>
          <w:rFonts w:ascii="Times New Roman" w:hAnsi="Times New Roman"/>
          <w:sz w:val="28"/>
          <w:szCs w:val="20"/>
        </w:rPr>
        <w:t xml:space="preserve"> муниципального контроля.</w:t>
      </w:r>
    </w:p>
    <w:p w:rsidR="0001339C" w:rsidRDefault="00033426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О</w:t>
      </w:r>
      <w:r w:rsidR="0001339C">
        <w:rPr>
          <w:rFonts w:ascii="Times New Roman" w:hAnsi="Times New Roman"/>
          <w:sz w:val="28"/>
          <w:szCs w:val="20"/>
        </w:rPr>
        <w:t>бъектами муниципального</w:t>
      </w:r>
      <w:r w:rsidR="00544ACC">
        <w:rPr>
          <w:rFonts w:ascii="Times New Roman" w:hAnsi="Times New Roman"/>
          <w:sz w:val="28"/>
          <w:szCs w:val="20"/>
        </w:rPr>
        <w:t xml:space="preserve"> контроля (</w:t>
      </w:r>
      <w:r w:rsidR="0001339C">
        <w:rPr>
          <w:rFonts w:ascii="Times New Roman" w:hAnsi="Times New Roman"/>
          <w:sz w:val="28"/>
          <w:szCs w:val="20"/>
        </w:rPr>
        <w:t xml:space="preserve">далее </w:t>
      </w:r>
      <w:r w:rsidR="00580EA6">
        <w:rPr>
          <w:rFonts w:ascii="Times New Roman" w:hAnsi="Times New Roman"/>
          <w:sz w:val="28"/>
          <w:szCs w:val="20"/>
        </w:rPr>
        <w:t xml:space="preserve">- </w:t>
      </w:r>
      <w:r w:rsidR="0001339C">
        <w:rPr>
          <w:rFonts w:ascii="Times New Roman" w:hAnsi="Times New Roman"/>
          <w:sz w:val="28"/>
          <w:szCs w:val="20"/>
        </w:rPr>
        <w:t>объект контроля) являются:</w:t>
      </w:r>
    </w:p>
    <w:p w:rsidR="0001339C" w:rsidRDefault="00544ACC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деятельность, действия (</w:t>
      </w:r>
      <w:r w:rsidR="0001339C">
        <w:rPr>
          <w:rFonts w:ascii="Times New Roman" w:hAnsi="Times New Roman"/>
          <w:sz w:val="28"/>
          <w:szCs w:val="20"/>
        </w:rPr>
        <w:t>бездействи</w:t>
      </w:r>
      <w:r w:rsidR="00580EA6">
        <w:rPr>
          <w:rFonts w:ascii="Times New Roman" w:hAnsi="Times New Roman"/>
          <w:sz w:val="28"/>
          <w:szCs w:val="20"/>
        </w:rPr>
        <w:t>е</w:t>
      </w:r>
      <w:r w:rsidR="0001339C">
        <w:rPr>
          <w:rFonts w:ascii="Times New Roman" w:hAnsi="Times New Roman"/>
          <w:sz w:val="28"/>
          <w:szCs w:val="20"/>
        </w:rPr>
        <w:t>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</w:t>
      </w:r>
      <w:r w:rsidR="00580EA6">
        <w:rPr>
          <w:rFonts w:ascii="Times New Roman" w:hAnsi="Times New Roman"/>
          <w:sz w:val="28"/>
          <w:szCs w:val="20"/>
        </w:rPr>
        <w:t>е</w:t>
      </w:r>
      <w:r w:rsidR="0001339C">
        <w:rPr>
          <w:rFonts w:ascii="Times New Roman" w:hAnsi="Times New Roman"/>
          <w:sz w:val="28"/>
          <w:szCs w:val="20"/>
        </w:rPr>
        <w:t>);</w:t>
      </w:r>
    </w:p>
    <w:p w:rsidR="0001339C" w:rsidRDefault="0001339C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результаты деятельности контролируемых лиц</w:t>
      </w:r>
      <w:r w:rsidR="00465463">
        <w:rPr>
          <w:rFonts w:ascii="Times New Roman" w:hAnsi="Times New Roman"/>
          <w:sz w:val="28"/>
          <w:szCs w:val="20"/>
        </w:rPr>
        <w:t>, в том числе работы и услуги, к которым предъявля</w:t>
      </w:r>
      <w:r w:rsidR="00580EA6">
        <w:rPr>
          <w:rFonts w:ascii="Times New Roman" w:hAnsi="Times New Roman"/>
          <w:sz w:val="28"/>
          <w:szCs w:val="20"/>
        </w:rPr>
        <w:t>ю</w:t>
      </w:r>
      <w:r w:rsidR="00465463">
        <w:rPr>
          <w:rFonts w:ascii="Times New Roman" w:hAnsi="Times New Roman"/>
          <w:sz w:val="28"/>
          <w:szCs w:val="20"/>
        </w:rPr>
        <w:t>тся обязательные требования;</w:t>
      </w:r>
    </w:p>
    <w:p w:rsidR="00C70838" w:rsidRPr="006C0D7C" w:rsidRDefault="00465463" w:rsidP="006C0D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FF639A">
        <w:rPr>
          <w:rFonts w:ascii="Times New Roman" w:hAnsi="Times New Roman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FF639A">
        <w:rPr>
          <w:rFonts w:ascii="Times New Roman" w:hAnsi="Times New Roman"/>
          <w:sz w:val="28"/>
        </w:rPr>
        <w:t xml:space="preserve">контролируемые лица </w:t>
      </w:r>
      <w:r w:rsidRPr="00FF639A">
        <w:rPr>
          <w:rFonts w:ascii="Times New Roman" w:hAnsi="Times New Roman"/>
          <w:sz w:val="28"/>
          <w:szCs w:val="28"/>
        </w:rPr>
        <w:t xml:space="preserve">владеют и (или) пользуются, компоненты природной среды, природные и природно-антропогенные объекты, не находящиеся во владении и (или) пользовании </w:t>
      </w:r>
      <w:r w:rsidR="00A42748">
        <w:rPr>
          <w:rFonts w:ascii="Times New Roman" w:hAnsi="Times New Roman"/>
          <w:sz w:val="28"/>
          <w:szCs w:val="28"/>
        </w:rPr>
        <w:t>контролируе</w:t>
      </w:r>
      <w:r w:rsidR="00716A4D">
        <w:rPr>
          <w:rFonts w:ascii="Times New Roman" w:hAnsi="Times New Roman"/>
          <w:sz w:val="28"/>
          <w:szCs w:val="28"/>
        </w:rPr>
        <w:t>мых лиц</w:t>
      </w:r>
      <w:r w:rsidRPr="00FF639A">
        <w:rPr>
          <w:rFonts w:ascii="Times New Roman" w:hAnsi="Times New Roman"/>
          <w:sz w:val="28"/>
          <w:szCs w:val="28"/>
        </w:rPr>
        <w:t>, к которым предъявляются обязательные требования</w:t>
      </w:r>
      <w:r w:rsidRPr="00FF639A">
        <w:rPr>
          <w:rFonts w:ascii="Times New Roman" w:hAnsi="Times New Roman"/>
          <w:sz w:val="28"/>
        </w:rPr>
        <w:t xml:space="preserve"> в области </w:t>
      </w:r>
      <w:r w:rsidRPr="00FF639A">
        <w:rPr>
          <w:rFonts w:ascii="Times New Roman" w:hAnsi="Times New Roman"/>
          <w:sz w:val="28"/>
          <w:szCs w:val="28"/>
        </w:rPr>
        <w:t>особо охраняемых природных территорий</w:t>
      </w:r>
      <w:r w:rsidR="00A42748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E00D5B" w:rsidRDefault="006C0D7C" w:rsidP="00E00D5B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E00D5B">
        <w:rPr>
          <w:rFonts w:ascii="Times New Roman" w:hAnsi="Times New Roman"/>
          <w:sz w:val="28"/>
          <w:szCs w:val="28"/>
          <w:shd w:val="clear" w:color="auto" w:fill="FFFFFF"/>
        </w:rPr>
        <w:t>Муниципальный контроль осуществляется администрацией Ягоднинского городского округа (далее - Контрольный орган).</w:t>
      </w:r>
    </w:p>
    <w:p w:rsidR="00E00D5B" w:rsidRPr="00465463" w:rsidRDefault="00E00D5B" w:rsidP="00E00D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Непосредственное осуществление муниципального контроля возлагается на отдел архитектуры и градостроительства администрации Ягоднинского городского округа. </w:t>
      </w:r>
    </w:p>
    <w:p w:rsidR="00E00D5B" w:rsidRPr="00870CCC" w:rsidRDefault="00B35C05" w:rsidP="00E00D5B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E00D5B">
        <w:rPr>
          <w:rFonts w:ascii="Times New Roman" w:hAnsi="Times New Roman"/>
          <w:sz w:val="28"/>
          <w:szCs w:val="28"/>
        </w:rPr>
        <w:t xml:space="preserve">.1. </w:t>
      </w:r>
      <w:r w:rsidR="00E00D5B" w:rsidRPr="00870CCC">
        <w:rPr>
          <w:rFonts w:ascii="Times New Roman" w:hAnsi="Times New Roman"/>
          <w:sz w:val="28"/>
          <w:szCs w:val="20"/>
        </w:rPr>
        <w:t>Должностны</w:t>
      </w:r>
      <w:r w:rsidR="00E00D5B">
        <w:rPr>
          <w:rFonts w:ascii="Times New Roman" w:hAnsi="Times New Roman"/>
          <w:sz w:val="28"/>
          <w:szCs w:val="20"/>
        </w:rPr>
        <w:t>ми</w:t>
      </w:r>
      <w:r w:rsidR="00E00D5B" w:rsidRPr="00870CCC">
        <w:rPr>
          <w:rFonts w:ascii="Times New Roman" w:hAnsi="Times New Roman"/>
          <w:sz w:val="28"/>
          <w:szCs w:val="20"/>
        </w:rPr>
        <w:t xml:space="preserve"> лица</w:t>
      </w:r>
      <w:r w:rsidR="00E00D5B">
        <w:rPr>
          <w:rFonts w:ascii="Times New Roman" w:hAnsi="Times New Roman"/>
          <w:sz w:val="28"/>
          <w:szCs w:val="20"/>
        </w:rPr>
        <w:t>ми</w:t>
      </w:r>
      <w:r w:rsidR="00E00D5B" w:rsidRPr="00870CCC">
        <w:rPr>
          <w:rFonts w:ascii="Times New Roman" w:hAnsi="Times New Roman"/>
          <w:sz w:val="28"/>
          <w:szCs w:val="20"/>
        </w:rPr>
        <w:t xml:space="preserve"> </w:t>
      </w:r>
      <w:r w:rsidR="003946BD">
        <w:rPr>
          <w:rFonts w:ascii="Times New Roman" w:hAnsi="Times New Roman"/>
          <w:sz w:val="28"/>
          <w:szCs w:val="20"/>
        </w:rPr>
        <w:t>Контрольного органа</w:t>
      </w:r>
      <w:r w:rsidR="00E00D5B" w:rsidRPr="00870CCC">
        <w:rPr>
          <w:rFonts w:ascii="Times New Roman" w:hAnsi="Times New Roman"/>
          <w:sz w:val="28"/>
          <w:szCs w:val="20"/>
        </w:rPr>
        <w:t xml:space="preserve">, </w:t>
      </w:r>
      <w:r w:rsidR="00E00D5B">
        <w:rPr>
          <w:rFonts w:ascii="Times New Roman" w:hAnsi="Times New Roman"/>
          <w:sz w:val="28"/>
          <w:szCs w:val="20"/>
        </w:rPr>
        <w:t xml:space="preserve">уполномоченными на </w:t>
      </w:r>
      <w:r w:rsidR="00E00D5B" w:rsidRPr="00870CCC">
        <w:rPr>
          <w:rFonts w:ascii="Times New Roman" w:hAnsi="Times New Roman"/>
          <w:sz w:val="28"/>
          <w:szCs w:val="20"/>
        </w:rPr>
        <w:t>осуществл</w:t>
      </w:r>
      <w:r w:rsidR="00E00D5B">
        <w:rPr>
          <w:rFonts w:ascii="Times New Roman" w:hAnsi="Times New Roman"/>
          <w:sz w:val="28"/>
          <w:szCs w:val="20"/>
        </w:rPr>
        <w:t>ение</w:t>
      </w:r>
      <w:r w:rsidR="00E00D5B" w:rsidRPr="00870CCC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муниципального</w:t>
      </w:r>
      <w:r w:rsidR="00A458BD" w:rsidRPr="00870CCC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контроля</w:t>
      </w:r>
      <w:r w:rsidR="00E00D5B" w:rsidRPr="00870CCC">
        <w:rPr>
          <w:rFonts w:ascii="Times New Roman" w:hAnsi="Times New Roman"/>
          <w:sz w:val="28"/>
          <w:szCs w:val="20"/>
        </w:rPr>
        <w:t>, являются:</w:t>
      </w:r>
    </w:p>
    <w:p w:rsidR="00E00D5B" w:rsidRPr="001D5D94" w:rsidRDefault="00E00D5B" w:rsidP="00E00D5B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а) руководитель</w:t>
      </w:r>
      <w:r w:rsidRPr="009C343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Контрольного органа</w:t>
      </w:r>
      <w:r w:rsidRPr="00816F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- глава </w:t>
      </w:r>
      <w:r>
        <w:rPr>
          <w:rFonts w:ascii="Times New Roman" w:hAnsi="Times New Roman"/>
          <w:sz w:val="28"/>
        </w:rPr>
        <w:t xml:space="preserve">Ягоднинского городского округа (в его отсутствие - лицо исполняющее обязанности по </w:t>
      </w:r>
      <w:r w:rsidRPr="00A034E1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соответствующей </w:t>
      </w:r>
      <w:r w:rsidRPr="00A034E1">
        <w:rPr>
          <w:rFonts w:ascii="Times New Roman" w:hAnsi="Times New Roman"/>
          <w:sz w:val="28"/>
        </w:rPr>
        <w:t>должности);</w:t>
      </w:r>
      <w:r>
        <w:rPr>
          <w:rFonts w:ascii="Times New Roman" w:hAnsi="Times New Roman"/>
          <w:sz w:val="28"/>
        </w:rPr>
        <w:t xml:space="preserve">  </w:t>
      </w:r>
    </w:p>
    <w:p w:rsidR="00E00D5B" w:rsidRPr="009C3438" w:rsidRDefault="00A458BD" w:rsidP="00E00D5B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C3438">
        <w:rPr>
          <w:rFonts w:ascii="Times New Roman" w:hAnsi="Times New Roman"/>
          <w:sz w:val="28"/>
          <w:szCs w:val="20"/>
        </w:rPr>
        <w:t xml:space="preserve">б) </w:t>
      </w:r>
      <w:r>
        <w:rPr>
          <w:rFonts w:ascii="Times New Roman" w:hAnsi="Times New Roman"/>
          <w:sz w:val="28"/>
          <w:szCs w:val="20"/>
        </w:rPr>
        <w:t xml:space="preserve"> </w:t>
      </w:r>
      <w:r w:rsidR="00E00D5B" w:rsidRPr="009C3438">
        <w:rPr>
          <w:rFonts w:ascii="Times New Roman" w:hAnsi="Times New Roman"/>
          <w:sz w:val="28"/>
          <w:szCs w:val="20"/>
        </w:rPr>
        <w:t>заместитель руководител</w:t>
      </w:r>
      <w:r w:rsidR="00E00D5B">
        <w:rPr>
          <w:rFonts w:ascii="Times New Roman" w:hAnsi="Times New Roman"/>
          <w:sz w:val="28"/>
          <w:szCs w:val="20"/>
        </w:rPr>
        <w:t>я</w:t>
      </w:r>
      <w:r w:rsidR="00E00D5B" w:rsidRPr="009C3438">
        <w:rPr>
          <w:rFonts w:ascii="Times New Roman" w:hAnsi="Times New Roman"/>
          <w:sz w:val="28"/>
          <w:szCs w:val="20"/>
        </w:rPr>
        <w:t xml:space="preserve"> </w:t>
      </w:r>
      <w:r w:rsidR="00E00D5B">
        <w:rPr>
          <w:rFonts w:ascii="Times New Roman" w:hAnsi="Times New Roman"/>
          <w:sz w:val="28"/>
          <w:szCs w:val="20"/>
        </w:rPr>
        <w:t xml:space="preserve">Контрольного органа - заместитель главы администрации </w:t>
      </w:r>
      <w:r w:rsidR="00E00D5B">
        <w:rPr>
          <w:rFonts w:ascii="Times New Roman" w:hAnsi="Times New Roman"/>
          <w:sz w:val="28"/>
        </w:rPr>
        <w:t>Ягоднинского городского округа</w:t>
      </w:r>
      <w:r w:rsidR="00E00D5B" w:rsidRPr="009C3438">
        <w:rPr>
          <w:rFonts w:ascii="Times New Roman" w:hAnsi="Times New Roman"/>
          <w:sz w:val="28"/>
          <w:szCs w:val="20"/>
        </w:rPr>
        <w:t>;</w:t>
      </w:r>
    </w:p>
    <w:p w:rsidR="00B35C05" w:rsidRPr="00E00D5B" w:rsidRDefault="00B35C05" w:rsidP="00B35C05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="00E00D5B" w:rsidRPr="00200864">
        <w:rPr>
          <w:rFonts w:ascii="Times New Roman" w:hAnsi="Times New Roman"/>
          <w:sz w:val="28"/>
          <w:szCs w:val="20"/>
        </w:rPr>
        <w:t>) инспектор муниципального контроля -</w:t>
      </w:r>
      <w:r w:rsidR="00E00D5B" w:rsidRPr="00200864">
        <w:rPr>
          <w:rFonts w:ascii="Times New Roman" w:hAnsi="Times New Roman"/>
          <w:sz w:val="28"/>
          <w:szCs w:val="28"/>
        </w:rPr>
        <w:t xml:space="preserve"> должностное </w:t>
      </w:r>
      <w:r w:rsidR="00A458BD" w:rsidRPr="00200864">
        <w:rPr>
          <w:rFonts w:ascii="Times New Roman" w:hAnsi="Times New Roman"/>
          <w:sz w:val="28"/>
          <w:szCs w:val="28"/>
        </w:rPr>
        <w:t>лицо Контрольного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="00E00D5B" w:rsidRPr="002008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в должностные обязанности которого в соответствии с настоящего Положением и должностной инструкцией входит осуществление полном</w:t>
      </w:r>
      <w:r w:rsidR="003946BD">
        <w:rPr>
          <w:rFonts w:ascii="Times New Roman" w:hAnsi="Times New Roman"/>
          <w:sz w:val="28"/>
          <w:szCs w:val="20"/>
        </w:rPr>
        <w:t xml:space="preserve">очий по муниципальному контролю, в том числе проведение профилактических и контрольных мероприятий. </w:t>
      </w:r>
    </w:p>
    <w:p w:rsidR="003946BD" w:rsidRDefault="00E00D5B" w:rsidP="00E00D5B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0864">
        <w:rPr>
          <w:rFonts w:ascii="Times New Roman" w:hAnsi="Times New Roman"/>
          <w:sz w:val="28"/>
          <w:szCs w:val="20"/>
        </w:rPr>
        <w:t xml:space="preserve"> </w:t>
      </w:r>
      <w:r w:rsidR="003946BD">
        <w:rPr>
          <w:rFonts w:ascii="Times New Roman" w:hAnsi="Times New Roman"/>
          <w:sz w:val="28"/>
          <w:szCs w:val="20"/>
        </w:rPr>
        <w:t>К инспекторам относятся:</w:t>
      </w:r>
    </w:p>
    <w:p w:rsidR="00E43783" w:rsidRPr="00200864" w:rsidRDefault="00E43783" w:rsidP="00E00D5B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0864">
        <w:rPr>
          <w:rFonts w:ascii="Times New Roman" w:hAnsi="Times New Roman"/>
          <w:sz w:val="28"/>
          <w:szCs w:val="28"/>
        </w:rPr>
        <w:t xml:space="preserve">- </w:t>
      </w:r>
      <w:r w:rsidR="00E00D5B" w:rsidRPr="00200864">
        <w:rPr>
          <w:rFonts w:ascii="Times New Roman" w:hAnsi="Times New Roman"/>
          <w:sz w:val="28"/>
          <w:szCs w:val="28"/>
        </w:rPr>
        <w:t>начальник отдела а</w:t>
      </w:r>
      <w:r w:rsidRPr="00200864">
        <w:rPr>
          <w:rFonts w:ascii="Times New Roman" w:hAnsi="Times New Roman"/>
          <w:sz w:val="28"/>
          <w:szCs w:val="28"/>
        </w:rPr>
        <w:t xml:space="preserve">рхитектуры и </w:t>
      </w:r>
      <w:r w:rsidR="00A458BD" w:rsidRPr="00200864">
        <w:rPr>
          <w:rFonts w:ascii="Times New Roman" w:hAnsi="Times New Roman"/>
          <w:sz w:val="28"/>
          <w:szCs w:val="28"/>
        </w:rPr>
        <w:t>градостроительства администрации</w:t>
      </w:r>
      <w:r w:rsidRPr="00200864">
        <w:rPr>
          <w:rFonts w:ascii="Times New Roman" w:hAnsi="Times New Roman"/>
          <w:sz w:val="28"/>
          <w:szCs w:val="28"/>
        </w:rPr>
        <w:t xml:space="preserve"> Ягоднинского городского округа;</w:t>
      </w:r>
    </w:p>
    <w:p w:rsidR="00E00D5B" w:rsidRPr="00E00D5B" w:rsidRDefault="00E43783" w:rsidP="003946BD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200864">
        <w:rPr>
          <w:rFonts w:ascii="Times New Roman" w:hAnsi="Times New Roman"/>
          <w:sz w:val="28"/>
          <w:szCs w:val="28"/>
        </w:rPr>
        <w:t>- ведущий специалист отдела архитектуры и градостроительства администрации Ягоднинского городского округа</w:t>
      </w:r>
      <w:r w:rsidR="003946BD">
        <w:rPr>
          <w:rFonts w:ascii="Times New Roman" w:hAnsi="Times New Roman"/>
          <w:sz w:val="28"/>
          <w:szCs w:val="28"/>
        </w:rPr>
        <w:t>.</w:t>
      </w:r>
      <w:r w:rsidR="00E00D5B" w:rsidRPr="00200864">
        <w:rPr>
          <w:rFonts w:ascii="Times New Roman" w:hAnsi="Times New Roman"/>
          <w:sz w:val="28"/>
          <w:szCs w:val="28"/>
        </w:rPr>
        <w:t xml:space="preserve"> </w:t>
      </w:r>
    </w:p>
    <w:p w:rsidR="006C0D7C" w:rsidRDefault="00E00D5B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6C0D7C">
        <w:rPr>
          <w:rFonts w:ascii="Times New Roman" w:hAnsi="Times New Roman"/>
          <w:sz w:val="28"/>
          <w:szCs w:val="28"/>
          <w:shd w:val="clear" w:color="auto" w:fill="FFFFFF"/>
        </w:rPr>
        <w:t>Учет объектов контроля осуществляется путем ведения журнала учета объектов контроля, оформленного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</w:t>
      </w:r>
    </w:p>
    <w:p w:rsidR="006C0D7C" w:rsidRDefault="00A034E1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</w:t>
      </w:r>
      <w:r w:rsidR="006C0D7C">
        <w:rPr>
          <w:rFonts w:ascii="Times New Roman" w:hAnsi="Times New Roman"/>
          <w:sz w:val="28"/>
          <w:szCs w:val="28"/>
          <w:shd w:val="clear" w:color="auto" w:fill="FFFFFF"/>
        </w:rPr>
        <w:t xml:space="preserve"> сборе обработке, анализе и учете сведений об объектах контроля для целей </w:t>
      </w:r>
      <w:r w:rsidR="005B0CBB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="006C0D7C">
        <w:rPr>
          <w:rFonts w:ascii="Times New Roman" w:hAnsi="Times New Roman"/>
          <w:sz w:val="28"/>
          <w:szCs w:val="28"/>
          <w:shd w:val="clear" w:color="auto" w:fill="FFFFFF"/>
        </w:rPr>
        <w:t xml:space="preserve">учета Контрольный орган использует информацию, представляемую ему </w:t>
      </w:r>
      <w:r w:rsidR="00A42748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контролируемыми лицами </w:t>
      </w:r>
      <w:r w:rsidR="006C0D7C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нормативными </w:t>
      </w:r>
      <w:r w:rsidR="00B45887">
        <w:rPr>
          <w:rFonts w:ascii="Times New Roman" w:hAnsi="Times New Roman"/>
          <w:sz w:val="28"/>
          <w:szCs w:val="28"/>
          <w:shd w:val="clear" w:color="auto" w:fill="FFFFFF"/>
        </w:rPr>
        <w:t>правовыми актами, информацию, получаемую в рамках межведомственного взаимодействия, а также общедоступную информацию.</w:t>
      </w:r>
    </w:p>
    <w:p w:rsidR="00B45887" w:rsidRDefault="00B45887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учета объектов контроля на контролируемых лиц не может возлагаться обязанность по предоставлению сведений</w:t>
      </w:r>
      <w:r w:rsidR="00A4274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документов, если иное не предусмотрено федеральными законами, а </w:t>
      </w:r>
      <w:r w:rsidR="00AC67EF">
        <w:rPr>
          <w:rFonts w:ascii="Times New Roman" w:hAnsi="Times New Roman"/>
          <w:sz w:val="28"/>
          <w:szCs w:val="28"/>
          <w:shd w:val="clear" w:color="auto" w:fill="FFFFFF"/>
        </w:rPr>
        <w:t>также,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8F369D" w:rsidRDefault="008F369D" w:rsidP="005B0CBB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Учет объектов контроля </w:t>
      </w:r>
      <w:r w:rsidR="005B0CBB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9E0C4A">
        <w:rPr>
          <w:rFonts w:ascii="Times New Roman" w:hAnsi="Times New Roman"/>
          <w:sz w:val="28"/>
          <w:szCs w:val="28"/>
          <w:shd w:val="clear" w:color="auto" w:fill="FFFFFF"/>
        </w:rPr>
        <w:t>акже</w:t>
      </w:r>
      <w:r w:rsidR="005B0C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осуществляется</w:t>
      </w:r>
      <w:r w:rsidR="005B0CBB">
        <w:rPr>
          <w:rFonts w:ascii="Times New Roman" w:hAnsi="Times New Roman"/>
          <w:sz w:val="28"/>
          <w:szCs w:val="28"/>
          <w:shd w:val="clear" w:color="auto" w:fill="FFFFFF"/>
        </w:rPr>
        <w:t xml:space="preserve"> путем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C67EF" w:rsidRDefault="00AC67EF" w:rsidP="005B0CB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915D0">
        <w:rPr>
          <w:rFonts w:ascii="Times New Roman" w:hAnsi="Times New Roman"/>
          <w:sz w:val="28"/>
        </w:rPr>
        <w:t xml:space="preserve">    </w:t>
      </w:r>
      <w:r w:rsidR="00090E3E">
        <w:rPr>
          <w:rFonts w:ascii="Times New Roman" w:hAnsi="Times New Roman"/>
          <w:sz w:val="28"/>
        </w:rPr>
        <w:t xml:space="preserve">   </w:t>
      </w:r>
      <w:r w:rsidR="006C0D7C" w:rsidRPr="006C0D7C">
        <w:rPr>
          <w:rFonts w:ascii="Times New Roman" w:hAnsi="Times New Roman"/>
          <w:sz w:val="28"/>
        </w:rPr>
        <w:t>единого р</w:t>
      </w:r>
      <w:r>
        <w:rPr>
          <w:rFonts w:ascii="Times New Roman" w:hAnsi="Times New Roman"/>
          <w:sz w:val="28"/>
        </w:rPr>
        <w:t xml:space="preserve">еестра </w:t>
      </w:r>
      <w:r w:rsidR="00A458BD">
        <w:rPr>
          <w:rFonts w:ascii="Times New Roman" w:hAnsi="Times New Roman"/>
          <w:sz w:val="28"/>
        </w:rPr>
        <w:t>контрольных (</w:t>
      </w:r>
      <w:r w:rsidR="002363F3">
        <w:rPr>
          <w:rFonts w:ascii="Times New Roman" w:hAnsi="Times New Roman"/>
          <w:sz w:val="28"/>
        </w:rPr>
        <w:t xml:space="preserve">надзорных) </w:t>
      </w:r>
      <w:r>
        <w:rPr>
          <w:rFonts w:ascii="Times New Roman" w:hAnsi="Times New Roman"/>
          <w:sz w:val="28"/>
        </w:rPr>
        <w:t>мероприятий;</w:t>
      </w:r>
    </w:p>
    <w:p w:rsidR="006C0D7C" w:rsidRPr="006C0D7C" w:rsidRDefault="00090E3E" w:rsidP="005B0CB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C0D7C" w:rsidRPr="006C0D7C">
        <w:rPr>
          <w:rFonts w:ascii="Times New Roman" w:hAnsi="Times New Roman"/>
          <w:sz w:val="28"/>
        </w:rPr>
        <w:t xml:space="preserve">информационной системы </w:t>
      </w:r>
      <w:r w:rsidR="006C0D7C" w:rsidRPr="006C0D7C">
        <w:rPr>
          <w:rFonts w:ascii="Times New Roman" w:hAnsi="Times New Roman"/>
          <w:sz w:val="28"/>
          <w:szCs w:val="28"/>
        </w:rPr>
        <w:t>(подсистемы государственной информационной системы)</w:t>
      </w:r>
      <w:r w:rsidR="006C0D7C" w:rsidRPr="006C0D7C">
        <w:rPr>
          <w:rFonts w:ascii="Times New Roman" w:hAnsi="Times New Roman"/>
          <w:sz w:val="28"/>
        </w:rPr>
        <w:t xml:space="preserve"> досудебного обжалования;</w:t>
      </w:r>
    </w:p>
    <w:p w:rsidR="006C0D7C" w:rsidRPr="006C0D7C" w:rsidRDefault="00580EA6" w:rsidP="005B0CBB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2890">
        <w:rPr>
          <w:rFonts w:ascii="Times New Roman" w:hAnsi="Times New Roman" w:cs="Times New Roman"/>
          <w:sz w:val="28"/>
        </w:rPr>
        <w:t xml:space="preserve"> соответствии с ч. 2 ст. 16 и ч.</w:t>
      </w:r>
      <w:r w:rsidR="006C0D7C" w:rsidRPr="006C0D7C">
        <w:rPr>
          <w:rFonts w:ascii="Times New Roman" w:hAnsi="Times New Roman" w:cs="Times New Roman"/>
          <w:sz w:val="28"/>
        </w:rPr>
        <w:t xml:space="preserve"> 5 </w:t>
      </w:r>
      <w:r w:rsidR="00E72890">
        <w:rPr>
          <w:rFonts w:ascii="Times New Roman" w:hAnsi="Times New Roman" w:cs="Times New Roman"/>
          <w:sz w:val="28"/>
        </w:rPr>
        <w:t xml:space="preserve">ст. </w:t>
      </w:r>
      <w:r w:rsidR="006C0D7C" w:rsidRPr="006C0D7C">
        <w:rPr>
          <w:rFonts w:ascii="Times New Roman" w:hAnsi="Times New Roman" w:cs="Times New Roman"/>
          <w:sz w:val="28"/>
        </w:rPr>
        <w:t>17 Федерального закона от 31</w:t>
      </w:r>
      <w:r w:rsidR="005B0CBB">
        <w:rPr>
          <w:rFonts w:ascii="Times New Roman" w:hAnsi="Times New Roman" w:cs="Times New Roman"/>
          <w:sz w:val="28"/>
        </w:rPr>
        <w:t xml:space="preserve"> июля </w:t>
      </w:r>
      <w:r w:rsidR="006C0D7C" w:rsidRPr="006C0D7C">
        <w:rPr>
          <w:rFonts w:ascii="Times New Roman" w:hAnsi="Times New Roman" w:cs="Times New Roman"/>
          <w:sz w:val="28"/>
        </w:rPr>
        <w:t>2020</w:t>
      </w:r>
      <w:r w:rsidR="005B0CBB">
        <w:rPr>
          <w:rFonts w:ascii="Times New Roman" w:hAnsi="Times New Roman" w:cs="Times New Roman"/>
          <w:sz w:val="28"/>
        </w:rPr>
        <w:t xml:space="preserve"> г.</w:t>
      </w:r>
      <w:r w:rsidR="006C0D7C" w:rsidRPr="006C0D7C">
        <w:rPr>
          <w:rFonts w:ascii="Times New Roman" w:hAnsi="Times New Roman" w:cs="Times New Roman"/>
          <w:sz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6C0D7C" w:rsidRPr="006C0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C30A3">
        <w:rPr>
          <w:rFonts w:ascii="Times New Roman" w:hAnsi="Times New Roman" w:cs="Times New Roman"/>
          <w:sz w:val="28"/>
        </w:rPr>
        <w:t xml:space="preserve">орядок </w:t>
      </w:r>
      <w:r w:rsidR="00A458BD">
        <w:rPr>
          <w:rFonts w:ascii="Times New Roman" w:hAnsi="Times New Roman" w:cs="Times New Roman"/>
          <w:sz w:val="28"/>
        </w:rPr>
        <w:t>создания и</w:t>
      </w:r>
      <w:r w:rsidR="005C30A3">
        <w:rPr>
          <w:rFonts w:ascii="Times New Roman" w:hAnsi="Times New Roman" w:cs="Times New Roman"/>
          <w:sz w:val="28"/>
        </w:rPr>
        <w:t xml:space="preserve"> функционирования информационной системы, порядок сбора, обработки, анализа и учета сведений об объектах контроля в информационных системах устанавливаются в соответствии с действующим законодательством.</w:t>
      </w:r>
    </w:p>
    <w:p w:rsidR="00800156" w:rsidRPr="00AD4946" w:rsidRDefault="005B0CBB" w:rsidP="00AD4946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800156" w:rsidRPr="002745F3">
        <w:rPr>
          <w:rFonts w:ascii="Times New Roman" w:hAnsi="Times New Roman"/>
          <w:sz w:val="28"/>
          <w:szCs w:val="20"/>
        </w:rPr>
        <w:t>.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090E3E">
        <w:rPr>
          <w:rFonts w:ascii="Times New Roman" w:hAnsi="Times New Roman"/>
          <w:sz w:val="28"/>
          <w:szCs w:val="20"/>
        </w:rPr>
        <w:t xml:space="preserve"> </w:t>
      </w:r>
      <w:r w:rsidR="00800156" w:rsidRPr="002745F3">
        <w:rPr>
          <w:rFonts w:ascii="Times New Roman" w:hAnsi="Times New Roman"/>
          <w:sz w:val="28"/>
          <w:szCs w:val="20"/>
        </w:rPr>
        <w:t>Должностными лицами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212C8E">
        <w:rPr>
          <w:rFonts w:ascii="Times New Roman" w:hAnsi="Times New Roman"/>
          <w:sz w:val="28"/>
          <w:szCs w:val="20"/>
        </w:rPr>
        <w:t>К</w:t>
      </w:r>
      <w:r w:rsidR="001D5D94">
        <w:rPr>
          <w:rFonts w:ascii="Times New Roman" w:hAnsi="Times New Roman"/>
          <w:sz w:val="28"/>
          <w:szCs w:val="20"/>
        </w:rPr>
        <w:t>онтрольного органа</w:t>
      </w:r>
      <w:r w:rsidR="00800156" w:rsidRPr="002745F3">
        <w:rPr>
          <w:rFonts w:ascii="Times New Roman" w:hAnsi="Times New Roman"/>
          <w:sz w:val="28"/>
          <w:szCs w:val="20"/>
        </w:rPr>
        <w:t>,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800156" w:rsidRPr="002745F3">
        <w:rPr>
          <w:rFonts w:ascii="Times New Roman" w:hAnsi="Times New Roman"/>
          <w:sz w:val="28"/>
          <w:szCs w:val="20"/>
        </w:rPr>
        <w:t>уполномоченными</w:t>
      </w:r>
      <w:r w:rsidR="001D5D94">
        <w:rPr>
          <w:rFonts w:ascii="Times New Roman" w:hAnsi="Times New Roman"/>
          <w:sz w:val="28"/>
          <w:szCs w:val="20"/>
        </w:rPr>
        <w:t xml:space="preserve"> на</w:t>
      </w:r>
      <w:r w:rsidR="00800156" w:rsidRPr="002745F3">
        <w:rPr>
          <w:rFonts w:ascii="Times New Roman" w:hAnsi="Times New Roman"/>
          <w:sz w:val="28"/>
          <w:szCs w:val="20"/>
        </w:rPr>
        <w:t xml:space="preserve"> прин</w:t>
      </w:r>
      <w:r w:rsidR="001D5D94">
        <w:rPr>
          <w:rFonts w:ascii="Times New Roman" w:hAnsi="Times New Roman"/>
          <w:sz w:val="28"/>
          <w:szCs w:val="20"/>
        </w:rPr>
        <w:t>ятие</w:t>
      </w:r>
      <w:r w:rsidR="00800156" w:rsidRPr="002745F3">
        <w:rPr>
          <w:rFonts w:ascii="Times New Roman" w:hAnsi="Times New Roman"/>
          <w:sz w:val="28"/>
          <w:szCs w:val="20"/>
        </w:rPr>
        <w:t xml:space="preserve"> решения о проведении контрольн</w:t>
      </w:r>
      <w:r w:rsidR="001D5D94">
        <w:rPr>
          <w:rFonts w:ascii="Times New Roman" w:hAnsi="Times New Roman"/>
          <w:sz w:val="28"/>
          <w:szCs w:val="20"/>
        </w:rPr>
        <w:t>ого</w:t>
      </w:r>
      <w:r w:rsidR="00800156" w:rsidRPr="002745F3">
        <w:rPr>
          <w:rFonts w:ascii="Times New Roman" w:hAnsi="Times New Roman"/>
          <w:sz w:val="28"/>
          <w:szCs w:val="20"/>
        </w:rPr>
        <w:t xml:space="preserve"> мероприят</w:t>
      </w:r>
      <w:r w:rsidR="001D5D94">
        <w:rPr>
          <w:rFonts w:ascii="Times New Roman" w:hAnsi="Times New Roman"/>
          <w:sz w:val="28"/>
          <w:szCs w:val="20"/>
        </w:rPr>
        <w:t>ия</w:t>
      </w:r>
      <w:r w:rsidR="00800156" w:rsidRPr="002745F3">
        <w:rPr>
          <w:rFonts w:ascii="Times New Roman" w:hAnsi="Times New Roman"/>
          <w:sz w:val="28"/>
          <w:szCs w:val="20"/>
        </w:rPr>
        <w:t xml:space="preserve"> </w:t>
      </w:r>
      <w:r w:rsidR="00800156">
        <w:rPr>
          <w:rFonts w:ascii="Times New Roman" w:hAnsi="Times New Roman"/>
          <w:sz w:val="28"/>
          <w:szCs w:val="20"/>
        </w:rPr>
        <w:t xml:space="preserve">являются </w:t>
      </w:r>
      <w:r w:rsidR="00800156" w:rsidRPr="002745F3">
        <w:rPr>
          <w:rFonts w:ascii="Times New Roman" w:hAnsi="Times New Roman"/>
          <w:sz w:val="28"/>
          <w:szCs w:val="20"/>
        </w:rPr>
        <w:t xml:space="preserve">руководитель </w:t>
      </w:r>
      <w:r w:rsidR="00AD4946">
        <w:rPr>
          <w:rFonts w:ascii="Times New Roman" w:hAnsi="Times New Roman"/>
          <w:sz w:val="28"/>
          <w:szCs w:val="20"/>
        </w:rPr>
        <w:t>К</w:t>
      </w:r>
      <w:r w:rsidR="001D5D94">
        <w:rPr>
          <w:rFonts w:ascii="Times New Roman" w:hAnsi="Times New Roman"/>
          <w:sz w:val="28"/>
          <w:szCs w:val="20"/>
        </w:rPr>
        <w:t xml:space="preserve">онтрольного органа </w:t>
      </w:r>
      <w:r w:rsidR="00800156">
        <w:rPr>
          <w:rFonts w:ascii="Times New Roman" w:hAnsi="Times New Roman"/>
          <w:sz w:val="28"/>
          <w:szCs w:val="20"/>
        </w:rPr>
        <w:t>и его заместител</w:t>
      </w:r>
      <w:r w:rsidR="00E00D5B">
        <w:rPr>
          <w:rFonts w:ascii="Times New Roman" w:hAnsi="Times New Roman"/>
          <w:sz w:val="28"/>
          <w:szCs w:val="20"/>
        </w:rPr>
        <w:t>ь</w:t>
      </w:r>
      <w:r w:rsidR="00800156">
        <w:rPr>
          <w:rFonts w:ascii="Times New Roman" w:hAnsi="Times New Roman"/>
          <w:sz w:val="28"/>
          <w:szCs w:val="20"/>
        </w:rPr>
        <w:t>.</w:t>
      </w:r>
    </w:p>
    <w:p w:rsidR="00800156" w:rsidRPr="00142310" w:rsidRDefault="000D3465" w:rsidP="007D663E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="00AD4946">
        <w:rPr>
          <w:rFonts w:ascii="Times New Roman" w:hAnsi="Times New Roman"/>
          <w:sz w:val="28"/>
          <w:szCs w:val="20"/>
        </w:rPr>
        <w:t xml:space="preserve">. </w:t>
      </w:r>
      <w:r w:rsidR="00090E3E">
        <w:rPr>
          <w:rFonts w:ascii="Times New Roman" w:hAnsi="Times New Roman"/>
          <w:sz w:val="28"/>
          <w:szCs w:val="20"/>
        </w:rPr>
        <w:t xml:space="preserve"> </w:t>
      </w:r>
      <w:r w:rsidR="00800156" w:rsidRPr="00142310">
        <w:rPr>
          <w:rFonts w:ascii="Times New Roman" w:hAnsi="Times New Roman"/>
          <w:sz w:val="28"/>
          <w:szCs w:val="20"/>
        </w:rPr>
        <w:t>Инспектор, п</w:t>
      </w:r>
      <w:r w:rsidR="00800156">
        <w:rPr>
          <w:rFonts w:ascii="Times New Roman" w:hAnsi="Times New Roman"/>
          <w:sz w:val="28"/>
          <w:szCs w:val="20"/>
        </w:rPr>
        <w:t xml:space="preserve">ри осуществлении муниципального </w:t>
      </w:r>
      <w:r w:rsidR="00800156" w:rsidRPr="00142310">
        <w:rPr>
          <w:rFonts w:ascii="Times New Roman" w:hAnsi="Times New Roman"/>
          <w:sz w:val="28"/>
          <w:szCs w:val="20"/>
        </w:rPr>
        <w:t>контроля, име</w:t>
      </w:r>
      <w:r w:rsidR="00800156">
        <w:rPr>
          <w:rFonts w:ascii="Times New Roman" w:hAnsi="Times New Roman"/>
          <w:sz w:val="28"/>
          <w:szCs w:val="20"/>
        </w:rPr>
        <w:t>е</w:t>
      </w:r>
      <w:r w:rsidR="00800156" w:rsidRPr="00142310">
        <w:rPr>
          <w:rFonts w:ascii="Times New Roman" w:hAnsi="Times New Roman"/>
          <w:sz w:val="28"/>
          <w:szCs w:val="20"/>
        </w:rPr>
        <w:t>т</w:t>
      </w:r>
      <w:r w:rsidR="00800156">
        <w:rPr>
          <w:rFonts w:ascii="Times New Roman" w:hAnsi="Times New Roman"/>
          <w:sz w:val="28"/>
          <w:szCs w:val="20"/>
        </w:rPr>
        <w:t xml:space="preserve"> права, обязанности </w:t>
      </w:r>
      <w:r w:rsidR="00800156" w:rsidRPr="00142310">
        <w:rPr>
          <w:rFonts w:ascii="Times New Roman" w:hAnsi="Times New Roman"/>
          <w:sz w:val="28"/>
          <w:szCs w:val="20"/>
        </w:rPr>
        <w:t>в соответствии с</w:t>
      </w:r>
      <w:r w:rsidR="005C30A3">
        <w:rPr>
          <w:rFonts w:ascii="Times New Roman" w:hAnsi="Times New Roman"/>
          <w:sz w:val="28"/>
          <w:szCs w:val="20"/>
        </w:rPr>
        <w:t>о</w:t>
      </w:r>
      <w:r w:rsidR="001D5D94">
        <w:rPr>
          <w:rFonts w:ascii="Times New Roman" w:hAnsi="Times New Roman"/>
          <w:sz w:val="28"/>
          <w:szCs w:val="20"/>
        </w:rPr>
        <w:t xml:space="preserve"> ст. 29</w:t>
      </w:r>
      <w:r w:rsidR="00800156" w:rsidRPr="00142310">
        <w:rPr>
          <w:rFonts w:ascii="Times New Roman" w:hAnsi="Times New Roman"/>
          <w:sz w:val="28"/>
          <w:szCs w:val="20"/>
        </w:rPr>
        <w:t xml:space="preserve"> Федеральн</w:t>
      </w:r>
      <w:r w:rsidR="001D5D94">
        <w:rPr>
          <w:rFonts w:ascii="Times New Roman" w:hAnsi="Times New Roman"/>
          <w:sz w:val="28"/>
          <w:szCs w:val="20"/>
        </w:rPr>
        <w:t>ого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800156" w:rsidRPr="00142310">
        <w:rPr>
          <w:rFonts w:ascii="Times New Roman" w:hAnsi="Times New Roman"/>
          <w:sz w:val="28"/>
          <w:szCs w:val="20"/>
        </w:rPr>
        <w:t>закон</w:t>
      </w:r>
      <w:r w:rsidR="001D5D94">
        <w:rPr>
          <w:rFonts w:ascii="Times New Roman" w:hAnsi="Times New Roman"/>
          <w:sz w:val="28"/>
          <w:szCs w:val="20"/>
        </w:rPr>
        <w:t>а</w:t>
      </w:r>
      <w:r w:rsidR="00800156" w:rsidRPr="00142310">
        <w:rPr>
          <w:rFonts w:ascii="Times New Roman" w:hAnsi="Times New Roman"/>
          <w:sz w:val="28"/>
          <w:szCs w:val="20"/>
        </w:rPr>
        <w:t xml:space="preserve"> от 31</w:t>
      </w:r>
      <w:r w:rsidR="00800156">
        <w:rPr>
          <w:rFonts w:ascii="Times New Roman" w:hAnsi="Times New Roman"/>
          <w:sz w:val="28"/>
          <w:szCs w:val="20"/>
        </w:rPr>
        <w:t xml:space="preserve"> июля </w:t>
      </w:r>
      <w:r w:rsidR="00800156" w:rsidRPr="00142310">
        <w:rPr>
          <w:rFonts w:ascii="Times New Roman" w:hAnsi="Times New Roman"/>
          <w:sz w:val="28"/>
          <w:szCs w:val="20"/>
        </w:rPr>
        <w:t>2020</w:t>
      </w:r>
      <w:r w:rsidR="00800156">
        <w:rPr>
          <w:rFonts w:ascii="Times New Roman" w:hAnsi="Times New Roman"/>
          <w:sz w:val="28"/>
          <w:szCs w:val="20"/>
        </w:rPr>
        <w:t xml:space="preserve"> г.</w:t>
      </w:r>
      <w:r w:rsidR="00800156" w:rsidRPr="00142310">
        <w:rPr>
          <w:rFonts w:ascii="Times New Roman" w:hAnsi="Times New Roman"/>
          <w:sz w:val="28"/>
          <w:szCs w:val="20"/>
        </w:rPr>
        <w:t xml:space="preserve"> № 248-ФЗ «О государственном контроле (надзоре) и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800156" w:rsidRPr="00142310">
        <w:rPr>
          <w:rFonts w:ascii="Times New Roman" w:hAnsi="Times New Roman"/>
          <w:sz w:val="28"/>
          <w:szCs w:val="20"/>
        </w:rPr>
        <w:t>муниципальном контроле в Российской Федерации» и иными федеральными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5C30A3">
        <w:rPr>
          <w:rFonts w:ascii="Times New Roman" w:hAnsi="Times New Roman"/>
          <w:sz w:val="28"/>
          <w:szCs w:val="20"/>
        </w:rPr>
        <w:t>законами, а так</w:t>
      </w:r>
      <w:r w:rsidR="001D5D94">
        <w:rPr>
          <w:rFonts w:ascii="Times New Roman" w:hAnsi="Times New Roman"/>
          <w:sz w:val="28"/>
          <w:szCs w:val="20"/>
        </w:rPr>
        <w:t>же несет о</w:t>
      </w:r>
      <w:r w:rsidR="003777A9">
        <w:rPr>
          <w:rFonts w:ascii="Times New Roman" w:hAnsi="Times New Roman"/>
          <w:sz w:val="28"/>
          <w:szCs w:val="20"/>
        </w:rPr>
        <w:t>тветственность, в соответствии с действующим законодательством.</w:t>
      </w:r>
    </w:p>
    <w:p w:rsidR="00800156" w:rsidRPr="00105C99" w:rsidRDefault="00212C8E" w:rsidP="007D663E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8. Должностные лица</w:t>
      </w:r>
      <w:r w:rsidR="00800156" w:rsidRPr="00105C99">
        <w:rPr>
          <w:rFonts w:ascii="Times New Roman" w:hAnsi="Times New Roman"/>
          <w:sz w:val="28"/>
          <w:szCs w:val="20"/>
        </w:rPr>
        <w:t xml:space="preserve"> </w:t>
      </w:r>
      <w:r w:rsidR="00AD4946">
        <w:rPr>
          <w:rFonts w:ascii="Times New Roman" w:hAnsi="Times New Roman"/>
          <w:sz w:val="28"/>
          <w:szCs w:val="20"/>
        </w:rPr>
        <w:t>Контрол</w:t>
      </w:r>
      <w:r w:rsidR="00AC67EF">
        <w:rPr>
          <w:rFonts w:ascii="Times New Roman" w:hAnsi="Times New Roman"/>
          <w:sz w:val="28"/>
          <w:szCs w:val="20"/>
        </w:rPr>
        <w:t>ьного</w:t>
      </w:r>
      <w:r w:rsidR="00AD4946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 xml:space="preserve">органа </w:t>
      </w:r>
      <w:r w:rsidR="00A458BD" w:rsidRPr="00105C99">
        <w:rPr>
          <w:rFonts w:ascii="Times New Roman" w:hAnsi="Times New Roman"/>
          <w:sz w:val="28"/>
          <w:szCs w:val="20"/>
        </w:rPr>
        <w:t>взаимодействуют</w:t>
      </w:r>
      <w:r w:rsidR="00800156" w:rsidRPr="00105C99">
        <w:rPr>
          <w:rFonts w:ascii="Times New Roman" w:hAnsi="Times New Roman"/>
          <w:sz w:val="28"/>
          <w:szCs w:val="20"/>
        </w:rPr>
        <w:t xml:space="preserve"> в установленном порядке с федеральными органами исполнительной власти и их территориальными органами,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800156" w:rsidRPr="00105C99">
        <w:rPr>
          <w:rFonts w:ascii="Times New Roman" w:hAnsi="Times New Roman"/>
          <w:sz w:val="28"/>
          <w:szCs w:val="20"/>
        </w:rPr>
        <w:t>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2363F3" w:rsidRDefault="00212C8E" w:rsidP="002363F3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12758">
        <w:rPr>
          <w:rFonts w:ascii="Times New Roman" w:hAnsi="Times New Roman"/>
          <w:sz w:val="28"/>
          <w:szCs w:val="20"/>
        </w:rPr>
        <w:t>9</w:t>
      </w:r>
      <w:r w:rsidR="00AD4946">
        <w:rPr>
          <w:rFonts w:ascii="Times New Roman" w:hAnsi="Times New Roman"/>
          <w:sz w:val="28"/>
          <w:szCs w:val="20"/>
        </w:rPr>
        <w:t>. Д</w:t>
      </w:r>
      <w:r w:rsidR="00800156" w:rsidRPr="00CA4FFD">
        <w:rPr>
          <w:rFonts w:ascii="Times New Roman" w:hAnsi="Times New Roman"/>
          <w:sz w:val="28"/>
          <w:szCs w:val="20"/>
        </w:rPr>
        <w:t>олжностные лица</w:t>
      </w:r>
      <w:r w:rsidR="00AD4946">
        <w:rPr>
          <w:rFonts w:ascii="Times New Roman" w:hAnsi="Times New Roman"/>
          <w:sz w:val="28"/>
          <w:szCs w:val="20"/>
        </w:rPr>
        <w:t xml:space="preserve"> Контрол</w:t>
      </w:r>
      <w:r w:rsidR="00AC67EF">
        <w:rPr>
          <w:rFonts w:ascii="Times New Roman" w:hAnsi="Times New Roman"/>
          <w:sz w:val="28"/>
          <w:szCs w:val="20"/>
        </w:rPr>
        <w:t>ьного</w:t>
      </w:r>
      <w:r w:rsidR="00AD4946">
        <w:rPr>
          <w:rFonts w:ascii="Times New Roman" w:hAnsi="Times New Roman"/>
          <w:sz w:val="28"/>
          <w:szCs w:val="20"/>
        </w:rPr>
        <w:t xml:space="preserve"> органа</w:t>
      </w:r>
      <w:r w:rsidR="00800156" w:rsidRPr="00CA4FFD">
        <w:rPr>
          <w:rFonts w:ascii="Times New Roman" w:hAnsi="Times New Roman"/>
          <w:sz w:val="28"/>
          <w:szCs w:val="20"/>
        </w:rPr>
        <w:t xml:space="preserve"> имеют бланки документов с гербом </w:t>
      </w:r>
      <w:r w:rsidR="00800156">
        <w:rPr>
          <w:rFonts w:ascii="Times New Roman" w:hAnsi="Times New Roman"/>
          <w:sz w:val="28"/>
          <w:szCs w:val="20"/>
        </w:rPr>
        <w:t>(</w:t>
      </w:r>
      <w:r w:rsidR="00A458BD">
        <w:rPr>
          <w:rFonts w:ascii="Times New Roman" w:hAnsi="Times New Roman"/>
          <w:sz w:val="28"/>
          <w:szCs w:val="20"/>
        </w:rPr>
        <w:t xml:space="preserve">эмблемой) </w:t>
      </w:r>
      <w:r w:rsidR="00A458BD">
        <w:rPr>
          <w:rFonts w:ascii="Times New Roman" w:hAnsi="Times New Roman"/>
          <w:sz w:val="28"/>
        </w:rPr>
        <w:t>Ягоднинского</w:t>
      </w:r>
      <w:r w:rsidR="00800156">
        <w:rPr>
          <w:rFonts w:ascii="Times New Roman" w:hAnsi="Times New Roman"/>
          <w:sz w:val="28"/>
        </w:rPr>
        <w:t xml:space="preserve"> городского округа </w:t>
      </w:r>
      <w:r w:rsidR="00800156" w:rsidRPr="00CA4FFD">
        <w:rPr>
          <w:rFonts w:ascii="Times New Roman" w:hAnsi="Times New Roman"/>
          <w:sz w:val="28"/>
          <w:szCs w:val="20"/>
        </w:rPr>
        <w:t xml:space="preserve">и наименованием </w:t>
      </w:r>
      <w:r w:rsidR="00800156">
        <w:rPr>
          <w:rFonts w:ascii="Times New Roman" w:hAnsi="Times New Roman"/>
          <w:sz w:val="28"/>
          <w:szCs w:val="20"/>
        </w:rPr>
        <w:t>органа муниципального контроля</w:t>
      </w:r>
      <w:r w:rsidR="00800156" w:rsidRPr="00CA4FFD">
        <w:rPr>
          <w:rFonts w:ascii="Times New Roman" w:hAnsi="Times New Roman"/>
          <w:sz w:val="28"/>
          <w:szCs w:val="20"/>
        </w:rPr>
        <w:t>, необходимы</w:t>
      </w:r>
      <w:r w:rsidR="00AD4946">
        <w:rPr>
          <w:rFonts w:ascii="Times New Roman" w:hAnsi="Times New Roman"/>
          <w:sz w:val="28"/>
          <w:szCs w:val="20"/>
        </w:rPr>
        <w:t>е</w:t>
      </w:r>
      <w:r w:rsidR="00800156" w:rsidRPr="00CA4FFD">
        <w:rPr>
          <w:rFonts w:ascii="Times New Roman" w:hAnsi="Times New Roman"/>
          <w:sz w:val="28"/>
          <w:szCs w:val="20"/>
        </w:rPr>
        <w:t xml:space="preserve"> для осуществления</w:t>
      </w:r>
      <w:r w:rsidR="00800156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муниципального контроля</w:t>
      </w:r>
      <w:r>
        <w:rPr>
          <w:rFonts w:ascii="Times New Roman" w:hAnsi="Times New Roman"/>
          <w:sz w:val="28"/>
          <w:szCs w:val="20"/>
        </w:rPr>
        <w:t>, а также</w:t>
      </w:r>
      <w:r w:rsidR="00800156" w:rsidRPr="00CA4FFD">
        <w:rPr>
          <w:rFonts w:ascii="Times New Roman" w:hAnsi="Times New Roman"/>
          <w:sz w:val="28"/>
          <w:szCs w:val="20"/>
        </w:rPr>
        <w:t xml:space="preserve"> служебные удостоверения</w:t>
      </w:r>
      <w:r w:rsidR="00800156">
        <w:rPr>
          <w:rFonts w:ascii="Times New Roman" w:hAnsi="Times New Roman"/>
          <w:sz w:val="28"/>
          <w:szCs w:val="20"/>
        </w:rPr>
        <w:t>.</w:t>
      </w:r>
    </w:p>
    <w:p w:rsidR="00194DA7" w:rsidRDefault="00212C8E" w:rsidP="002363F3">
      <w:pPr>
        <w:tabs>
          <w:tab w:val="left" w:pos="709"/>
          <w:tab w:val="left" w:pos="244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="00C70838">
        <w:rPr>
          <w:rFonts w:ascii="Times New Roman" w:hAnsi="Times New Roman"/>
          <w:sz w:val="28"/>
          <w:szCs w:val="20"/>
        </w:rPr>
        <w:t xml:space="preserve">. </w:t>
      </w:r>
      <w:r w:rsidR="00AD4946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 xml:space="preserve">К отношениям, связанным с осуществлением муниципального </w:t>
      </w:r>
      <w:r w:rsidR="00E8349A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 xml:space="preserve"> контроля</w:t>
      </w:r>
      <w:r w:rsidR="00194DA7">
        <w:rPr>
          <w:rFonts w:ascii="Times New Roman" w:hAnsi="Times New Roman"/>
          <w:sz w:val="28"/>
          <w:szCs w:val="20"/>
        </w:rPr>
        <w:t>, применяются положения:</w:t>
      </w:r>
    </w:p>
    <w:p w:rsidR="00194DA7" w:rsidRDefault="00E47AA3" w:rsidP="007D663E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1)</w:t>
      </w:r>
      <w:r w:rsidR="00A915D0">
        <w:rPr>
          <w:rFonts w:ascii="Times New Roman" w:hAnsi="Times New Roman"/>
          <w:sz w:val="28"/>
          <w:szCs w:val="20"/>
        </w:rPr>
        <w:t xml:space="preserve">    </w:t>
      </w:r>
      <w:r w:rsidR="00212C8E">
        <w:rPr>
          <w:rFonts w:ascii="Times New Roman" w:hAnsi="Times New Roman"/>
          <w:sz w:val="28"/>
          <w:szCs w:val="20"/>
        </w:rPr>
        <w:t xml:space="preserve"> </w:t>
      </w:r>
      <w:r w:rsidR="00194DA7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>Земельного кодекса Российской Федерации</w:t>
      </w:r>
      <w:r w:rsidR="003A7DFE">
        <w:rPr>
          <w:rFonts w:ascii="Times New Roman" w:hAnsi="Times New Roman"/>
          <w:sz w:val="28"/>
          <w:szCs w:val="20"/>
        </w:rPr>
        <w:t>;</w:t>
      </w:r>
    </w:p>
    <w:p w:rsidR="00194DA7" w:rsidRDefault="00E47AA3" w:rsidP="007D663E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2)</w:t>
      </w:r>
      <w:r w:rsidR="00C54458">
        <w:rPr>
          <w:rFonts w:ascii="Times New Roman" w:hAnsi="Times New Roman"/>
          <w:sz w:val="28"/>
          <w:szCs w:val="20"/>
        </w:rPr>
        <w:t xml:space="preserve">  </w:t>
      </w:r>
      <w:r w:rsidR="00212C8E">
        <w:rPr>
          <w:rFonts w:ascii="Times New Roman" w:hAnsi="Times New Roman"/>
          <w:sz w:val="28"/>
          <w:szCs w:val="20"/>
        </w:rPr>
        <w:t xml:space="preserve"> </w:t>
      </w:r>
      <w:r w:rsidR="00194DA7">
        <w:rPr>
          <w:rFonts w:ascii="Times New Roman" w:hAnsi="Times New Roman"/>
          <w:sz w:val="28"/>
          <w:szCs w:val="20"/>
        </w:rPr>
        <w:t xml:space="preserve">Федерального закона от 14 марта </w:t>
      </w:r>
      <w:r w:rsidR="00A92702">
        <w:rPr>
          <w:rFonts w:ascii="Times New Roman" w:hAnsi="Times New Roman"/>
          <w:sz w:val="28"/>
          <w:szCs w:val="20"/>
        </w:rPr>
        <w:t>1995 г. № 33-ФЗ «Об особо ох</w:t>
      </w:r>
      <w:r w:rsidR="00723EE2">
        <w:rPr>
          <w:rFonts w:ascii="Times New Roman" w:hAnsi="Times New Roman"/>
          <w:sz w:val="28"/>
          <w:szCs w:val="20"/>
        </w:rPr>
        <w:t>раняемых природных территориях»</w:t>
      </w:r>
      <w:r w:rsidR="00F61CC4">
        <w:rPr>
          <w:rFonts w:ascii="Times New Roman" w:hAnsi="Times New Roman"/>
          <w:sz w:val="28"/>
          <w:szCs w:val="20"/>
        </w:rPr>
        <w:t>;</w:t>
      </w:r>
      <w:r w:rsidR="00C70838">
        <w:rPr>
          <w:rFonts w:ascii="Times New Roman" w:hAnsi="Times New Roman"/>
          <w:sz w:val="28"/>
          <w:szCs w:val="20"/>
        </w:rPr>
        <w:t xml:space="preserve"> </w:t>
      </w:r>
    </w:p>
    <w:p w:rsidR="003A7DFE" w:rsidRDefault="00E47AA3" w:rsidP="007D663E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</w:t>
      </w:r>
      <w:r w:rsidR="00A915D0">
        <w:rPr>
          <w:rFonts w:ascii="Times New Roman" w:hAnsi="Times New Roman"/>
          <w:sz w:val="28"/>
          <w:szCs w:val="20"/>
        </w:rPr>
        <w:t xml:space="preserve">    </w:t>
      </w:r>
      <w:r w:rsidR="00212C8E">
        <w:rPr>
          <w:rFonts w:ascii="Times New Roman" w:hAnsi="Times New Roman"/>
          <w:sz w:val="28"/>
          <w:szCs w:val="20"/>
        </w:rPr>
        <w:t xml:space="preserve"> </w:t>
      </w:r>
      <w:r w:rsidR="00580EA6">
        <w:rPr>
          <w:rFonts w:ascii="Times New Roman" w:hAnsi="Times New Roman"/>
          <w:sz w:val="28"/>
          <w:szCs w:val="20"/>
        </w:rPr>
        <w:t xml:space="preserve">Федерального закона от </w:t>
      </w:r>
      <w:r w:rsidR="003A7DFE">
        <w:rPr>
          <w:rFonts w:ascii="Times New Roman" w:hAnsi="Times New Roman"/>
          <w:sz w:val="28"/>
          <w:szCs w:val="20"/>
        </w:rPr>
        <w:t>6 октября 2003 г. № 131-</w:t>
      </w:r>
      <w:r w:rsidR="00A458BD">
        <w:rPr>
          <w:rFonts w:ascii="Times New Roman" w:hAnsi="Times New Roman"/>
          <w:sz w:val="28"/>
          <w:szCs w:val="20"/>
        </w:rPr>
        <w:t>ФЗ «</w:t>
      </w:r>
      <w:r w:rsidR="003A7DFE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Федерации»;</w:t>
      </w:r>
    </w:p>
    <w:p w:rsidR="00812758" w:rsidRDefault="003A7DFE" w:rsidP="007D663E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4)</w:t>
      </w:r>
      <w:r w:rsidR="00C54458">
        <w:rPr>
          <w:rFonts w:ascii="Times New Roman" w:hAnsi="Times New Roman"/>
          <w:sz w:val="28"/>
          <w:szCs w:val="20"/>
        </w:rPr>
        <w:t xml:space="preserve"> </w:t>
      </w:r>
      <w:r w:rsidR="00212C8E">
        <w:rPr>
          <w:rFonts w:ascii="Times New Roman" w:hAnsi="Times New Roman"/>
          <w:sz w:val="28"/>
          <w:szCs w:val="20"/>
        </w:rPr>
        <w:t xml:space="preserve"> </w:t>
      </w:r>
      <w:r w:rsidR="005C30A3">
        <w:rPr>
          <w:rFonts w:ascii="Times New Roman" w:hAnsi="Times New Roman"/>
          <w:sz w:val="28"/>
          <w:szCs w:val="20"/>
        </w:rPr>
        <w:t xml:space="preserve">Федерального закона </w:t>
      </w:r>
      <w:r w:rsidR="00194DA7">
        <w:rPr>
          <w:rFonts w:ascii="Times New Roman" w:hAnsi="Times New Roman"/>
          <w:sz w:val="28"/>
          <w:szCs w:val="20"/>
        </w:rPr>
        <w:t>от 31 июля 2020</w:t>
      </w:r>
      <w:r w:rsidR="00C426A9">
        <w:rPr>
          <w:rFonts w:ascii="Times New Roman" w:hAnsi="Times New Roman"/>
          <w:sz w:val="28"/>
          <w:szCs w:val="20"/>
        </w:rPr>
        <w:t xml:space="preserve"> </w:t>
      </w:r>
      <w:r w:rsidR="00194DA7">
        <w:rPr>
          <w:rFonts w:ascii="Times New Roman" w:hAnsi="Times New Roman"/>
          <w:sz w:val="28"/>
          <w:szCs w:val="20"/>
        </w:rPr>
        <w:t>г.</w:t>
      </w:r>
      <w:r w:rsidR="005C30A3">
        <w:rPr>
          <w:rFonts w:ascii="Times New Roman" w:hAnsi="Times New Roman"/>
          <w:sz w:val="28"/>
          <w:szCs w:val="20"/>
        </w:rPr>
        <w:t xml:space="preserve"> </w:t>
      </w:r>
      <w:r w:rsidR="00194DA7">
        <w:rPr>
          <w:rFonts w:ascii="Times New Roman" w:hAnsi="Times New Roman"/>
          <w:sz w:val="28"/>
          <w:szCs w:val="20"/>
        </w:rPr>
        <w:t>№ 248-ФЗ «О государственном контроле (надзоре) и муниципальном контроле в Российской Федерации»</w:t>
      </w:r>
      <w:r w:rsidR="00212C8E">
        <w:rPr>
          <w:rFonts w:ascii="Times New Roman" w:hAnsi="Times New Roman"/>
          <w:sz w:val="28"/>
          <w:szCs w:val="20"/>
        </w:rPr>
        <w:t>.</w:t>
      </w:r>
    </w:p>
    <w:p w:rsidR="00AD4946" w:rsidRPr="00AD4946" w:rsidRDefault="00212C8E" w:rsidP="007D663E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11. И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нформирование контролируемых лиц о с</w:t>
      </w:r>
      <w:r w:rsidR="00580E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овершаемых должностными лицами К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онтрольного органа и иными уполномоченными лицами действиях и принимаемых решениях осуществляется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сроки и порядке, </w:t>
      </w:r>
      <w:r w:rsidR="008127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установленные </w:t>
      </w:r>
      <w:r w:rsidR="00812758">
        <w:rPr>
          <w:rFonts w:ascii="Times New Roman" w:hAnsi="Times New Roman"/>
          <w:sz w:val="28"/>
          <w:szCs w:val="20"/>
        </w:rPr>
        <w:t>Федеральным законом от 31 июля 2020 г. № 248-ФЗ «О государственном контроле (надзоре) и муниципальном контроле в Российской Федерации», а также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настоящим Положением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путем размещения сведений об указанных действиях и решениях в едином реестре контрольных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(надзорных)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E00D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E00D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="00AD4946" w:rsidRPr="00AD49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70838" w:rsidRDefault="000C758C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12</w:t>
      </w:r>
      <w:r w:rsidR="00C70838">
        <w:rPr>
          <w:rFonts w:ascii="Times New Roman" w:hAnsi="Times New Roman"/>
          <w:sz w:val="28"/>
          <w:szCs w:val="20"/>
        </w:rPr>
        <w:t xml:space="preserve">. </w:t>
      </w:r>
      <w:r w:rsidR="00C54458">
        <w:rPr>
          <w:rFonts w:ascii="Times New Roman" w:hAnsi="Times New Roman"/>
          <w:sz w:val="28"/>
          <w:szCs w:val="20"/>
        </w:rPr>
        <w:t xml:space="preserve"> </w:t>
      </w:r>
      <w:r w:rsidR="00E47AA3">
        <w:rPr>
          <w:rFonts w:ascii="Times New Roman" w:hAnsi="Times New Roman"/>
          <w:sz w:val="28"/>
          <w:szCs w:val="20"/>
        </w:rPr>
        <w:t xml:space="preserve">В </w:t>
      </w:r>
      <w:r w:rsidR="00E47AA3" w:rsidRPr="00E47AA3">
        <w:rPr>
          <w:rFonts w:ascii="Times New Roman" w:hAnsi="Times New Roman"/>
          <w:sz w:val="28"/>
          <w:szCs w:val="20"/>
        </w:rPr>
        <w:t>соответствии</w:t>
      </w:r>
      <w:r w:rsidR="00E47AA3">
        <w:rPr>
          <w:rFonts w:ascii="Times New Roman" w:hAnsi="Times New Roman"/>
          <w:sz w:val="28"/>
          <w:szCs w:val="20"/>
        </w:rPr>
        <w:t xml:space="preserve"> с</w:t>
      </w:r>
      <w:r w:rsidR="003A7DFE">
        <w:rPr>
          <w:rFonts w:ascii="Times New Roman" w:hAnsi="Times New Roman"/>
          <w:sz w:val="28"/>
          <w:szCs w:val="20"/>
        </w:rPr>
        <w:t xml:space="preserve"> ч</w:t>
      </w:r>
      <w:r w:rsidR="00F61CC4">
        <w:rPr>
          <w:rFonts w:ascii="Times New Roman" w:hAnsi="Times New Roman"/>
          <w:sz w:val="28"/>
          <w:szCs w:val="20"/>
        </w:rPr>
        <w:t xml:space="preserve">. 7 </w:t>
      </w:r>
      <w:r w:rsidR="00E47AA3">
        <w:rPr>
          <w:rFonts w:ascii="Times New Roman" w:hAnsi="Times New Roman"/>
          <w:sz w:val="28"/>
          <w:szCs w:val="20"/>
        </w:rPr>
        <w:t xml:space="preserve">ст. 22 </w:t>
      </w:r>
      <w:r w:rsidR="00C70838">
        <w:rPr>
          <w:rFonts w:ascii="Times New Roman" w:hAnsi="Times New Roman"/>
          <w:sz w:val="28"/>
          <w:szCs w:val="20"/>
        </w:rPr>
        <w:t>Федерального закона от 31 июля 2020г. №</w:t>
      </w:r>
      <w:r w:rsidR="00BD08BC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 xml:space="preserve">248-ФЗ </w:t>
      </w:r>
      <w:r w:rsidR="00F61CC4">
        <w:rPr>
          <w:rFonts w:ascii="Times New Roman" w:hAnsi="Times New Roman"/>
          <w:sz w:val="28"/>
          <w:szCs w:val="20"/>
        </w:rPr>
        <w:t>«</w:t>
      </w:r>
      <w:r w:rsidR="00C70838"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F61CC4">
        <w:rPr>
          <w:rFonts w:ascii="Times New Roman" w:hAnsi="Times New Roman"/>
          <w:sz w:val="28"/>
          <w:szCs w:val="20"/>
        </w:rPr>
        <w:t>»</w:t>
      </w:r>
      <w:r w:rsidR="00C70838" w:rsidRPr="00FB1318">
        <w:rPr>
          <w:rFonts w:ascii="Times New Roman" w:hAnsi="Times New Roman"/>
          <w:sz w:val="28"/>
          <w:szCs w:val="28"/>
        </w:rPr>
        <w:t xml:space="preserve"> </w:t>
      </w:r>
      <w:r w:rsidR="00C70838">
        <w:rPr>
          <w:rFonts w:ascii="Times New Roman" w:hAnsi="Times New Roman"/>
          <w:sz w:val="28"/>
          <w:szCs w:val="28"/>
        </w:rPr>
        <w:t xml:space="preserve">система оценки и управления рисками при осуществлении муниципального контроля на территории </w:t>
      </w:r>
      <w:r w:rsidR="00723EE2">
        <w:rPr>
          <w:rFonts w:ascii="Times New Roman" w:hAnsi="Times New Roman"/>
          <w:sz w:val="28"/>
        </w:rPr>
        <w:t>Ягоднинского городского</w:t>
      </w:r>
      <w:r w:rsidR="00C70838">
        <w:rPr>
          <w:rFonts w:ascii="Times New Roman" w:hAnsi="Times New Roman"/>
          <w:sz w:val="28"/>
        </w:rPr>
        <w:t xml:space="preserve"> </w:t>
      </w:r>
      <w:r w:rsidR="00C70838" w:rsidRPr="00590BE0">
        <w:rPr>
          <w:rFonts w:ascii="Times New Roman" w:hAnsi="Times New Roman"/>
          <w:sz w:val="28"/>
        </w:rPr>
        <w:t xml:space="preserve">округа </w:t>
      </w:r>
      <w:r w:rsidR="00C70838">
        <w:rPr>
          <w:rFonts w:ascii="Times New Roman" w:hAnsi="Times New Roman"/>
          <w:sz w:val="28"/>
          <w:szCs w:val="28"/>
        </w:rPr>
        <w:t>не применяется.</w:t>
      </w:r>
    </w:p>
    <w:p w:rsidR="00003FD8" w:rsidRDefault="000C758C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13</w:t>
      </w:r>
      <w:r w:rsidR="00C70838">
        <w:rPr>
          <w:rFonts w:ascii="Times New Roman" w:hAnsi="Times New Roman"/>
          <w:sz w:val="28"/>
          <w:szCs w:val="20"/>
        </w:rPr>
        <w:t xml:space="preserve">. </w:t>
      </w:r>
      <w:r w:rsidR="00C54458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Согласно ч.</w:t>
      </w:r>
      <w:r w:rsidR="00F61CC4">
        <w:rPr>
          <w:rFonts w:ascii="Times New Roman" w:hAnsi="Times New Roman"/>
          <w:sz w:val="28"/>
          <w:szCs w:val="20"/>
        </w:rPr>
        <w:t xml:space="preserve"> 2 </w:t>
      </w:r>
      <w:r w:rsidR="00E47AA3">
        <w:rPr>
          <w:rFonts w:ascii="Times New Roman" w:hAnsi="Times New Roman"/>
          <w:sz w:val="28"/>
          <w:szCs w:val="20"/>
        </w:rPr>
        <w:t xml:space="preserve">ст. 61 </w:t>
      </w:r>
      <w:r w:rsidR="00C70838">
        <w:rPr>
          <w:rFonts w:ascii="Times New Roman" w:hAnsi="Times New Roman"/>
          <w:sz w:val="28"/>
          <w:szCs w:val="20"/>
        </w:rPr>
        <w:t>Федерального закона от 31 июля 2020г. №</w:t>
      </w:r>
      <w:r w:rsidR="00BD08BC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 xml:space="preserve">248-ФЗ </w:t>
      </w:r>
      <w:r w:rsidR="00F61CC4">
        <w:rPr>
          <w:rFonts w:ascii="Times New Roman" w:hAnsi="Times New Roman"/>
          <w:sz w:val="28"/>
          <w:szCs w:val="20"/>
        </w:rPr>
        <w:t>«</w:t>
      </w:r>
      <w:r w:rsidR="00C70838"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F61CC4">
        <w:rPr>
          <w:rFonts w:ascii="Times New Roman" w:hAnsi="Times New Roman"/>
          <w:sz w:val="28"/>
          <w:szCs w:val="20"/>
        </w:rPr>
        <w:t>»</w:t>
      </w:r>
      <w:r w:rsidR="00C70838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8"/>
        </w:rPr>
        <w:t xml:space="preserve">муниципальный </w:t>
      </w:r>
      <w:r w:rsidR="00D20169">
        <w:rPr>
          <w:rFonts w:ascii="Times New Roman" w:hAnsi="Times New Roman"/>
          <w:sz w:val="28"/>
          <w:szCs w:val="20"/>
        </w:rPr>
        <w:t>контроль</w:t>
      </w:r>
      <w:r w:rsidR="00D20169" w:rsidRPr="00E8349A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8"/>
        </w:rPr>
        <w:t>осуществляется без проведения п</w:t>
      </w:r>
      <w:r w:rsidR="00113F66">
        <w:rPr>
          <w:rFonts w:ascii="Times New Roman" w:hAnsi="Times New Roman"/>
          <w:sz w:val="28"/>
          <w:szCs w:val="28"/>
        </w:rPr>
        <w:t>лановых контрольных мероприятий</w:t>
      </w:r>
      <w:r w:rsidR="00003FD8">
        <w:rPr>
          <w:rFonts w:ascii="Times New Roman" w:hAnsi="Times New Roman"/>
          <w:sz w:val="28"/>
          <w:szCs w:val="28"/>
        </w:rPr>
        <w:t>.</w:t>
      </w:r>
    </w:p>
    <w:p w:rsidR="00C70838" w:rsidRPr="00E00D5B" w:rsidRDefault="000C758C" w:rsidP="00E0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14</w:t>
      </w:r>
      <w:r w:rsidR="00C70838" w:rsidRPr="0074312A">
        <w:rPr>
          <w:rFonts w:ascii="Times New Roman" w:hAnsi="Times New Roman"/>
          <w:sz w:val="28"/>
          <w:szCs w:val="20"/>
        </w:rPr>
        <w:t xml:space="preserve">. </w:t>
      </w:r>
      <w:r w:rsidR="00C54458">
        <w:rPr>
          <w:rFonts w:ascii="Times New Roman" w:hAnsi="Times New Roman"/>
          <w:sz w:val="28"/>
          <w:szCs w:val="20"/>
        </w:rPr>
        <w:t xml:space="preserve"> </w:t>
      </w:r>
      <w:r w:rsidR="00C70838" w:rsidRPr="002077D6">
        <w:rPr>
          <w:rFonts w:ascii="Times New Roman" w:hAnsi="Times New Roman"/>
          <w:sz w:val="28"/>
          <w:szCs w:val="20"/>
        </w:rPr>
        <w:t xml:space="preserve">В соответствии с </w:t>
      </w:r>
      <w:r w:rsidR="00F61CC4" w:rsidRPr="002077D6">
        <w:rPr>
          <w:rFonts w:ascii="Times New Roman" w:hAnsi="Times New Roman"/>
          <w:sz w:val="28"/>
          <w:szCs w:val="20"/>
        </w:rPr>
        <w:t>ч</w:t>
      </w:r>
      <w:r w:rsidR="00F61CC4">
        <w:rPr>
          <w:rFonts w:ascii="Times New Roman" w:hAnsi="Times New Roman"/>
          <w:sz w:val="28"/>
          <w:szCs w:val="20"/>
        </w:rPr>
        <w:t>.</w:t>
      </w:r>
      <w:r w:rsidR="00F61CC4" w:rsidRPr="002077D6">
        <w:rPr>
          <w:rFonts w:ascii="Times New Roman" w:hAnsi="Times New Roman"/>
          <w:sz w:val="28"/>
          <w:szCs w:val="20"/>
        </w:rPr>
        <w:t xml:space="preserve"> 3 </w:t>
      </w:r>
      <w:r w:rsidR="00E47AA3" w:rsidRPr="002077D6">
        <w:rPr>
          <w:rFonts w:ascii="Times New Roman" w:hAnsi="Times New Roman"/>
          <w:sz w:val="28"/>
          <w:szCs w:val="20"/>
        </w:rPr>
        <w:t>ст</w:t>
      </w:r>
      <w:r w:rsidR="00E47AA3">
        <w:rPr>
          <w:rFonts w:ascii="Times New Roman" w:hAnsi="Times New Roman"/>
          <w:sz w:val="28"/>
          <w:szCs w:val="20"/>
        </w:rPr>
        <w:t>.</w:t>
      </w:r>
      <w:r w:rsidR="00E47AA3" w:rsidRPr="002077D6">
        <w:rPr>
          <w:rFonts w:ascii="Times New Roman" w:hAnsi="Times New Roman"/>
          <w:sz w:val="28"/>
          <w:szCs w:val="20"/>
        </w:rPr>
        <w:t xml:space="preserve"> 66 </w:t>
      </w:r>
      <w:r w:rsidR="00C70838">
        <w:rPr>
          <w:rFonts w:ascii="Times New Roman" w:hAnsi="Times New Roman"/>
          <w:sz w:val="28"/>
          <w:szCs w:val="20"/>
        </w:rPr>
        <w:t>Федерального зак</w:t>
      </w:r>
      <w:r w:rsidR="00F61CC4">
        <w:rPr>
          <w:rFonts w:ascii="Times New Roman" w:hAnsi="Times New Roman"/>
          <w:sz w:val="28"/>
          <w:szCs w:val="20"/>
        </w:rPr>
        <w:t>она от 31 июля 2020г. № 248-ФЗ «</w:t>
      </w:r>
      <w:r w:rsidR="00C70838">
        <w:rPr>
          <w:rFonts w:ascii="Times New Roman" w:hAnsi="Times New Roman"/>
          <w:sz w:val="28"/>
          <w:szCs w:val="20"/>
        </w:rPr>
        <w:t xml:space="preserve">О государственном контроле (надзоре) и муниципальном </w:t>
      </w:r>
      <w:r w:rsidR="00F61CC4">
        <w:rPr>
          <w:rFonts w:ascii="Times New Roman" w:hAnsi="Times New Roman"/>
          <w:sz w:val="28"/>
          <w:szCs w:val="20"/>
        </w:rPr>
        <w:t>контроле в Российской Федерации»</w:t>
      </w:r>
      <w:r w:rsidR="00C70838" w:rsidRPr="002077D6">
        <w:rPr>
          <w:rFonts w:ascii="Times New Roman" w:hAnsi="Times New Roman"/>
          <w:sz w:val="28"/>
          <w:szCs w:val="20"/>
        </w:rPr>
        <w:t xml:space="preserve"> все внеплановые контрольные мероприятия </w:t>
      </w:r>
      <w:r w:rsidR="00F61CC4" w:rsidRPr="002077D6">
        <w:rPr>
          <w:rFonts w:ascii="Times New Roman" w:hAnsi="Times New Roman"/>
          <w:sz w:val="28"/>
          <w:szCs w:val="20"/>
        </w:rPr>
        <w:t>провод</w:t>
      </w:r>
      <w:r w:rsidR="00F61CC4">
        <w:rPr>
          <w:rFonts w:ascii="Times New Roman" w:hAnsi="Times New Roman"/>
          <w:sz w:val="28"/>
          <w:szCs w:val="20"/>
        </w:rPr>
        <w:t>я</w:t>
      </w:r>
      <w:r w:rsidR="00F61CC4" w:rsidRPr="002077D6">
        <w:rPr>
          <w:rFonts w:ascii="Times New Roman" w:hAnsi="Times New Roman"/>
          <w:sz w:val="28"/>
          <w:szCs w:val="20"/>
        </w:rPr>
        <w:t>т</w:t>
      </w:r>
      <w:r w:rsidR="00F61CC4">
        <w:rPr>
          <w:rFonts w:ascii="Times New Roman" w:hAnsi="Times New Roman"/>
          <w:sz w:val="28"/>
          <w:szCs w:val="20"/>
        </w:rPr>
        <w:t>с</w:t>
      </w:r>
      <w:r w:rsidR="00F61CC4" w:rsidRPr="002077D6">
        <w:rPr>
          <w:rFonts w:ascii="Times New Roman" w:hAnsi="Times New Roman"/>
          <w:sz w:val="28"/>
          <w:szCs w:val="20"/>
        </w:rPr>
        <w:t>я</w:t>
      </w:r>
      <w:r w:rsidR="00C70838" w:rsidRPr="002077D6">
        <w:rPr>
          <w:rFonts w:ascii="Times New Roman" w:hAnsi="Times New Roman"/>
          <w:sz w:val="28"/>
          <w:szCs w:val="20"/>
        </w:rPr>
        <w:t xml:space="preserve"> только после согл</w:t>
      </w:r>
      <w:r w:rsidR="00A034E1">
        <w:rPr>
          <w:rFonts w:ascii="Times New Roman" w:hAnsi="Times New Roman"/>
          <w:sz w:val="28"/>
          <w:szCs w:val="20"/>
        </w:rPr>
        <w:t>асования с органами прокуратуры</w:t>
      </w:r>
      <w:r w:rsidR="00A034E1">
        <w:rPr>
          <w:rFonts w:ascii="Times New Roman" w:hAnsi="Times New Roman"/>
          <w:sz w:val="28"/>
          <w:szCs w:val="28"/>
        </w:rPr>
        <w:t xml:space="preserve">, за исключением случаев его проведения в соответствии с пунктами 3-5 ч. 1 ст. 57 и ч. 12 ст. 66 </w:t>
      </w:r>
      <w:r w:rsidR="00A034E1">
        <w:rPr>
          <w:rFonts w:ascii="Times New Roman" w:hAnsi="Times New Roman"/>
          <w:sz w:val="28"/>
          <w:szCs w:val="20"/>
        </w:rPr>
        <w:t>Федерального закона от 31 июля 2020г. № 248-ФЗ «О государственном контроле (надзоре) и муниципальном контроле в Российской Федерации».</w:t>
      </w:r>
    </w:p>
    <w:p w:rsidR="004B0029" w:rsidRDefault="00543017" w:rsidP="007D663E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15</w:t>
      </w:r>
      <w:r w:rsidR="00C70838">
        <w:rPr>
          <w:rFonts w:ascii="Times New Roman" w:hAnsi="Times New Roman"/>
          <w:sz w:val="28"/>
          <w:szCs w:val="20"/>
        </w:rPr>
        <w:t>. Оценка результативности и эффективнос</w:t>
      </w:r>
      <w:r w:rsidR="00D20169">
        <w:rPr>
          <w:rFonts w:ascii="Times New Roman" w:hAnsi="Times New Roman"/>
          <w:sz w:val="28"/>
          <w:szCs w:val="20"/>
        </w:rPr>
        <w:t>ти муниципального</w:t>
      </w:r>
      <w:r w:rsidR="00C70838">
        <w:rPr>
          <w:rFonts w:ascii="Times New Roman" w:hAnsi="Times New Roman"/>
          <w:sz w:val="28"/>
          <w:szCs w:val="20"/>
        </w:rPr>
        <w:t xml:space="preserve"> контроля осуществляется согласно ст</w:t>
      </w:r>
      <w:r w:rsidR="00F61CC4">
        <w:rPr>
          <w:rFonts w:ascii="Times New Roman" w:hAnsi="Times New Roman"/>
          <w:sz w:val="28"/>
          <w:szCs w:val="20"/>
        </w:rPr>
        <w:t>.</w:t>
      </w:r>
      <w:r w:rsidR="00C70838">
        <w:rPr>
          <w:rFonts w:ascii="Times New Roman" w:hAnsi="Times New Roman"/>
          <w:sz w:val="28"/>
          <w:szCs w:val="20"/>
        </w:rPr>
        <w:t xml:space="preserve"> 30 Федерального закона от 31</w:t>
      </w:r>
      <w:r w:rsidR="00F61CC4">
        <w:rPr>
          <w:rFonts w:ascii="Times New Roman" w:hAnsi="Times New Roman"/>
          <w:sz w:val="28"/>
          <w:szCs w:val="20"/>
        </w:rPr>
        <w:t xml:space="preserve"> июля </w:t>
      </w:r>
      <w:r w:rsidR="00C70838">
        <w:rPr>
          <w:rFonts w:ascii="Times New Roman" w:hAnsi="Times New Roman"/>
          <w:sz w:val="28"/>
          <w:szCs w:val="20"/>
        </w:rPr>
        <w:t>2020</w:t>
      </w:r>
      <w:r w:rsidR="00F61CC4">
        <w:rPr>
          <w:rFonts w:ascii="Times New Roman" w:hAnsi="Times New Roman"/>
          <w:sz w:val="28"/>
          <w:szCs w:val="20"/>
        </w:rPr>
        <w:t xml:space="preserve"> г.</w:t>
      </w:r>
      <w:r w:rsidR="00C70838">
        <w:rPr>
          <w:rFonts w:ascii="Times New Roman" w:hAnsi="Times New Roman"/>
          <w:sz w:val="28"/>
          <w:szCs w:val="20"/>
        </w:rPr>
        <w:t xml:space="preserve"> № 248-ФЗ </w:t>
      </w:r>
      <w:r w:rsidR="00F61CC4">
        <w:rPr>
          <w:rFonts w:ascii="Times New Roman" w:hAnsi="Times New Roman"/>
          <w:sz w:val="28"/>
          <w:szCs w:val="20"/>
        </w:rPr>
        <w:t>«</w:t>
      </w:r>
      <w:r w:rsidR="00C70838"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F61CC4">
        <w:rPr>
          <w:rFonts w:ascii="Times New Roman" w:hAnsi="Times New Roman"/>
          <w:sz w:val="28"/>
          <w:szCs w:val="20"/>
        </w:rPr>
        <w:t>»</w:t>
      </w:r>
      <w:r w:rsidR="00C70838">
        <w:rPr>
          <w:rFonts w:ascii="Times New Roman" w:hAnsi="Times New Roman"/>
          <w:sz w:val="28"/>
          <w:szCs w:val="20"/>
        </w:rPr>
        <w:t xml:space="preserve">. </w:t>
      </w:r>
    </w:p>
    <w:p w:rsidR="00C70838" w:rsidRDefault="00543017" w:rsidP="007D663E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Ключевые показатели вида контроля и их целев</w:t>
      </w:r>
      <w:r w:rsidR="00AC67EF">
        <w:rPr>
          <w:rFonts w:ascii="Times New Roman" w:hAnsi="Times New Roman"/>
          <w:sz w:val="28"/>
          <w:szCs w:val="20"/>
        </w:rPr>
        <w:t>ы</w:t>
      </w:r>
      <w:r>
        <w:rPr>
          <w:rFonts w:ascii="Times New Roman" w:hAnsi="Times New Roman"/>
          <w:sz w:val="28"/>
          <w:szCs w:val="20"/>
        </w:rPr>
        <w:t xml:space="preserve">е значения, </w:t>
      </w:r>
      <w:r w:rsidR="009E0C4A" w:rsidRPr="009E0C4A">
        <w:rPr>
          <w:rFonts w:ascii="Times New Roman" w:hAnsi="Times New Roman"/>
          <w:sz w:val="28"/>
          <w:szCs w:val="28"/>
        </w:rPr>
        <w:t>индикативные</w:t>
      </w:r>
      <w:r>
        <w:rPr>
          <w:rFonts w:ascii="Times New Roman" w:hAnsi="Times New Roman"/>
          <w:sz w:val="28"/>
          <w:szCs w:val="20"/>
        </w:rPr>
        <w:t xml:space="preserve"> показатели для </w:t>
      </w:r>
      <w:r w:rsidR="00212C8E">
        <w:rPr>
          <w:rFonts w:ascii="Times New Roman" w:hAnsi="Times New Roman"/>
          <w:sz w:val="28"/>
          <w:szCs w:val="20"/>
        </w:rPr>
        <w:t xml:space="preserve">видов </w:t>
      </w:r>
      <w:r>
        <w:rPr>
          <w:rFonts w:ascii="Times New Roman" w:hAnsi="Times New Roman"/>
          <w:sz w:val="28"/>
          <w:szCs w:val="20"/>
        </w:rPr>
        <w:t>му</w:t>
      </w:r>
      <w:r w:rsidR="00E721CD">
        <w:rPr>
          <w:rFonts w:ascii="Times New Roman" w:hAnsi="Times New Roman"/>
          <w:sz w:val="28"/>
          <w:szCs w:val="20"/>
        </w:rPr>
        <w:t xml:space="preserve">ниципального контроля </w:t>
      </w:r>
      <w:r w:rsidR="00003FD8">
        <w:rPr>
          <w:rFonts w:ascii="Times New Roman" w:hAnsi="Times New Roman"/>
          <w:sz w:val="28"/>
          <w:szCs w:val="20"/>
        </w:rPr>
        <w:t>установлены</w:t>
      </w:r>
      <w:r w:rsidR="00812758">
        <w:rPr>
          <w:rFonts w:ascii="Times New Roman" w:hAnsi="Times New Roman"/>
          <w:sz w:val="28"/>
          <w:szCs w:val="20"/>
        </w:rPr>
        <w:t xml:space="preserve"> приложени</w:t>
      </w:r>
      <w:r w:rsidR="00003FD8">
        <w:rPr>
          <w:rFonts w:ascii="Times New Roman" w:hAnsi="Times New Roman"/>
          <w:sz w:val="28"/>
          <w:szCs w:val="20"/>
        </w:rPr>
        <w:t>ями</w:t>
      </w:r>
      <w:r w:rsidR="00812758">
        <w:rPr>
          <w:rFonts w:ascii="Times New Roman" w:hAnsi="Times New Roman"/>
          <w:sz w:val="28"/>
          <w:szCs w:val="20"/>
        </w:rPr>
        <w:t xml:space="preserve"> №</w:t>
      </w:r>
      <w:r w:rsidR="00716A4D">
        <w:rPr>
          <w:rFonts w:ascii="Times New Roman" w:hAnsi="Times New Roman"/>
          <w:sz w:val="28"/>
          <w:szCs w:val="20"/>
        </w:rPr>
        <w:t xml:space="preserve"> </w:t>
      </w:r>
      <w:r w:rsidR="00003FD8">
        <w:rPr>
          <w:rFonts w:ascii="Times New Roman" w:hAnsi="Times New Roman"/>
          <w:sz w:val="28"/>
          <w:szCs w:val="20"/>
        </w:rPr>
        <w:t>1</w:t>
      </w:r>
      <w:r w:rsidR="00716A4D">
        <w:rPr>
          <w:rFonts w:ascii="Times New Roman" w:hAnsi="Times New Roman"/>
          <w:sz w:val="28"/>
          <w:szCs w:val="20"/>
        </w:rPr>
        <w:t>,</w:t>
      </w:r>
      <w:r w:rsidR="00003FD8">
        <w:rPr>
          <w:rFonts w:ascii="Times New Roman" w:hAnsi="Times New Roman"/>
          <w:sz w:val="28"/>
          <w:szCs w:val="20"/>
        </w:rPr>
        <w:t>2</w:t>
      </w:r>
      <w:r w:rsidR="00716A4D">
        <w:rPr>
          <w:rFonts w:ascii="Times New Roman" w:hAnsi="Times New Roman"/>
          <w:sz w:val="28"/>
          <w:szCs w:val="20"/>
        </w:rPr>
        <w:t xml:space="preserve">   </w:t>
      </w:r>
      <w:r w:rsidR="00812758">
        <w:rPr>
          <w:rFonts w:ascii="Times New Roman" w:hAnsi="Times New Roman"/>
          <w:sz w:val="28"/>
          <w:szCs w:val="20"/>
        </w:rPr>
        <w:t>к настоящему Положению</w:t>
      </w:r>
      <w:r>
        <w:rPr>
          <w:rFonts w:ascii="Times New Roman" w:hAnsi="Times New Roman"/>
          <w:sz w:val="28"/>
          <w:szCs w:val="20"/>
        </w:rPr>
        <w:t xml:space="preserve">. </w:t>
      </w:r>
      <w:r w:rsidR="00C70838">
        <w:rPr>
          <w:rFonts w:ascii="Times New Roman" w:hAnsi="Times New Roman"/>
          <w:sz w:val="28"/>
          <w:szCs w:val="20"/>
        </w:rPr>
        <w:t xml:space="preserve"> </w:t>
      </w:r>
    </w:p>
    <w:p w:rsidR="000A1941" w:rsidRDefault="00E2486F" w:rsidP="007D663E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0A1941" w:rsidRPr="009A167E" w:rsidRDefault="00E718F5" w:rsidP="007E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663250">
        <w:rPr>
          <w:rFonts w:ascii="Times New Roman" w:hAnsi="Times New Roman"/>
          <w:b/>
          <w:sz w:val="28"/>
          <w:szCs w:val="28"/>
        </w:rPr>
        <w:t xml:space="preserve"> </w:t>
      </w:r>
      <w:r w:rsidR="00663250">
        <w:rPr>
          <w:rFonts w:ascii="Times New Roman" w:hAnsi="Times New Roman"/>
          <w:b/>
          <w:sz w:val="28"/>
          <w:szCs w:val="28"/>
          <w:lang w:val="en-US"/>
        </w:rPr>
        <w:t>II</w:t>
      </w:r>
      <w:r w:rsidR="000A1941" w:rsidRPr="009A167E">
        <w:rPr>
          <w:rFonts w:ascii="Times New Roman" w:hAnsi="Times New Roman"/>
          <w:b/>
          <w:sz w:val="28"/>
          <w:szCs w:val="28"/>
        </w:rPr>
        <w:t xml:space="preserve">. </w:t>
      </w:r>
      <w:r w:rsidR="00544ACC">
        <w:rPr>
          <w:rFonts w:ascii="Times New Roman" w:hAnsi="Times New Roman"/>
          <w:b/>
          <w:sz w:val="28"/>
          <w:szCs w:val="28"/>
        </w:rPr>
        <w:t>Виды профилактических</w:t>
      </w:r>
      <w:r w:rsidR="000A1941" w:rsidRPr="009A167E">
        <w:rPr>
          <w:rFonts w:ascii="Times New Roman" w:hAnsi="Times New Roman"/>
          <w:b/>
          <w:sz w:val="28"/>
          <w:szCs w:val="28"/>
        </w:rPr>
        <w:t xml:space="preserve"> </w:t>
      </w:r>
      <w:r w:rsidR="00544ACC">
        <w:rPr>
          <w:rFonts w:ascii="Times New Roman" w:hAnsi="Times New Roman"/>
          <w:b/>
          <w:sz w:val="28"/>
          <w:szCs w:val="28"/>
        </w:rPr>
        <w:t xml:space="preserve">мероприятий, </w:t>
      </w:r>
      <w:r w:rsidR="00AC67EF">
        <w:rPr>
          <w:rFonts w:ascii="Times New Roman" w:hAnsi="Times New Roman"/>
          <w:b/>
          <w:sz w:val="28"/>
          <w:szCs w:val="28"/>
        </w:rPr>
        <w:t>проводимые в рамках</w:t>
      </w:r>
      <w:r w:rsidR="002A24BA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</w:p>
    <w:p w:rsidR="00812758" w:rsidRDefault="0081275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12758" w:rsidRDefault="00E718F5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</w:t>
      </w:r>
      <w:r w:rsidR="00543017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 xml:space="preserve">. </w:t>
      </w:r>
      <w:r w:rsidR="00FD56CA">
        <w:rPr>
          <w:rFonts w:ascii="Times New Roman" w:hAnsi="Times New Roman"/>
          <w:sz w:val="28"/>
          <w:szCs w:val="20"/>
        </w:rPr>
        <w:t xml:space="preserve">  </w:t>
      </w:r>
      <w:r w:rsidR="00E00D5B">
        <w:rPr>
          <w:rFonts w:ascii="Times New Roman" w:hAnsi="Times New Roman"/>
          <w:sz w:val="28"/>
          <w:szCs w:val="20"/>
        </w:rPr>
        <w:t>Контрольный орган</w:t>
      </w:r>
      <w:r>
        <w:rPr>
          <w:rFonts w:ascii="Times New Roman" w:hAnsi="Times New Roman"/>
          <w:sz w:val="28"/>
          <w:szCs w:val="20"/>
        </w:rPr>
        <w:t xml:space="preserve"> осуществляет муниципальный </w:t>
      </w:r>
      <w:r w:rsidR="00910A3F">
        <w:rPr>
          <w:rFonts w:ascii="Times New Roman" w:hAnsi="Times New Roman"/>
          <w:sz w:val="28"/>
          <w:szCs w:val="20"/>
        </w:rPr>
        <w:t>контроль,</w:t>
      </w:r>
      <w:r>
        <w:rPr>
          <w:rFonts w:ascii="Times New Roman" w:hAnsi="Times New Roman"/>
          <w:sz w:val="28"/>
          <w:szCs w:val="20"/>
        </w:rPr>
        <w:t xml:space="preserve"> в том числе посредством проведения профилактических мероприятий.</w:t>
      </w:r>
    </w:p>
    <w:p w:rsidR="00A96B3D" w:rsidRPr="00A96B3D" w:rsidRDefault="00A96B3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6B3D">
        <w:rPr>
          <w:rFonts w:ascii="Times New Roman" w:hAnsi="Times New Roman"/>
          <w:sz w:val="28"/>
          <w:szCs w:val="20"/>
        </w:rPr>
        <w:t xml:space="preserve">17. Профилактические мероприятия осуществляются </w:t>
      </w:r>
      <w:r w:rsidR="00E00D5B">
        <w:rPr>
          <w:rFonts w:ascii="Times New Roman" w:hAnsi="Times New Roman"/>
          <w:sz w:val="28"/>
          <w:szCs w:val="20"/>
        </w:rPr>
        <w:t>Контрольны</w:t>
      </w:r>
      <w:r w:rsidR="006B75F8">
        <w:rPr>
          <w:rFonts w:ascii="Times New Roman" w:hAnsi="Times New Roman"/>
          <w:sz w:val="28"/>
          <w:szCs w:val="20"/>
        </w:rPr>
        <w:t>м</w:t>
      </w:r>
      <w:r w:rsidR="00E00D5B">
        <w:rPr>
          <w:rFonts w:ascii="Times New Roman" w:hAnsi="Times New Roman"/>
          <w:sz w:val="28"/>
          <w:szCs w:val="20"/>
        </w:rPr>
        <w:t xml:space="preserve"> орган</w:t>
      </w:r>
      <w:r w:rsidR="006B75F8">
        <w:rPr>
          <w:rFonts w:ascii="Times New Roman" w:hAnsi="Times New Roman"/>
          <w:sz w:val="28"/>
          <w:szCs w:val="20"/>
        </w:rPr>
        <w:t>ом</w:t>
      </w:r>
      <w:r w:rsidRPr="00A96B3D">
        <w:rPr>
          <w:rFonts w:ascii="Times New Roman" w:hAnsi="Times New Roman"/>
          <w:sz w:val="28"/>
          <w:szCs w:val="20"/>
        </w:rPr>
        <w:t xml:space="preserve"> в целях стимулирования добросовестного соблюдения обязательных </w:t>
      </w:r>
      <w:r w:rsidRPr="00A96B3D">
        <w:rPr>
          <w:rFonts w:ascii="Times New Roman" w:hAnsi="Times New Roman"/>
          <w:sz w:val="28"/>
          <w:szCs w:val="20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96B3D" w:rsidRPr="00A96B3D" w:rsidRDefault="00A96B3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6B3D">
        <w:rPr>
          <w:rFonts w:ascii="Times New Roman" w:hAnsi="Times New Roman"/>
          <w:sz w:val="28"/>
          <w:szCs w:val="20"/>
        </w:rPr>
        <w:t>1</w:t>
      </w:r>
      <w:r w:rsidR="00FD56CA">
        <w:rPr>
          <w:rFonts w:ascii="Times New Roman" w:hAnsi="Times New Roman"/>
          <w:sz w:val="28"/>
          <w:szCs w:val="20"/>
        </w:rPr>
        <w:t xml:space="preserve">8. </w:t>
      </w:r>
      <w:r w:rsidRPr="00A96B3D">
        <w:rPr>
          <w:rFonts w:ascii="Times New Roman" w:hAnsi="Times New Roman"/>
          <w:sz w:val="28"/>
          <w:szCs w:val="20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6B3D" w:rsidRDefault="00A96B3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6B3D">
        <w:rPr>
          <w:rFonts w:ascii="Times New Roman" w:hAnsi="Times New Roman"/>
          <w:sz w:val="28"/>
          <w:szCs w:val="20"/>
        </w:rPr>
        <w:t xml:space="preserve">19. 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Pr="00A96B3D">
        <w:rPr>
          <w:rFonts w:ascii="Times New Roman" w:hAnsi="Times New Roman"/>
          <w:sz w:val="28"/>
          <w:szCs w:val="20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Федерации.</w:t>
      </w:r>
    </w:p>
    <w:p w:rsidR="00E00D5B" w:rsidRDefault="00E00D5B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324128" w:rsidRDefault="00A96B3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20</w:t>
      </w:r>
      <w:r w:rsidR="00C70838">
        <w:rPr>
          <w:rFonts w:ascii="Times New Roman" w:hAnsi="Times New Roman"/>
          <w:sz w:val="28"/>
          <w:szCs w:val="20"/>
        </w:rPr>
        <w:t xml:space="preserve">. </w:t>
      </w:r>
      <w:r w:rsidR="0091267A">
        <w:rPr>
          <w:rFonts w:ascii="Times New Roman" w:hAnsi="Times New Roman"/>
          <w:sz w:val="28"/>
          <w:szCs w:val="20"/>
        </w:rPr>
        <w:t xml:space="preserve"> </w:t>
      </w:r>
      <w:r w:rsidR="0091267A">
        <w:rPr>
          <w:rFonts w:ascii="Times New Roman" w:hAnsi="Times New Roman"/>
          <w:sz w:val="28"/>
          <w:szCs w:val="20"/>
        </w:rPr>
        <w:tab/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C70838" w:rsidRPr="00853A5C">
        <w:rPr>
          <w:rFonts w:ascii="Times New Roman" w:hAnsi="Times New Roman"/>
          <w:sz w:val="28"/>
          <w:szCs w:val="20"/>
        </w:rPr>
        <w:t xml:space="preserve">При осуществлении </w:t>
      </w:r>
      <w:r w:rsidR="00D20169">
        <w:rPr>
          <w:rFonts w:ascii="Times New Roman" w:hAnsi="Times New Roman"/>
          <w:sz w:val="28"/>
          <w:szCs w:val="20"/>
        </w:rPr>
        <w:t>муниципального</w:t>
      </w:r>
      <w:r w:rsidR="00C70838">
        <w:rPr>
          <w:rFonts w:ascii="Times New Roman" w:hAnsi="Times New Roman"/>
          <w:sz w:val="28"/>
          <w:szCs w:val="20"/>
        </w:rPr>
        <w:t xml:space="preserve"> контроля</w:t>
      </w:r>
      <w:r w:rsidR="00D20169" w:rsidRPr="00D20169">
        <w:rPr>
          <w:rFonts w:ascii="Times New Roman" w:hAnsi="Times New Roman"/>
          <w:sz w:val="28"/>
        </w:rPr>
        <w:t xml:space="preserve"> </w:t>
      </w:r>
      <w:r w:rsidR="00544ACC">
        <w:rPr>
          <w:rFonts w:ascii="Times New Roman" w:hAnsi="Times New Roman"/>
          <w:sz w:val="28"/>
        </w:rPr>
        <w:t xml:space="preserve">Контрольный орган </w:t>
      </w:r>
      <w:r w:rsidR="00544ACC">
        <w:rPr>
          <w:rFonts w:ascii="Times New Roman" w:hAnsi="Times New Roman"/>
          <w:sz w:val="28"/>
          <w:szCs w:val="20"/>
        </w:rPr>
        <w:t>проводит</w:t>
      </w:r>
      <w:r w:rsidR="00C70838" w:rsidRPr="00853A5C">
        <w:rPr>
          <w:rFonts w:ascii="Times New Roman" w:hAnsi="Times New Roman"/>
          <w:sz w:val="28"/>
          <w:szCs w:val="20"/>
        </w:rPr>
        <w:t xml:space="preserve"> следующие виды профилактических мероприятий:</w:t>
      </w:r>
    </w:p>
    <w:p w:rsidR="00324128" w:rsidRDefault="00C7083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D7108">
        <w:rPr>
          <w:rFonts w:ascii="Times New Roman" w:hAnsi="Times New Roman"/>
          <w:sz w:val="28"/>
          <w:szCs w:val="20"/>
        </w:rPr>
        <w:t>а) информирование;</w:t>
      </w:r>
    </w:p>
    <w:p w:rsidR="00324128" w:rsidRDefault="00C7083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</w:t>
      </w:r>
      <w:r w:rsidRPr="006D7108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0"/>
        </w:rPr>
        <w:t>обобщение правоприменительной практики</w:t>
      </w:r>
      <w:r w:rsidR="002A24BA">
        <w:rPr>
          <w:rFonts w:ascii="Times New Roman" w:hAnsi="Times New Roman"/>
          <w:sz w:val="28"/>
          <w:szCs w:val="20"/>
        </w:rPr>
        <w:t>;</w:t>
      </w:r>
    </w:p>
    <w:p w:rsidR="00C70838" w:rsidRPr="006D7108" w:rsidRDefault="00C7083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в) </w:t>
      </w:r>
      <w:r w:rsidRPr="006D7108">
        <w:rPr>
          <w:rFonts w:ascii="Times New Roman" w:hAnsi="Times New Roman"/>
          <w:sz w:val="28"/>
          <w:szCs w:val="20"/>
        </w:rPr>
        <w:t>объявление предостережений;</w:t>
      </w:r>
    </w:p>
    <w:p w:rsidR="00C70838" w:rsidRPr="006D7108" w:rsidRDefault="00C70838" w:rsidP="00E11D28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Pr="006D7108">
        <w:rPr>
          <w:rFonts w:ascii="Times New Roman" w:hAnsi="Times New Roman"/>
          <w:sz w:val="28"/>
          <w:szCs w:val="20"/>
        </w:rPr>
        <w:t>) консультирование;</w:t>
      </w:r>
    </w:p>
    <w:p w:rsidR="00B344DF" w:rsidRDefault="00C70838" w:rsidP="00E11D28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д) профилактический визит.</w:t>
      </w:r>
    </w:p>
    <w:p w:rsidR="00B344DF" w:rsidRDefault="00A96B3D" w:rsidP="00B344DF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21</w:t>
      </w:r>
      <w:r w:rsidR="003C6613">
        <w:rPr>
          <w:rFonts w:ascii="Times New Roman" w:hAnsi="Times New Roman"/>
          <w:sz w:val="28"/>
          <w:szCs w:val="20"/>
        </w:rPr>
        <w:t xml:space="preserve">. </w:t>
      </w:r>
      <w:r w:rsidR="00E11D28">
        <w:rPr>
          <w:rFonts w:ascii="Times New Roman" w:hAnsi="Times New Roman"/>
          <w:sz w:val="28"/>
          <w:szCs w:val="20"/>
        </w:rPr>
        <w:t xml:space="preserve"> 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E11D28">
        <w:rPr>
          <w:rFonts w:ascii="Times New Roman" w:hAnsi="Times New Roman"/>
          <w:sz w:val="28"/>
          <w:szCs w:val="20"/>
        </w:rPr>
        <w:t xml:space="preserve"> </w:t>
      </w:r>
      <w:r w:rsidR="00B344DF" w:rsidRPr="00812758">
        <w:rPr>
          <w:rFonts w:ascii="Times New Roman" w:hAnsi="Times New Roman"/>
          <w:b/>
          <w:sz w:val="28"/>
          <w:szCs w:val="20"/>
        </w:rPr>
        <w:t>Информирование</w:t>
      </w:r>
    </w:p>
    <w:p w:rsidR="00A96B3D" w:rsidRPr="00B344DF" w:rsidRDefault="00A96B3D" w:rsidP="00B344DF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21</w:t>
      </w:r>
      <w:r w:rsidR="00914DDD">
        <w:rPr>
          <w:rFonts w:ascii="Times New Roman" w:hAnsi="Times New Roman"/>
          <w:sz w:val="28"/>
        </w:rPr>
        <w:t>.</w:t>
      </w:r>
      <w:r w:rsidR="00E718F5">
        <w:rPr>
          <w:rFonts w:ascii="Times New Roman" w:hAnsi="Times New Roman"/>
          <w:sz w:val="28"/>
        </w:rPr>
        <w:t>1.</w:t>
      </w:r>
      <w:r w:rsidR="00B344DF">
        <w:rPr>
          <w:rFonts w:ascii="Times New Roman" w:hAnsi="Times New Roman"/>
          <w:sz w:val="28"/>
        </w:rPr>
        <w:t xml:space="preserve"> </w:t>
      </w:r>
      <w:r w:rsidR="0091267A">
        <w:rPr>
          <w:rFonts w:ascii="Times New Roman" w:hAnsi="Times New Roman"/>
          <w:sz w:val="28"/>
        </w:rPr>
        <w:t>Контрольны</w:t>
      </w:r>
      <w:r w:rsidR="00E718F5">
        <w:rPr>
          <w:rFonts w:ascii="Times New Roman" w:hAnsi="Times New Roman"/>
          <w:sz w:val="28"/>
        </w:rPr>
        <w:t>й</w:t>
      </w:r>
      <w:r w:rsidR="00E11D28">
        <w:rPr>
          <w:rFonts w:ascii="Times New Roman" w:hAnsi="Times New Roman"/>
          <w:sz w:val="28"/>
        </w:rPr>
        <w:t xml:space="preserve"> </w:t>
      </w:r>
      <w:r w:rsidR="0091267A">
        <w:rPr>
          <w:rFonts w:ascii="Times New Roman" w:hAnsi="Times New Roman"/>
          <w:sz w:val="28"/>
        </w:rPr>
        <w:t>орган осуществляет</w:t>
      </w:r>
      <w:r w:rsidR="0091267A" w:rsidRPr="006D7108">
        <w:rPr>
          <w:rFonts w:ascii="Times New Roman" w:hAnsi="Times New Roman"/>
          <w:sz w:val="28"/>
        </w:rPr>
        <w:t xml:space="preserve"> </w:t>
      </w:r>
      <w:r w:rsidR="0091267A">
        <w:rPr>
          <w:rFonts w:ascii="Times New Roman" w:hAnsi="Times New Roman"/>
          <w:sz w:val="28"/>
        </w:rPr>
        <w:t>и</w:t>
      </w:r>
      <w:r w:rsidR="00AC67EF">
        <w:rPr>
          <w:rFonts w:ascii="Times New Roman" w:hAnsi="Times New Roman"/>
          <w:sz w:val="28"/>
        </w:rPr>
        <w:t xml:space="preserve">нформирование </w:t>
      </w:r>
      <w:r w:rsidR="0091267A" w:rsidRPr="00FF639A">
        <w:rPr>
          <w:rFonts w:ascii="Times New Roman" w:hAnsi="Times New Roman"/>
          <w:sz w:val="28"/>
        </w:rPr>
        <w:t>контролируемых и иных заинтересова</w:t>
      </w:r>
      <w:r w:rsidR="00AC67EF">
        <w:rPr>
          <w:rFonts w:ascii="Times New Roman" w:hAnsi="Times New Roman"/>
          <w:sz w:val="28"/>
        </w:rPr>
        <w:t xml:space="preserve">нных лиц по вопросам соблюдения  </w:t>
      </w:r>
      <w:r w:rsidR="0091267A" w:rsidRPr="00FF639A">
        <w:rPr>
          <w:rFonts w:ascii="Times New Roman" w:hAnsi="Times New Roman"/>
          <w:sz w:val="28"/>
        </w:rPr>
        <w:t>обязательных требований посредством размещения сведений, определенных ч</w:t>
      </w:r>
      <w:r w:rsidR="00CE58DF">
        <w:rPr>
          <w:rFonts w:ascii="Times New Roman" w:hAnsi="Times New Roman"/>
          <w:sz w:val="28"/>
        </w:rPr>
        <w:t>.</w:t>
      </w:r>
      <w:r w:rsidR="0091267A" w:rsidRPr="00FF639A">
        <w:rPr>
          <w:rFonts w:ascii="Times New Roman" w:hAnsi="Times New Roman"/>
          <w:sz w:val="28"/>
        </w:rPr>
        <w:t xml:space="preserve"> 3 ст</w:t>
      </w:r>
      <w:r w:rsidR="00CE58DF">
        <w:rPr>
          <w:rFonts w:ascii="Times New Roman" w:hAnsi="Times New Roman"/>
          <w:sz w:val="28"/>
        </w:rPr>
        <w:t>.</w:t>
      </w:r>
      <w:r w:rsidR="0091267A" w:rsidRPr="00FF639A">
        <w:rPr>
          <w:rFonts w:ascii="Times New Roman" w:hAnsi="Times New Roman"/>
          <w:sz w:val="28"/>
        </w:rPr>
        <w:t xml:space="preserve"> 46 Федерального закона </w:t>
      </w:r>
      <w:r>
        <w:rPr>
          <w:rFonts w:ascii="Times New Roman" w:hAnsi="Times New Roman"/>
          <w:sz w:val="28"/>
        </w:rPr>
        <w:t xml:space="preserve">от 31 июля 2020 г. </w:t>
      </w:r>
      <w:r w:rsidR="0091267A" w:rsidRPr="00FF639A">
        <w:rPr>
          <w:rFonts w:ascii="Times New Roman" w:hAnsi="Times New Roman"/>
          <w:sz w:val="28"/>
        </w:rPr>
        <w:t>№ 248-ФЗ</w:t>
      </w:r>
      <w:r w:rsidR="00543017">
        <w:rPr>
          <w:rFonts w:ascii="Times New Roman" w:hAnsi="Times New Roman"/>
          <w:sz w:val="28"/>
        </w:rPr>
        <w:t xml:space="preserve"> «</w:t>
      </w:r>
      <w:r w:rsidR="002A24BA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Федерации»</w:t>
      </w:r>
      <w:r w:rsidR="0091267A" w:rsidRPr="00FF639A">
        <w:rPr>
          <w:rFonts w:ascii="Times New Roman" w:hAnsi="Times New Roman"/>
          <w:sz w:val="28"/>
        </w:rPr>
        <w:t>,</w:t>
      </w:r>
      <w:r w:rsidR="0091267A">
        <w:rPr>
          <w:rFonts w:ascii="Times New Roman" w:hAnsi="Times New Roman"/>
          <w:sz w:val="28"/>
        </w:rPr>
        <w:t xml:space="preserve"> </w:t>
      </w:r>
      <w:r w:rsidR="0091267A" w:rsidRPr="00FF639A">
        <w:rPr>
          <w:rFonts w:ascii="Times New Roman" w:hAnsi="Times New Roman"/>
          <w:sz w:val="28"/>
        </w:rPr>
        <w:t>на официальном сайте</w:t>
      </w:r>
      <w:r w:rsidR="0091267A">
        <w:rPr>
          <w:rFonts w:ascii="Times New Roman" w:hAnsi="Times New Roman"/>
          <w:sz w:val="28"/>
        </w:rPr>
        <w:t xml:space="preserve"> </w:t>
      </w:r>
      <w:r w:rsidR="00543017">
        <w:rPr>
          <w:rFonts w:ascii="Times New Roman" w:hAnsi="Times New Roman"/>
          <w:sz w:val="28"/>
        </w:rPr>
        <w:t>в сети «И</w:t>
      </w:r>
      <w:r w:rsidR="009D7F9F">
        <w:rPr>
          <w:rFonts w:ascii="Times New Roman" w:hAnsi="Times New Roman"/>
          <w:sz w:val="28"/>
        </w:rPr>
        <w:t>нтернет</w:t>
      </w:r>
      <w:r w:rsidR="00543017">
        <w:rPr>
          <w:rFonts w:ascii="Times New Roman" w:hAnsi="Times New Roman"/>
          <w:sz w:val="28"/>
        </w:rPr>
        <w:t>»</w:t>
      </w:r>
      <w:r w:rsidR="0091267A" w:rsidRPr="005A6660">
        <w:rPr>
          <w:rFonts w:ascii="Times New Roman" w:hAnsi="Times New Roman"/>
          <w:sz w:val="28"/>
          <w:szCs w:val="28"/>
        </w:rPr>
        <w:t>,</w:t>
      </w:r>
      <w:r w:rsidR="0091267A" w:rsidRPr="00FF639A">
        <w:rPr>
          <w:rFonts w:ascii="Times New Roman" w:hAnsi="Times New Roman"/>
          <w:sz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812758" w:rsidRDefault="00E00D5B" w:rsidP="00812758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Контрольный орган</w:t>
      </w:r>
      <w:r w:rsidR="00A96B3D">
        <w:rPr>
          <w:rFonts w:ascii="Times New Roman" w:hAnsi="Times New Roman"/>
          <w:sz w:val="28"/>
        </w:rPr>
        <w:t xml:space="preserve"> информирует также население муниципального образования </w:t>
      </w:r>
      <w:r w:rsidR="009E07F6">
        <w:rPr>
          <w:rFonts w:ascii="Times New Roman" w:hAnsi="Times New Roman"/>
          <w:sz w:val="28"/>
        </w:rPr>
        <w:t>«</w:t>
      </w:r>
      <w:r w:rsidR="00A96B3D">
        <w:rPr>
          <w:rFonts w:ascii="Times New Roman" w:hAnsi="Times New Roman"/>
          <w:sz w:val="28"/>
        </w:rPr>
        <w:t>Ягоднинск</w:t>
      </w:r>
      <w:r w:rsidR="00812758">
        <w:rPr>
          <w:rFonts w:ascii="Times New Roman" w:hAnsi="Times New Roman"/>
          <w:sz w:val="28"/>
        </w:rPr>
        <w:t>ий</w:t>
      </w:r>
      <w:r w:rsidR="00A96B3D">
        <w:rPr>
          <w:rFonts w:ascii="Times New Roman" w:hAnsi="Times New Roman"/>
          <w:sz w:val="28"/>
        </w:rPr>
        <w:t xml:space="preserve"> городско</w:t>
      </w:r>
      <w:r w:rsidR="00812758">
        <w:rPr>
          <w:rFonts w:ascii="Times New Roman" w:hAnsi="Times New Roman"/>
          <w:sz w:val="28"/>
        </w:rPr>
        <w:t>й округ</w:t>
      </w:r>
      <w:r w:rsidR="009E07F6">
        <w:rPr>
          <w:rFonts w:ascii="Times New Roman" w:hAnsi="Times New Roman"/>
          <w:sz w:val="28"/>
        </w:rPr>
        <w:t>»</w:t>
      </w:r>
      <w:r w:rsidR="00A96B3D">
        <w:rPr>
          <w:rFonts w:ascii="Times New Roman" w:hAnsi="Times New Roman"/>
          <w:sz w:val="28"/>
        </w:rPr>
        <w:t xml:space="preserve"> на собраниях </w:t>
      </w:r>
      <w:r w:rsidR="00B344DF">
        <w:rPr>
          <w:rFonts w:ascii="Times New Roman" w:hAnsi="Times New Roman"/>
          <w:sz w:val="28"/>
        </w:rPr>
        <w:t xml:space="preserve">и </w:t>
      </w:r>
      <w:r w:rsidR="00A96B3D">
        <w:rPr>
          <w:rFonts w:ascii="Times New Roman" w:hAnsi="Times New Roman"/>
          <w:sz w:val="28"/>
        </w:rPr>
        <w:t>конференциях граждан об обязательных требованиях к объектам контроля.</w:t>
      </w:r>
    </w:p>
    <w:p w:rsidR="00812758" w:rsidRDefault="00A430E3" w:rsidP="00812758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9D7F9F">
        <w:rPr>
          <w:rFonts w:ascii="Times New Roman" w:hAnsi="Times New Roman"/>
          <w:sz w:val="28"/>
        </w:rPr>
        <w:t>.</w:t>
      </w:r>
      <w:r w:rsidR="009D7F9F" w:rsidRPr="009D7F9F">
        <w:rPr>
          <w:rFonts w:ascii="Times New Roman" w:hAnsi="Times New Roman"/>
          <w:sz w:val="28"/>
        </w:rPr>
        <w:t xml:space="preserve"> </w:t>
      </w:r>
      <w:r w:rsidR="00E11D28">
        <w:rPr>
          <w:rFonts w:ascii="Times New Roman" w:hAnsi="Times New Roman"/>
          <w:sz w:val="28"/>
        </w:rPr>
        <w:t xml:space="preserve"> </w:t>
      </w:r>
      <w:r w:rsidR="005C782E">
        <w:rPr>
          <w:rFonts w:ascii="Times New Roman" w:hAnsi="Times New Roman"/>
          <w:sz w:val="28"/>
        </w:rPr>
        <w:t xml:space="preserve">    </w:t>
      </w:r>
      <w:r w:rsidR="009D7F9F" w:rsidRPr="00812758">
        <w:rPr>
          <w:rFonts w:ascii="Times New Roman" w:hAnsi="Times New Roman"/>
          <w:b/>
          <w:sz w:val="28"/>
        </w:rPr>
        <w:t>Обобщение правоприменительной практики</w:t>
      </w:r>
    </w:p>
    <w:p w:rsidR="008911CB" w:rsidRDefault="00A430E3" w:rsidP="008911CB">
      <w:pPr>
        <w:pStyle w:val="a9"/>
        <w:widowControl/>
        <w:tabs>
          <w:tab w:val="left" w:pos="1134"/>
        </w:tabs>
        <w:ind w:left="0" w:firstLine="539"/>
        <w:rPr>
          <w:sz w:val="28"/>
        </w:rPr>
      </w:pPr>
      <w:r>
        <w:rPr>
          <w:rFonts w:ascii="Times New Roman" w:hAnsi="Times New Roman"/>
          <w:sz w:val="28"/>
        </w:rPr>
        <w:t>22</w:t>
      </w:r>
      <w:r w:rsidR="00E11D28">
        <w:rPr>
          <w:rFonts w:ascii="Times New Roman" w:hAnsi="Times New Roman"/>
          <w:sz w:val="28"/>
        </w:rPr>
        <w:t>.1.</w:t>
      </w:r>
      <w:r w:rsidR="005C782E">
        <w:rPr>
          <w:rFonts w:ascii="Times New Roman" w:hAnsi="Times New Roman"/>
          <w:sz w:val="28"/>
        </w:rPr>
        <w:t xml:space="preserve"> </w:t>
      </w:r>
      <w:r w:rsidR="003E09E6" w:rsidRPr="00FF639A">
        <w:rPr>
          <w:rFonts w:ascii="Times New Roman" w:hAnsi="Times New Roman"/>
          <w:sz w:val="28"/>
        </w:rPr>
        <w:t>Обобщение правоприменительной практики осуществляется</w:t>
      </w:r>
      <w:r w:rsidR="001D2706">
        <w:rPr>
          <w:rFonts w:ascii="Times New Roman" w:hAnsi="Times New Roman"/>
          <w:sz w:val="28"/>
        </w:rPr>
        <w:t xml:space="preserve"> в соответствии </w:t>
      </w:r>
      <w:r w:rsidR="004B0029">
        <w:rPr>
          <w:rFonts w:ascii="Times New Roman" w:hAnsi="Times New Roman"/>
          <w:sz w:val="28"/>
        </w:rPr>
        <w:t xml:space="preserve">со </w:t>
      </w:r>
      <w:r w:rsidR="001D2706" w:rsidRPr="00FF639A">
        <w:rPr>
          <w:rFonts w:ascii="Times New Roman" w:hAnsi="Times New Roman"/>
          <w:sz w:val="28"/>
        </w:rPr>
        <w:t>ст</w:t>
      </w:r>
      <w:r w:rsidR="001D2706">
        <w:rPr>
          <w:rFonts w:ascii="Times New Roman" w:hAnsi="Times New Roman"/>
          <w:sz w:val="28"/>
        </w:rPr>
        <w:t>. 47</w:t>
      </w:r>
      <w:r w:rsidR="001D2706" w:rsidRPr="00FF639A"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от 31 июля 2020</w:t>
      </w:r>
      <w:r w:rsidR="008911CB">
        <w:rPr>
          <w:rFonts w:ascii="Times New Roman" w:hAnsi="Times New Roman"/>
          <w:sz w:val="28"/>
        </w:rPr>
        <w:t xml:space="preserve"> г.</w:t>
      </w:r>
      <w:r w:rsidR="00A96B3D">
        <w:rPr>
          <w:rFonts w:ascii="Times New Roman" w:hAnsi="Times New Roman"/>
          <w:sz w:val="28"/>
        </w:rPr>
        <w:t xml:space="preserve"> </w:t>
      </w:r>
      <w:r w:rsidR="001D2706" w:rsidRPr="00FF639A">
        <w:rPr>
          <w:rFonts w:ascii="Times New Roman" w:hAnsi="Times New Roman"/>
          <w:sz w:val="28"/>
        </w:rPr>
        <w:t>№ 248-ФЗ</w:t>
      </w:r>
      <w:r w:rsidR="001D2706">
        <w:rPr>
          <w:rFonts w:ascii="Times New Roman" w:hAnsi="Times New Roman"/>
          <w:sz w:val="28"/>
        </w:rPr>
        <w:t xml:space="preserve"> «О государственном контроле (надзоре) и муниципальном контроле в Российской Федерации»</w:t>
      </w:r>
      <w:r w:rsidR="003E09E6" w:rsidRPr="00FF639A">
        <w:rPr>
          <w:sz w:val="28"/>
        </w:rPr>
        <w:t>.</w:t>
      </w:r>
    </w:p>
    <w:p w:rsidR="008911CB" w:rsidRDefault="00A430E3" w:rsidP="008911CB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9D7F9F">
        <w:rPr>
          <w:rFonts w:ascii="Times New Roman" w:hAnsi="Times New Roman"/>
          <w:sz w:val="28"/>
        </w:rPr>
        <w:t>.2.</w:t>
      </w:r>
      <w:r w:rsidR="005C782E">
        <w:rPr>
          <w:rFonts w:ascii="Times New Roman" w:hAnsi="Times New Roman"/>
          <w:sz w:val="28"/>
        </w:rPr>
        <w:t xml:space="preserve"> </w:t>
      </w:r>
      <w:r w:rsidR="003E09E6" w:rsidRPr="00FF639A">
        <w:rPr>
          <w:rFonts w:ascii="Times New Roman" w:hAnsi="Times New Roman"/>
          <w:sz w:val="28"/>
        </w:rPr>
        <w:t xml:space="preserve">По итогам обобщения правоприменительной практики </w:t>
      </w:r>
      <w:r w:rsidR="001D2706">
        <w:rPr>
          <w:rFonts w:ascii="Times New Roman" w:hAnsi="Times New Roman"/>
          <w:sz w:val="28"/>
        </w:rPr>
        <w:t>К</w:t>
      </w:r>
      <w:r w:rsidR="0091267A">
        <w:rPr>
          <w:rFonts w:ascii="Times New Roman" w:hAnsi="Times New Roman"/>
          <w:sz w:val="28"/>
        </w:rPr>
        <w:t>онтрольный орган</w:t>
      </w:r>
      <w:r w:rsidR="002E3421">
        <w:rPr>
          <w:rFonts w:ascii="Times New Roman" w:hAnsi="Times New Roman"/>
          <w:sz w:val="28"/>
        </w:rPr>
        <w:t xml:space="preserve"> </w:t>
      </w:r>
      <w:r w:rsidR="003E09E6" w:rsidRPr="00FF639A">
        <w:rPr>
          <w:rFonts w:ascii="Times New Roman" w:hAnsi="Times New Roman"/>
          <w:sz w:val="28"/>
        </w:rPr>
        <w:t xml:space="preserve">обеспечивает подготовку доклада с результатами обобщения правоприменительной практики </w:t>
      </w:r>
      <w:r w:rsidR="0091267A">
        <w:rPr>
          <w:rFonts w:ascii="Times New Roman" w:hAnsi="Times New Roman"/>
          <w:sz w:val="28"/>
        </w:rPr>
        <w:t>Контрольного органа</w:t>
      </w:r>
      <w:r w:rsidR="00543017">
        <w:rPr>
          <w:rFonts w:ascii="Times New Roman" w:hAnsi="Times New Roman"/>
          <w:sz w:val="28"/>
        </w:rPr>
        <w:t xml:space="preserve"> (далее – доклад) </w:t>
      </w:r>
      <w:r w:rsidR="00543017" w:rsidRPr="00FF639A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>,</w:t>
      </w:r>
      <w:r w:rsidR="001D2706">
        <w:rPr>
          <w:rFonts w:ascii="Times New Roman" w:hAnsi="Times New Roman"/>
          <w:sz w:val="28"/>
        </w:rPr>
        <w:t xml:space="preserve"> не позднее 30 </w:t>
      </w:r>
      <w:r>
        <w:rPr>
          <w:rFonts w:ascii="Times New Roman" w:hAnsi="Times New Roman"/>
          <w:sz w:val="28"/>
        </w:rPr>
        <w:t>апреля</w:t>
      </w:r>
      <w:r w:rsidR="001D2706">
        <w:rPr>
          <w:rFonts w:ascii="Times New Roman" w:hAnsi="Times New Roman"/>
          <w:sz w:val="28"/>
        </w:rPr>
        <w:t xml:space="preserve"> года, </w:t>
      </w:r>
      <w:r w:rsidR="004B0029" w:rsidRPr="00FF639A">
        <w:rPr>
          <w:rFonts w:ascii="Times New Roman" w:hAnsi="Times New Roman"/>
          <w:sz w:val="28"/>
          <w:szCs w:val="28"/>
        </w:rPr>
        <w:t>следующего за годом обобщения правоприменительной практики</w:t>
      </w:r>
      <w:r w:rsidR="001D2706">
        <w:rPr>
          <w:rFonts w:ascii="Times New Roman" w:hAnsi="Times New Roman"/>
          <w:sz w:val="28"/>
        </w:rPr>
        <w:t>.</w:t>
      </w:r>
      <w:r w:rsidR="00A915D0">
        <w:rPr>
          <w:rFonts w:ascii="Times New Roman" w:hAnsi="Times New Roman"/>
          <w:sz w:val="28"/>
        </w:rPr>
        <w:t xml:space="preserve">  </w:t>
      </w:r>
    </w:p>
    <w:p w:rsidR="008911CB" w:rsidRDefault="004B0029" w:rsidP="008911CB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22.3</w:t>
      </w:r>
      <w:r w:rsidRPr="00910A3F">
        <w:rPr>
          <w:rFonts w:ascii="Times New Roman" w:hAnsi="Times New Roman"/>
          <w:sz w:val="28"/>
          <w:szCs w:val="28"/>
        </w:rPr>
        <w:t>.</w:t>
      </w:r>
      <w:r w:rsidR="005C782E">
        <w:rPr>
          <w:rFonts w:ascii="Times New Roman" w:hAnsi="Times New Roman"/>
          <w:sz w:val="28"/>
          <w:szCs w:val="28"/>
        </w:rPr>
        <w:t xml:space="preserve"> </w:t>
      </w:r>
      <w:r w:rsidRPr="00910A3F">
        <w:rPr>
          <w:rFonts w:ascii="Times New Roman" w:hAnsi="Times New Roman"/>
          <w:sz w:val="28"/>
        </w:rPr>
        <w:t>Контрольный орган обеспечивает публичное обсуждение проекта доклада.</w:t>
      </w:r>
      <w:r w:rsidR="00A915D0">
        <w:rPr>
          <w:rFonts w:ascii="Times New Roman" w:hAnsi="Times New Roman"/>
          <w:sz w:val="28"/>
        </w:rPr>
        <w:t xml:space="preserve">  </w:t>
      </w:r>
      <w:r w:rsidR="00AC67EF">
        <w:rPr>
          <w:rFonts w:ascii="Times New Roman" w:hAnsi="Times New Roman"/>
          <w:sz w:val="28"/>
        </w:rPr>
        <w:t xml:space="preserve"> </w:t>
      </w:r>
      <w:r w:rsidR="00AC67EF">
        <w:rPr>
          <w:rFonts w:ascii="Times New Roman" w:hAnsi="Times New Roman"/>
          <w:sz w:val="28"/>
        </w:rPr>
        <w:tab/>
      </w:r>
    </w:p>
    <w:p w:rsidR="008911CB" w:rsidRDefault="00A430E3" w:rsidP="008911CB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22</w:t>
      </w:r>
      <w:r w:rsidR="004B0029">
        <w:rPr>
          <w:rFonts w:ascii="Times New Roman" w:hAnsi="Times New Roman"/>
          <w:sz w:val="28"/>
        </w:rPr>
        <w:t>.4</w:t>
      </w:r>
      <w:r w:rsidR="00285A0F" w:rsidRPr="00910A3F">
        <w:rPr>
          <w:rFonts w:ascii="Times New Roman" w:hAnsi="Times New Roman"/>
          <w:sz w:val="28"/>
        </w:rPr>
        <w:t>.</w:t>
      </w:r>
      <w:r w:rsidR="005C782E">
        <w:rPr>
          <w:rFonts w:ascii="Times New Roman" w:hAnsi="Times New Roman"/>
          <w:sz w:val="28"/>
        </w:rPr>
        <w:t xml:space="preserve"> </w:t>
      </w:r>
      <w:r w:rsidR="00AC67EF" w:rsidRPr="00FF639A">
        <w:rPr>
          <w:rFonts w:ascii="Times New Roman" w:hAnsi="Times New Roman"/>
          <w:sz w:val="28"/>
          <w:szCs w:val="28"/>
        </w:rPr>
        <w:t>Доклад</w:t>
      </w:r>
      <w:r w:rsidR="005C782E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 w:rsidR="00AC67EF" w:rsidRPr="00FF639A">
        <w:rPr>
          <w:rFonts w:ascii="Times New Roman" w:hAnsi="Times New Roman"/>
          <w:sz w:val="28"/>
          <w:szCs w:val="28"/>
        </w:rPr>
        <w:t>руководител</w:t>
      </w:r>
      <w:r w:rsidR="00AC67EF">
        <w:rPr>
          <w:rFonts w:ascii="Times New Roman" w:hAnsi="Times New Roman"/>
          <w:sz w:val="28"/>
          <w:szCs w:val="28"/>
        </w:rPr>
        <w:t>я</w:t>
      </w:r>
      <w:r w:rsidR="005C782E">
        <w:rPr>
          <w:rFonts w:ascii="Times New Roman" w:hAnsi="Times New Roman"/>
          <w:sz w:val="28"/>
          <w:szCs w:val="28"/>
        </w:rPr>
        <w:t xml:space="preserve"> </w:t>
      </w:r>
      <w:r w:rsidR="00AC67EF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="00AC67EF" w:rsidRPr="00FF639A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5C782E">
        <w:rPr>
          <w:rFonts w:ascii="Times New Roman" w:hAnsi="Times New Roman"/>
          <w:sz w:val="28"/>
        </w:rPr>
        <w:t xml:space="preserve">администрации </w:t>
      </w:r>
      <w:r w:rsidR="00AC67EF">
        <w:rPr>
          <w:rFonts w:ascii="Times New Roman" w:hAnsi="Times New Roman"/>
          <w:sz w:val="28"/>
        </w:rPr>
        <w:t xml:space="preserve">Ягоднинского </w:t>
      </w:r>
      <w:r w:rsidR="00AC67EF">
        <w:rPr>
          <w:rFonts w:ascii="Times New Roman" w:hAnsi="Times New Roman"/>
          <w:sz w:val="28"/>
        </w:rPr>
        <w:lastRenderedPageBreak/>
        <w:t xml:space="preserve">городского </w:t>
      </w:r>
      <w:r w:rsidR="00AC67EF" w:rsidRPr="005A6660">
        <w:rPr>
          <w:rFonts w:ascii="Times New Roman" w:hAnsi="Times New Roman"/>
          <w:sz w:val="28"/>
          <w:szCs w:val="28"/>
        </w:rPr>
        <w:t xml:space="preserve">округа </w:t>
      </w:r>
      <w:r w:rsidR="00AC67EF" w:rsidRPr="00FF639A">
        <w:rPr>
          <w:rFonts w:ascii="Times New Roman" w:hAnsi="Times New Roman"/>
          <w:sz w:val="28"/>
          <w:szCs w:val="28"/>
        </w:rPr>
        <w:t>ежегодно не позднее 30</w:t>
      </w:r>
      <w:r w:rsidR="00AC6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года</w:t>
      </w:r>
      <w:r w:rsidR="005C782E">
        <w:rPr>
          <w:rFonts w:ascii="Times New Roman" w:hAnsi="Times New Roman"/>
          <w:sz w:val="28"/>
          <w:szCs w:val="28"/>
        </w:rPr>
        <w:t xml:space="preserve">, </w:t>
      </w:r>
      <w:r w:rsidR="00AC67EF" w:rsidRPr="00FF639A">
        <w:rPr>
          <w:rFonts w:ascii="Times New Roman" w:hAnsi="Times New Roman"/>
          <w:sz w:val="28"/>
          <w:szCs w:val="28"/>
        </w:rPr>
        <w:t xml:space="preserve">следующего за годом обобщения правоприменительной практики. </w:t>
      </w:r>
    </w:p>
    <w:p w:rsidR="005F2409" w:rsidRDefault="00285A0F" w:rsidP="005F2409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30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915D0">
        <w:rPr>
          <w:rFonts w:ascii="Times New Roman" w:hAnsi="Times New Roman"/>
          <w:sz w:val="28"/>
          <w:szCs w:val="28"/>
        </w:rPr>
        <w:t xml:space="preserve">    </w:t>
      </w:r>
      <w:r w:rsidRPr="008911CB">
        <w:rPr>
          <w:rFonts w:ascii="Times New Roman" w:hAnsi="Times New Roman"/>
          <w:b/>
          <w:sz w:val="28"/>
        </w:rPr>
        <w:t>Объявление предостережений</w:t>
      </w:r>
    </w:p>
    <w:p w:rsidR="005F2409" w:rsidRDefault="001D2706" w:rsidP="005F2409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430E3">
        <w:rPr>
          <w:rFonts w:ascii="Times New Roman" w:hAnsi="Times New Roman"/>
          <w:sz w:val="28"/>
        </w:rPr>
        <w:t>3</w:t>
      </w:r>
      <w:r w:rsidR="00C70838" w:rsidRPr="00F53E34">
        <w:rPr>
          <w:rFonts w:ascii="Times New Roman" w:hAnsi="Times New Roman"/>
          <w:sz w:val="28"/>
        </w:rPr>
        <w:t>.</w:t>
      </w:r>
      <w:r w:rsidR="00285A0F">
        <w:rPr>
          <w:rFonts w:ascii="Times New Roman" w:hAnsi="Times New Roman"/>
          <w:sz w:val="28"/>
        </w:rPr>
        <w:t>1.</w:t>
      </w:r>
      <w:r w:rsidR="005C782E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>Предостережение о недопустимости нарушения обязательных требований</w:t>
      </w:r>
      <w:r>
        <w:rPr>
          <w:rFonts w:ascii="Times New Roman" w:hAnsi="Times New Roman"/>
          <w:sz w:val="28"/>
        </w:rPr>
        <w:t xml:space="preserve"> (далее – предостережение)</w:t>
      </w:r>
      <w:r w:rsidR="00C70838" w:rsidRPr="00F53E34">
        <w:rPr>
          <w:rFonts w:ascii="Times New Roman" w:hAnsi="Times New Roman"/>
          <w:sz w:val="28"/>
        </w:rPr>
        <w:t xml:space="preserve"> объявляется контролируемому лицу в случае наличия</w:t>
      </w:r>
      <w:r w:rsidR="005A6660">
        <w:rPr>
          <w:rFonts w:ascii="Times New Roman" w:hAnsi="Times New Roman"/>
          <w:sz w:val="28"/>
        </w:rPr>
        <w:t xml:space="preserve"> </w:t>
      </w:r>
      <w:r w:rsidR="00A034E1">
        <w:rPr>
          <w:rFonts w:ascii="Times New Roman" w:hAnsi="Times New Roman"/>
          <w:sz w:val="28"/>
        </w:rPr>
        <w:t>у К</w:t>
      </w:r>
      <w:r w:rsidR="000A5D94">
        <w:rPr>
          <w:rFonts w:ascii="Times New Roman" w:hAnsi="Times New Roman"/>
          <w:sz w:val="28"/>
        </w:rPr>
        <w:t>онтрольного органа</w:t>
      </w:r>
      <w:r w:rsidR="00C70838" w:rsidRPr="00F53E34">
        <w:rPr>
          <w:rFonts w:ascii="Times New Roman" w:hAnsi="Times New Roman"/>
          <w:sz w:val="28"/>
        </w:rPr>
        <w:t xml:space="preserve"> сведений о готовящихся нарушениях обязательных требований или</w:t>
      </w:r>
      <w:r w:rsidR="002E3421">
        <w:rPr>
          <w:rFonts w:ascii="Times New Roman" w:hAnsi="Times New Roman"/>
          <w:sz w:val="28"/>
        </w:rPr>
        <w:t xml:space="preserve"> призна</w:t>
      </w:r>
      <w:r>
        <w:rPr>
          <w:rFonts w:ascii="Times New Roman" w:hAnsi="Times New Roman"/>
          <w:sz w:val="28"/>
        </w:rPr>
        <w:t xml:space="preserve">ках нарушений обязательных </w:t>
      </w:r>
      <w:r w:rsidR="002E3421">
        <w:rPr>
          <w:rFonts w:ascii="Times New Roman" w:hAnsi="Times New Roman"/>
          <w:sz w:val="28"/>
        </w:rPr>
        <w:t xml:space="preserve"> требовани</w:t>
      </w:r>
      <w:r>
        <w:rPr>
          <w:rFonts w:ascii="Times New Roman" w:hAnsi="Times New Roman"/>
          <w:sz w:val="28"/>
        </w:rPr>
        <w:t xml:space="preserve">й </w:t>
      </w:r>
      <w:r w:rsidR="00A430E3">
        <w:rPr>
          <w:rFonts w:ascii="Times New Roman" w:hAnsi="Times New Roman"/>
          <w:sz w:val="28"/>
        </w:rPr>
        <w:t>и (</w:t>
      </w:r>
      <w:r>
        <w:rPr>
          <w:rFonts w:ascii="Times New Roman" w:hAnsi="Times New Roman"/>
          <w:sz w:val="28"/>
        </w:rPr>
        <w:t>или</w:t>
      </w:r>
      <w:r w:rsidR="00A430E3">
        <w:rPr>
          <w:rFonts w:ascii="Times New Roman" w:hAnsi="Times New Roman"/>
          <w:sz w:val="28"/>
        </w:rPr>
        <w:t>)</w:t>
      </w:r>
      <w:r w:rsidR="00C70838" w:rsidRPr="00F53E34">
        <w:rPr>
          <w:rFonts w:ascii="Times New Roman" w:hAnsi="Times New Roman"/>
          <w:sz w:val="28"/>
        </w:rPr>
        <w:t xml:space="preserve"> в случае отсутствия подтвержде</w:t>
      </w:r>
      <w:r>
        <w:rPr>
          <w:rFonts w:ascii="Times New Roman" w:hAnsi="Times New Roman"/>
          <w:sz w:val="28"/>
        </w:rPr>
        <w:t>нных</w:t>
      </w:r>
      <w:r w:rsidR="00C70838" w:rsidRPr="00F53E34">
        <w:rPr>
          <w:rFonts w:ascii="Times New Roman" w:hAnsi="Times New Roman"/>
          <w:sz w:val="28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A430E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пре</w:t>
      </w:r>
      <w:r w:rsidR="00A430E3">
        <w:rPr>
          <w:rFonts w:ascii="Times New Roman" w:hAnsi="Times New Roman"/>
          <w:sz w:val="28"/>
        </w:rPr>
        <w:t>длагает</w:t>
      </w:r>
      <w:r>
        <w:rPr>
          <w:rFonts w:ascii="Times New Roman" w:hAnsi="Times New Roman"/>
          <w:sz w:val="28"/>
        </w:rPr>
        <w:t xml:space="preserve"> принять меры по обеспечению соблюдения обязательных требований</w:t>
      </w:r>
      <w:r w:rsidR="00C70838" w:rsidRPr="00F53E34">
        <w:rPr>
          <w:rFonts w:ascii="Times New Roman" w:hAnsi="Times New Roman"/>
          <w:sz w:val="28"/>
        </w:rPr>
        <w:t>. Предостережени</w:t>
      </w:r>
      <w:r w:rsidR="00B2106C">
        <w:rPr>
          <w:rFonts w:ascii="Times New Roman" w:hAnsi="Times New Roman"/>
          <w:sz w:val="28"/>
        </w:rPr>
        <w:t>е</w:t>
      </w:r>
      <w:r w:rsidR="00C70838" w:rsidRPr="00F53E34">
        <w:rPr>
          <w:rFonts w:ascii="Times New Roman" w:hAnsi="Times New Roman"/>
          <w:sz w:val="28"/>
        </w:rPr>
        <w:t xml:space="preserve"> объявля</w:t>
      </w:r>
      <w:r w:rsidR="00B2106C">
        <w:rPr>
          <w:rFonts w:ascii="Times New Roman" w:hAnsi="Times New Roman"/>
          <w:sz w:val="28"/>
        </w:rPr>
        <w:t>е</w:t>
      </w:r>
      <w:r w:rsidR="00C70838" w:rsidRPr="00F53E34">
        <w:rPr>
          <w:rFonts w:ascii="Times New Roman" w:hAnsi="Times New Roman"/>
          <w:sz w:val="28"/>
        </w:rPr>
        <w:t xml:space="preserve">тся руководителем (заместителем руководителя) </w:t>
      </w:r>
      <w:r w:rsidR="005A6660">
        <w:rPr>
          <w:rFonts w:ascii="Times New Roman" w:hAnsi="Times New Roman"/>
          <w:sz w:val="28"/>
        </w:rPr>
        <w:t xml:space="preserve">Контрольного органа </w:t>
      </w:r>
      <w:r w:rsidR="00C70838" w:rsidRPr="00F53E34">
        <w:rPr>
          <w:rFonts w:ascii="Times New Roman" w:hAnsi="Times New Roman"/>
          <w:sz w:val="28"/>
        </w:rPr>
        <w:t xml:space="preserve">не позднее 30 </w:t>
      </w:r>
      <w:r w:rsidR="00EE0EC0">
        <w:rPr>
          <w:rFonts w:ascii="Times New Roman" w:hAnsi="Times New Roman"/>
          <w:sz w:val="28"/>
        </w:rPr>
        <w:t>рабочих дней</w:t>
      </w:r>
      <w:r w:rsidR="00C70838" w:rsidRPr="00F53E34">
        <w:rPr>
          <w:rFonts w:ascii="Times New Roman" w:hAnsi="Times New Roman"/>
          <w:sz w:val="28"/>
        </w:rPr>
        <w:t xml:space="preserve"> со дня получения указанных сведений. </w:t>
      </w:r>
    </w:p>
    <w:p w:rsidR="005F2409" w:rsidRDefault="001D2706" w:rsidP="005F2409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1D28">
        <w:rPr>
          <w:rFonts w:ascii="Times New Roman" w:hAnsi="Times New Roman"/>
          <w:sz w:val="28"/>
        </w:rPr>
        <w:t>3</w:t>
      </w:r>
      <w:r w:rsidR="00285A0F">
        <w:rPr>
          <w:rFonts w:ascii="Times New Roman" w:hAnsi="Times New Roman"/>
          <w:sz w:val="28"/>
        </w:rPr>
        <w:t xml:space="preserve">.2. </w:t>
      </w:r>
      <w:r w:rsidR="005C782E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>Предостережение оформляется в письменной форме или в форме электронного документа</w:t>
      </w:r>
      <w:r w:rsidR="00C70838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незамедлительно</w:t>
      </w:r>
      <w:r w:rsidR="00C70838" w:rsidRPr="00F53E34">
        <w:rPr>
          <w:rFonts w:ascii="Times New Roman" w:hAnsi="Times New Roman"/>
          <w:sz w:val="28"/>
        </w:rPr>
        <w:t xml:space="preserve"> направляется </w:t>
      </w:r>
      <w:r w:rsidR="00285A0F">
        <w:rPr>
          <w:rFonts w:ascii="Times New Roman" w:hAnsi="Times New Roman"/>
          <w:sz w:val="28"/>
        </w:rPr>
        <w:t>в</w:t>
      </w:r>
      <w:r w:rsidR="00EE0EC0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>адрес контролируемого лица.</w:t>
      </w:r>
    </w:p>
    <w:p w:rsidR="005F2409" w:rsidRDefault="004258E2" w:rsidP="005F2409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1D28">
        <w:rPr>
          <w:rFonts w:ascii="Times New Roman" w:hAnsi="Times New Roman"/>
          <w:sz w:val="28"/>
        </w:rPr>
        <w:t>3</w:t>
      </w:r>
      <w:r w:rsidR="00285A0F">
        <w:rPr>
          <w:rFonts w:ascii="Times New Roman" w:hAnsi="Times New Roman"/>
          <w:sz w:val="28"/>
        </w:rPr>
        <w:t xml:space="preserve">.3. </w:t>
      </w:r>
      <w:r w:rsidR="005C782E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>Объявляемые предостережения</w:t>
      </w:r>
      <w:r w:rsidR="00C70838">
        <w:rPr>
          <w:rFonts w:ascii="Times New Roman" w:hAnsi="Times New Roman"/>
          <w:sz w:val="28"/>
        </w:rPr>
        <w:t xml:space="preserve"> </w:t>
      </w:r>
      <w:r w:rsidR="00C70838" w:rsidRPr="00F53E34">
        <w:rPr>
          <w:rFonts w:ascii="Times New Roman" w:hAnsi="Times New Roman"/>
          <w:sz w:val="28"/>
        </w:rPr>
        <w:t xml:space="preserve">регистрируются </w:t>
      </w:r>
      <w:r w:rsidR="005C782E">
        <w:rPr>
          <w:rFonts w:ascii="Times New Roman" w:hAnsi="Times New Roman"/>
          <w:sz w:val="28"/>
        </w:rPr>
        <w:t>К</w:t>
      </w:r>
      <w:r w:rsidR="00A430E3">
        <w:rPr>
          <w:rFonts w:ascii="Times New Roman" w:hAnsi="Times New Roman"/>
          <w:sz w:val="28"/>
        </w:rPr>
        <w:t xml:space="preserve">онтрольным органом </w:t>
      </w:r>
      <w:r w:rsidR="00C70838" w:rsidRPr="00F53E34">
        <w:rPr>
          <w:rFonts w:ascii="Times New Roman" w:hAnsi="Times New Roman"/>
          <w:sz w:val="28"/>
        </w:rPr>
        <w:t>в журнале учета</w:t>
      </w:r>
      <w:r w:rsidR="00A430E3">
        <w:rPr>
          <w:rFonts w:ascii="Times New Roman" w:hAnsi="Times New Roman"/>
          <w:sz w:val="28"/>
        </w:rPr>
        <w:t xml:space="preserve"> объявленных </w:t>
      </w:r>
      <w:r w:rsidR="00C70838" w:rsidRPr="00F53E34">
        <w:rPr>
          <w:rFonts w:ascii="Times New Roman" w:hAnsi="Times New Roman"/>
          <w:sz w:val="28"/>
        </w:rPr>
        <w:t>предостережений с прис</w:t>
      </w:r>
      <w:r w:rsidR="00A430E3">
        <w:rPr>
          <w:rFonts w:ascii="Times New Roman" w:hAnsi="Times New Roman"/>
          <w:sz w:val="28"/>
        </w:rPr>
        <w:t>воением регистрационного номера и используются для проведения иных профилактических и контрольных мероприятий.</w:t>
      </w:r>
    </w:p>
    <w:p w:rsidR="00816B2C" w:rsidRDefault="001D2706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1D28">
        <w:rPr>
          <w:rFonts w:ascii="Times New Roman" w:hAnsi="Times New Roman"/>
          <w:sz w:val="28"/>
        </w:rPr>
        <w:t>3</w:t>
      </w:r>
      <w:r w:rsidR="005C782E">
        <w:rPr>
          <w:rFonts w:ascii="Times New Roman" w:hAnsi="Times New Roman"/>
          <w:sz w:val="28"/>
        </w:rPr>
        <w:t xml:space="preserve">.4. </w:t>
      </w:r>
      <w:r w:rsidR="00663250" w:rsidRPr="002659B2">
        <w:rPr>
          <w:rFonts w:ascii="Times New Roman" w:hAnsi="Times New Roman"/>
          <w:sz w:val="28"/>
          <w:szCs w:val="28"/>
        </w:rPr>
        <w:t>Предостережение составляется по форме, утвержденн</w:t>
      </w:r>
      <w:r w:rsidR="00AC67EF">
        <w:rPr>
          <w:rFonts w:ascii="Times New Roman" w:hAnsi="Times New Roman"/>
          <w:sz w:val="28"/>
          <w:szCs w:val="28"/>
        </w:rPr>
        <w:t>ой</w:t>
      </w:r>
      <w:r w:rsidR="00663250" w:rsidRPr="002659B2">
        <w:rPr>
          <w:rFonts w:ascii="Times New Roman" w:hAnsi="Times New Roman"/>
          <w:sz w:val="28"/>
          <w:szCs w:val="28"/>
        </w:rPr>
        <w:t xml:space="preserve"> приказом </w:t>
      </w:r>
      <w:r w:rsidR="00663250" w:rsidRPr="002659B2">
        <w:rPr>
          <w:rFonts w:ascii="Times New Roman" w:hAnsi="Times New Roman"/>
          <w:color w:val="22272F"/>
          <w:sz w:val="28"/>
          <w:szCs w:val="28"/>
        </w:rPr>
        <w:t xml:space="preserve">Министерства экономического развития РФ от 31 марта 2021 г. </w:t>
      </w:r>
      <w:r w:rsidR="00AC67EF">
        <w:rPr>
          <w:rFonts w:ascii="Times New Roman" w:hAnsi="Times New Roman"/>
          <w:color w:val="22272F"/>
          <w:sz w:val="28"/>
          <w:szCs w:val="28"/>
        </w:rPr>
        <w:t xml:space="preserve">№ 151 </w:t>
      </w:r>
      <w:r w:rsidR="009E07F6">
        <w:rPr>
          <w:rFonts w:ascii="Times New Roman" w:hAnsi="Times New Roman"/>
          <w:color w:val="22272F"/>
          <w:sz w:val="28"/>
          <w:szCs w:val="28"/>
        </w:rPr>
        <w:t xml:space="preserve">        </w:t>
      </w:r>
      <w:r w:rsidR="00AC67EF">
        <w:rPr>
          <w:rFonts w:ascii="Times New Roman" w:hAnsi="Times New Roman"/>
          <w:color w:val="22272F"/>
          <w:sz w:val="28"/>
          <w:szCs w:val="28"/>
        </w:rPr>
        <w:t>«</w:t>
      </w:r>
      <w:r w:rsidR="00663250" w:rsidRPr="002659B2">
        <w:rPr>
          <w:rFonts w:ascii="Times New Roman" w:hAnsi="Times New Roman"/>
          <w:color w:val="22272F"/>
          <w:sz w:val="28"/>
          <w:szCs w:val="28"/>
        </w:rPr>
        <w:t>О типовых формах документов, используемых контрольным (надзорным) органом</w:t>
      </w:r>
      <w:r w:rsidR="00AC67EF">
        <w:rPr>
          <w:rFonts w:ascii="Times New Roman" w:hAnsi="Times New Roman"/>
          <w:color w:val="22272F"/>
          <w:sz w:val="28"/>
          <w:szCs w:val="28"/>
        </w:rPr>
        <w:t>»</w:t>
      </w:r>
      <w:r w:rsidR="00663250">
        <w:rPr>
          <w:rFonts w:ascii="Times New Roman" w:hAnsi="Times New Roman"/>
          <w:sz w:val="28"/>
        </w:rPr>
        <w:t>.</w:t>
      </w:r>
    </w:p>
    <w:p w:rsidR="00816B2C" w:rsidRDefault="001D2706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 w:rsidRPr="002659B2">
        <w:rPr>
          <w:rFonts w:ascii="Times New Roman" w:hAnsi="Times New Roman"/>
          <w:sz w:val="28"/>
          <w:szCs w:val="28"/>
        </w:rPr>
        <w:t>2</w:t>
      </w:r>
      <w:r w:rsidR="00E11D28">
        <w:rPr>
          <w:rFonts w:ascii="Times New Roman" w:hAnsi="Times New Roman"/>
          <w:sz w:val="28"/>
          <w:szCs w:val="28"/>
        </w:rPr>
        <w:t>3</w:t>
      </w:r>
      <w:r w:rsidR="001816AC" w:rsidRPr="002659B2">
        <w:rPr>
          <w:rFonts w:ascii="Times New Roman" w:hAnsi="Times New Roman"/>
          <w:sz w:val="28"/>
          <w:szCs w:val="28"/>
        </w:rPr>
        <w:t xml:space="preserve">.5 </w:t>
      </w:r>
      <w:r w:rsidR="005C782E">
        <w:rPr>
          <w:rFonts w:ascii="Times New Roman" w:hAnsi="Times New Roman"/>
          <w:sz w:val="28"/>
          <w:szCs w:val="28"/>
        </w:rPr>
        <w:t xml:space="preserve">  </w:t>
      </w:r>
      <w:r w:rsidR="00663250" w:rsidRPr="005E0E09">
        <w:rPr>
          <w:rFonts w:ascii="Times New Roman" w:hAnsi="Times New Roman"/>
          <w:sz w:val="28"/>
        </w:rPr>
        <w:t xml:space="preserve">Контролируемое лицо </w:t>
      </w:r>
      <w:r w:rsidR="00663250">
        <w:rPr>
          <w:rFonts w:ascii="Times New Roman" w:hAnsi="Times New Roman"/>
          <w:sz w:val="28"/>
        </w:rPr>
        <w:t>в срок не позднее 1</w:t>
      </w:r>
      <w:r w:rsidR="00663250" w:rsidRPr="005E0E09">
        <w:rPr>
          <w:rFonts w:ascii="Times New Roman" w:hAnsi="Times New Roman"/>
          <w:sz w:val="28"/>
        </w:rPr>
        <w:t>0 рабочих дней</w:t>
      </w:r>
      <w:r w:rsidR="00663250" w:rsidRPr="00A430E3">
        <w:rPr>
          <w:rFonts w:ascii="Times New Roman" w:hAnsi="Times New Roman"/>
          <w:sz w:val="28"/>
        </w:rPr>
        <w:t xml:space="preserve"> </w:t>
      </w:r>
      <w:r w:rsidR="00A430E3" w:rsidRPr="00A430E3">
        <w:rPr>
          <w:rFonts w:ascii="Times New Roman" w:hAnsi="Times New Roman"/>
          <w:sz w:val="28"/>
        </w:rPr>
        <w:t>со дня получения предостережения</w:t>
      </w:r>
      <w:r w:rsidR="00A430E3">
        <w:rPr>
          <w:sz w:val="28"/>
        </w:rPr>
        <w:t xml:space="preserve"> </w:t>
      </w:r>
      <w:r w:rsidR="00663250" w:rsidRPr="005E0E09">
        <w:rPr>
          <w:rFonts w:ascii="Times New Roman" w:hAnsi="Times New Roman"/>
          <w:sz w:val="28"/>
        </w:rPr>
        <w:t xml:space="preserve">вправе подать </w:t>
      </w:r>
      <w:r w:rsidR="004403F6">
        <w:rPr>
          <w:rFonts w:ascii="Times New Roman" w:hAnsi="Times New Roman"/>
          <w:sz w:val="28"/>
        </w:rPr>
        <w:t xml:space="preserve">на него в Контрольный орган </w:t>
      </w:r>
      <w:r w:rsidR="00663250" w:rsidRPr="005E0E09">
        <w:rPr>
          <w:rFonts w:ascii="Times New Roman" w:hAnsi="Times New Roman"/>
          <w:sz w:val="28"/>
        </w:rPr>
        <w:t>возражение</w:t>
      </w:r>
      <w:r w:rsidR="00663250">
        <w:rPr>
          <w:rFonts w:ascii="Times New Roman" w:hAnsi="Times New Roman"/>
          <w:sz w:val="28"/>
        </w:rPr>
        <w:t>.</w:t>
      </w:r>
    </w:p>
    <w:p w:rsidR="00816B2C" w:rsidRDefault="001D2706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1D2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.6.</w:t>
      </w:r>
      <w:r w:rsidR="002659B2">
        <w:rPr>
          <w:rFonts w:ascii="Times New Roman" w:hAnsi="Times New Roman"/>
          <w:sz w:val="28"/>
        </w:rPr>
        <w:t xml:space="preserve"> </w:t>
      </w:r>
      <w:r w:rsidR="005C782E">
        <w:rPr>
          <w:rFonts w:ascii="Times New Roman" w:hAnsi="Times New Roman"/>
          <w:sz w:val="28"/>
        </w:rPr>
        <w:t xml:space="preserve">  </w:t>
      </w:r>
      <w:r w:rsidR="002659B2">
        <w:rPr>
          <w:rFonts w:ascii="Times New Roman" w:hAnsi="Times New Roman"/>
          <w:sz w:val="28"/>
        </w:rPr>
        <w:t>В</w:t>
      </w:r>
      <w:r w:rsidR="0017570F">
        <w:rPr>
          <w:rFonts w:ascii="Times New Roman" w:hAnsi="Times New Roman"/>
          <w:sz w:val="28"/>
        </w:rPr>
        <w:t>озражени</w:t>
      </w:r>
      <w:r w:rsidR="002659B2">
        <w:rPr>
          <w:rFonts w:ascii="Times New Roman" w:hAnsi="Times New Roman"/>
          <w:sz w:val="28"/>
        </w:rPr>
        <w:t>е</w:t>
      </w:r>
      <w:r w:rsidR="0017570F">
        <w:rPr>
          <w:rFonts w:ascii="Times New Roman" w:hAnsi="Times New Roman"/>
          <w:sz w:val="28"/>
        </w:rPr>
        <w:t xml:space="preserve"> </w:t>
      </w:r>
      <w:r w:rsidR="002659B2">
        <w:rPr>
          <w:rFonts w:ascii="Times New Roman" w:hAnsi="Times New Roman"/>
          <w:sz w:val="28"/>
        </w:rPr>
        <w:t>должно со</w:t>
      </w:r>
      <w:r w:rsidR="004403F6">
        <w:rPr>
          <w:rFonts w:ascii="Times New Roman" w:hAnsi="Times New Roman"/>
          <w:sz w:val="28"/>
        </w:rPr>
        <w:t>держат</w:t>
      </w:r>
      <w:r w:rsidR="002659B2">
        <w:rPr>
          <w:rFonts w:ascii="Times New Roman" w:hAnsi="Times New Roman"/>
          <w:sz w:val="28"/>
        </w:rPr>
        <w:t>ь</w:t>
      </w:r>
      <w:r w:rsidR="001816AC">
        <w:rPr>
          <w:rFonts w:ascii="Times New Roman" w:hAnsi="Times New Roman"/>
          <w:sz w:val="28"/>
        </w:rPr>
        <w:t>:</w:t>
      </w:r>
    </w:p>
    <w:p w:rsidR="00816B2C" w:rsidRDefault="004258E2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A4CF3">
        <w:rPr>
          <w:rFonts w:ascii="Times New Roman" w:hAnsi="Times New Roman"/>
          <w:sz w:val="28"/>
        </w:rPr>
        <w:t xml:space="preserve">- </w:t>
      </w:r>
      <w:r w:rsidR="002659B2" w:rsidRPr="006D6F73">
        <w:rPr>
          <w:rFonts w:ascii="Times New Roman" w:hAnsi="Times New Roman"/>
          <w:sz w:val="28"/>
        </w:rPr>
        <w:t>наименование Контр</w:t>
      </w:r>
      <w:r w:rsidR="004403F6">
        <w:rPr>
          <w:rFonts w:ascii="Times New Roman" w:hAnsi="Times New Roman"/>
          <w:sz w:val="28"/>
        </w:rPr>
        <w:t>ольного</w:t>
      </w:r>
      <w:r w:rsidR="002659B2" w:rsidRPr="006D6F73">
        <w:rPr>
          <w:rFonts w:ascii="Times New Roman" w:hAnsi="Times New Roman"/>
          <w:sz w:val="28"/>
        </w:rPr>
        <w:t xml:space="preserve"> органа,</w:t>
      </w:r>
      <w:r w:rsidR="00807F41" w:rsidRPr="006D6F73">
        <w:rPr>
          <w:rFonts w:ascii="Times New Roman" w:hAnsi="Times New Roman"/>
          <w:sz w:val="28"/>
        </w:rPr>
        <w:t xml:space="preserve"> в </w:t>
      </w:r>
      <w:r w:rsidR="00AC67EF">
        <w:rPr>
          <w:rFonts w:ascii="Times New Roman" w:hAnsi="Times New Roman"/>
          <w:sz w:val="28"/>
        </w:rPr>
        <w:t>который</w:t>
      </w:r>
      <w:r w:rsidR="00E721CD">
        <w:rPr>
          <w:rFonts w:ascii="Times New Roman" w:hAnsi="Times New Roman"/>
          <w:sz w:val="28"/>
        </w:rPr>
        <w:t xml:space="preserve"> </w:t>
      </w:r>
      <w:r w:rsidR="00807F41" w:rsidRPr="006D6F73">
        <w:rPr>
          <w:rFonts w:ascii="Times New Roman" w:hAnsi="Times New Roman"/>
          <w:sz w:val="28"/>
        </w:rPr>
        <w:t>направляется</w:t>
      </w:r>
      <w:r w:rsidR="00807F41">
        <w:rPr>
          <w:rFonts w:ascii="Times New Roman" w:hAnsi="Times New Roman"/>
          <w:sz w:val="28"/>
        </w:rPr>
        <w:t xml:space="preserve"> возражение</w:t>
      </w:r>
      <w:r w:rsidR="002659B2">
        <w:rPr>
          <w:rFonts w:ascii="Times New Roman" w:hAnsi="Times New Roman"/>
          <w:sz w:val="28"/>
        </w:rPr>
        <w:t>;</w:t>
      </w:r>
    </w:p>
    <w:p w:rsidR="00816B2C" w:rsidRDefault="004258E2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816AC">
        <w:rPr>
          <w:rFonts w:ascii="Times New Roman" w:hAnsi="Times New Roman"/>
          <w:sz w:val="28"/>
        </w:rPr>
        <w:t xml:space="preserve">- </w:t>
      </w:r>
      <w:r w:rsidR="00E11D28">
        <w:rPr>
          <w:rFonts w:ascii="Times New Roman" w:hAnsi="Times New Roman"/>
          <w:sz w:val="28"/>
        </w:rPr>
        <w:t xml:space="preserve"> </w:t>
      </w:r>
      <w:r w:rsidR="002A4CF3">
        <w:rPr>
          <w:rFonts w:ascii="Times New Roman" w:hAnsi="Times New Roman"/>
          <w:sz w:val="28"/>
        </w:rPr>
        <w:t xml:space="preserve">  </w:t>
      </w:r>
      <w:r w:rsidR="001816AC">
        <w:rPr>
          <w:rFonts w:ascii="Times New Roman" w:hAnsi="Times New Roman"/>
          <w:sz w:val="28"/>
        </w:rPr>
        <w:t>наименование юридического лица либо фамили</w:t>
      </w:r>
      <w:r w:rsidR="00816B2C">
        <w:rPr>
          <w:rFonts w:ascii="Times New Roman" w:hAnsi="Times New Roman"/>
          <w:sz w:val="28"/>
        </w:rPr>
        <w:t>ю</w:t>
      </w:r>
      <w:r w:rsidR="001816AC">
        <w:rPr>
          <w:rFonts w:ascii="Times New Roman" w:hAnsi="Times New Roman"/>
          <w:sz w:val="28"/>
        </w:rPr>
        <w:t>, имя, отчество (при наличии) индивидуального предпринимателя или физического лица;</w:t>
      </w:r>
    </w:p>
    <w:p w:rsidR="00816B2C" w:rsidRDefault="001816AC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915D0">
        <w:rPr>
          <w:rFonts w:ascii="Times New Roman" w:hAnsi="Times New Roman"/>
          <w:sz w:val="28"/>
        </w:rPr>
        <w:t xml:space="preserve">    </w:t>
      </w:r>
      <w:r w:rsidR="005C782E">
        <w:rPr>
          <w:rFonts w:ascii="Times New Roman" w:hAnsi="Times New Roman"/>
          <w:sz w:val="28"/>
        </w:rPr>
        <w:t xml:space="preserve"> </w:t>
      </w:r>
      <w:r w:rsidR="004403F6">
        <w:rPr>
          <w:rFonts w:ascii="Times New Roman" w:hAnsi="Times New Roman"/>
          <w:sz w:val="28"/>
        </w:rPr>
        <w:t>дату</w:t>
      </w:r>
      <w:r>
        <w:rPr>
          <w:rFonts w:ascii="Times New Roman" w:hAnsi="Times New Roman"/>
          <w:sz w:val="28"/>
        </w:rPr>
        <w:t xml:space="preserve"> вынесения предостережения и его номер;</w:t>
      </w:r>
    </w:p>
    <w:p w:rsidR="00816B2C" w:rsidRDefault="00A915D0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</w:t>
      </w:r>
      <w:r w:rsidR="005C782E">
        <w:rPr>
          <w:rFonts w:ascii="Times New Roman" w:hAnsi="Times New Roman"/>
          <w:sz w:val="28"/>
        </w:rPr>
        <w:t xml:space="preserve"> </w:t>
      </w:r>
      <w:r w:rsidR="002659B2">
        <w:rPr>
          <w:rFonts w:ascii="Times New Roman" w:hAnsi="Times New Roman"/>
          <w:sz w:val="28"/>
        </w:rPr>
        <w:t>дату получения предостережения;</w:t>
      </w:r>
    </w:p>
    <w:p w:rsidR="001816AC" w:rsidRDefault="001816AC" w:rsidP="00816B2C">
      <w:pPr>
        <w:pStyle w:val="a9"/>
        <w:widowControl/>
        <w:tabs>
          <w:tab w:val="left" w:pos="1134"/>
        </w:tabs>
        <w:ind w:left="0"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A4C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обоснование позиции в отношении указанных в предостережении действий (бездействий) контролируемого лиц</w:t>
      </w:r>
      <w:r w:rsidR="002659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которые приводят или могут привести к нарушению обязательных требований.</w:t>
      </w:r>
    </w:p>
    <w:p w:rsidR="00816B2C" w:rsidRDefault="005C782E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0A5D94">
        <w:rPr>
          <w:rFonts w:ascii="Times New Roman" w:hAnsi="Times New Roman"/>
          <w:sz w:val="28"/>
          <w:szCs w:val="20"/>
        </w:rPr>
        <w:t xml:space="preserve">В случае </w:t>
      </w:r>
      <w:r w:rsidR="00A458BD">
        <w:rPr>
          <w:rFonts w:ascii="Times New Roman" w:hAnsi="Times New Roman"/>
          <w:sz w:val="28"/>
          <w:szCs w:val="20"/>
        </w:rPr>
        <w:t>необходимости контролируемое</w:t>
      </w:r>
      <w:r w:rsidR="001816AC">
        <w:rPr>
          <w:rFonts w:ascii="Times New Roman" w:hAnsi="Times New Roman"/>
          <w:sz w:val="28"/>
          <w:szCs w:val="20"/>
        </w:rPr>
        <w:t xml:space="preserve"> лицо </w:t>
      </w:r>
      <w:r w:rsidR="000A5D94">
        <w:rPr>
          <w:rFonts w:ascii="Times New Roman" w:hAnsi="Times New Roman"/>
          <w:sz w:val="28"/>
          <w:szCs w:val="20"/>
        </w:rPr>
        <w:t xml:space="preserve">прилагает </w:t>
      </w:r>
      <w:r w:rsidR="001816AC">
        <w:rPr>
          <w:rFonts w:ascii="Times New Roman" w:hAnsi="Times New Roman"/>
          <w:sz w:val="28"/>
          <w:szCs w:val="20"/>
        </w:rPr>
        <w:t xml:space="preserve">к </w:t>
      </w:r>
      <w:r w:rsidR="0017570F">
        <w:rPr>
          <w:rFonts w:ascii="Times New Roman" w:hAnsi="Times New Roman"/>
          <w:sz w:val="28"/>
          <w:szCs w:val="20"/>
        </w:rPr>
        <w:t>возражению</w:t>
      </w:r>
      <w:r w:rsidR="001816AC">
        <w:rPr>
          <w:rFonts w:ascii="Times New Roman" w:hAnsi="Times New Roman"/>
          <w:sz w:val="28"/>
          <w:szCs w:val="20"/>
        </w:rPr>
        <w:t xml:space="preserve"> документы, подтверждающие обоснованность </w:t>
      </w:r>
      <w:r w:rsidR="0017570F">
        <w:rPr>
          <w:rFonts w:ascii="Times New Roman" w:hAnsi="Times New Roman"/>
          <w:sz w:val="28"/>
          <w:szCs w:val="20"/>
        </w:rPr>
        <w:t>возражения</w:t>
      </w:r>
      <w:r w:rsidR="001816AC">
        <w:rPr>
          <w:rFonts w:ascii="Times New Roman" w:hAnsi="Times New Roman"/>
          <w:sz w:val="28"/>
          <w:szCs w:val="20"/>
        </w:rPr>
        <w:t xml:space="preserve"> </w:t>
      </w:r>
      <w:r w:rsidR="004403F6">
        <w:rPr>
          <w:rFonts w:ascii="Times New Roman" w:hAnsi="Times New Roman"/>
          <w:sz w:val="28"/>
          <w:szCs w:val="20"/>
        </w:rPr>
        <w:t>либо</w:t>
      </w:r>
      <w:r w:rsidR="001816AC">
        <w:rPr>
          <w:rFonts w:ascii="Times New Roman" w:hAnsi="Times New Roman"/>
          <w:sz w:val="28"/>
          <w:szCs w:val="20"/>
        </w:rPr>
        <w:t xml:space="preserve"> их заверенные копии. </w:t>
      </w:r>
    </w:p>
    <w:p w:rsidR="00816B2C" w:rsidRDefault="002659B2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3</w:t>
      </w:r>
      <w:r w:rsidR="0017570F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7</w:t>
      </w:r>
      <w:r w:rsidR="0017570F">
        <w:rPr>
          <w:rFonts w:ascii="Times New Roman" w:hAnsi="Times New Roman"/>
          <w:sz w:val="28"/>
          <w:szCs w:val="20"/>
        </w:rPr>
        <w:t>. В</w:t>
      </w:r>
      <w:r w:rsidR="00C70838" w:rsidRPr="005E0E09">
        <w:rPr>
          <w:rFonts w:ascii="Times New Roman" w:hAnsi="Times New Roman"/>
          <w:sz w:val="28"/>
          <w:szCs w:val="20"/>
        </w:rPr>
        <w:t xml:space="preserve">озражение в отношении предостережения рассматривается </w:t>
      </w:r>
      <w:r w:rsidR="005E0E09" w:rsidRPr="005E0E09">
        <w:rPr>
          <w:rFonts w:ascii="Times New Roman" w:hAnsi="Times New Roman"/>
          <w:sz w:val="28"/>
          <w:szCs w:val="20"/>
        </w:rPr>
        <w:t>Контрольным органом в течени</w:t>
      </w:r>
      <w:r w:rsidR="002A24BA">
        <w:rPr>
          <w:rFonts w:ascii="Times New Roman" w:hAnsi="Times New Roman"/>
          <w:sz w:val="28"/>
          <w:szCs w:val="20"/>
        </w:rPr>
        <w:t>е</w:t>
      </w:r>
      <w:r w:rsidR="005E0E09" w:rsidRPr="005E0E09">
        <w:rPr>
          <w:rFonts w:ascii="Times New Roman" w:hAnsi="Times New Roman"/>
          <w:sz w:val="28"/>
          <w:szCs w:val="20"/>
        </w:rPr>
        <w:t xml:space="preserve"> 15 рабочих дней со дня его получения</w:t>
      </w:r>
      <w:r w:rsidR="00C70838" w:rsidRPr="005E0E09">
        <w:rPr>
          <w:rFonts w:ascii="Times New Roman" w:hAnsi="Times New Roman"/>
          <w:sz w:val="28"/>
          <w:szCs w:val="20"/>
        </w:rPr>
        <w:t xml:space="preserve">. </w:t>
      </w:r>
    </w:p>
    <w:p w:rsidR="009E07F6" w:rsidRDefault="002659B2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.8</w:t>
      </w:r>
      <w:r w:rsidR="0017570F">
        <w:rPr>
          <w:rFonts w:ascii="Times New Roman" w:hAnsi="Times New Roman"/>
          <w:sz w:val="28"/>
          <w:szCs w:val="20"/>
        </w:rPr>
        <w:t>. П</w:t>
      </w:r>
      <w:r w:rsidR="001816AC">
        <w:rPr>
          <w:rFonts w:ascii="Times New Roman" w:hAnsi="Times New Roman"/>
          <w:sz w:val="28"/>
          <w:szCs w:val="20"/>
        </w:rPr>
        <w:t>о результата</w:t>
      </w:r>
      <w:r w:rsidR="00EE0EC0" w:rsidRPr="005E0E09">
        <w:rPr>
          <w:rFonts w:ascii="Times New Roman" w:hAnsi="Times New Roman"/>
          <w:sz w:val="28"/>
          <w:szCs w:val="20"/>
        </w:rPr>
        <w:t>м</w:t>
      </w:r>
      <w:r w:rsidR="00C70838" w:rsidRPr="005E0E09">
        <w:rPr>
          <w:rFonts w:ascii="Times New Roman" w:hAnsi="Times New Roman"/>
          <w:sz w:val="28"/>
          <w:szCs w:val="20"/>
        </w:rPr>
        <w:t xml:space="preserve"> рассмотрения</w:t>
      </w:r>
      <w:r w:rsidR="001816A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возражения </w:t>
      </w:r>
      <w:r w:rsidR="00AC67EF">
        <w:rPr>
          <w:rFonts w:ascii="Times New Roman" w:hAnsi="Times New Roman"/>
          <w:sz w:val="28"/>
          <w:szCs w:val="20"/>
        </w:rPr>
        <w:t>К</w:t>
      </w:r>
      <w:r w:rsidR="001816AC">
        <w:rPr>
          <w:rFonts w:ascii="Times New Roman" w:hAnsi="Times New Roman"/>
          <w:sz w:val="28"/>
          <w:szCs w:val="20"/>
        </w:rPr>
        <w:t>онтро</w:t>
      </w:r>
      <w:r w:rsidR="004403F6">
        <w:rPr>
          <w:rFonts w:ascii="Times New Roman" w:hAnsi="Times New Roman"/>
          <w:sz w:val="28"/>
          <w:szCs w:val="20"/>
        </w:rPr>
        <w:t xml:space="preserve">льный </w:t>
      </w:r>
      <w:r>
        <w:rPr>
          <w:rFonts w:ascii="Times New Roman" w:hAnsi="Times New Roman"/>
          <w:sz w:val="28"/>
          <w:szCs w:val="20"/>
        </w:rPr>
        <w:t>орган</w:t>
      </w:r>
      <w:r w:rsidR="001816AC">
        <w:rPr>
          <w:rFonts w:ascii="Times New Roman" w:hAnsi="Times New Roman"/>
          <w:sz w:val="28"/>
          <w:szCs w:val="20"/>
        </w:rPr>
        <w:t xml:space="preserve"> </w:t>
      </w:r>
      <w:r w:rsidR="0017570F">
        <w:rPr>
          <w:rFonts w:ascii="Times New Roman" w:hAnsi="Times New Roman"/>
          <w:sz w:val="28"/>
          <w:szCs w:val="20"/>
        </w:rPr>
        <w:t>принимает</w:t>
      </w:r>
      <w:r w:rsidR="001816AC">
        <w:rPr>
          <w:rFonts w:ascii="Times New Roman" w:hAnsi="Times New Roman"/>
          <w:sz w:val="28"/>
          <w:szCs w:val="20"/>
        </w:rPr>
        <w:t xml:space="preserve"> одно из следующих решений</w:t>
      </w:r>
      <w:r w:rsidR="004403F6">
        <w:rPr>
          <w:rFonts w:ascii="Times New Roman" w:hAnsi="Times New Roman"/>
          <w:sz w:val="28"/>
          <w:szCs w:val="20"/>
        </w:rPr>
        <w:t>:</w:t>
      </w:r>
    </w:p>
    <w:p w:rsidR="004403F6" w:rsidRDefault="004403F6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1)</w:t>
      </w:r>
      <w:r w:rsidRPr="005717B7">
        <w:rPr>
          <w:rFonts w:ascii="Times New Roman" w:hAnsi="Times New Roman"/>
          <w:sz w:val="28"/>
          <w:szCs w:val="20"/>
        </w:rPr>
        <w:t xml:space="preserve"> </w:t>
      </w:r>
      <w:r w:rsidR="000A5D94">
        <w:rPr>
          <w:rFonts w:ascii="Times New Roman" w:hAnsi="Times New Roman"/>
          <w:sz w:val="28"/>
          <w:szCs w:val="20"/>
        </w:rPr>
        <w:t xml:space="preserve">  </w:t>
      </w:r>
      <w:r w:rsidRPr="005717B7">
        <w:rPr>
          <w:rFonts w:ascii="Times New Roman" w:hAnsi="Times New Roman"/>
          <w:sz w:val="28"/>
          <w:szCs w:val="20"/>
        </w:rPr>
        <w:t>удовлетворяет возражени</w:t>
      </w:r>
      <w:r w:rsidR="005C782E">
        <w:rPr>
          <w:rFonts w:ascii="Times New Roman" w:hAnsi="Times New Roman"/>
          <w:sz w:val="28"/>
          <w:szCs w:val="20"/>
        </w:rPr>
        <w:t>е</w:t>
      </w:r>
      <w:r w:rsidR="004079D3">
        <w:rPr>
          <w:rFonts w:ascii="Times New Roman" w:hAnsi="Times New Roman"/>
          <w:sz w:val="28"/>
          <w:szCs w:val="20"/>
        </w:rPr>
        <w:t xml:space="preserve"> </w:t>
      </w:r>
      <w:r w:rsidRPr="005717B7">
        <w:rPr>
          <w:rFonts w:ascii="Times New Roman" w:hAnsi="Times New Roman"/>
          <w:sz w:val="28"/>
          <w:szCs w:val="20"/>
        </w:rPr>
        <w:t>в форме отмены предостережения;</w:t>
      </w:r>
    </w:p>
    <w:p w:rsidR="00816B2C" w:rsidRDefault="004403F6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2) отказывает в удовлетворении возражения с указанием причины отказа.</w:t>
      </w:r>
    </w:p>
    <w:p w:rsidR="00AC67EF" w:rsidRDefault="002659B2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2</w:t>
      </w:r>
      <w:r w:rsidR="00E11D28">
        <w:rPr>
          <w:rFonts w:ascii="Times New Roman" w:hAnsi="Times New Roman"/>
          <w:sz w:val="28"/>
          <w:szCs w:val="20"/>
        </w:rPr>
        <w:t>3</w:t>
      </w:r>
      <w:r w:rsidR="005C782E">
        <w:rPr>
          <w:rFonts w:ascii="Times New Roman" w:hAnsi="Times New Roman"/>
          <w:sz w:val="28"/>
          <w:szCs w:val="20"/>
        </w:rPr>
        <w:t xml:space="preserve">.9 </w:t>
      </w:r>
      <w:r>
        <w:rPr>
          <w:rFonts w:ascii="Times New Roman" w:hAnsi="Times New Roman"/>
          <w:sz w:val="28"/>
          <w:szCs w:val="20"/>
        </w:rPr>
        <w:t>Контрол</w:t>
      </w:r>
      <w:r w:rsidR="004403F6">
        <w:rPr>
          <w:rFonts w:ascii="Times New Roman" w:hAnsi="Times New Roman"/>
          <w:sz w:val="28"/>
          <w:szCs w:val="20"/>
        </w:rPr>
        <w:t>ьный</w:t>
      </w:r>
      <w:r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 xml:space="preserve">орган </w:t>
      </w:r>
      <w:r w:rsidR="00A458BD" w:rsidRPr="005E0E09">
        <w:rPr>
          <w:rFonts w:ascii="Times New Roman" w:hAnsi="Times New Roman"/>
          <w:sz w:val="28"/>
          <w:szCs w:val="20"/>
        </w:rPr>
        <w:t>не</w:t>
      </w:r>
      <w:r w:rsidR="001F4ECA" w:rsidRPr="005E0E09">
        <w:rPr>
          <w:rFonts w:ascii="Times New Roman" w:hAnsi="Times New Roman"/>
          <w:sz w:val="28"/>
          <w:szCs w:val="20"/>
        </w:rPr>
        <w:t xml:space="preserve"> позднее 2-х рабочих дней со дня рассмотрения</w:t>
      </w:r>
      <w:r w:rsidR="00C70838" w:rsidRPr="005E0E09">
        <w:rPr>
          <w:rFonts w:ascii="Times New Roman" w:hAnsi="Times New Roman"/>
          <w:sz w:val="28"/>
          <w:szCs w:val="20"/>
        </w:rPr>
        <w:t xml:space="preserve"> </w:t>
      </w:r>
      <w:r w:rsidR="004403F6">
        <w:rPr>
          <w:rFonts w:ascii="Times New Roman" w:hAnsi="Times New Roman"/>
          <w:sz w:val="28"/>
          <w:szCs w:val="20"/>
        </w:rPr>
        <w:t>возражения в отношении предостережения информирует контролируемое лицо о принят</w:t>
      </w:r>
      <w:r w:rsidR="00816B2C">
        <w:rPr>
          <w:rFonts w:ascii="Times New Roman" w:hAnsi="Times New Roman"/>
          <w:sz w:val="28"/>
          <w:szCs w:val="20"/>
        </w:rPr>
        <w:t>ом решении</w:t>
      </w:r>
      <w:r w:rsidR="004403F6">
        <w:rPr>
          <w:rFonts w:ascii="Times New Roman" w:hAnsi="Times New Roman"/>
          <w:sz w:val="28"/>
          <w:szCs w:val="20"/>
        </w:rPr>
        <w:t>.</w:t>
      </w:r>
    </w:p>
    <w:p w:rsidR="00816B2C" w:rsidRDefault="002659B2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.</w:t>
      </w:r>
      <w:r w:rsidR="00E443E9">
        <w:rPr>
          <w:rFonts w:ascii="Times New Roman" w:hAnsi="Times New Roman"/>
          <w:sz w:val="28"/>
          <w:szCs w:val="20"/>
        </w:rPr>
        <w:t>10</w:t>
      </w:r>
      <w:r w:rsidR="0017570F">
        <w:rPr>
          <w:rFonts w:ascii="Times New Roman" w:hAnsi="Times New Roman"/>
          <w:sz w:val="28"/>
          <w:szCs w:val="20"/>
        </w:rPr>
        <w:t xml:space="preserve"> </w:t>
      </w:r>
      <w:r w:rsidR="00EE0EC0" w:rsidRPr="005E0E09">
        <w:rPr>
          <w:rFonts w:ascii="Times New Roman" w:hAnsi="Times New Roman"/>
          <w:sz w:val="28"/>
          <w:szCs w:val="20"/>
        </w:rPr>
        <w:t xml:space="preserve">Повторное </w:t>
      </w:r>
      <w:r w:rsidR="0017570F">
        <w:rPr>
          <w:rFonts w:ascii="Times New Roman" w:hAnsi="Times New Roman"/>
          <w:sz w:val="28"/>
          <w:szCs w:val="20"/>
        </w:rPr>
        <w:t>направление возражения по тем же основани</w:t>
      </w:r>
      <w:r w:rsidR="00E443E9">
        <w:rPr>
          <w:rFonts w:ascii="Times New Roman" w:hAnsi="Times New Roman"/>
          <w:sz w:val="28"/>
          <w:szCs w:val="20"/>
        </w:rPr>
        <w:t>я</w:t>
      </w:r>
      <w:r w:rsidR="0017570F">
        <w:rPr>
          <w:rFonts w:ascii="Times New Roman" w:hAnsi="Times New Roman"/>
          <w:sz w:val="28"/>
          <w:szCs w:val="20"/>
        </w:rPr>
        <w:t xml:space="preserve">м </w:t>
      </w:r>
      <w:r w:rsidR="00EE0EC0" w:rsidRPr="005E0E09">
        <w:rPr>
          <w:rFonts w:ascii="Times New Roman" w:hAnsi="Times New Roman"/>
          <w:sz w:val="28"/>
          <w:szCs w:val="20"/>
        </w:rPr>
        <w:t>не допускается.</w:t>
      </w:r>
    </w:p>
    <w:p w:rsidR="00816B2C" w:rsidRDefault="0017570F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4</w:t>
      </w:r>
      <w:r w:rsidR="00C70838" w:rsidRPr="00F53E34">
        <w:rPr>
          <w:rFonts w:ascii="Times New Roman" w:hAnsi="Times New Roman"/>
          <w:sz w:val="28"/>
          <w:szCs w:val="20"/>
        </w:rPr>
        <w:t>.</w:t>
      </w:r>
      <w:r w:rsidR="00A915D0">
        <w:rPr>
          <w:rFonts w:ascii="Times New Roman" w:hAnsi="Times New Roman"/>
          <w:sz w:val="28"/>
          <w:szCs w:val="20"/>
        </w:rPr>
        <w:t xml:space="preserve">    </w:t>
      </w:r>
      <w:r w:rsidR="00E721CD">
        <w:rPr>
          <w:rFonts w:ascii="Times New Roman" w:hAnsi="Times New Roman"/>
          <w:sz w:val="28"/>
          <w:szCs w:val="20"/>
        </w:rPr>
        <w:t xml:space="preserve"> </w:t>
      </w:r>
      <w:r w:rsidR="00A657BB" w:rsidRPr="00816B2C">
        <w:rPr>
          <w:rFonts w:ascii="Times New Roman" w:hAnsi="Times New Roman"/>
          <w:b/>
          <w:sz w:val="28"/>
          <w:szCs w:val="20"/>
        </w:rPr>
        <w:t>Консультирование</w:t>
      </w:r>
    </w:p>
    <w:p w:rsidR="00816B2C" w:rsidRDefault="00E443E9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4</w:t>
      </w:r>
      <w:r w:rsidR="0017570F">
        <w:rPr>
          <w:rFonts w:ascii="Times New Roman" w:hAnsi="Times New Roman"/>
          <w:sz w:val="28"/>
          <w:szCs w:val="20"/>
        </w:rPr>
        <w:t xml:space="preserve">.1. </w:t>
      </w:r>
      <w:r w:rsidR="00A458BD" w:rsidRPr="00D62D84">
        <w:rPr>
          <w:rFonts w:ascii="Times New Roman" w:hAnsi="Times New Roman"/>
          <w:sz w:val="28"/>
          <w:szCs w:val="20"/>
        </w:rPr>
        <w:t xml:space="preserve">Консультирование </w:t>
      </w:r>
      <w:r w:rsidR="00A458BD">
        <w:rPr>
          <w:rFonts w:ascii="Times New Roman" w:hAnsi="Times New Roman"/>
          <w:sz w:val="28"/>
          <w:szCs w:val="20"/>
        </w:rPr>
        <w:t>контролируемых</w:t>
      </w:r>
      <w:r w:rsidR="005E0E09">
        <w:rPr>
          <w:rFonts w:ascii="Times New Roman" w:hAnsi="Times New Roman"/>
          <w:sz w:val="28"/>
          <w:szCs w:val="20"/>
        </w:rPr>
        <w:t xml:space="preserve"> лиц и их представителей осуществляется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8"/>
          <w:szCs w:val="20"/>
        </w:rPr>
        <w:t xml:space="preserve"> в устной и письменной форме по вопросам</w:t>
      </w:r>
      <w:r w:rsidR="004258E2">
        <w:rPr>
          <w:rFonts w:ascii="Times New Roman" w:hAnsi="Times New Roman"/>
          <w:sz w:val="28"/>
          <w:szCs w:val="20"/>
        </w:rPr>
        <w:t>:</w:t>
      </w:r>
    </w:p>
    <w:p w:rsidR="004258E2" w:rsidRDefault="00E11D2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1)</w:t>
      </w:r>
      <w:r w:rsidR="00A915D0">
        <w:rPr>
          <w:rFonts w:ascii="Times New Roman" w:hAnsi="Times New Roman"/>
          <w:sz w:val="28"/>
          <w:szCs w:val="20"/>
        </w:rPr>
        <w:t xml:space="preserve"> </w:t>
      </w:r>
      <w:r w:rsidR="000A5D94">
        <w:rPr>
          <w:rFonts w:ascii="Times New Roman" w:hAnsi="Times New Roman"/>
          <w:sz w:val="28"/>
          <w:szCs w:val="20"/>
        </w:rPr>
        <w:t xml:space="preserve">    </w:t>
      </w:r>
      <w:r w:rsidR="00D62D84">
        <w:rPr>
          <w:rFonts w:ascii="Times New Roman" w:hAnsi="Times New Roman"/>
          <w:sz w:val="28"/>
          <w:szCs w:val="20"/>
        </w:rPr>
        <w:t>поряд</w:t>
      </w:r>
      <w:r w:rsidR="00A657BB">
        <w:rPr>
          <w:rFonts w:ascii="Times New Roman" w:hAnsi="Times New Roman"/>
          <w:sz w:val="28"/>
          <w:szCs w:val="20"/>
        </w:rPr>
        <w:t>ка</w:t>
      </w:r>
      <w:r w:rsidR="00D62D84">
        <w:rPr>
          <w:rFonts w:ascii="Times New Roman" w:hAnsi="Times New Roman"/>
          <w:sz w:val="28"/>
          <w:szCs w:val="20"/>
        </w:rPr>
        <w:t xml:space="preserve"> проведения контрольных мероприятий</w:t>
      </w:r>
      <w:r w:rsidR="001F4ECA">
        <w:rPr>
          <w:rFonts w:ascii="Times New Roman" w:hAnsi="Times New Roman"/>
          <w:sz w:val="28"/>
          <w:szCs w:val="20"/>
        </w:rPr>
        <w:t>;</w:t>
      </w:r>
    </w:p>
    <w:p w:rsidR="004258E2" w:rsidRDefault="00E11D28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2)</w:t>
      </w:r>
      <w:r w:rsidR="00A915D0">
        <w:rPr>
          <w:rFonts w:ascii="Times New Roman" w:hAnsi="Times New Roman"/>
          <w:sz w:val="28"/>
          <w:szCs w:val="20"/>
        </w:rPr>
        <w:t xml:space="preserve"> </w:t>
      </w:r>
      <w:r w:rsidR="000A5D94">
        <w:rPr>
          <w:rFonts w:ascii="Times New Roman" w:hAnsi="Times New Roman"/>
          <w:sz w:val="28"/>
          <w:szCs w:val="20"/>
        </w:rPr>
        <w:t xml:space="preserve">    </w:t>
      </w:r>
      <w:r w:rsidR="00D62D84" w:rsidRPr="00D62D84">
        <w:rPr>
          <w:rFonts w:ascii="Times New Roman" w:hAnsi="Times New Roman"/>
          <w:sz w:val="28"/>
          <w:szCs w:val="20"/>
        </w:rPr>
        <w:t>периодичности проведения контрольных мероприятий</w:t>
      </w:r>
      <w:r w:rsidR="001F4ECA" w:rsidRPr="00D62D84">
        <w:rPr>
          <w:rFonts w:ascii="Times New Roman" w:hAnsi="Times New Roman"/>
          <w:sz w:val="28"/>
          <w:szCs w:val="20"/>
        </w:rPr>
        <w:t>;</w:t>
      </w:r>
    </w:p>
    <w:p w:rsidR="00B344DF" w:rsidRDefault="00A657BB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717B7">
        <w:rPr>
          <w:rFonts w:ascii="Times New Roman" w:hAnsi="Times New Roman"/>
          <w:sz w:val="28"/>
          <w:szCs w:val="20"/>
        </w:rPr>
        <w:t>3)</w:t>
      </w:r>
      <w:r w:rsidR="000A5D94">
        <w:rPr>
          <w:rFonts w:ascii="Times New Roman" w:hAnsi="Times New Roman"/>
          <w:sz w:val="28"/>
          <w:szCs w:val="20"/>
        </w:rPr>
        <w:t xml:space="preserve">     </w:t>
      </w:r>
      <w:r w:rsidR="005717B7">
        <w:rPr>
          <w:rFonts w:ascii="Times New Roman" w:hAnsi="Times New Roman"/>
          <w:sz w:val="28"/>
          <w:szCs w:val="20"/>
        </w:rPr>
        <w:t>порядка приняти</w:t>
      </w:r>
      <w:r w:rsidR="00816B2C">
        <w:rPr>
          <w:rFonts w:ascii="Times New Roman" w:hAnsi="Times New Roman"/>
          <w:sz w:val="28"/>
          <w:szCs w:val="20"/>
        </w:rPr>
        <w:t>я</w:t>
      </w:r>
      <w:r w:rsidR="000A5D94">
        <w:rPr>
          <w:rFonts w:ascii="Times New Roman" w:hAnsi="Times New Roman"/>
          <w:sz w:val="28"/>
          <w:szCs w:val="20"/>
        </w:rPr>
        <w:t xml:space="preserve"> решения К</w:t>
      </w:r>
      <w:r w:rsidR="005717B7">
        <w:rPr>
          <w:rFonts w:ascii="Times New Roman" w:hAnsi="Times New Roman"/>
          <w:sz w:val="28"/>
          <w:szCs w:val="20"/>
        </w:rPr>
        <w:t>онтрольн</w:t>
      </w:r>
      <w:r w:rsidR="00816B2C">
        <w:rPr>
          <w:rFonts w:ascii="Times New Roman" w:hAnsi="Times New Roman"/>
          <w:sz w:val="28"/>
          <w:szCs w:val="20"/>
        </w:rPr>
        <w:t>ым</w:t>
      </w:r>
      <w:r w:rsidR="005717B7">
        <w:rPr>
          <w:rFonts w:ascii="Times New Roman" w:hAnsi="Times New Roman"/>
          <w:sz w:val="28"/>
          <w:szCs w:val="20"/>
        </w:rPr>
        <w:t xml:space="preserve"> орган</w:t>
      </w:r>
      <w:r w:rsidR="00816B2C">
        <w:rPr>
          <w:rFonts w:ascii="Times New Roman" w:hAnsi="Times New Roman"/>
          <w:sz w:val="28"/>
          <w:szCs w:val="20"/>
        </w:rPr>
        <w:t>ом</w:t>
      </w:r>
      <w:r w:rsidR="005717B7">
        <w:rPr>
          <w:rFonts w:ascii="Times New Roman" w:hAnsi="Times New Roman"/>
          <w:sz w:val="28"/>
          <w:szCs w:val="20"/>
        </w:rPr>
        <w:t>;</w:t>
      </w:r>
      <w:r>
        <w:rPr>
          <w:rFonts w:ascii="Times New Roman" w:hAnsi="Times New Roman"/>
          <w:sz w:val="28"/>
          <w:szCs w:val="20"/>
        </w:rPr>
        <w:tab/>
      </w:r>
    </w:p>
    <w:p w:rsidR="004258E2" w:rsidRDefault="00291DAE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4)</w:t>
      </w:r>
      <w:r w:rsidR="000A5D94">
        <w:rPr>
          <w:rFonts w:ascii="Times New Roman" w:hAnsi="Times New Roman"/>
          <w:sz w:val="28"/>
          <w:szCs w:val="20"/>
        </w:rPr>
        <w:t xml:space="preserve">  </w:t>
      </w:r>
      <w:r w:rsidR="00A657BB">
        <w:rPr>
          <w:rFonts w:ascii="Times New Roman" w:hAnsi="Times New Roman"/>
          <w:sz w:val="28"/>
          <w:szCs w:val="20"/>
        </w:rPr>
        <w:t>порядка</w:t>
      </w:r>
      <w:r w:rsidR="001F4ECA" w:rsidRPr="00F53E34">
        <w:rPr>
          <w:rFonts w:ascii="Times New Roman" w:hAnsi="Times New Roman"/>
          <w:sz w:val="28"/>
          <w:szCs w:val="20"/>
        </w:rPr>
        <w:t xml:space="preserve"> обжалования действий (бездействия)</w:t>
      </w:r>
      <w:r w:rsidR="00816B2C">
        <w:rPr>
          <w:rFonts w:ascii="Times New Roman" w:hAnsi="Times New Roman"/>
          <w:sz w:val="28"/>
          <w:szCs w:val="20"/>
        </w:rPr>
        <w:t xml:space="preserve"> должностных лиц,</w:t>
      </w:r>
      <w:r w:rsidR="001F4ECA" w:rsidRPr="00F53E34">
        <w:rPr>
          <w:rFonts w:ascii="Times New Roman" w:hAnsi="Times New Roman"/>
          <w:sz w:val="28"/>
          <w:szCs w:val="20"/>
        </w:rPr>
        <w:t xml:space="preserve"> </w:t>
      </w:r>
      <w:r w:rsidR="00E443E9">
        <w:rPr>
          <w:rFonts w:ascii="Times New Roman" w:hAnsi="Times New Roman"/>
          <w:sz w:val="28"/>
          <w:szCs w:val="20"/>
        </w:rPr>
        <w:t>решений Контрольного</w:t>
      </w:r>
      <w:r w:rsidR="00D62D84">
        <w:rPr>
          <w:rFonts w:ascii="Times New Roman" w:hAnsi="Times New Roman"/>
          <w:sz w:val="28"/>
          <w:szCs w:val="20"/>
        </w:rPr>
        <w:t xml:space="preserve"> органа</w:t>
      </w:r>
      <w:r w:rsidR="001F4ECA" w:rsidRPr="00F53E34">
        <w:rPr>
          <w:rFonts w:ascii="Times New Roman" w:hAnsi="Times New Roman"/>
          <w:sz w:val="28"/>
          <w:szCs w:val="20"/>
        </w:rPr>
        <w:t>;</w:t>
      </w:r>
    </w:p>
    <w:p w:rsidR="00816B2C" w:rsidRDefault="00A657BB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11D28">
        <w:rPr>
          <w:rFonts w:ascii="Times New Roman" w:hAnsi="Times New Roman"/>
          <w:sz w:val="28"/>
          <w:szCs w:val="20"/>
        </w:rPr>
        <w:t>)</w:t>
      </w:r>
      <w:r w:rsidR="000A5D94">
        <w:rPr>
          <w:rFonts w:ascii="Times New Roman" w:hAnsi="Times New Roman"/>
          <w:sz w:val="28"/>
          <w:szCs w:val="20"/>
        </w:rPr>
        <w:t xml:space="preserve"> </w:t>
      </w:r>
      <w:r w:rsidR="001F4ECA" w:rsidRPr="00F53E34">
        <w:rPr>
          <w:rFonts w:ascii="Times New Roman" w:hAnsi="Times New Roman"/>
          <w:sz w:val="28"/>
          <w:szCs w:val="20"/>
        </w:rPr>
        <w:t>получени</w:t>
      </w:r>
      <w:r w:rsidR="004403F6">
        <w:rPr>
          <w:rFonts w:ascii="Times New Roman" w:hAnsi="Times New Roman"/>
          <w:sz w:val="28"/>
          <w:szCs w:val="20"/>
        </w:rPr>
        <w:t>я</w:t>
      </w:r>
      <w:r w:rsidR="000A5D94">
        <w:rPr>
          <w:rFonts w:ascii="Times New Roman" w:hAnsi="Times New Roman"/>
          <w:sz w:val="28"/>
          <w:szCs w:val="20"/>
        </w:rPr>
        <w:t xml:space="preserve"> информации о нормативных </w:t>
      </w:r>
      <w:r w:rsidR="001F4ECA" w:rsidRPr="00F53E34">
        <w:rPr>
          <w:rFonts w:ascii="Times New Roman" w:hAnsi="Times New Roman"/>
          <w:sz w:val="28"/>
          <w:szCs w:val="20"/>
        </w:rPr>
        <w:t xml:space="preserve">правовых актах </w:t>
      </w:r>
      <w:r w:rsidR="001F4ECA" w:rsidRPr="00F53E34">
        <w:rPr>
          <w:rFonts w:ascii="Times New Roman" w:hAnsi="Times New Roman"/>
          <w:sz w:val="28"/>
          <w:szCs w:val="20"/>
        </w:rPr>
        <w:br/>
        <w:t xml:space="preserve">(их отдельных положениях), содержащих обязательные требования, оценка соблюдения которых осуществляется </w:t>
      </w:r>
      <w:r w:rsidR="00E443E9">
        <w:rPr>
          <w:rFonts w:ascii="Times New Roman" w:hAnsi="Times New Roman"/>
          <w:sz w:val="28"/>
          <w:szCs w:val="20"/>
        </w:rPr>
        <w:t>Контрольным</w:t>
      </w:r>
      <w:r w:rsidR="00D62D84">
        <w:rPr>
          <w:rFonts w:ascii="Times New Roman" w:hAnsi="Times New Roman"/>
          <w:sz w:val="28"/>
          <w:szCs w:val="20"/>
        </w:rPr>
        <w:t xml:space="preserve"> органом </w:t>
      </w:r>
      <w:r w:rsidR="001F4ECA" w:rsidRPr="00F53E34">
        <w:rPr>
          <w:rFonts w:ascii="Times New Roman" w:hAnsi="Times New Roman"/>
          <w:sz w:val="28"/>
          <w:szCs w:val="20"/>
        </w:rPr>
        <w:t xml:space="preserve">в рамках контрольных </w:t>
      </w:r>
      <w:r w:rsidR="00D62D84">
        <w:rPr>
          <w:rFonts w:ascii="Times New Roman" w:hAnsi="Times New Roman"/>
          <w:sz w:val="28"/>
          <w:szCs w:val="20"/>
        </w:rPr>
        <w:t>мероприятий.</w:t>
      </w:r>
      <w:r w:rsidR="001F4ECA" w:rsidRPr="00F53E34">
        <w:rPr>
          <w:rFonts w:ascii="Times New Roman" w:hAnsi="Times New Roman"/>
          <w:sz w:val="28"/>
          <w:szCs w:val="20"/>
        </w:rPr>
        <w:t xml:space="preserve"> </w:t>
      </w:r>
    </w:p>
    <w:p w:rsidR="003376F4" w:rsidRDefault="003376F4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.2</w:t>
      </w:r>
      <w:r w:rsidR="00E11D28"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>Консультирование контролируемых лиц</w:t>
      </w:r>
      <w:r w:rsidR="004079D3">
        <w:rPr>
          <w:rFonts w:ascii="Times New Roman" w:hAnsi="Times New Roman"/>
          <w:sz w:val="28"/>
          <w:szCs w:val="20"/>
        </w:rPr>
        <w:t xml:space="preserve"> и их представителей</w:t>
      </w:r>
      <w:r w:rsidRPr="00F53E34">
        <w:rPr>
          <w:rFonts w:ascii="Times New Roman" w:hAnsi="Times New Roman"/>
          <w:sz w:val="28"/>
          <w:szCs w:val="20"/>
        </w:rPr>
        <w:t xml:space="preserve"> осуществляется </w:t>
      </w:r>
      <w:r w:rsidR="000A5D94">
        <w:rPr>
          <w:rFonts w:ascii="Times New Roman" w:hAnsi="Times New Roman"/>
          <w:sz w:val="28"/>
          <w:szCs w:val="20"/>
        </w:rPr>
        <w:t xml:space="preserve">без взимания платы </w:t>
      </w:r>
      <w:r w:rsidRPr="00F53E34">
        <w:rPr>
          <w:rFonts w:ascii="Times New Roman" w:hAnsi="Times New Roman"/>
          <w:sz w:val="28"/>
          <w:szCs w:val="20"/>
        </w:rPr>
        <w:t>должностным лицом</w:t>
      </w:r>
      <w:r>
        <w:rPr>
          <w:rFonts w:ascii="Times New Roman" w:hAnsi="Times New Roman"/>
          <w:sz w:val="28"/>
          <w:szCs w:val="20"/>
        </w:rPr>
        <w:t xml:space="preserve"> Контрольного органа:</w:t>
      </w:r>
    </w:p>
    <w:p w:rsidR="005C782E" w:rsidRDefault="003376F4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а)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>по телефону</w:t>
      </w:r>
      <w:r w:rsidR="00816B2C">
        <w:rPr>
          <w:rFonts w:ascii="Times New Roman" w:hAnsi="Times New Roman"/>
          <w:sz w:val="28"/>
          <w:szCs w:val="20"/>
        </w:rPr>
        <w:t xml:space="preserve"> в виде устных разъяснений</w:t>
      </w:r>
      <w:r w:rsidRPr="00F53E34">
        <w:rPr>
          <w:rFonts w:ascii="Times New Roman" w:hAnsi="Times New Roman"/>
          <w:sz w:val="28"/>
          <w:szCs w:val="20"/>
        </w:rPr>
        <w:t>, посредством</w:t>
      </w:r>
      <w:r>
        <w:rPr>
          <w:rFonts w:ascii="Times New Roman" w:hAnsi="Times New Roman"/>
          <w:sz w:val="28"/>
          <w:szCs w:val="20"/>
        </w:rPr>
        <w:t xml:space="preserve"> видео-конференц-связи, </w:t>
      </w:r>
      <w:r w:rsidRPr="00F53E34">
        <w:rPr>
          <w:rFonts w:ascii="Times New Roman" w:hAnsi="Times New Roman"/>
          <w:sz w:val="28"/>
          <w:szCs w:val="20"/>
        </w:rPr>
        <w:t>на личном приеме либо в ходе проведения профилактическ</w:t>
      </w:r>
      <w:r>
        <w:rPr>
          <w:rFonts w:ascii="Times New Roman" w:hAnsi="Times New Roman"/>
          <w:sz w:val="28"/>
          <w:szCs w:val="20"/>
        </w:rPr>
        <w:t>ого</w:t>
      </w:r>
      <w:r w:rsidRPr="00F53E34">
        <w:rPr>
          <w:rFonts w:ascii="Times New Roman" w:hAnsi="Times New Roman"/>
          <w:sz w:val="28"/>
          <w:szCs w:val="20"/>
        </w:rPr>
        <w:t xml:space="preserve"> мероприяти</w:t>
      </w:r>
      <w:r>
        <w:rPr>
          <w:rFonts w:ascii="Times New Roman" w:hAnsi="Times New Roman"/>
          <w:sz w:val="28"/>
          <w:szCs w:val="20"/>
        </w:rPr>
        <w:t xml:space="preserve">я, контрольного </w:t>
      </w:r>
      <w:r w:rsidRPr="00F53E34">
        <w:rPr>
          <w:rFonts w:ascii="Times New Roman" w:hAnsi="Times New Roman"/>
          <w:sz w:val="28"/>
          <w:szCs w:val="20"/>
        </w:rPr>
        <w:t>мероприяти</w:t>
      </w:r>
      <w:r>
        <w:rPr>
          <w:rFonts w:ascii="Times New Roman" w:hAnsi="Times New Roman"/>
          <w:sz w:val="28"/>
          <w:szCs w:val="20"/>
        </w:rPr>
        <w:t>я</w:t>
      </w:r>
      <w:r w:rsidR="000A5D94">
        <w:rPr>
          <w:rFonts w:ascii="Times New Roman" w:hAnsi="Times New Roman"/>
          <w:sz w:val="28"/>
          <w:szCs w:val="20"/>
        </w:rPr>
        <w:t xml:space="preserve"> и не должно превышать 15 минут;</w:t>
      </w:r>
      <w:r w:rsidRPr="004403F6">
        <w:rPr>
          <w:rFonts w:ascii="Times New Roman" w:hAnsi="Times New Roman"/>
          <w:sz w:val="28"/>
          <w:szCs w:val="20"/>
        </w:rPr>
        <w:t xml:space="preserve"> </w:t>
      </w:r>
    </w:p>
    <w:p w:rsidR="003376F4" w:rsidRDefault="003376F4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б)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816B2C">
        <w:rPr>
          <w:rFonts w:ascii="Times New Roman" w:hAnsi="Times New Roman"/>
          <w:sz w:val="28"/>
          <w:szCs w:val="20"/>
        </w:rPr>
        <w:t>на официальном сайте администрации Ягоднинского городского округа в</w:t>
      </w:r>
      <w:r w:rsidR="00816B2C" w:rsidRPr="00F53E34">
        <w:rPr>
          <w:rFonts w:ascii="Times New Roman" w:hAnsi="Times New Roman"/>
          <w:sz w:val="28"/>
          <w:szCs w:val="20"/>
        </w:rPr>
        <w:t xml:space="preserve"> сети «Интернет»</w:t>
      </w:r>
      <w:r w:rsidR="00816B2C" w:rsidRPr="00816B2C">
        <w:rPr>
          <w:rFonts w:ascii="Times New Roman" w:hAnsi="Times New Roman"/>
          <w:sz w:val="28"/>
          <w:szCs w:val="20"/>
        </w:rPr>
        <w:t xml:space="preserve"> </w:t>
      </w:r>
      <w:r w:rsidR="00816B2C">
        <w:rPr>
          <w:rFonts w:ascii="Times New Roman" w:hAnsi="Times New Roman"/>
          <w:sz w:val="28"/>
          <w:szCs w:val="20"/>
        </w:rPr>
        <w:t xml:space="preserve">посредством </w:t>
      </w:r>
      <w:r w:rsidR="00816B2C" w:rsidRPr="00F53E34">
        <w:rPr>
          <w:rFonts w:ascii="Times New Roman" w:hAnsi="Times New Roman"/>
          <w:sz w:val="28"/>
          <w:szCs w:val="20"/>
        </w:rPr>
        <w:t>размещения письменного разъяснения</w:t>
      </w:r>
      <w:r w:rsidR="000A5D94">
        <w:rPr>
          <w:rFonts w:ascii="Times New Roman" w:hAnsi="Times New Roman"/>
          <w:sz w:val="28"/>
          <w:szCs w:val="20"/>
        </w:rPr>
        <w:t>,</w:t>
      </w:r>
      <w:r w:rsidR="00816B2C">
        <w:rPr>
          <w:rFonts w:ascii="Times New Roman" w:hAnsi="Times New Roman"/>
          <w:sz w:val="28"/>
          <w:szCs w:val="20"/>
        </w:rPr>
        <w:t xml:space="preserve"> подписанного руководителем Контрольного органа</w:t>
      </w:r>
      <w:r w:rsidR="000A5D94">
        <w:rPr>
          <w:rFonts w:ascii="Times New Roman" w:hAnsi="Times New Roman"/>
          <w:sz w:val="28"/>
          <w:szCs w:val="20"/>
        </w:rPr>
        <w:t>,</w:t>
      </w:r>
      <w:r w:rsidR="00816B2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 случае поступления 5</w:t>
      </w:r>
      <w:r w:rsidRPr="00F53E34">
        <w:rPr>
          <w:rFonts w:ascii="Times New Roman" w:hAnsi="Times New Roman"/>
          <w:sz w:val="28"/>
          <w:szCs w:val="20"/>
        </w:rPr>
        <w:t xml:space="preserve"> и более однотипных</w:t>
      </w:r>
      <w:r w:rsidR="000A5D94">
        <w:rPr>
          <w:rFonts w:ascii="Times New Roman" w:hAnsi="Times New Roman"/>
          <w:sz w:val="28"/>
          <w:szCs w:val="20"/>
        </w:rPr>
        <w:t xml:space="preserve"> (по одним и тем же вопросам)</w:t>
      </w:r>
      <w:r w:rsidRPr="00F53E34">
        <w:rPr>
          <w:rFonts w:ascii="Times New Roman" w:hAnsi="Times New Roman"/>
          <w:sz w:val="28"/>
          <w:szCs w:val="20"/>
        </w:rPr>
        <w:t xml:space="preserve"> обращений</w:t>
      </w:r>
      <w:r w:rsidR="000A5D94">
        <w:rPr>
          <w:rFonts w:ascii="Times New Roman" w:hAnsi="Times New Roman"/>
          <w:sz w:val="28"/>
          <w:szCs w:val="20"/>
        </w:rPr>
        <w:t xml:space="preserve"> в течение календарного года</w:t>
      </w:r>
      <w:r w:rsidRPr="00F53E34">
        <w:rPr>
          <w:rFonts w:ascii="Times New Roman" w:hAnsi="Times New Roman"/>
          <w:sz w:val="28"/>
          <w:szCs w:val="20"/>
        </w:rPr>
        <w:t xml:space="preserve"> контролируемых лиц и их представителей</w:t>
      </w:r>
      <w:r w:rsidR="00816B2C">
        <w:rPr>
          <w:rFonts w:ascii="Times New Roman" w:hAnsi="Times New Roman"/>
          <w:sz w:val="28"/>
          <w:szCs w:val="20"/>
        </w:rPr>
        <w:t>.</w:t>
      </w:r>
    </w:p>
    <w:p w:rsidR="003376F4" w:rsidRDefault="003376F4" w:rsidP="00E11D28">
      <w:pPr>
        <w:pStyle w:val="af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9A36A7">
        <w:rPr>
          <w:sz w:val="28"/>
          <w:szCs w:val="20"/>
        </w:rPr>
        <w:t>2</w:t>
      </w:r>
      <w:r w:rsidR="00E11D28">
        <w:rPr>
          <w:sz w:val="28"/>
          <w:szCs w:val="20"/>
        </w:rPr>
        <w:t>4</w:t>
      </w:r>
      <w:r w:rsidRPr="009A36A7">
        <w:rPr>
          <w:sz w:val="28"/>
          <w:szCs w:val="20"/>
        </w:rPr>
        <w:t>.3.</w:t>
      </w:r>
      <w:r w:rsidR="00E11D28">
        <w:rPr>
          <w:sz w:val="28"/>
          <w:szCs w:val="20"/>
        </w:rPr>
        <w:t xml:space="preserve"> </w:t>
      </w:r>
      <w:r w:rsidRPr="009A36A7">
        <w:rPr>
          <w:sz w:val="28"/>
          <w:szCs w:val="20"/>
        </w:rPr>
        <w:t>Контролируемое лицо вправе направить</w:t>
      </w:r>
      <w:r>
        <w:rPr>
          <w:sz w:val="28"/>
          <w:szCs w:val="20"/>
        </w:rPr>
        <w:t xml:space="preserve"> запрос о предоставлении письменного ответа в сроки, установленные ст. 59 Федерального закона от 2 мая 2006 г. № 59-ФЗ </w:t>
      </w:r>
      <w:r w:rsidRPr="009A36A7">
        <w:rPr>
          <w:sz w:val="28"/>
          <w:szCs w:val="20"/>
        </w:rPr>
        <w:t>«</w:t>
      </w:r>
      <w:r>
        <w:rPr>
          <w:sz w:val="28"/>
          <w:szCs w:val="20"/>
        </w:rPr>
        <w:t>О порядке рассмотрения обращений граждан Российской Федерации».</w:t>
      </w:r>
    </w:p>
    <w:p w:rsidR="000A5D94" w:rsidRDefault="004403F6" w:rsidP="005C782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</w:t>
      </w:r>
      <w:r w:rsidR="003376F4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0A5D94">
        <w:rPr>
          <w:rFonts w:ascii="Times New Roman" w:hAnsi="Times New Roman"/>
          <w:sz w:val="28"/>
          <w:szCs w:val="20"/>
        </w:rPr>
        <w:t xml:space="preserve">Консультирование контролируемых лиц в устной форме осуществляется также должностными лицами Контрольного органа на собраниях конференциях граждан.  </w:t>
      </w:r>
    </w:p>
    <w:p w:rsidR="00E443E9" w:rsidRPr="00F53E34" w:rsidRDefault="000A5D94" w:rsidP="005C782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24.5. </w:t>
      </w:r>
      <w:r w:rsidR="00E443E9" w:rsidRPr="00F53E34">
        <w:rPr>
          <w:rFonts w:ascii="Times New Roman" w:hAnsi="Times New Roman"/>
          <w:sz w:val="28"/>
          <w:szCs w:val="20"/>
        </w:rPr>
        <w:t>Консультирование в письменной форме осуществляется должностным лицом в следующих случаях:</w:t>
      </w:r>
    </w:p>
    <w:p w:rsidR="00E443E9" w:rsidRPr="00F53E34" w:rsidRDefault="00A915D0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а) </w:t>
      </w:r>
      <w:r w:rsidR="00E443E9" w:rsidRPr="00F53E34">
        <w:rPr>
          <w:rFonts w:ascii="Times New Roman" w:hAnsi="Times New Roman"/>
          <w:sz w:val="28"/>
          <w:szCs w:val="20"/>
        </w:rPr>
        <w:t xml:space="preserve">контролируемым лицом представлен письменный запрос </w:t>
      </w:r>
      <w:r w:rsidR="00E443E9" w:rsidRPr="00F53E34">
        <w:rPr>
          <w:rFonts w:ascii="Times New Roman" w:hAnsi="Times New Roman"/>
          <w:sz w:val="28"/>
          <w:szCs w:val="20"/>
        </w:rPr>
        <w:br/>
        <w:t>о представлении письменного ответа по вопросам консультирования;</w:t>
      </w:r>
    </w:p>
    <w:p w:rsidR="00E443E9" w:rsidRPr="00F53E34" w:rsidRDefault="00A458B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б) за</w:t>
      </w:r>
      <w:r w:rsidR="00E443E9" w:rsidRPr="00F53E34">
        <w:rPr>
          <w:rFonts w:ascii="Times New Roman" w:hAnsi="Times New Roman"/>
          <w:sz w:val="28"/>
          <w:szCs w:val="20"/>
        </w:rPr>
        <w:t xml:space="preserve"> время консультирования</w:t>
      </w:r>
      <w:r w:rsidR="00816B2C">
        <w:rPr>
          <w:rFonts w:ascii="Times New Roman" w:hAnsi="Times New Roman"/>
          <w:sz w:val="28"/>
          <w:szCs w:val="20"/>
        </w:rPr>
        <w:t xml:space="preserve"> в устной форме</w:t>
      </w:r>
      <w:r w:rsidR="00E443E9" w:rsidRPr="00F53E34">
        <w:rPr>
          <w:rFonts w:ascii="Times New Roman" w:hAnsi="Times New Roman"/>
          <w:sz w:val="28"/>
          <w:szCs w:val="20"/>
        </w:rPr>
        <w:t xml:space="preserve"> предоставить ответ на поставленные вопросы невозможно;</w:t>
      </w:r>
    </w:p>
    <w:p w:rsidR="00E300EE" w:rsidRDefault="00A458BD" w:rsidP="00E11D2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53E34">
        <w:rPr>
          <w:rFonts w:ascii="Times New Roman" w:hAnsi="Times New Roman"/>
          <w:sz w:val="28"/>
          <w:szCs w:val="20"/>
        </w:rPr>
        <w:t xml:space="preserve">в) </w:t>
      </w:r>
      <w:r>
        <w:rPr>
          <w:rFonts w:ascii="Times New Roman" w:hAnsi="Times New Roman"/>
          <w:sz w:val="28"/>
          <w:szCs w:val="20"/>
        </w:rPr>
        <w:t>ответ</w:t>
      </w:r>
      <w:r w:rsidR="00E443E9" w:rsidRPr="00F53E34">
        <w:rPr>
          <w:rFonts w:ascii="Times New Roman" w:hAnsi="Times New Roman"/>
          <w:sz w:val="28"/>
          <w:szCs w:val="20"/>
        </w:rPr>
        <w:t xml:space="preserve"> на поставленные вопросы требует дополнительного запроса сведений</w:t>
      </w:r>
      <w:r w:rsidR="004403F6">
        <w:rPr>
          <w:rFonts w:ascii="Times New Roman" w:hAnsi="Times New Roman"/>
          <w:sz w:val="28"/>
          <w:szCs w:val="20"/>
        </w:rPr>
        <w:t>.</w:t>
      </w:r>
    </w:p>
    <w:p w:rsidR="00D62D84" w:rsidRPr="00F53E34" w:rsidRDefault="00816B2C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E11D28">
        <w:rPr>
          <w:rFonts w:ascii="Times New Roman" w:hAnsi="Times New Roman"/>
          <w:sz w:val="28"/>
          <w:szCs w:val="20"/>
        </w:rPr>
        <w:t>4</w:t>
      </w:r>
      <w:r w:rsidR="00E443E9">
        <w:rPr>
          <w:rFonts w:ascii="Times New Roman" w:hAnsi="Times New Roman"/>
          <w:sz w:val="28"/>
          <w:szCs w:val="20"/>
        </w:rPr>
        <w:t>.</w:t>
      </w:r>
      <w:r w:rsidR="00CC170E">
        <w:rPr>
          <w:rFonts w:ascii="Times New Roman" w:hAnsi="Times New Roman"/>
          <w:sz w:val="28"/>
          <w:szCs w:val="20"/>
        </w:rPr>
        <w:t>6</w:t>
      </w:r>
      <w:r w:rsidR="00E443E9">
        <w:rPr>
          <w:rFonts w:ascii="Times New Roman" w:hAnsi="Times New Roman"/>
          <w:sz w:val="28"/>
          <w:szCs w:val="20"/>
        </w:rPr>
        <w:t xml:space="preserve">. </w:t>
      </w:r>
      <w:r w:rsidR="00B2106C">
        <w:rPr>
          <w:rFonts w:ascii="Times New Roman" w:hAnsi="Times New Roman"/>
          <w:sz w:val="28"/>
          <w:szCs w:val="20"/>
        </w:rPr>
        <w:t xml:space="preserve">Порядок личного приема граждан определяется руководителем Контрольного органа. </w:t>
      </w:r>
      <w:r w:rsidR="00D62D84" w:rsidRPr="00F53E34">
        <w:rPr>
          <w:rFonts w:ascii="Times New Roman" w:hAnsi="Times New Roman"/>
          <w:sz w:val="28"/>
          <w:szCs w:val="20"/>
        </w:rPr>
        <w:t>Информация о месте приема,</w:t>
      </w:r>
      <w:r w:rsidR="003946BD">
        <w:rPr>
          <w:rFonts w:ascii="Times New Roman" w:hAnsi="Times New Roman"/>
          <w:sz w:val="28"/>
          <w:szCs w:val="20"/>
        </w:rPr>
        <w:t xml:space="preserve"> </w:t>
      </w:r>
      <w:r w:rsidR="00A458BD">
        <w:rPr>
          <w:rFonts w:ascii="Times New Roman" w:hAnsi="Times New Roman"/>
          <w:sz w:val="28"/>
          <w:szCs w:val="20"/>
        </w:rPr>
        <w:t>должностных лицах,</w:t>
      </w:r>
      <w:r w:rsidR="00312151">
        <w:rPr>
          <w:rFonts w:ascii="Times New Roman" w:hAnsi="Times New Roman"/>
          <w:sz w:val="28"/>
          <w:szCs w:val="20"/>
        </w:rPr>
        <w:t xml:space="preserve"> осуществляющих прием,</w:t>
      </w:r>
      <w:r w:rsidR="00D62D84" w:rsidRPr="00F53E34">
        <w:rPr>
          <w:rFonts w:ascii="Times New Roman" w:hAnsi="Times New Roman"/>
          <w:sz w:val="28"/>
          <w:szCs w:val="20"/>
        </w:rPr>
        <w:t xml:space="preserve"> а также об установленных для приема днях и часах </w:t>
      </w:r>
      <w:r w:rsidR="00D62D84" w:rsidRPr="00F53E34">
        <w:rPr>
          <w:rFonts w:ascii="Times New Roman" w:hAnsi="Times New Roman"/>
          <w:sz w:val="28"/>
          <w:szCs w:val="20"/>
        </w:rPr>
        <w:lastRenderedPageBreak/>
        <w:t xml:space="preserve">размещается на официальном сайте </w:t>
      </w:r>
      <w:r w:rsidR="00E443E9">
        <w:rPr>
          <w:rFonts w:ascii="Times New Roman" w:hAnsi="Times New Roman"/>
          <w:sz w:val="28"/>
          <w:szCs w:val="20"/>
        </w:rPr>
        <w:t>а</w:t>
      </w:r>
      <w:r w:rsidR="00D62D84">
        <w:rPr>
          <w:rFonts w:ascii="Times New Roman" w:hAnsi="Times New Roman"/>
          <w:sz w:val="28"/>
          <w:szCs w:val="20"/>
        </w:rPr>
        <w:t>дминистрации Ягоднинского городского округа</w:t>
      </w:r>
      <w:r w:rsidR="00D62D84" w:rsidRPr="00F53E34">
        <w:rPr>
          <w:rFonts w:ascii="Times New Roman" w:hAnsi="Times New Roman"/>
          <w:sz w:val="28"/>
          <w:szCs w:val="20"/>
        </w:rPr>
        <w:t xml:space="preserve">. </w:t>
      </w:r>
    </w:p>
    <w:p w:rsidR="00816B2C" w:rsidRDefault="00CC170E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.7</w:t>
      </w:r>
      <w:r w:rsidR="00E443E9">
        <w:rPr>
          <w:rFonts w:ascii="Times New Roman" w:hAnsi="Times New Roman"/>
          <w:sz w:val="28"/>
          <w:szCs w:val="20"/>
        </w:rPr>
        <w:t>.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D62D84" w:rsidRPr="00F53E34">
        <w:rPr>
          <w:rFonts w:ascii="Times New Roman" w:hAnsi="Times New Roman"/>
          <w:sz w:val="28"/>
          <w:szCs w:val="20"/>
        </w:rPr>
        <w:t>При осуществлении ко</w:t>
      </w:r>
      <w:r w:rsidR="00E443E9">
        <w:rPr>
          <w:rFonts w:ascii="Times New Roman" w:hAnsi="Times New Roman"/>
          <w:sz w:val="28"/>
          <w:szCs w:val="20"/>
        </w:rPr>
        <w:t>нсультирования должностное лицо Контрольного</w:t>
      </w:r>
      <w:r w:rsidR="00D62D84">
        <w:rPr>
          <w:rFonts w:ascii="Times New Roman" w:hAnsi="Times New Roman"/>
          <w:sz w:val="28"/>
          <w:szCs w:val="20"/>
        </w:rPr>
        <w:t xml:space="preserve"> органа </w:t>
      </w:r>
      <w:r w:rsidR="00D62D84" w:rsidRPr="00F53E34">
        <w:rPr>
          <w:rFonts w:ascii="Times New Roman" w:hAnsi="Times New Roman"/>
          <w:sz w:val="28"/>
          <w:szCs w:val="20"/>
        </w:rPr>
        <w:t>обязано соблюдать конфиденциальность информации, доступ к ко</w:t>
      </w:r>
      <w:r w:rsidR="00D62D84">
        <w:rPr>
          <w:rFonts w:ascii="Times New Roman" w:hAnsi="Times New Roman"/>
          <w:sz w:val="28"/>
          <w:szCs w:val="20"/>
        </w:rPr>
        <w:t xml:space="preserve">торой ограничен в соответствии </w:t>
      </w:r>
      <w:r w:rsidR="00E443E9">
        <w:rPr>
          <w:rFonts w:ascii="Times New Roman" w:hAnsi="Times New Roman"/>
          <w:sz w:val="28"/>
          <w:szCs w:val="20"/>
        </w:rPr>
        <w:t xml:space="preserve">с </w:t>
      </w:r>
      <w:r w:rsidR="00D62D84" w:rsidRPr="00F53E34">
        <w:rPr>
          <w:rFonts w:ascii="Times New Roman" w:hAnsi="Times New Roman"/>
          <w:sz w:val="28"/>
          <w:szCs w:val="20"/>
        </w:rPr>
        <w:t>законодательством Российской Федерации.</w:t>
      </w:r>
    </w:p>
    <w:p w:rsidR="00816B2C" w:rsidRDefault="00E443E9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</w:t>
      </w:r>
      <w:r w:rsidR="00CC170E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 xml:space="preserve">. </w:t>
      </w:r>
      <w:r w:rsidR="00A915D0">
        <w:rPr>
          <w:rFonts w:ascii="Times New Roman" w:hAnsi="Times New Roman"/>
          <w:sz w:val="28"/>
          <w:szCs w:val="20"/>
        </w:rPr>
        <w:t xml:space="preserve"> </w:t>
      </w:r>
      <w:r w:rsidR="00D62D84" w:rsidRPr="00F53E34">
        <w:rPr>
          <w:rFonts w:ascii="Times New Roman" w:hAnsi="Times New Roman"/>
          <w:sz w:val="28"/>
          <w:szCs w:val="20"/>
        </w:rPr>
        <w:t>В ходе консультирования не может предоставляться информация,</w:t>
      </w:r>
      <w:r>
        <w:rPr>
          <w:rFonts w:ascii="Times New Roman" w:hAnsi="Times New Roman"/>
          <w:sz w:val="28"/>
          <w:szCs w:val="20"/>
        </w:rPr>
        <w:t xml:space="preserve"> содер</w:t>
      </w:r>
      <w:r w:rsidR="003376F4">
        <w:rPr>
          <w:rFonts w:ascii="Times New Roman" w:hAnsi="Times New Roman"/>
          <w:sz w:val="28"/>
          <w:szCs w:val="20"/>
        </w:rPr>
        <w:t xml:space="preserve">жащая оценку конкретного </w:t>
      </w:r>
      <w:r w:rsidR="000A5D94">
        <w:rPr>
          <w:rFonts w:ascii="Times New Roman" w:hAnsi="Times New Roman"/>
          <w:sz w:val="28"/>
          <w:szCs w:val="20"/>
        </w:rPr>
        <w:t>Контрольного органа</w:t>
      </w:r>
      <w:r w:rsidR="00D62D84" w:rsidRPr="00F53E34">
        <w:rPr>
          <w:rFonts w:ascii="Times New Roman" w:hAnsi="Times New Roman"/>
          <w:sz w:val="28"/>
          <w:szCs w:val="20"/>
        </w:rPr>
        <w:t xml:space="preserve">, решений и (или) действий должностных лиц </w:t>
      </w:r>
      <w:r w:rsidR="00A034E1">
        <w:rPr>
          <w:rFonts w:ascii="Times New Roman" w:hAnsi="Times New Roman"/>
          <w:sz w:val="28"/>
          <w:szCs w:val="20"/>
        </w:rPr>
        <w:t>Контрольного органа</w:t>
      </w:r>
      <w:r w:rsidR="00D62D84" w:rsidRPr="00F53E34">
        <w:rPr>
          <w:rFonts w:ascii="Times New Roman" w:hAnsi="Times New Roman"/>
          <w:sz w:val="28"/>
          <w:szCs w:val="20"/>
        </w:rPr>
        <w:t>, иных участников контрол</w:t>
      </w:r>
      <w:r w:rsidR="00D62D84">
        <w:rPr>
          <w:rFonts w:ascii="Times New Roman" w:hAnsi="Times New Roman"/>
          <w:sz w:val="28"/>
          <w:szCs w:val="20"/>
        </w:rPr>
        <w:t xml:space="preserve">ьного мероприятия, </w:t>
      </w:r>
      <w:r w:rsidR="00D62D84" w:rsidRPr="00F53E34">
        <w:rPr>
          <w:rFonts w:ascii="Times New Roman" w:hAnsi="Times New Roman"/>
          <w:sz w:val="28"/>
          <w:szCs w:val="20"/>
        </w:rPr>
        <w:t>а также результаты проведенн</w:t>
      </w:r>
      <w:r w:rsidR="00816B2C">
        <w:rPr>
          <w:rFonts w:ascii="Times New Roman" w:hAnsi="Times New Roman"/>
          <w:sz w:val="28"/>
          <w:szCs w:val="20"/>
        </w:rPr>
        <w:t>ой</w:t>
      </w:r>
      <w:r w:rsidR="00D62D84" w:rsidRPr="00F53E34">
        <w:rPr>
          <w:rFonts w:ascii="Times New Roman" w:hAnsi="Times New Roman"/>
          <w:sz w:val="28"/>
          <w:szCs w:val="20"/>
        </w:rPr>
        <w:t xml:space="preserve"> </w:t>
      </w:r>
      <w:r w:rsidR="00816B2C" w:rsidRPr="00F53E34">
        <w:rPr>
          <w:rFonts w:ascii="Times New Roman" w:hAnsi="Times New Roman"/>
          <w:sz w:val="28"/>
          <w:szCs w:val="20"/>
        </w:rPr>
        <w:t xml:space="preserve">экспертизы </w:t>
      </w:r>
      <w:r w:rsidR="00D62D84" w:rsidRPr="00F53E34">
        <w:rPr>
          <w:rFonts w:ascii="Times New Roman" w:hAnsi="Times New Roman"/>
          <w:sz w:val="28"/>
          <w:szCs w:val="20"/>
        </w:rPr>
        <w:t>в рамках контрольного</w:t>
      </w:r>
      <w:r w:rsidR="00D62D84">
        <w:rPr>
          <w:rFonts w:ascii="Times New Roman" w:hAnsi="Times New Roman"/>
          <w:sz w:val="28"/>
          <w:szCs w:val="20"/>
        </w:rPr>
        <w:t xml:space="preserve"> </w:t>
      </w:r>
      <w:r w:rsidR="00D62D84" w:rsidRPr="00F53E34">
        <w:rPr>
          <w:rFonts w:ascii="Times New Roman" w:hAnsi="Times New Roman"/>
          <w:sz w:val="28"/>
          <w:szCs w:val="20"/>
        </w:rPr>
        <w:t>мероприятия</w:t>
      </w:r>
      <w:r w:rsidR="003376F4">
        <w:rPr>
          <w:rFonts w:ascii="Times New Roman" w:hAnsi="Times New Roman"/>
          <w:sz w:val="28"/>
          <w:szCs w:val="20"/>
        </w:rPr>
        <w:t>.</w:t>
      </w:r>
    </w:p>
    <w:p w:rsidR="00816B2C" w:rsidRDefault="00543186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 w:rsidRPr="009A36A7"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4</w:t>
      </w:r>
      <w:r w:rsidRPr="009A36A7">
        <w:rPr>
          <w:rFonts w:ascii="Times New Roman" w:hAnsi="Times New Roman"/>
          <w:sz w:val="28"/>
          <w:szCs w:val="20"/>
        </w:rPr>
        <w:t>.</w:t>
      </w:r>
      <w:r w:rsidR="00CC170E" w:rsidRPr="009A36A7">
        <w:rPr>
          <w:rFonts w:ascii="Times New Roman" w:hAnsi="Times New Roman"/>
          <w:sz w:val="28"/>
          <w:szCs w:val="20"/>
        </w:rPr>
        <w:t>9</w:t>
      </w:r>
      <w:r w:rsidR="005C782E">
        <w:rPr>
          <w:rFonts w:ascii="Times New Roman" w:hAnsi="Times New Roman"/>
          <w:sz w:val="28"/>
          <w:szCs w:val="20"/>
        </w:rPr>
        <w:t xml:space="preserve">. </w:t>
      </w:r>
      <w:r w:rsidR="00AD7456" w:rsidRPr="009A36A7">
        <w:rPr>
          <w:rFonts w:ascii="Times New Roman" w:hAnsi="Times New Roman"/>
          <w:sz w:val="28"/>
          <w:szCs w:val="20"/>
        </w:rPr>
        <w:t>Информация, ставшая известной</w:t>
      </w:r>
      <w:r w:rsidR="003376F4">
        <w:rPr>
          <w:rFonts w:ascii="Times New Roman" w:hAnsi="Times New Roman"/>
          <w:sz w:val="28"/>
          <w:szCs w:val="20"/>
        </w:rPr>
        <w:t xml:space="preserve"> должностному</w:t>
      </w:r>
      <w:r w:rsidR="009A36A7">
        <w:rPr>
          <w:rFonts w:ascii="Times New Roman" w:hAnsi="Times New Roman"/>
          <w:sz w:val="28"/>
          <w:szCs w:val="20"/>
        </w:rPr>
        <w:t xml:space="preserve"> лиц</w:t>
      </w:r>
      <w:r w:rsidR="003376F4">
        <w:rPr>
          <w:rFonts w:ascii="Times New Roman" w:hAnsi="Times New Roman"/>
          <w:sz w:val="28"/>
          <w:szCs w:val="20"/>
        </w:rPr>
        <w:t>у</w:t>
      </w:r>
      <w:r w:rsidR="009A36A7">
        <w:rPr>
          <w:rFonts w:ascii="Times New Roman" w:hAnsi="Times New Roman"/>
          <w:sz w:val="28"/>
          <w:szCs w:val="20"/>
        </w:rPr>
        <w:t>, уполномоченн</w:t>
      </w:r>
      <w:r w:rsidR="003376F4">
        <w:rPr>
          <w:rFonts w:ascii="Times New Roman" w:hAnsi="Times New Roman"/>
          <w:sz w:val="28"/>
          <w:szCs w:val="20"/>
        </w:rPr>
        <w:t>ому</w:t>
      </w:r>
      <w:r w:rsidR="009A36A7">
        <w:rPr>
          <w:rFonts w:ascii="Times New Roman" w:hAnsi="Times New Roman"/>
          <w:sz w:val="28"/>
          <w:szCs w:val="20"/>
        </w:rPr>
        <w:t xml:space="preserve"> осуществлять </w:t>
      </w:r>
      <w:r w:rsidR="003376F4">
        <w:rPr>
          <w:rFonts w:ascii="Times New Roman" w:hAnsi="Times New Roman"/>
          <w:sz w:val="28"/>
          <w:szCs w:val="20"/>
        </w:rPr>
        <w:t>муниципальный контроль в ходе консультирования</w:t>
      </w:r>
      <w:r w:rsidR="009A36A7">
        <w:rPr>
          <w:rFonts w:ascii="Times New Roman" w:hAnsi="Times New Roman"/>
          <w:sz w:val="28"/>
          <w:szCs w:val="20"/>
        </w:rPr>
        <w:t xml:space="preserve"> не </w:t>
      </w:r>
      <w:r w:rsidR="00A458BD">
        <w:rPr>
          <w:rFonts w:ascii="Times New Roman" w:hAnsi="Times New Roman"/>
          <w:sz w:val="28"/>
          <w:szCs w:val="20"/>
        </w:rPr>
        <w:t>может использоваться</w:t>
      </w:r>
      <w:r w:rsidR="009A36A7">
        <w:rPr>
          <w:rFonts w:ascii="Times New Roman" w:hAnsi="Times New Roman"/>
          <w:sz w:val="28"/>
          <w:szCs w:val="20"/>
        </w:rPr>
        <w:t xml:space="preserve"> в целях оценки контролируемого лица по вопросам соблюдения обязательных требований.</w:t>
      </w:r>
    </w:p>
    <w:p w:rsidR="00816B2C" w:rsidRDefault="00E443E9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 w:rsidRPr="009A36A7"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4</w:t>
      </w:r>
      <w:r w:rsidRPr="009A36A7">
        <w:rPr>
          <w:rFonts w:ascii="Times New Roman" w:hAnsi="Times New Roman"/>
          <w:sz w:val="28"/>
          <w:szCs w:val="20"/>
        </w:rPr>
        <w:t>.</w:t>
      </w:r>
      <w:r w:rsidR="00CC170E" w:rsidRPr="009A36A7">
        <w:rPr>
          <w:rFonts w:ascii="Times New Roman" w:hAnsi="Times New Roman"/>
          <w:sz w:val="28"/>
          <w:szCs w:val="20"/>
        </w:rPr>
        <w:t>10</w:t>
      </w:r>
      <w:r w:rsidR="00543186" w:rsidRPr="009A36A7">
        <w:rPr>
          <w:rFonts w:ascii="Times New Roman" w:hAnsi="Times New Roman"/>
          <w:sz w:val="28"/>
          <w:szCs w:val="20"/>
        </w:rPr>
        <w:t>.</w:t>
      </w:r>
      <w:r w:rsidR="005C782E">
        <w:rPr>
          <w:rFonts w:ascii="Times New Roman" w:hAnsi="Times New Roman"/>
          <w:sz w:val="28"/>
          <w:szCs w:val="20"/>
        </w:rPr>
        <w:t xml:space="preserve"> </w:t>
      </w:r>
      <w:r w:rsidR="009A36A7" w:rsidRPr="009A36A7">
        <w:rPr>
          <w:rFonts w:ascii="Times New Roman" w:hAnsi="Times New Roman"/>
          <w:sz w:val="28"/>
          <w:szCs w:val="20"/>
        </w:rPr>
        <w:t>Должностными лицами, уполномоченными осуществлять</w:t>
      </w:r>
      <w:r w:rsidR="000A5D94">
        <w:rPr>
          <w:rFonts w:ascii="Times New Roman" w:hAnsi="Times New Roman"/>
          <w:sz w:val="28"/>
          <w:szCs w:val="20"/>
        </w:rPr>
        <w:t xml:space="preserve"> муниципальный </w:t>
      </w:r>
      <w:r w:rsidR="009A36A7" w:rsidRPr="009A36A7">
        <w:rPr>
          <w:rFonts w:ascii="Times New Roman" w:hAnsi="Times New Roman"/>
          <w:sz w:val="28"/>
          <w:szCs w:val="20"/>
        </w:rPr>
        <w:t>контроль</w:t>
      </w:r>
      <w:r w:rsidR="003376F4">
        <w:rPr>
          <w:rFonts w:ascii="Times New Roman" w:hAnsi="Times New Roman"/>
          <w:sz w:val="28"/>
          <w:szCs w:val="20"/>
        </w:rPr>
        <w:t xml:space="preserve"> ведется </w:t>
      </w:r>
      <w:r w:rsidR="009E07F6">
        <w:rPr>
          <w:rFonts w:ascii="Times New Roman" w:hAnsi="Times New Roman"/>
          <w:sz w:val="28"/>
          <w:szCs w:val="20"/>
        </w:rPr>
        <w:t>журнал учета</w:t>
      </w:r>
      <w:r w:rsidR="003376F4">
        <w:rPr>
          <w:rFonts w:ascii="Times New Roman" w:hAnsi="Times New Roman"/>
          <w:sz w:val="28"/>
          <w:szCs w:val="20"/>
        </w:rPr>
        <w:t xml:space="preserve"> проведенных консультирований.</w:t>
      </w:r>
    </w:p>
    <w:p w:rsidR="002178A7" w:rsidRDefault="00800156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5</w:t>
      </w:r>
      <w:r w:rsidR="00C70838" w:rsidRPr="0087672E">
        <w:rPr>
          <w:rFonts w:ascii="Times New Roman" w:hAnsi="Times New Roman"/>
          <w:sz w:val="28"/>
          <w:szCs w:val="20"/>
        </w:rPr>
        <w:t>.</w:t>
      </w:r>
      <w:r w:rsidR="00A915D0">
        <w:rPr>
          <w:rFonts w:ascii="Times New Roman" w:hAnsi="Times New Roman"/>
          <w:sz w:val="28"/>
          <w:szCs w:val="20"/>
        </w:rPr>
        <w:t xml:space="preserve">    </w:t>
      </w:r>
      <w:r w:rsidR="005C782E">
        <w:rPr>
          <w:rFonts w:ascii="Times New Roman" w:hAnsi="Times New Roman"/>
          <w:sz w:val="28"/>
          <w:szCs w:val="20"/>
        </w:rPr>
        <w:t xml:space="preserve">   </w:t>
      </w:r>
      <w:r w:rsidR="00C70838" w:rsidRPr="00816B2C">
        <w:rPr>
          <w:rFonts w:ascii="Times New Roman" w:hAnsi="Times New Roman"/>
          <w:b/>
          <w:sz w:val="28"/>
          <w:szCs w:val="20"/>
        </w:rPr>
        <w:t>Профилактический визит</w:t>
      </w:r>
    </w:p>
    <w:p w:rsidR="00C70838" w:rsidRPr="003376F4" w:rsidRDefault="002178A7" w:rsidP="00E11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.1. </w:t>
      </w:r>
      <w:r w:rsidR="005C782E">
        <w:rPr>
          <w:rFonts w:ascii="Times New Roman" w:hAnsi="Times New Roman"/>
          <w:sz w:val="28"/>
          <w:szCs w:val="20"/>
        </w:rPr>
        <w:t xml:space="preserve">  </w:t>
      </w:r>
      <w:r w:rsidRPr="0087672E">
        <w:rPr>
          <w:rFonts w:ascii="Times New Roman" w:hAnsi="Times New Roman"/>
          <w:sz w:val="28"/>
          <w:szCs w:val="20"/>
        </w:rPr>
        <w:t>Профилактический визит</w:t>
      </w:r>
      <w:r w:rsidR="00C70838" w:rsidRPr="0087672E">
        <w:rPr>
          <w:rFonts w:ascii="Times New Roman" w:hAnsi="Times New Roman"/>
          <w:sz w:val="28"/>
          <w:szCs w:val="20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</w:t>
      </w:r>
      <w:r w:rsidR="00543186">
        <w:rPr>
          <w:rFonts w:ascii="Times New Roman" w:hAnsi="Times New Roman"/>
          <w:sz w:val="28"/>
          <w:szCs w:val="20"/>
        </w:rPr>
        <w:t>енц-связи</w:t>
      </w:r>
      <w:r w:rsidR="00543186" w:rsidRPr="003376F4">
        <w:rPr>
          <w:rFonts w:ascii="Times New Roman" w:hAnsi="Times New Roman"/>
          <w:sz w:val="28"/>
          <w:szCs w:val="28"/>
        </w:rPr>
        <w:t>.</w:t>
      </w:r>
      <w:r w:rsidR="00543186" w:rsidRPr="003376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376F4" w:rsidRPr="00337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337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0838" w:rsidRPr="00EE4B0E" w:rsidRDefault="00543186" w:rsidP="00E11D28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915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.2. </w:t>
      </w:r>
      <w:r w:rsidR="00CF6833" w:rsidRPr="00FF639A">
        <w:rPr>
          <w:rFonts w:ascii="Times New Roman" w:hAnsi="Times New Roman"/>
          <w:sz w:val="28"/>
        </w:rPr>
        <w:t xml:space="preserve">Продолжительность профилактического визита составляет не более </w:t>
      </w:r>
      <w:r w:rsidR="00AC67EF">
        <w:rPr>
          <w:rFonts w:ascii="Times New Roman" w:hAnsi="Times New Roman"/>
          <w:sz w:val="28"/>
        </w:rPr>
        <w:t>2</w:t>
      </w:r>
      <w:r w:rsidR="00CF6833" w:rsidRPr="00FF639A">
        <w:rPr>
          <w:rFonts w:ascii="Times New Roman" w:hAnsi="Times New Roman"/>
          <w:sz w:val="28"/>
        </w:rPr>
        <w:t xml:space="preserve"> часов в течение рабочего дня.</w:t>
      </w:r>
    </w:p>
    <w:p w:rsidR="00CF6833" w:rsidRPr="00FF639A" w:rsidRDefault="00543186" w:rsidP="00E11D28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915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.3. </w:t>
      </w:r>
      <w:r w:rsidR="00CF6833" w:rsidRPr="00FF639A">
        <w:rPr>
          <w:rFonts w:ascii="Times New Roman" w:hAnsi="Times New Roman"/>
          <w:sz w:val="28"/>
        </w:rPr>
        <w:t>Инспектор проводит обязательный профилактический визит в отношении</w:t>
      </w:r>
      <w:r w:rsidR="003376F4">
        <w:rPr>
          <w:rFonts w:ascii="Times New Roman" w:hAnsi="Times New Roman"/>
          <w:sz w:val="28"/>
        </w:rPr>
        <w:t xml:space="preserve"> </w:t>
      </w:r>
      <w:r w:rsidR="00CF6833" w:rsidRPr="00FF639A">
        <w:rPr>
          <w:rFonts w:ascii="Times New Roman" w:hAnsi="Times New Roman"/>
          <w:sz w:val="28"/>
        </w:rPr>
        <w:t>контролируемых лиц</w:t>
      </w:r>
      <w:r w:rsidR="00CF6833" w:rsidRPr="00FF639A">
        <w:rPr>
          <w:sz w:val="28"/>
        </w:rPr>
        <w:t>,</w:t>
      </w:r>
      <w:r w:rsidR="00CF6833" w:rsidRPr="00FF639A">
        <w:rPr>
          <w:rFonts w:ascii="Times New Roman" w:hAnsi="Times New Roman"/>
          <w:sz w:val="28"/>
        </w:rPr>
        <w:t xml:space="preserve"> приступающих к осуществлению деятельности, не позднее чем в течение </w:t>
      </w:r>
      <w:r w:rsidR="00AC67EF">
        <w:rPr>
          <w:rFonts w:ascii="Times New Roman" w:hAnsi="Times New Roman"/>
          <w:sz w:val="28"/>
        </w:rPr>
        <w:t>1</w:t>
      </w:r>
      <w:r w:rsidR="00CF6833" w:rsidRPr="00FF639A">
        <w:rPr>
          <w:rFonts w:ascii="Times New Roman" w:hAnsi="Times New Roman"/>
          <w:sz w:val="28"/>
        </w:rPr>
        <w:t xml:space="preserve"> года с момента начала такой деятельности (при наличии </w:t>
      </w:r>
      <w:r w:rsidR="003376F4">
        <w:rPr>
          <w:rFonts w:ascii="Times New Roman" w:hAnsi="Times New Roman"/>
          <w:sz w:val="28"/>
        </w:rPr>
        <w:t>сведений о начале деятельности).</w:t>
      </w:r>
    </w:p>
    <w:p w:rsidR="00CF6833" w:rsidRPr="00CF6833" w:rsidRDefault="002178A7" w:rsidP="00E11D28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C67EF">
        <w:rPr>
          <w:rFonts w:ascii="Times New Roman" w:hAnsi="Times New Roman"/>
          <w:sz w:val="28"/>
        </w:rPr>
        <w:t>2</w:t>
      </w:r>
      <w:r w:rsidR="00A915D0">
        <w:rPr>
          <w:rFonts w:ascii="Times New Roman" w:hAnsi="Times New Roman"/>
          <w:sz w:val="28"/>
        </w:rPr>
        <w:t>5</w:t>
      </w:r>
      <w:r w:rsidR="00AD7456" w:rsidRPr="00AC67EF">
        <w:rPr>
          <w:rFonts w:ascii="Times New Roman" w:hAnsi="Times New Roman"/>
          <w:sz w:val="28"/>
        </w:rPr>
        <w:t>.4</w:t>
      </w:r>
      <w:r w:rsidRPr="00AC67EF">
        <w:rPr>
          <w:rFonts w:ascii="Times New Roman" w:hAnsi="Times New Roman"/>
          <w:sz w:val="28"/>
        </w:rPr>
        <w:t>.</w:t>
      </w:r>
      <w:r w:rsidR="00CF6833" w:rsidRPr="00AC67EF">
        <w:rPr>
          <w:rFonts w:ascii="Times New Roman" w:hAnsi="Times New Roman"/>
          <w:sz w:val="28"/>
        </w:rPr>
        <w:t xml:space="preserve"> Профилактические визиты проводятся по согласованию с контролируемыми лицами.</w:t>
      </w:r>
    </w:p>
    <w:p w:rsidR="00CF6833" w:rsidRPr="00CF6833" w:rsidRDefault="002178A7" w:rsidP="00E11D28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15D0">
        <w:rPr>
          <w:rFonts w:ascii="Times New Roman" w:hAnsi="Times New Roman" w:cs="Times New Roman"/>
          <w:sz w:val="28"/>
        </w:rPr>
        <w:t>5</w:t>
      </w:r>
      <w:r w:rsidR="00AD7456">
        <w:rPr>
          <w:rFonts w:ascii="Times New Roman" w:hAnsi="Times New Roman" w:cs="Times New Roman"/>
          <w:sz w:val="28"/>
        </w:rPr>
        <w:t>.5</w:t>
      </w:r>
      <w:r w:rsidR="00CF6833" w:rsidRPr="00CF6833">
        <w:rPr>
          <w:rFonts w:ascii="Times New Roman" w:hAnsi="Times New Roman" w:cs="Times New Roman"/>
          <w:sz w:val="28"/>
        </w:rPr>
        <w:t xml:space="preserve">. Контрольный орган направляет контролируемому лицу уведомление о проведении профилактического </w:t>
      </w:r>
      <w:r w:rsidR="00A458BD" w:rsidRPr="00CF6833">
        <w:rPr>
          <w:rFonts w:ascii="Times New Roman" w:hAnsi="Times New Roman" w:cs="Times New Roman"/>
          <w:sz w:val="28"/>
        </w:rPr>
        <w:t>визита не</w:t>
      </w:r>
      <w:r w:rsidR="00CF6833" w:rsidRPr="00CF6833">
        <w:rPr>
          <w:rFonts w:ascii="Times New Roman" w:hAnsi="Times New Roman" w:cs="Times New Roman"/>
          <w:sz w:val="28"/>
        </w:rPr>
        <w:t xml:space="preserve"> </w:t>
      </w:r>
      <w:r w:rsidR="003376F4">
        <w:rPr>
          <w:rFonts w:ascii="Times New Roman" w:hAnsi="Times New Roman" w:cs="Times New Roman"/>
          <w:sz w:val="28"/>
        </w:rPr>
        <w:t>позднее</w:t>
      </w:r>
      <w:r w:rsidR="00CF6833" w:rsidRPr="00CF6833">
        <w:rPr>
          <w:rFonts w:ascii="Times New Roman" w:hAnsi="Times New Roman" w:cs="Times New Roman"/>
          <w:sz w:val="28"/>
        </w:rPr>
        <w:t xml:space="preserve"> чем за </w:t>
      </w:r>
      <w:r w:rsidR="00AD7456">
        <w:rPr>
          <w:rFonts w:ascii="Times New Roman" w:hAnsi="Times New Roman" w:cs="Times New Roman"/>
          <w:sz w:val="28"/>
        </w:rPr>
        <w:t>5</w:t>
      </w:r>
      <w:r w:rsidR="00CF6833" w:rsidRPr="00CF6833">
        <w:rPr>
          <w:rFonts w:ascii="Times New Roman" w:hAnsi="Times New Roman" w:cs="Times New Roman"/>
          <w:sz w:val="28"/>
        </w:rPr>
        <w:t xml:space="preserve"> рабочих дней до даты его проведения.</w:t>
      </w:r>
    </w:p>
    <w:p w:rsidR="00CF6833" w:rsidRPr="00CF6833" w:rsidRDefault="00CF6833" w:rsidP="00E11D28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CF6833">
        <w:rPr>
          <w:rFonts w:ascii="Times New Roman" w:hAnsi="Times New Roman" w:cs="Times New Roman"/>
          <w:sz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EE4B0E">
        <w:rPr>
          <w:rFonts w:ascii="Times New Roman" w:hAnsi="Times New Roman" w:cs="Times New Roman"/>
          <w:sz w:val="28"/>
        </w:rPr>
        <w:t xml:space="preserve">Контрольный </w:t>
      </w:r>
      <w:r w:rsidR="00A458BD">
        <w:rPr>
          <w:rFonts w:ascii="Times New Roman" w:hAnsi="Times New Roman" w:cs="Times New Roman"/>
          <w:sz w:val="28"/>
        </w:rPr>
        <w:t xml:space="preserve">орган </w:t>
      </w:r>
      <w:r w:rsidR="00A458BD">
        <w:rPr>
          <w:rFonts w:ascii="Times New Roman" w:hAnsi="Times New Roman"/>
          <w:sz w:val="28"/>
        </w:rPr>
        <w:t>не</w:t>
      </w:r>
      <w:r w:rsidR="003376F4">
        <w:rPr>
          <w:rFonts w:ascii="Times New Roman" w:hAnsi="Times New Roman" w:cs="Times New Roman"/>
          <w:sz w:val="28"/>
        </w:rPr>
        <w:t xml:space="preserve"> позднее</w:t>
      </w:r>
      <w:r w:rsidRPr="00CF6833">
        <w:rPr>
          <w:rFonts w:ascii="Times New Roman" w:hAnsi="Times New Roman" w:cs="Times New Roman"/>
          <w:sz w:val="28"/>
        </w:rPr>
        <w:t xml:space="preserve"> чем за </w:t>
      </w:r>
      <w:r w:rsidR="00AD7456">
        <w:rPr>
          <w:rFonts w:ascii="Times New Roman" w:hAnsi="Times New Roman" w:cs="Times New Roman"/>
          <w:sz w:val="28"/>
        </w:rPr>
        <w:t>3</w:t>
      </w:r>
      <w:r w:rsidRPr="00CF6833">
        <w:rPr>
          <w:rFonts w:ascii="Times New Roman" w:hAnsi="Times New Roman" w:cs="Times New Roman"/>
          <w:sz w:val="28"/>
        </w:rPr>
        <w:t xml:space="preserve"> рабочих дня до даты его проведения.</w:t>
      </w:r>
    </w:p>
    <w:p w:rsidR="00C70838" w:rsidRPr="0087672E" w:rsidRDefault="002178A7" w:rsidP="00E11D28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15D0">
        <w:rPr>
          <w:rFonts w:ascii="Times New Roman" w:hAnsi="Times New Roman"/>
          <w:sz w:val="28"/>
          <w:szCs w:val="20"/>
        </w:rPr>
        <w:t>5</w:t>
      </w:r>
      <w:r w:rsidR="00AD7456">
        <w:rPr>
          <w:rFonts w:ascii="Times New Roman" w:hAnsi="Times New Roman"/>
          <w:sz w:val="28"/>
          <w:szCs w:val="20"/>
        </w:rPr>
        <w:t>.6</w:t>
      </w:r>
      <w:r w:rsidR="007E3097">
        <w:rPr>
          <w:rFonts w:ascii="Times New Roman" w:hAnsi="Times New Roman"/>
          <w:sz w:val="28"/>
          <w:szCs w:val="20"/>
        </w:rPr>
        <w:t xml:space="preserve">. </w:t>
      </w:r>
      <w:r w:rsidR="00C70838" w:rsidRPr="0087672E">
        <w:rPr>
          <w:rFonts w:ascii="Times New Roman" w:hAnsi="Times New Roman"/>
          <w:sz w:val="28"/>
          <w:szCs w:val="20"/>
        </w:rPr>
        <w:t>При проведении профилактического визита контролируемым лиц</w:t>
      </w:r>
      <w:r w:rsidR="003376F4">
        <w:rPr>
          <w:rFonts w:ascii="Times New Roman" w:hAnsi="Times New Roman"/>
          <w:sz w:val="28"/>
          <w:szCs w:val="20"/>
        </w:rPr>
        <w:t>а</w:t>
      </w:r>
      <w:r w:rsidR="00AC67EF">
        <w:rPr>
          <w:rFonts w:ascii="Times New Roman" w:hAnsi="Times New Roman"/>
          <w:sz w:val="28"/>
          <w:szCs w:val="20"/>
        </w:rPr>
        <w:t>м</w:t>
      </w:r>
      <w:r w:rsidR="00C70838" w:rsidRPr="0087672E">
        <w:rPr>
          <w:rFonts w:ascii="Times New Roman" w:hAnsi="Times New Roman"/>
          <w:sz w:val="28"/>
          <w:szCs w:val="20"/>
        </w:rPr>
        <w:t xml:space="preserve">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E3097" w:rsidRDefault="00AD7456" w:rsidP="00E11D2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15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</w:t>
      </w:r>
      <w:r w:rsidR="00C70838">
        <w:rPr>
          <w:rFonts w:ascii="Times New Roman" w:hAnsi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</w:t>
      </w:r>
      <w:r w:rsidR="00C70838">
        <w:rPr>
          <w:rFonts w:ascii="Times New Roman" w:hAnsi="Times New Roman"/>
          <w:sz w:val="28"/>
          <w:szCs w:val="28"/>
        </w:rPr>
        <w:lastRenderedPageBreak/>
        <w:t xml:space="preserve">информацию об этом </w:t>
      </w:r>
      <w:r w:rsidR="003376F4">
        <w:rPr>
          <w:rFonts w:ascii="Times New Roman" w:hAnsi="Times New Roman"/>
          <w:sz w:val="28"/>
          <w:szCs w:val="28"/>
        </w:rPr>
        <w:t xml:space="preserve">руководителю </w:t>
      </w:r>
      <w:r w:rsidR="00EE4B0E">
        <w:rPr>
          <w:rFonts w:ascii="Times New Roman" w:hAnsi="Times New Roman"/>
          <w:sz w:val="28"/>
          <w:szCs w:val="28"/>
        </w:rPr>
        <w:t xml:space="preserve">Контрольного </w:t>
      </w:r>
      <w:r w:rsidR="00A458BD">
        <w:rPr>
          <w:rFonts w:ascii="Times New Roman" w:hAnsi="Times New Roman"/>
          <w:sz w:val="28"/>
          <w:szCs w:val="28"/>
        </w:rPr>
        <w:t>органа для</w:t>
      </w:r>
      <w:r w:rsidR="00C70838">
        <w:rPr>
          <w:rFonts w:ascii="Times New Roman" w:hAnsi="Times New Roman"/>
          <w:sz w:val="28"/>
          <w:szCs w:val="28"/>
        </w:rPr>
        <w:t xml:space="preserve"> принятия решения о проведении контрольных мероприятий.</w:t>
      </w:r>
      <w:r w:rsidR="007E3097" w:rsidRPr="007E3097">
        <w:rPr>
          <w:rFonts w:ascii="Times New Roman" w:hAnsi="Times New Roman"/>
          <w:sz w:val="28"/>
        </w:rPr>
        <w:t xml:space="preserve"> </w:t>
      </w:r>
    </w:p>
    <w:p w:rsidR="007E3097" w:rsidRPr="00CF459D" w:rsidRDefault="000C758C" w:rsidP="00E11D28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915D0">
        <w:rPr>
          <w:rFonts w:ascii="Times New Roman" w:hAnsi="Times New Roman"/>
          <w:sz w:val="28"/>
        </w:rPr>
        <w:t>6</w:t>
      </w:r>
      <w:r w:rsidR="007E3097" w:rsidRPr="00B344DF">
        <w:rPr>
          <w:rFonts w:ascii="Times New Roman" w:hAnsi="Times New Roman"/>
          <w:sz w:val="28"/>
        </w:rPr>
        <w:t xml:space="preserve">. </w:t>
      </w:r>
      <w:r w:rsidR="00A915D0" w:rsidRPr="00B344DF">
        <w:rPr>
          <w:rFonts w:ascii="Times New Roman" w:hAnsi="Times New Roman"/>
          <w:sz w:val="28"/>
        </w:rPr>
        <w:t xml:space="preserve">    </w:t>
      </w:r>
      <w:r w:rsidR="007E3097" w:rsidRPr="00B344DF">
        <w:rPr>
          <w:rFonts w:ascii="Times New Roman" w:hAnsi="Times New Roman"/>
          <w:sz w:val="28"/>
        </w:rPr>
        <w:t xml:space="preserve">По итогам профилактического визита инспектор составляет акт о проведении профилактического </w:t>
      </w:r>
      <w:r w:rsidR="00A458BD" w:rsidRPr="00B344DF">
        <w:rPr>
          <w:rFonts w:ascii="Times New Roman" w:hAnsi="Times New Roman"/>
          <w:sz w:val="28"/>
        </w:rPr>
        <w:t>визита, форма</w:t>
      </w:r>
      <w:r w:rsidR="003376F4" w:rsidRPr="00B344DF">
        <w:rPr>
          <w:rFonts w:ascii="Times New Roman" w:hAnsi="Times New Roman"/>
          <w:sz w:val="28"/>
        </w:rPr>
        <w:t xml:space="preserve"> котор</w:t>
      </w:r>
      <w:r w:rsidR="00816B2C">
        <w:rPr>
          <w:rFonts w:ascii="Times New Roman" w:hAnsi="Times New Roman"/>
          <w:sz w:val="28"/>
        </w:rPr>
        <w:t>ого</w:t>
      </w:r>
      <w:r w:rsidR="003376F4" w:rsidRPr="00B344DF">
        <w:rPr>
          <w:rFonts w:ascii="Times New Roman" w:hAnsi="Times New Roman"/>
          <w:sz w:val="28"/>
        </w:rPr>
        <w:t xml:space="preserve"> </w:t>
      </w:r>
      <w:r w:rsidR="00E11D28" w:rsidRPr="00B344DF">
        <w:rPr>
          <w:rFonts w:ascii="Times New Roman" w:hAnsi="Times New Roman"/>
          <w:sz w:val="28"/>
        </w:rPr>
        <w:t>утверждается постановлением К</w:t>
      </w:r>
      <w:r w:rsidR="003376F4" w:rsidRPr="00B344DF">
        <w:rPr>
          <w:rFonts w:ascii="Times New Roman" w:hAnsi="Times New Roman"/>
          <w:sz w:val="28"/>
        </w:rPr>
        <w:t>онтрольного органа.</w:t>
      </w:r>
      <w:r w:rsidR="003376F4">
        <w:rPr>
          <w:rFonts w:ascii="Times New Roman" w:hAnsi="Times New Roman"/>
          <w:sz w:val="28"/>
        </w:rPr>
        <w:t xml:space="preserve"> </w:t>
      </w:r>
    </w:p>
    <w:p w:rsidR="000A5D94" w:rsidRDefault="00AD7456" w:rsidP="000A5D94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15D0">
        <w:rPr>
          <w:rFonts w:ascii="Times New Roman" w:hAnsi="Times New Roman" w:cs="Times New Roman"/>
          <w:sz w:val="28"/>
        </w:rPr>
        <w:t xml:space="preserve">7. </w:t>
      </w:r>
      <w:r w:rsidR="00EE4B0E">
        <w:rPr>
          <w:rFonts w:ascii="Times New Roman" w:hAnsi="Times New Roman" w:cs="Times New Roman"/>
          <w:sz w:val="28"/>
        </w:rPr>
        <w:t xml:space="preserve">Контрольный орган </w:t>
      </w:r>
      <w:r w:rsidR="007E3097" w:rsidRPr="00CF6833">
        <w:rPr>
          <w:rFonts w:ascii="Times New Roman" w:hAnsi="Times New Roman" w:cs="Times New Roman"/>
          <w:sz w:val="28"/>
        </w:rPr>
        <w:t>осуществляет учет проведенных профилактических визитов.</w:t>
      </w:r>
    </w:p>
    <w:p w:rsidR="00C26187" w:rsidRDefault="00C26187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87" w:rsidRDefault="007E3097" w:rsidP="007E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AD745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E18B3">
        <w:rPr>
          <w:rFonts w:ascii="Times New Roman" w:hAnsi="Times New Roman"/>
          <w:b/>
          <w:sz w:val="28"/>
          <w:szCs w:val="28"/>
        </w:rPr>
        <w:t xml:space="preserve">. </w:t>
      </w:r>
      <w:r w:rsidR="00C26187" w:rsidRPr="00C26187">
        <w:rPr>
          <w:rFonts w:ascii="Times New Roman" w:hAnsi="Times New Roman"/>
          <w:b/>
          <w:sz w:val="28"/>
          <w:szCs w:val="28"/>
        </w:rPr>
        <w:t>Порядок организации муниципального контроля</w:t>
      </w:r>
    </w:p>
    <w:p w:rsidR="00C26187" w:rsidRPr="00C26187" w:rsidRDefault="00C26187" w:rsidP="007D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838" w:rsidRPr="006D7A76" w:rsidRDefault="00FE7A92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034E1">
        <w:rPr>
          <w:rFonts w:ascii="Times New Roman" w:hAnsi="Times New Roman"/>
          <w:sz w:val="28"/>
          <w:szCs w:val="20"/>
        </w:rPr>
        <w:t>8</w:t>
      </w:r>
      <w:r w:rsidR="00C70838" w:rsidRPr="006D7A76">
        <w:rPr>
          <w:rFonts w:ascii="Times New Roman" w:hAnsi="Times New Roman"/>
          <w:sz w:val="28"/>
          <w:szCs w:val="20"/>
        </w:rPr>
        <w:t xml:space="preserve">. </w:t>
      </w:r>
      <w:r w:rsidR="0055158A">
        <w:rPr>
          <w:rFonts w:ascii="Times New Roman" w:hAnsi="Times New Roman"/>
          <w:sz w:val="28"/>
          <w:szCs w:val="20"/>
        </w:rPr>
        <w:t xml:space="preserve">   </w:t>
      </w:r>
      <w:r w:rsidR="00EE4B0E">
        <w:rPr>
          <w:rFonts w:ascii="Times New Roman" w:hAnsi="Times New Roman"/>
          <w:sz w:val="28"/>
          <w:szCs w:val="20"/>
        </w:rPr>
        <w:t>М</w:t>
      </w:r>
      <w:r w:rsidR="00C70838">
        <w:rPr>
          <w:rFonts w:ascii="Times New Roman" w:hAnsi="Times New Roman"/>
          <w:sz w:val="28"/>
          <w:szCs w:val="20"/>
        </w:rPr>
        <w:t>униципальн</w:t>
      </w:r>
      <w:r w:rsidR="00EE4B0E">
        <w:rPr>
          <w:rFonts w:ascii="Times New Roman" w:hAnsi="Times New Roman"/>
          <w:sz w:val="28"/>
          <w:szCs w:val="20"/>
        </w:rPr>
        <w:t>ый</w:t>
      </w:r>
      <w:r w:rsidR="00C70838" w:rsidRPr="006D7A76">
        <w:rPr>
          <w:rFonts w:ascii="Times New Roman" w:hAnsi="Times New Roman"/>
          <w:sz w:val="28"/>
          <w:szCs w:val="20"/>
        </w:rPr>
        <w:t xml:space="preserve"> </w:t>
      </w:r>
      <w:r w:rsidR="00C70838">
        <w:rPr>
          <w:rFonts w:ascii="Times New Roman" w:hAnsi="Times New Roman"/>
          <w:sz w:val="28"/>
          <w:szCs w:val="20"/>
        </w:rPr>
        <w:t>контрол</w:t>
      </w:r>
      <w:r w:rsidR="00EE4B0E">
        <w:rPr>
          <w:rFonts w:ascii="Times New Roman" w:hAnsi="Times New Roman"/>
          <w:sz w:val="28"/>
          <w:szCs w:val="20"/>
        </w:rPr>
        <w:t xml:space="preserve">ь </w:t>
      </w:r>
      <w:r w:rsidR="00A458BD">
        <w:rPr>
          <w:rFonts w:ascii="Times New Roman" w:hAnsi="Times New Roman"/>
          <w:sz w:val="28"/>
          <w:szCs w:val="20"/>
        </w:rPr>
        <w:t xml:space="preserve">осуществляется </w:t>
      </w:r>
      <w:r w:rsidR="00A458BD" w:rsidRPr="00283522">
        <w:rPr>
          <w:rFonts w:ascii="Times New Roman" w:hAnsi="Times New Roman"/>
          <w:sz w:val="28"/>
        </w:rPr>
        <w:t>Контрольным</w:t>
      </w:r>
      <w:r w:rsidR="00842813">
        <w:rPr>
          <w:rFonts w:ascii="Times New Roman" w:hAnsi="Times New Roman"/>
          <w:sz w:val="28"/>
          <w:szCs w:val="20"/>
        </w:rPr>
        <w:t xml:space="preserve"> органо</w:t>
      </w:r>
      <w:r w:rsidR="00EE4B0E">
        <w:rPr>
          <w:rFonts w:ascii="Times New Roman" w:hAnsi="Times New Roman"/>
          <w:sz w:val="28"/>
          <w:szCs w:val="20"/>
        </w:rPr>
        <w:t xml:space="preserve">м </w:t>
      </w:r>
      <w:r w:rsidR="00842813">
        <w:rPr>
          <w:rFonts w:ascii="Times New Roman" w:hAnsi="Times New Roman"/>
          <w:sz w:val="28"/>
          <w:szCs w:val="20"/>
        </w:rPr>
        <w:t xml:space="preserve">посредством организации </w:t>
      </w:r>
      <w:r w:rsidR="00AD7456">
        <w:rPr>
          <w:rFonts w:ascii="Times New Roman" w:hAnsi="Times New Roman"/>
          <w:sz w:val="28"/>
          <w:szCs w:val="20"/>
        </w:rPr>
        <w:t>проведени</w:t>
      </w:r>
      <w:r w:rsidR="00BC52E5">
        <w:rPr>
          <w:rFonts w:ascii="Times New Roman" w:hAnsi="Times New Roman"/>
          <w:sz w:val="28"/>
          <w:szCs w:val="20"/>
        </w:rPr>
        <w:t>я</w:t>
      </w:r>
      <w:r w:rsidR="00842813">
        <w:rPr>
          <w:rFonts w:ascii="Times New Roman" w:hAnsi="Times New Roman"/>
          <w:sz w:val="28"/>
          <w:szCs w:val="20"/>
        </w:rPr>
        <w:t xml:space="preserve"> следующи</w:t>
      </w:r>
      <w:r w:rsidR="00AD7456">
        <w:rPr>
          <w:rFonts w:ascii="Times New Roman" w:hAnsi="Times New Roman"/>
          <w:sz w:val="28"/>
          <w:szCs w:val="20"/>
        </w:rPr>
        <w:t>х</w:t>
      </w:r>
      <w:r w:rsidR="00842813">
        <w:rPr>
          <w:rFonts w:ascii="Times New Roman" w:hAnsi="Times New Roman"/>
          <w:sz w:val="28"/>
          <w:szCs w:val="20"/>
        </w:rPr>
        <w:t xml:space="preserve"> </w:t>
      </w:r>
      <w:r w:rsidR="00C8042B">
        <w:rPr>
          <w:rFonts w:ascii="Times New Roman" w:hAnsi="Times New Roman"/>
          <w:sz w:val="28"/>
          <w:szCs w:val="20"/>
        </w:rPr>
        <w:t>вид</w:t>
      </w:r>
      <w:r w:rsidR="00AD7456">
        <w:rPr>
          <w:rFonts w:ascii="Times New Roman" w:hAnsi="Times New Roman"/>
          <w:sz w:val="28"/>
          <w:szCs w:val="20"/>
        </w:rPr>
        <w:t>ов</w:t>
      </w:r>
      <w:r w:rsidR="00C70838" w:rsidRPr="006D7A76">
        <w:rPr>
          <w:rFonts w:ascii="Times New Roman" w:hAnsi="Times New Roman"/>
          <w:sz w:val="28"/>
          <w:szCs w:val="20"/>
        </w:rPr>
        <w:t xml:space="preserve"> </w:t>
      </w:r>
      <w:r w:rsidR="00AD7456">
        <w:rPr>
          <w:rFonts w:ascii="Times New Roman" w:hAnsi="Times New Roman"/>
          <w:sz w:val="28"/>
          <w:szCs w:val="20"/>
        </w:rPr>
        <w:t xml:space="preserve">внеплановых </w:t>
      </w:r>
      <w:r w:rsidR="00A458BD" w:rsidRPr="006D7A76">
        <w:rPr>
          <w:rFonts w:ascii="Times New Roman" w:hAnsi="Times New Roman"/>
          <w:sz w:val="28"/>
          <w:szCs w:val="20"/>
        </w:rPr>
        <w:t>контрольны</w:t>
      </w:r>
      <w:r w:rsidR="00A458BD">
        <w:rPr>
          <w:rFonts w:ascii="Times New Roman" w:hAnsi="Times New Roman"/>
          <w:sz w:val="28"/>
          <w:szCs w:val="20"/>
        </w:rPr>
        <w:t xml:space="preserve">х </w:t>
      </w:r>
      <w:r w:rsidR="00A458BD" w:rsidRPr="006D7A76">
        <w:rPr>
          <w:rFonts w:ascii="Times New Roman" w:hAnsi="Times New Roman"/>
          <w:sz w:val="28"/>
          <w:szCs w:val="20"/>
        </w:rPr>
        <w:t>мероприятий</w:t>
      </w:r>
      <w:r w:rsidR="00C70838" w:rsidRPr="006D7A76">
        <w:rPr>
          <w:rFonts w:ascii="Times New Roman" w:hAnsi="Times New Roman"/>
          <w:sz w:val="28"/>
          <w:szCs w:val="20"/>
        </w:rPr>
        <w:t>:</w:t>
      </w:r>
    </w:p>
    <w:p w:rsidR="00C70838" w:rsidRDefault="00A458BD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D7A76">
        <w:rPr>
          <w:rFonts w:ascii="Times New Roman" w:hAnsi="Times New Roman"/>
          <w:sz w:val="28"/>
          <w:szCs w:val="20"/>
        </w:rPr>
        <w:t xml:space="preserve">а) </w:t>
      </w:r>
      <w:r>
        <w:rPr>
          <w:rFonts w:ascii="Times New Roman" w:hAnsi="Times New Roman"/>
          <w:sz w:val="28"/>
          <w:szCs w:val="20"/>
        </w:rPr>
        <w:t>документарная</w:t>
      </w:r>
      <w:r w:rsidR="006B1803">
        <w:rPr>
          <w:rFonts w:ascii="Times New Roman" w:hAnsi="Times New Roman"/>
          <w:sz w:val="28"/>
          <w:szCs w:val="20"/>
        </w:rPr>
        <w:t xml:space="preserve"> проверка,</w:t>
      </w:r>
      <w:r w:rsidR="006B1803" w:rsidRPr="006B1803">
        <w:rPr>
          <w:rFonts w:ascii="Times New Roman" w:hAnsi="Times New Roman"/>
          <w:sz w:val="28"/>
          <w:szCs w:val="20"/>
        </w:rPr>
        <w:t xml:space="preserve"> </w:t>
      </w:r>
      <w:r w:rsidR="006B1803">
        <w:rPr>
          <w:rFonts w:ascii="Times New Roman" w:hAnsi="Times New Roman"/>
          <w:sz w:val="28"/>
          <w:szCs w:val="20"/>
        </w:rPr>
        <w:t>выездная проверка,</w:t>
      </w:r>
      <w:r w:rsidR="006B1803" w:rsidRPr="006D7A76">
        <w:rPr>
          <w:rFonts w:ascii="Times New Roman" w:hAnsi="Times New Roman"/>
          <w:sz w:val="28"/>
          <w:szCs w:val="20"/>
        </w:rPr>
        <w:t xml:space="preserve"> </w:t>
      </w:r>
      <w:r w:rsidR="00C70838" w:rsidRPr="006D7A76">
        <w:rPr>
          <w:rFonts w:ascii="Times New Roman" w:hAnsi="Times New Roman"/>
          <w:sz w:val="28"/>
          <w:szCs w:val="20"/>
        </w:rPr>
        <w:t>инспекционный визит</w:t>
      </w:r>
      <w:r w:rsidR="000579BE">
        <w:rPr>
          <w:rFonts w:ascii="Times New Roman" w:hAnsi="Times New Roman"/>
          <w:sz w:val="28"/>
          <w:szCs w:val="20"/>
        </w:rPr>
        <w:t xml:space="preserve">, рейдовый осмотр </w:t>
      </w:r>
      <w:r w:rsidR="00842813">
        <w:rPr>
          <w:rFonts w:ascii="Times New Roman" w:hAnsi="Times New Roman"/>
          <w:sz w:val="28"/>
          <w:szCs w:val="20"/>
        </w:rPr>
        <w:t>– при взаимодействии с контролируемыми лицами;</w:t>
      </w:r>
    </w:p>
    <w:p w:rsidR="00C70838" w:rsidRDefault="00842813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б) наблюдение за соблюдением обязательных требований, выездное обследования – без взаимодействия с контролируемыми лицами.</w:t>
      </w:r>
    </w:p>
    <w:p w:rsidR="00842813" w:rsidRDefault="00AD7456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034E1">
        <w:rPr>
          <w:rFonts w:ascii="Times New Roman" w:hAnsi="Times New Roman"/>
          <w:sz w:val="28"/>
          <w:szCs w:val="20"/>
        </w:rPr>
        <w:t>9</w:t>
      </w:r>
      <w:r w:rsidR="00842813">
        <w:rPr>
          <w:rFonts w:ascii="Times New Roman" w:hAnsi="Times New Roman"/>
          <w:sz w:val="28"/>
          <w:szCs w:val="20"/>
        </w:rPr>
        <w:t xml:space="preserve">. </w:t>
      </w:r>
      <w:r w:rsidR="0055158A">
        <w:rPr>
          <w:rFonts w:ascii="Times New Roman" w:hAnsi="Times New Roman"/>
          <w:sz w:val="28"/>
          <w:szCs w:val="20"/>
        </w:rPr>
        <w:t xml:space="preserve">  </w:t>
      </w:r>
      <w:r w:rsidR="00842813">
        <w:rPr>
          <w:rFonts w:ascii="Times New Roman" w:hAnsi="Times New Roman"/>
          <w:sz w:val="28"/>
          <w:szCs w:val="20"/>
        </w:rPr>
        <w:t>При осуществлении муниципального контроля взаимодействием</w:t>
      </w:r>
      <w:r w:rsidR="00AC67EF">
        <w:rPr>
          <w:rFonts w:ascii="Times New Roman" w:hAnsi="Times New Roman"/>
          <w:sz w:val="28"/>
          <w:szCs w:val="20"/>
        </w:rPr>
        <w:t xml:space="preserve"> с</w:t>
      </w:r>
      <w:r w:rsidR="00842813">
        <w:rPr>
          <w:rFonts w:ascii="Times New Roman" w:hAnsi="Times New Roman"/>
          <w:sz w:val="28"/>
          <w:szCs w:val="20"/>
        </w:rPr>
        <w:t xml:space="preserve"> контролируемыми лицами</w:t>
      </w:r>
      <w:r w:rsidR="008F369D">
        <w:rPr>
          <w:rFonts w:ascii="Times New Roman" w:hAnsi="Times New Roman"/>
          <w:sz w:val="28"/>
          <w:szCs w:val="20"/>
        </w:rPr>
        <w:t xml:space="preserve"> явля</w:t>
      </w:r>
      <w:r w:rsidR="00BC52E5">
        <w:rPr>
          <w:rFonts w:ascii="Times New Roman" w:hAnsi="Times New Roman"/>
          <w:sz w:val="28"/>
          <w:szCs w:val="20"/>
        </w:rPr>
        <w:t>ю</w:t>
      </w:r>
      <w:r w:rsidR="008F369D">
        <w:rPr>
          <w:rFonts w:ascii="Times New Roman" w:hAnsi="Times New Roman"/>
          <w:sz w:val="28"/>
          <w:szCs w:val="20"/>
        </w:rPr>
        <w:t>тся</w:t>
      </w:r>
      <w:r w:rsidR="00842813">
        <w:rPr>
          <w:rFonts w:ascii="Times New Roman" w:hAnsi="Times New Roman"/>
          <w:sz w:val="28"/>
          <w:szCs w:val="20"/>
        </w:rPr>
        <w:t>:</w:t>
      </w:r>
    </w:p>
    <w:p w:rsidR="00842813" w:rsidRDefault="00842813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встречи, телефонные и иные переговоры (непосредственное взаимодействие) между инспектором и контролируемым </w:t>
      </w:r>
      <w:r w:rsidR="00A458BD">
        <w:rPr>
          <w:rFonts w:ascii="Times New Roman" w:hAnsi="Times New Roman"/>
          <w:sz w:val="28"/>
          <w:szCs w:val="20"/>
        </w:rPr>
        <w:t>лицом или</w:t>
      </w:r>
      <w:r>
        <w:rPr>
          <w:rFonts w:ascii="Times New Roman" w:hAnsi="Times New Roman"/>
          <w:sz w:val="28"/>
          <w:szCs w:val="20"/>
        </w:rPr>
        <w:t xml:space="preserve"> его представителем;</w:t>
      </w:r>
    </w:p>
    <w:p w:rsidR="00842813" w:rsidRDefault="00842813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2A24BA">
        <w:rPr>
          <w:rFonts w:ascii="Times New Roman" w:hAnsi="Times New Roman"/>
          <w:sz w:val="28"/>
          <w:szCs w:val="20"/>
        </w:rPr>
        <w:t xml:space="preserve"> </w:t>
      </w:r>
      <w:r w:rsidR="00F426BE">
        <w:rPr>
          <w:rFonts w:ascii="Times New Roman" w:hAnsi="Times New Roman"/>
          <w:sz w:val="28"/>
          <w:szCs w:val="20"/>
        </w:rPr>
        <w:t xml:space="preserve"> </w:t>
      </w:r>
      <w:r w:rsidR="002A24B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запрос документов, иных материалов;</w:t>
      </w:r>
    </w:p>
    <w:p w:rsidR="00842813" w:rsidRPr="005D5761" w:rsidRDefault="00842813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97A8E">
        <w:rPr>
          <w:rFonts w:ascii="Times New Roman" w:hAnsi="Times New Roman"/>
          <w:sz w:val="28"/>
          <w:szCs w:val="20"/>
        </w:rPr>
        <w:t>- присутствие инспектора в месте осуществления деятельности</w:t>
      </w:r>
      <w:r w:rsidR="00331C56" w:rsidRPr="00297A8E">
        <w:rPr>
          <w:rFonts w:ascii="Times New Roman" w:hAnsi="Times New Roman"/>
          <w:sz w:val="28"/>
          <w:szCs w:val="20"/>
        </w:rPr>
        <w:t xml:space="preserve"> контролируемого лица</w:t>
      </w:r>
      <w:r w:rsidR="008F369D" w:rsidRPr="00297A8E">
        <w:rPr>
          <w:rFonts w:ascii="Times New Roman" w:hAnsi="Times New Roman"/>
          <w:sz w:val="28"/>
          <w:szCs w:val="20"/>
        </w:rPr>
        <w:t xml:space="preserve"> </w:t>
      </w:r>
      <w:r w:rsidR="00297A8E" w:rsidRPr="00297A8E">
        <w:rPr>
          <w:rFonts w:ascii="Times New Roman" w:hAnsi="Times New Roman"/>
          <w:sz w:val="28"/>
        </w:rPr>
        <w:t>(за исключением случаев присутствия инспектора на общедоступных производственных объектах).</w:t>
      </w:r>
    </w:p>
    <w:p w:rsidR="00C70838" w:rsidRPr="005D5761" w:rsidRDefault="00A034E1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30</w:t>
      </w:r>
      <w:r w:rsidR="00C70838" w:rsidRPr="005D5761">
        <w:rPr>
          <w:rFonts w:ascii="Times New Roman" w:hAnsi="Times New Roman"/>
          <w:sz w:val="28"/>
          <w:szCs w:val="20"/>
        </w:rPr>
        <w:t xml:space="preserve">. Основанием для проведения контрольных мероприятий в отношении граждан, юридических лиц и индивидуальных предпринимателей, проводимых </w:t>
      </w:r>
      <w:r w:rsidR="00BC52E5">
        <w:rPr>
          <w:rFonts w:ascii="Times New Roman" w:hAnsi="Times New Roman"/>
          <w:sz w:val="28"/>
          <w:szCs w:val="20"/>
        </w:rPr>
        <w:t>при</w:t>
      </w:r>
      <w:r w:rsidR="00C70838" w:rsidRPr="005D5761">
        <w:rPr>
          <w:rFonts w:ascii="Times New Roman" w:hAnsi="Times New Roman"/>
          <w:sz w:val="28"/>
          <w:szCs w:val="20"/>
        </w:rPr>
        <w:t xml:space="preserve"> взаимодействи</w:t>
      </w:r>
      <w:r w:rsidR="00BC52E5">
        <w:rPr>
          <w:rFonts w:ascii="Times New Roman" w:hAnsi="Times New Roman"/>
          <w:sz w:val="28"/>
          <w:szCs w:val="20"/>
        </w:rPr>
        <w:t>и</w:t>
      </w:r>
      <w:r w:rsidR="00C70838" w:rsidRPr="005D5761">
        <w:rPr>
          <w:rFonts w:ascii="Times New Roman" w:hAnsi="Times New Roman"/>
          <w:sz w:val="28"/>
          <w:szCs w:val="20"/>
        </w:rPr>
        <w:t xml:space="preserve"> с контролируемы</w:t>
      </w:r>
      <w:r w:rsidR="00331C56">
        <w:rPr>
          <w:rFonts w:ascii="Times New Roman" w:hAnsi="Times New Roman"/>
          <w:sz w:val="28"/>
          <w:szCs w:val="20"/>
        </w:rPr>
        <w:t>м лицом</w:t>
      </w:r>
      <w:r w:rsidR="00C70838" w:rsidRPr="005D5761">
        <w:rPr>
          <w:rFonts w:ascii="Times New Roman" w:hAnsi="Times New Roman"/>
          <w:sz w:val="28"/>
          <w:szCs w:val="20"/>
        </w:rPr>
        <w:t>, является:</w:t>
      </w:r>
    </w:p>
    <w:p w:rsidR="00AD7456" w:rsidRDefault="00C8042B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C70838" w:rsidRPr="005D5761">
        <w:rPr>
          <w:rFonts w:ascii="Times New Roman" w:hAnsi="Times New Roman"/>
          <w:sz w:val="28"/>
          <w:szCs w:val="20"/>
        </w:rPr>
        <w:t xml:space="preserve">) </w:t>
      </w:r>
      <w:r w:rsidR="00BC5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у К</w:t>
      </w:r>
      <w:r w:rsidR="00AD7456" w:rsidRPr="00AD74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онтрольного органа сведений о причинении вреда (ущерба) или об угрозе причинения вреда (ущерба) охраняемым законом ценностям</w:t>
      </w:r>
      <w:r w:rsidR="00E72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70838" w:rsidRPr="005D5761" w:rsidRDefault="00AD7456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б) </w:t>
      </w:r>
      <w:r w:rsidR="00C70838" w:rsidRPr="005D5761">
        <w:rPr>
          <w:rFonts w:ascii="Times New Roman" w:hAnsi="Times New Roman"/>
          <w:sz w:val="28"/>
          <w:szCs w:val="20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70838" w:rsidRPr="005D5761" w:rsidRDefault="00A458BD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Pr="005D5761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0"/>
        </w:rPr>
        <w:t>требование</w:t>
      </w:r>
      <w:r w:rsidR="00C70838" w:rsidRPr="005D5761">
        <w:rPr>
          <w:rFonts w:ascii="Times New Roman" w:hAnsi="Times New Roman"/>
          <w:sz w:val="28"/>
          <w:szCs w:val="20"/>
        </w:rPr>
        <w:t xml:space="preserve"> прокурора о проведении контрольного</w:t>
      </w:r>
      <w:r w:rsidR="007E3097">
        <w:rPr>
          <w:rFonts w:ascii="Times New Roman" w:hAnsi="Times New Roman"/>
          <w:sz w:val="28"/>
          <w:szCs w:val="20"/>
        </w:rPr>
        <w:t xml:space="preserve"> </w:t>
      </w:r>
      <w:r w:rsidR="00C70838" w:rsidRPr="005D5761">
        <w:rPr>
          <w:rFonts w:ascii="Times New Roman" w:hAnsi="Times New Roman"/>
          <w:sz w:val="28"/>
          <w:szCs w:val="20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31C56" w:rsidRDefault="00A458BD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Pr="005D5761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0"/>
        </w:rPr>
        <w:t>истечение</w:t>
      </w:r>
      <w:r w:rsidR="00C70838" w:rsidRPr="005D5761">
        <w:rPr>
          <w:rFonts w:ascii="Times New Roman" w:hAnsi="Times New Roman"/>
          <w:sz w:val="28"/>
          <w:szCs w:val="20"/>
        </w:rPr>
        <w:t xml:space="preserve"> срока исполнения </w:t>
      </w:r>
      <w:r w:rsidR="00AD7456">
        <w:rPr>
          <w:rFonts w:ascii="Times New Roman" w:hAnsi="Times New Roman"/>
          <w:sz w:val="28"/>
          <w:szCs w:val="20"/>
        </w:rPr>
        <w:t>решения</w:t>
      </w:r>
      <w:r w:rsidR="00331C56">
        <w:rPr>
          <w:rFonts w:ascii="Times New Roman" w:hAnsi="Times New Roman"/>
          <w:sz w:val="28"/>
          <w:szCs w:val="20"/>
        </w:rPr>
        <w:t xml:space="preserve"> Контрольного органа об устранении выявленного нарушения обязательных требований – в случаях, установленных ч. 1 ст. 95 </w:t>
      </w:r>
      <w:r w:rsidR="00331C56" w:rsidRPr="00A45128">
        <w:rPr>
          <w:rFonts w:ascii="Times New Roman" w:hAnsi="Times New Roman"/>
          <w:sz w:val="28"/>
          <w:szCs w:val="20"/>
        </w:rPr>
        <w:t>Федеральн</w:t>
      </w:r>
      <w:r w:rsidR="008F369D">
        <w:rPr>
          <w:rFonts w:ascii="Times New Roman" w:hAnsi="Times New Roman"/>
          <w:sz w:val="28"/>
          <w:szCs w:val="20"/>
        </w:rPr>
        <w:t>ого</w:t>
      </w:r>
      <w:r w:rsidR="00331C56" w:rsidRPr="00A45128">
        <w:rPr>
          <w:rFonts w:ascii="Times New Roman" w:hAnsi="Times New Roman"/>
          <w:sz w:val="28"/>
          <w:szCs w:val="20"/>
        </w:rPr>
        <w:t xml:space="preserve"> закон</w:t>
      </w:r>
      <w:r w:rsidR="008F369D">
        <w:rPr>
          <w:rFonts w:ascii="Times New Roman" w:hAnsi="Times New Roman"/>
          <w:sz w:val="28"/>
          <w:szCs w:val="20"/>
        </w:rPr>
        <w:t>а</w:t>
      </w:r>
      <w:r w:rsidR="007804EE">
        <w:rPr>
          <w:rFonts w:ascii="Times New Roman" w:hAnsi="Times New Roman"/>
          <w:sz w:val="28"/>
          <w:szCs w:val="20"/>
        </w:rPr>
        <w:t xml:space="preserve"> от 31 июля 2020 г. </w:t>
      </w:r>
      <w:r>
        <w:rPr>
          <w:rFonts w:ascii="Times New Roman" w:hAnsi="Times New Roman"/>
          <w:sz w:val="28"/>
          <w:szCs w:val="20"/>
        </w:rPr>
        <w:t>№ 248</w:t>
      </w:r>
      <w:r w:rsidR="00331C56">
        <w:rPr>
          <w:rFonts w:ascii="Times New Roman" w:hAnsi="Times New Roman"/>
          <w:sz w:val="28"/>
          <w:szCs w:val="20"/>
        </w:rPr>
        <w:t xml:space="preserve">-ФЗ </w:t>
      </w:r>
      <w:r w:rsidR="00331C56" w:rsidRPr="00A45128">
        <w:rPr>
          <w:rFonts w:ascii="Times New Roman" w:hAnsi="Times New Roman"/>
          <w:sz w:val="28"/>
          <w:szCs w:val="20"/>
        </w:rPr>
        <w:t>«О государственном контроле и муниципальном контроле</w:t>
      </w:r>
      <w:r w:rsidR="00331C56">
        <w:rPr>
          <w:rFonts w:ascii="Times New Roman" w:hAnsi="Times New Roman"/>
          <w:sz w:val="28"/>
          <w:szCs w:val="20"/>
        </w:rPr>
        <w:t xml:space="preserve"> </w:t>
      </w:r>
      <w:r w:rsidR="00331C56" w:rsidRPr="00A45128">
        <w:rPr>
          <w:rFonts w:ascii="Times New Roman" w:hAnsi="Times New Roman"/>
          <w:sz w:val="28"/>
          <w:szCs w:val="20"/>
        </w:rPr>
        <w:t>в Российской Федерации».</w:t>
      </w:r>
    </w:p>
    <w:p w:rsidR="00C70838" w:rsidRDefault="00A034E1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</w:t>
      </w:r>
      <w:r w:rsidR="00C70838" w:rsidRPr="00A45128">
        <w:rPr>
          <w:rFonts w:ascii="Times New Roman" w:hAnsi="Times New Roman"/>
          <w:sz w:val="28"/>
          <w:szCs w:val="20"/>
        </w:rPr>
        <w:t xml:space="preserve">. Контрольные </w:t>
      </w:r>
      <w:r w:rsidR="00A458BD">
        <w:rPr>
          <w:rFonts w:ascii="Times New Roman" w:hAnsi="Times New Roman"/>
          <w:sz w:val="28"/>
          <w:szCs w:val="20"/>
        </w:rPr>
        <w:t>мероприятия без</w:t>
      </w:r>
      <w:r w:rsidR="00331C56">
        <w:rPr>
          <w:rFonts w:ascii="Times New Roman" w:hAnsi="Times New Roman"/>
          <w:sz w:val="28"/>
          <w:szCs w:val="20"/>
        </w:rPr>
        <w:t xml:space="preserve"> взаимодействия проводятся инспекторами на основании задани</w:t>
      </w:r>
      <w:r w:rsidR="00BC52E5">
        <w:rPr>
          <w:rFonts w:ascii="Times New Roman" w:hAnsi="Times New Roman"/>
          <w:sz w:val="28"/>
          <w:szCs w:val="20"/>
        </w:rPr>
        <w:t>я</w:t>
      </w:r>
      <w:r w:rsidR="00331C56">
        <w:rPr>
          <w:rFonts w:ascii="Times New Roman" w:hAnsi="Times New Roman"/>
          <w:sz w:val="28"/>
          <w:szCs w:val="20"/>
        </w:rPr>
        <w:t xml:space="preserve"> уполномоченных должностных лиц Контрольного </w:t>
      </w:r>
      <w:r w:rsidR="00A458BD">
        <w:rPr>
          <w:rFonts w:ascii="Times New Roman" w:hAnsi="Times New Roman"/>
          <w:sz w:val="28"/>
          <w:szCs w:val="20"/>
        </w:rPr>
        <w:t>органа, в</w:t>
      </w:r>
      <w:r w:rsidR="00331C56">
        <w:rPr>
          <w:rFonts w:ascii="Times New Roman" w:hAnsi="Times New Roman"/>
          <w:sz w:val="28"/>
          <w:szCs w:val="20"/>
        </w:rPr>
        <w:t xml:space="preserve"> том числе в случаях, </w:t>
      </w:r>
      <w:r w:rsidR="00A458BD">
        <w:rPr>
          <w:rFonts w:ascii="Times New Roman" w:hAnsi="Times New Roman"/>
          <w:sz w:val="28"/>
          <w:szCs w:val="20"/>
        </w:rPr>
        <w:t>установленных Федеральным</w:t>
      </w:r>
      <w:r w:rsidR="00C70838" w:rsidRPr="00A45128">
        <w:rPr>
          <w:rFonts w:ascii="Times New Roman" w:hAnsi="Times New Roman"/>
          <w:sz w:val="28"/>
          <w:szCs w:val="20"/>
        </w:rPr>
        <w:t xml:space="preserve"> </w:t>
      </w:r>
      <w:r w:rsidR="00C70838" w:rsidRPr="00A45128">
        <w:rPr>
          <w:rFonts w:ascii="Times New Roman" w:hAnsi="Times New Roman"/>
          <w:sz w:val="28"/>
          <w:szCs w:val="20"/>
        </w:rPr>
        <w:lastRenderedPageBreak/>
        <w:t>законом</w:t>
      </w:r>
      <w:r w:rsidR="00C70838">
        <w:rPr>
          <w:rFonts w:ascii="Times New Roman" w:hAnsi="Times New Roman"/>
          <w:sz w:val="28"/>
          <w:szCs w:val="20"/>
        </w:rPr>
        <w:t xml:space="preserve"> </w:t>
      </w:r>
      <w:r w:rsidR="003825D8">
        <w:rPr>
          <w:rFonts w:ascii="Times New Roman" w:hAnsi="Times New Roman"/>
          <w:sz w:val="28"/>
          <w:szCs w:val="20"/>
        </w:rPr>
        <w:t>от 3</w:t>
      </w:r>
      <w:r w:rsidR="007804EE">
        <w:rPr>
          <w:rFonts w:ascii="Times New Roman" w:hAnsi="Times New Roman"/>
          <w:sz w:val="28"/>
          <w:szCs w:val="20"/>
        </w:rPr>
        <w:t xml:space="preserve">1 июля 2020 г. </w:t>
      </w:r>
      <w:r w:rsidR="00A458BD">
        <w:rPr>
          <w:rFonts w:ascii="Times New Roman" w:hAnsi="Times New Roman"/>
          <w:sz w:val="28"/>
          <w:szCs w:val="20"/>
        </w:rPr>
        <w:t>№ 248</w:t>
      </w:r>
      <w:r w:rsidR="003825D8">
        <w:rPr>
          <w:rFonts w:ascii="Times New Roman" w:hAnsi="Times New Roman"/>
          <w:sz w:val="28"/>
          <w:szCs w:val="20"/>
        </w:rPr>
        <w:t xml:space="preserve">-ФЗ </w:t>
      </w:r>
      <w:r w:rsidR="00C70838"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 w:rsidR="00C70838">
        <w:rPr>
          <w:rFonts w:ascii="Times New Roman" w:hAnsi="Times New Roman"/>
          <w:sz w:val="28"/>
          <w:szCs w:val="20"/>
        </w:rPr>
        <w:t xml:space="preserve"> </w:t>
      </w:r>
      <w:r w:rsidR="00C70838" w:rsidRPr="00A45128">
        <w:rPr>
          <w:rFonts w:ascii="Times New Roman" w:hAnsi="Times New Roman"/>
          <w:sz w:val="28"/>
          <w:szCs w:val="20"/>
        </w:rPr>
        <w:t xml:space="preserve">в Российской Федерации». </w:t>
      </w:r>
    </w:p>
    <w:p w:rsidR="0005281C" w:rsidRPr="00FF639A" w:rsidRDefault="00A034E1" w:rsidP="00BC52E5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05281C">
        <w:rPr>
          <w:rFonts w:ascii="Times New Roman" w:hAnsi="Times New Roman"/>
          <w:sz w:val="28"/>
        </w:rPr>
        <w:t xml:space="preserve">. </w:t>
      </w:r>
      <w:r w:rsidR="008F369D">
        <w:rPr>
          <w:rFonts w:ascii="Times New Roman" w:hAnsi="Times New Roman"/>
          <w:sz w:val="28"/>
        </w:rPr>
        <w:t>В</w:t>
      </w:r>
      <w:r w:rsidR="0005281C" w:rsidRPr="00FF639A">
        <w:rPr>
          <w:rFonts w:ascii="Times New Roman" w:hAnsi="Times New Roman"/>
          <w:sz w:val="28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E024A8" w:rsidRPr="00623886" w:rsidRDefault="00E024A8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1) осмотр;</w:t>
      </w:r>
    </w:p>
    <w:p w:rsidR="00E024A8" w:rsidRPr="00623886" w:rsidRDefault="00E024A8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2) досмотр;</w:t>
      </w:r>
    </w:p>
    <w:p w:rsidR="00E024A8" w:rsidRPr="00623886" w:rsidRDefault="00E024A8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3) опрос;</w:t>
      </w:r>
    </w:p>
    <w:p w:rsidR="00E024A8" w:rsidRDefault="00E024A8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623886">
        <w:rPr>
          <w:color w:val="222222"/>
          <w:sz w:val="28"/>
          <w:szCs w:val="28"/>
        </w:rPr>
        <w:t xml:space="preserve">) </w:t>
      </w:r>
      <w:r w:rsidR="00312151">
        <w:rPr>
          <w:color w:val="222222"/>
          <w:sz w:val="28"/>
          <w:szCs w:val="28"/>
        </w:rPr>
        <w:t>отбор проб (образцов);</w:t>
      </w:r>
      <w:r w:rsidRPr="00E024A8">
        <w:rPr>
          <w:color w:val="222222"/>
          <w:sz w:val="28"/>
          <w:szCs w:val="28"/>
        </w:rPr>
        <w:t xml:space="preserve"> </w:t>
      </w:r>
    </w:p>
    <w:p w:rsidR="00E024A8" w:rsidRPr="00623886" w:rsidRDefault="00984200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E024A8" w:rsidRPr="00623886">
        <w:rPr>
          <w:color w:val="222222"/>
          <w:sz w:val="28"/>
          <w:szCs w:val="28"/>
        </w:rPr>
        <w:t>) получение письменных объяснений;</w:t>
      </w:r>
    </w:p>
    <w:p w:rsidR="00E024A8" w:rsidRPr="00623886" w:rsidRDefault="00984200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E024A8" w:rsidRPr="00623886">
        <w:rPr>
          <w:color w:val="222222"/>
          <w:sz w:val="28"/>
          <w:szCs w:val="28"/>
        </w:rPr>
        <w:t>) истребование документов;</w:t>
      </w:r>
    </w:p>
    <w:p w:rsidR="00E024A8" w:rsidRPr="00623886" w:rsidRDefault="00984200" w:rsidP="00E024A8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6B1803">
        <w:rPr>
          <w:color w:val="222222"/>
          <w:sz w:val="28"/>
          <w:szCs w:val="28"/>
        </w:rPr>
        <w:t>) экспертиза.</w:t>
      </w:r>
    </w:p>
    <w:p w:rsidR="0005281C" w:rsidRDefault="000C758C" w:rsidP="00BC52E5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3</w:t>
      </w:r>
      <w:r w:rsidR="008507C5">
        <w:rPr>
          <w:rFonts w:ascii="Times New Roman" w:hAnsi="Times New Roman"/>
          <w:sz w:val="28"/>
        </w:rPr>
        <w:t>3</w:t>
      </w:r>
      <w:r w:rsidR="0005281C">
        <w:rPr>
          <w:rFonts w:ascii="Times New Roman" w:hAnsi="Times New Roman"/>
          <w:sz w:val="28"/>
        </w:rPr>
        <w:t xml:space="preserve">. </w:t>
      </w:r>
      <w:r w:rsidR="0005281C" w:rsidRPr="00FF639A">
        <w:rPr>
          <w:rFonts w:ascii="Times New Roman" w:hAnsi="Times New Roman"/>
          <w:sz w:val="28"/>
        </w:rPr>
        <w:t>Для проведения контрольного мероприятия</w:t>
      </w:r>
      <w:r w:rsidR="0005281C">
        <w:rPr>
          <w:rFonts w:ascii="Times New Roman" w:hAnsi="Times New Roman"/>
          <w:sz w:val="28"/>
          <w:szCs w:val="28"/>
        </w:rPr>
        <w:t xml:space="preserve">, </w:t>
      </w:r>
      <w:r w:rsidR="0005281C" w:rsidRPr="00FF639A">
        <w:rPr>
          <w:rFonts w:ascii="Times New Roman" w:hAnsi="Times New Roman"/>
          <w:sz w:val="28"/>
          <w:szCs w:val="28"/>
        </w:rPr>
        <w:t xml:space="preserve">предусматривающего взаимодействие </w:t>
      </w:r>
      <w:r w:rsidR="0005281C">
        <w:rPr>
          <w:rFonts w:ascii="Times New Roman" w:hAnsi="Times New Roman"/>
          <w:sz w:val="28"/>
          <w:szCs w:val="28"/>
        </w:rPr>
        <w:t xml:space="preserve">с контролируемым лицом, а также </w:t>
      </w:r>
      <w:r w:rsidR="0005281C" w:rsidRPr="00FF639A">
        <w:rPr>
          <w:rFonts w:ascii="Times New Roman" w:hAnsi="Times New Roman"/>
          <w:sz w:val="28"/>
          <w:szCs w:val="28"/>
        </w:rPr>
        <w:t>документарной проверки,</w:t>
      </w:r>
      <w:r w:rsidR="0005281C" w:rsidRPr="00FF639A">
        <w:rPr>
          <w:rFonts w:ascii="Times New Roman" w:hAnsi="Times New Roman"/>
          <w:sz w:val="28"/>
        </w:rPr>
        <w:t xml:space="preserve"> принимается </w:t>
      </w:r>
      <w:r w:rsidR="008507C5">
        <w:rPr>
          <w:rFonts w:ascii="Times New Roman" w:hAnsi="Times New Roman"/>
          <w:sz w:val="28"/>
        </w:rPr>
        <w:t>распоряжение</w:t>
      </w:r>
      <w:r w:rsidR="0005281C" w:rsidRPr="00FF639A">
        <w:rPr>
          <w:rFonts w:ascii="Times New Roman" w:hAnsi="Times New Roman"/>
          <w:sz w:val="28"/>
        </w:rPr>
        <w:t xml:space="preserve"> Контрольного органа, подписанное уполномоче</w:t>
      </w:r>
      <w:r w:rsidR="00F426BE">
        <w:rPr>
          <w:rFonts w:ascii="Times New Roman" w:hAnsi="Times New Roman"/>
          <w:sz w:val="28"/>
        </w:rPr>
        <w:t xml:space="preserve">нным лицом Контрольного органа, </w:t>
      </w:r>
      <w:r w:rsidR="0005281C" w:rsidRPr="00FF639A">
        <w:rPr>
          <w:rFonts w:ascii="Times New Roman" w:hAnsi="Times New Roman"/>
          <w:sz w:val="28"/>
        </w:rPr>
        <w:t>в котором указываются сведения, предусмотренные ч</w:t>
      </w:r>
      <w:r w:rsidR="0005281C">
        <w:rPr>
          <w:rFonts w:ascii="Times New Roman" w:hAnsi="Times New Roman"/>
          <w:sz w:val="28"/>
        </w:rPr>
        <w:t>.</w:t>
      </w:r>
      <w:r w:rsidR="0005281C" w:rsidRPr="00FF639A">
        <w:rPr>
          <w:rFonts w:ascii="Times New Roman" w:hAnsi="Times New Roman"/>
          <w:sz w:val="28"/>
        </w:rPr>
        <w:t xml:space="preserve"> 1 ст</w:t>
      </w:r>
      <w:r w:rsidR="0005281C">
        <w:rPr>
          <w:rFonts w:ascii="Times New Roman" w:hAnsi="Times New Roman"/>
          <w:sz w:val="28"/>
        </w:rPr>
        <w:t>.</w:t>
      </w:r>
      <w:r w:rsidR="0005281C" w:rsidRPr="00FF639A">
        <w:rPr>
          <w:rFonts w:ascii="Times New Roman" w:hAnsi="Times New Roman"/>
          <w:sz w:val="28"/>
        </w:rPr>
        <w:t xml:space="preserve"> 64 </w:t>
      </w:r>
      <w:r w:rsidR="0005281C" w:rsidRPr="00A45128">
        <w:rPr>
          <w:rFonts w:ascii="Times New Roman" w:hAnsi="Times New Roman"/>
          <w:sz w:val="28"/>
          <w:szCs w:val="20"/>
        </w:rPr>
        <w:t>Федеральн</w:t>
      </w:r>
      <w:r w:rsidR="008F369D">
        <w:rPr>
          <w:rFonts w:ascii="Times New Roman" w:hAnsi="Times New Roman"/>
          <w:sz w:val="28"/>
          <w:szCs w:val="20"/>
        </w:rPr>
        <w:t>ого</w:t>
      </w:r>
      <w:r w:rsidR="0005281C" w:rsidRPr="00A45128">
        <w:rPr>
          <w:rFonts w:ascii="Times New Roman" w:hAnsi="Times New Roman"/>
          <w:sz w:val="28"/>
          <w:szCs w:val="20"/>
        </w:rPr>
        <w:t xml:space="preserve"> закон</w:t>
      </w:r>
      <w:r w:rsidR="008F369D">
        <w:rPr>
          <w:rFonts w:ascii="Times New Roman" w:hAnsi="Times New Roman"/>
          <w:sz w:val="28"/>
          <w:szCs w:val="20"/>
        </w:rPr>
        <w:t>а</w:t>
      </w:r>
      <w:r w:rsidR="0005281C">
        <w:rPr>
          <w:rFonts w:ascii="Times New Roman" w:hAnsi="Times New Roman"/>
          <w:sz w:val="28"/>
          <w:szCs w:val="20"/>
        </w:rPr>
        <w:t xml:space="preserve"> от 31 июля 2020 г. </w:t>
      </w:r>
      <w:r w:rsidR="00A458BD">
        <w:rPr>
          <w:rFonts w:ascii="Times New Roman" w:hAnsi="Times New Roman"/>
          <w:sz w:val="28"/>
          <w:szCs w:val="20"/>
        </w:rPr>
        <w:t>№ 248</w:t>
      </w:r>
      <w:r w:rsidR="0005281C">
        <w:rPr>
          <w:rFonts w:ascii="Times New Roman" w:hAnsi="Times New Roman"/>
          <w:sz w:val="28"/>
          <w:szCs w:val="20"/>
        </w:rPr>
        <w:t xml:space="preserve">-ФЗ </w:t>
      </w:r>
      <w:r w:rsidR="0005281C"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 w:rsidR="0005281C">
        <w:rPr>
          <w:rFonts w:ascii="Times New Roman" w:hAnsi="Times New Roman"/>
          <w:sz w:val="28"/>
          <w:szCs w:val="20"/>
        </w:rPr>
        <w:t xml:space="preserve"> </w:t>
      </w:r>
      <w:r w:rsidR="0005281C" w:rsidRPr="00A45128">
        <w:rPr>
          <w:rFonts w:ascii="Times New Roman" w:hAnsi="Times New Roman"/>
          <w:sz w:val="28"/>
          <w:szCs w:val="20"/>
        </w:rPr>
        <w:t xml:space="preserve">в Российской Федерации». </w:t>
      </w:r>
    </w:p>
    <w:p w:rsidR="0005281C" w:rsidRPr="00FF639A" w:rsidRDefault="0005281C" w:rsidP="007D663E">
      <w:pPr>
        <w:tabs>
          <w:tab w:val="left" w:pos="1134"/>
        </w:tabs>
        <w:spacing w:after="0" w:line="240" w:lineRule="auto"/>
        <w:contextualSpacing/>
        <w:rPr>
          <w:rFonts w:ascii="Verdana" w:hAnsi="Verdana"/>
          <w:sz w:val="28"/>
          <w:szCs w:val="28"/>
        </w:rPr>
      </w:pPr>
      <w:r w:rsidRPr="00FF639A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пункта.</w:t>
      </w:r>
    </w:p>
    <w:p w:rsidR="0005281C" w:rsidRPr="00FF639A" w:rsidRDefault="000C758C" w:rsidP="007D663E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507C5">
        <w:rPr>
          <w:rFonts w:ascii="Times New Roman" w:hAnsi="Times New Roman"/>
          <w:sz w:val="28"/>
        </w:rPr>
        <w:t>4</w:t>
      </w:r>
      <w:r w:rsidR="0005281C" w:rsidRPr="00FF639A">
        <w:rPr>
          <w:rFonts w:ascii="Times New Roman" w:hAnsi="Times New Roman"/>
          <w:sz w:val="28"/>
        </w:rPr>
        <w:t xml:space="preserve">. </w:t>
      </w:r>
      <w:r w:rsidR="00AD7456">
        <w:rPr>
          <w:rFonts w:ascii="Times New Roman" w:hAnsi="Times New Roman"/>
          <w:sz w:val="28"/>
        </w:rPr>
        <w:t xml:space="preserve"> </w:t>
      </w:r>
      <w:r w:rsidR="0005281C" w:rsidRPr="00FF639A">
        <w:rPr>
          <w:rFonts w:ascii="Times New Roman" w:hAnsi="Times New Roman"/>
          <w:sz w:val="28"/>
        </w:rPr>
        <w:t xml:space="preserve">Контрольные мероприятия проводятся инспекторами, указанными в </w:t>
      </w:r>
      <w:r w:rsidR="006B1803">
        <w:rPr>
          <w:rFonts w:ascii="Times New Roman" w:hAnsi="Times New Roman"/>
          <w:sz w:val="28"/>
        </w:rPr>
        <w:t>распоряжение</w:t>
      </w:r>
      <w:r w:rsidR="0005281C" w:rsidRPr="00FF639A">
        <w:rPr>
          <w:rFonts w:ascii="Times New Roman" w:hAnsi="Times New Roman"/>
          <w:sz w:val="28"/>
        </w:rPr>
        <w:t xml:space="preserve"> Контрольного органа о проведении контрольного мероприятия</w:t>
      </w:r>
      <w:r w:rsidR="009D0DF2">
        <w:rPr>
          <w:rFonts w:ascii="Times New Roman" w:hAnsi="Times New Roman"/>
          <w:sz w:val="28"/>
        </w:rPr>
        <w:t xml:space="preserve"> в соответствии с требованиями </w:t>
      </w:r>
      <w:r w:rsidR="009D0DF2" w:rsidRPr="00A45128">
        <w:rPr>
          <w:rFonts w:ascii="Times New Roman" w:hAnsi="Times New Roman"/>
          <w:sz w:val="28"/>
          <w:szCs w:val="20"/>
        </w:rPr>
        <w:t>Федеральн</w:t>
      </w:r>
      <w:r w:rsidR="009D0DF2">
        <w:rPr>
          <w:rFonts w:ascii="Times New Roman" w:hAnsi="Times New Roman"/>
          <w:sz w:val="28"/>
          <w:szCs w:val="20"/>
        </w:rPr>
        <w:t>ого</w:t>
      </w:r>
      <w:r w:rsidR="009D0DF2" w:rsidRPr="00A45128">
        <w:rPr>
          <w:rFonts w:ascii="Times New Roman" w:hAnsi="Times New Roman"/>
          <w:sz w:val="28"/>
          <w:szCs w:val="20"/>
        </w:rPr>
        <w:t xml:space="preserve"> закон</w:t>
      </w:r>
      <w:r w:rsidR="009D0DF2">
        <w:rPr>
          <w:rFonts w:ascii="Times New Roman" w:hAnsi="Times New Roman"/>
          <w:sz w:val="28"/>
          <w:szCs w:val="20"/>
        </w:rPr>
        <w:t xml:space="preserve">а от 31 июля 2020 г. </w:t>
      </w:r>
      <w:r w:rsidR="00A458BD">
        <w:rPr>
          <w:rFonts w:ascii="Times New Roman" w:hAnsi="Times New Roman"/>
          <w:sz w:val="28"/>
          <w:szCs w:val="20"/>
        </w:rPr>
        <w:t>№ 248</w:t>
      </w:r>
      <w:r w:rsidR="009D0DF2">
        <w:rPr>
          <w:rFonts w:ascii="Times New Roman" w:hAnsi="Times New Roman"/>
          <w:sz w:val="28"/>
          <w:szCs w:val="20"/>
        </w:rPr>
        <w:t xml:space="preserve">-ФЗ </w:t>
      </w:r>
      <w:r w:rsidR="009D0DF2"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 w:rsidR="009D0DF2">
        <w:rPr>
          <w:rFonts w:ascii="Times New Roman" w:hAnsi="Times New Roman"/>
          <w:sz w:val="28"/>
          <w:szCs w:val="20"/>
        </w:rPr>
        <w:t xml:space="preserve"> </w:t>
      </w:r>
      <w:r w:rsidR="009D0DF2" w:rsidRPr="00A45128">
        <w:rPr>
          <w:rFonts w:ascii="Times New Roman" w:hAnsi="Times New Roman"/>
          <w:sz w:val="28"/>
          <w:szCs w:val="20"/>
        </w:rPr>
        <w:t>в Российской Федерации»</w:t>
      </w:r>
      <w:r w:rsidR="009D0DF2">
        <w:rPr>
          <w:rFonts w:ascii="Times New Roman" w:hAnsi="Times New Roman"/>
          <w:sz w:val="28"/>
          <w:szCs w:val="20"/>
        </w:rPr>
        <w:t>.</w:t>
      </w:r>
    </w:p>
    <w:p w:rsidR="0005281C" w:rsidRPr="00FF639A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FF639A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05281C" w:rsidRPr="00FF639A" w:rsidRDefault="000C758C" w:rsidP="007D663E">
      <w:pPr>
        <w:pStyle w:val="HTM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</w:t>
      </w:r>
      <w:r w:rsidR="008507C5">
        <w:rPr>
          <w:rFonts w:ascii="Times New Roman" w:hAnsi="Times New Roman"/>
          <w:sz w:val="28"/>
        </w:rPr>
        <w:t>5</w:t>
      </w:r>
      <w:r w:rsidR="00FE7A92">
        <w:rPr>
          <w:rFonts w:ascii="Times New Roman" w:hAnsi="Times New Roman"/>
          <w:sz w:val="28"/>
        </w:rPr>
        <w:t>.</w:t>
      </w:r>
      <w:r w:rsidR="00AD7456">
        <w:rPr>
          <w:rFonts w:ascii="Times New Roman" w:hAnsi="Times New Roman"/>
          <w:sz w:val="28"/>
        </w:rPr>
        <w:t xml:space="preserve"> </w:t>
      </w:r>
      <w:r w:rsidR="0005281C" w:rsidRPr="00FF639A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="0005281C" w:rsidRPr="00FF639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05281C" w:rsidRPr="00FF639A">
        <w:rPr>
          <w:rFonts w:ascii="Times New Roman" w:hAnsi="Times New Roman"/>
          <w:sz w:val="24"/>
          <w:szCs w:val="24"/>
        </w:rPr>
        <w:t xml:space="preserve"> </w:t>
      </w:r>
      <w:r w:rsidR="0005281C" w:rsidRPr="00FF639A">
        <w:rPr>
          <w:rFonts w:ascii="Times New Roman" w:hAnsi="Times New Roman"/>
          <w:sz w:val="28"/>
        </w:rPr>
        <w:t>инспектор составляет акт контрольного мероприятия (далее – акт)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 xml:space="preserve"> по форме, утвержденной приказом Министерства экономического развития Российской Федерации от 31</w:t>
      </w:r>
      <w:r w:rsidR="008F369D">
        <w:rPr>
          <w:rFonts w:ascii="Times New Roman CYR" w:hAnsi="Times New Roman CYR" w:cs="Times New Roman CYR"/>
          <w:sz w:val="28"/>
          <w:szCs w:val="28"/>
        </w:rPr>
        <w:t xml:space="preserve"> марта 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>2021</w:t>
      </w:r>
      <w:r w:rsidR="00AD745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9D0DF2">
        <w:rPr>
          <w:rFonts w:ascii="Times New Roman CYR" w:hAnsi="Times New Roman CYR" w:cs="Times New Roman CYR"/>
          <w:sz w:val="28"/>
          <w:szCs w:val="28"/>
        </w:rPr>
        <w:t>.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69D">
        <w:rPr>
          <w:rFonts w:ascii="Times New Roman CYR" w:hAnsi="Times New Roman CYR" w:cs="Times New Roman CYR"/>
          <w:sz w:val="28"/>
          <w:szCs w:val="28"/>
        </w:rPr>
        <w:t>№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 xml:space="preserve"> 151 </w:t>
      </w:r>
      <w:r w:rsidR="0005281C" w:rsidRPr="00FF639A">
        <w:rPr>
          <w:rFonts w:ascii="Times New Roman" w:hAnsi="Times New Roman"/>
          <w:sz w:val="28"/>
          <w:szCs w:val="28"/>
        </w:rPr>
        <w:t>«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>О типовых формах документов, используемых контрольным (надзорным) органом</w:t>
      </w:r>
      <w:r w:rsidR="0005281C" w:rsidRPr="00FF639A">
        <w:rPr>
          <w:rFonts w:ascii="Times New Roman" w:hAnsi="Times New Roman"/>
          <w:sz w:val="28"/>
          <w:szCs w:val="28"/>
        </w:rPr>
        <w:t>».</w:t>
      </w:r>
      <w:r w:rsidR="0005281C" w:rsidRPr="00FF639A">
        <w:rPr>
          <w:rFonts w:ascii="Times New Roman" w:hAnsi="Times New Roman"/>
          <w:sz w:val="28"/>
        </w:rPr>
        <w:t xml:space="preserve"> </w:t>
      </w:r>
    </w:p>
    <w:p w:rsidR="0005281C" w:rsidRPr="00FF639A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FF639A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5281C" w:rsidRPr="00FF639A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FF639A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FF639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FF639A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05281C" w:rsidRPr="0005281C" w:rsidRDefault="000C758C" w:rsidP="007D663E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8507C5">
        <w:rPr>
          <w:rFonts w:ascii="Times New Roman" w:hAnsi="Times New Roman" w:cs="Times New Roman"/>
          <w:sz w:val="28"/>
        </w:rPr>
        <w:t>6</w:t>
      </w:r>
      <w:r w:rsidR="0005281C" w:rsidRPr="0005281C">
        <w:rPr>
          <w:rFonts w:ascii="Times New Roman" w:hAnsi="Times New Roman" w:cs="Times New Roman"/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05281C" w:rsidRPr="0005281C" w:rsidRDefault="0005281C" w:rsidP="007D663E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05281C" w:rsidRPr="0005281C" w:rsidRDefault="00AD7456" w:rsidP="007D663E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507C5">
        <w:rPr>
          <w:rFonts w:ascii="Times New Roman" w:hAnsi="Times New Roman" w:cs="Times New Roman"/>
          <w:sz w:val="28"/>
        </w:rPr>
        <w:t>7</w:t>
      </w:r>
      <w:r w:rsidR="0005281C" w:rsidRPr="0005281C">
        <w:rPr>
          <w:rFonts w:ascii="Times New Roman" w:hAnsi="Times New Roman" w:cs="Times New Roman"/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5281C" w:rsidRPr="0005281C" w:rsidRDefault="00E721CD" w:rsidP="007D663E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507C5">
        <w:rPr>
          <w:rFonts w:ascii="Times New Roman" w:hAnsi="Times New Roman" w:cs="Times New Roman"/>
          <w:sz w:val="28"/>
        </w:rPr>
        <w:t>8</w:t>
      </w:r>
      <w:r w:rsidR="0005281C" w:rsidRPr="0005281C">
        <w:rPr>
          <w:rFonts w:ascii="Times New Roman" w:hAnsi="Times New Roman" w:cs="Times New Roman"/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C52E5" w:rsidRDefault="0005281C" w:rsidP="00BC52E5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05281C">
        <w:rPr>
          <w:rFonts w:ascii="Times New Roman" w:hAnsi="Times New Roman"/>
          <w:sz w:val="28"/>
          <w:szCs w:val="28"/>
        </w:rPr>
        <w:t xml:space="preserve">  </w:t>
      </w:r>
      <w:r w:rsidR="00AD7456">
        <w:rPr>
          <w:rFonts w:ascii="Times New Roman" w:hAnsi="Times New Roman"/>
          <w:sz w:val="28"/>
          <w:szCs w:val="28"/>
        </w:rPr>
        <w:t>3</w:t>
      </w:r>
      <w:r w:rsidR="008507C5">
        <w:rPr>
          <w:rFonts w:ascii="Times New Roman" w:hAnsi="Times New Roman"/>
          <w:sz w:val="28"/>
          <w:szCs w:val="28"/>
        </w:rPr>
        <w:t>9</w:t>
      </w:r>
      <w:r w:rsidRPr="0005281C">
        <w:rPr>
          <w:rFonts w:ascii="Times New Roman" w:hAnsi="Times New Roman"/>
          <w:sz w:val="28"/>
          <w:szCs w:val="28"/>
        </w:rPr>
        <w:t>. В случае несогласия с фактами и выводами, изложенными в акте контрольного мероприятия, контролируемое лицо вправе направить жалобу в пор</w:t>
      </w:r>
      <w:r w:rsidR="0097718C">
        <w:rPr>
          <w:rFonts w:ascii="Times New Roman" w:hAnsi="Times New Roman"/>
          <w:sz w:val="28"/>
          <w:szCs w:val="28"/>
        </w:rPr>
        <w:t xml:space="preserve">ядке, предусмотренном разделом </w:t>
      </w:r>
      <w:r w:rsidR="00BC52E5">
        <w:rPr>
          <w:rFonts w:ascii="Times New Roman" w:hAnsi="Times New Roman"/>
          <w:sz w:val="28"/>
          <w:szCs w:val="28"/>
          <w:lang w:val="en-US"/>
        </w:rPr>
        <w:t>IV</w:t>
      </w:r>
      <w:r w:rsidRPr="0005281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5281C" w:rsidRPr="00BC52E5" w:rsidRDefault="008507C5" w:rsidP="00BC52E5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</w:t>
      </w:r>
      <w:r w:rsidR="0005281C" w:rsidRPr="00FF639A">
        <w:rPr>
          <w:rFonts w:ascii="Times New Roman" w:hAnsi="Times New Roman"/>
          <w:sz w:val="28"/>
        </w:rPr>
        <w:t xml:space="preserve">. Контрольный орган </w:t>
      </w:r>
      <w:r w:rsidR="0005281C" w:rsidRPr="00FF639A">
        <w:rPr>
          <w:rFonts w:ascii="Times New Roman CYR" w:hAnsi="Times New Roman CYR" w:cs="Times New Roman CYR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 w:rsidR="0005281C" w:rsidRPr="00FF639A">
        <w:rPr>
          <w:rFonts w:ascii="Times New Roman" w:hAnsi="Times New Roman"/>
          <w:sz w:val="28"/>
        </w:rPr>
        <w:t>в случае выявления при проведении контрольного мероприятия нарушений контролируемым лицом обязательных требований обязан:</w:t>
      </w:r>
    </w:p>
    <w:p w:rsidR="0005281C" w:rsidRPr="0005281C" w:rsidRDefault="0005281C" w:rsidP="007D663E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</w:t>
      </w:r>
      <w:r w:rsidR="00AD7456">
        <w:rPr>
          <w:rFonts w:ascii="Times New Roman" w:hAnsi="Times New Roman" w:cs="Times New Roman"/>
          <w:sz w:val="28"/>
        </w:rPr>
        <w:t>6</w:t>
      </w:r>
      <w:r w:rsidRPr="0005281C">
        <w:rPr>
          <w:rFonts w:ascii="Times New Roman" w:hAnsi="Times New Roman" w:cs="Times New Roman"/>
          <w:sz w:val="28"/>
        </w:rPr>
        <w:t xml:space="preserve"> месяцев (при проведении документарной проверки предписание направляется контролируемому лицу не позднее </w:t>
      </w:r>
      <w:r w:rsidR="00AD7456">
        <w:rPr>
          <w:rFonts w:ascii="Times New Roman" w:hAnsi="Times New Roman" w:cs="Times New Roman"/>
          <w:sz w:val="28"/>
        </w:rPr>
        <w:t>5</w:t>
      </w:r>
      <w:r w:rsidRPr="0005281C">
        <w:rPr>
          <w:rFonts w:ascii="Times New Roman" w:hAnsi="Times New Roman" w:cs="Times New Roman"/>
          <w:sz w:val="28"/>
        </w:rPr>
        <w:t xml:space="preserve">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5281C" w:rsidRPr="0005281C" w:rsidRDefault="0005281C" w:rsidP="007D663E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05281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5281C" w:rsidRPr="0005281C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05281C">
        <w:rPr>
          <w:rFonts w:ascii="Times New Roman" w:hAnsi="Times New Roman" w:cs="Times New Roman"/>
          <w:sz w:val="28"/>
        </w:rPr>
        <w:lastRenderedPageBreak/>
        <w:t>меры по привлечению виновных лиц к установленной законом ответственности;</w:t>
      </w:r>
    </w:p>
    <w:p w:rsidR="0005281C" w:rsidRPr="0005281C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05281C">
        <w:rPr>
          <w:rFonts w:ascii="Times New Roman" w:hAnsi="Times New Roman" w:cs="Times New Roman"/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281C">
        <w:rPr>
          <w:rFonts w:ascii="Times New Roman" w:hAnsi="Times New Roman" w:cs="Times New Roman"/>
          <w:sz w:val="28"/>
        </w:rPr>
        <w:t>;</w:t>
      </w:r>
    </w:p>
    <w:p w:rsidR="008F369D" w:rsidRDefault="0005281C" w:rsidP="008F369D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5281C" w:rsidRPr="008F369D" w:rsidRDefault="008507C5" w:rsidP="008F369D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8F369D">
        <w:rPr>
          <w:rFonts w:ascii="Times New Roman" w:hAnsi="Times New Roman"/>
          <w:sz w:val="28"/>
        </w:rPr>
        <w:t>.</w:t>
      </w:r>
      <w:r w:rsidR="00291DAE">
        <w:rPr>
          <w:rFonts w:ascii="Times New Roman" w:hAnsi="Times New Roman"/>
          <w:sz w:val="28"/>
        </w:rPr>
        <w:t xml:space="preserve"> </w:t>
      </w:r>
      <w:r w:rsidR="0005281C" w:rsidRPr="0005281C">
        <w:rPr>
          <w:rFonts w:ascii="Times New Roman" w:hAnsi="Times New Roman" w:cs="Times New Roman"/>
          <w:sz w:val="28"/>
        </w:rPr>
        <w:t xml:space="preserve">Предписание оформляется по форме согласно приложению </w:t>
      </w:r>
      <w:r w:rsidR="00BC52E5">
        <w:rPr>
          <w:rFonts w:ascii="Times New Roman" w:hAnsi="Times New Roman" w:cs="Times New Roman"/>
          <w:sz w:val="28"/>
        </w:rPr>
        <w:t>№</w:t>
      </w:r>
      <w:r w:rsidR="00B71025">
        <w:rPr>
          <w:rFonts w:ascii="Times New Roman" w:hAnsi="Times New Roman" w:cs="Times New Roman"/>
          <w:sz w:val="28"/>
        </w:rPr>
        <w:t xml:space="preserve"> 3</w:t>
      </w:r>
      <w:r w:rsidR="0005281C" w:rsidRPr="0005281C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05281C" w:rsidRPr="0005281C" w:rsidRDefault="008507C5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="0005281C" w:rsidRPr="0005281C"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5281C" w:rsidRPr="0005281C" w:rsidRDefault="002E1FC6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8507C5">
        <w:rPr>
          <w:rFonts w:ascii="Times New Roman" w:hAnsi="Times New Roman"/>
          <w:sz w:val="28"/>
        </w:rPr>
        <w:t>3</w:t>
      </w:r>
      <w:r w:rsidR="0005281C" w:rsidRPr="0097718C">
        <w:rPr>
          <w:rFonts w:ascii="Times New Roman" w:hAnsi="Times New Roman"/>
          <w:sz w:val="28"/>
        </w:rPr>
        <w:t>.</w:t>
      </w:r>
      <w:r w:rsidR="0005281C" w:rsidRPr="0097718C">
        <w:rPr>
          <w:rFonts w:ascii="Times New Roman" w:hAnsi="Times New Roman"/>
          <w:sz w:val="28"/>
          <w:szCs w:val="28"/>
        </w:rPr>
        <w:t xml:space="preserve"> По истечении срока исполнения контролируемым лицом решения, принятого в </w:t>
      </w:r>
      <w:r w:rsidR="0005281C" w:rsidRPr="00A53B31">
        <w:rPr>
          <w:rFonts w:ascii="Times New Roman" w:hAnsi="Times New Roman"/>
          <w:sz w:val="28"/>
          <w:szCs w:val="28"/>
        </w:rPr>
        <w:t xml:space="preserve">соответствии с п.п. 1 п. </w:t>
      </w:r>
      <w:r w:rsidR="008507C5">
        <w:rPr>
          <w:rFonts w:ascii="Times New Roman" w:hAnsi="Times New Roman"/>
          <w:sz w:val="28"/>
          <w:szCs w:val="28"/>
        </w:rPr>
        <w:t>40</w:t>
      </w:r>
      <w:r w:rsidR="0005281C" w:rsidRPr="00A53B31">
        <w:rPr>
          <w:rFonts w:ascii="Times New Roman" w:hAnsi="Times New Roman"/>
          <w:sz w:val="28"/>
          <w:szCs w:val="28"/>
        </w:rPr>
        <w:t xml:space="preserve"> настоящего</w:t>
      </w:r>
      <w:r w:rsidR="0005281C" w:rsidRPr="0097718C">
        <w:rPr>
          <w:rFonts w:ascii="Times New Roman" w:hAnsi="Times New Roman"/>
          <w:sz w:val="28"/>
          <w:szCs w:val="28"/>
        </w:rPr>
        <w:t xml:space="preserve">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</w:t>
      </w:r>
      <w:r w:rsidR="00DF3E0A">
        <w:rPr>
          <w:rFonts w:ascii="Times New Roman" w:hAnsi="Times New Roman"/>
          <w:sz w:val="28"/>
          <w:szCs w:val="28"/>
        </w:rPr>
        <w:t>ний (мониторинга безопасности) К</w:t>
      </w:r>
      <w:r w:rsidR="0005281C" w:rsidRPr="0097718C">
        <w:rPr>
          <w:rFonts w:ascii="Times New Roman" w:hAnsi="Times New Roman"/>
          <w:sz w:val="28"/>
          <w:szCs w:val="28"/>
        </w:rPr>
        <w:t>онтрольный орган оценивает исполнение решения на основании представленных документов и сведений, полученной информации.</w:t>
      </w:r>
      <w:r w:rsidR="0005281C" w:rsidRPr="0005281C">
        <w:rPr>
          <w:rFonts w:ascii="Times New Roman" w:hAnsi="Times New Roman"/>
          <w:sz w:val="28"/>
          <w:szCs w:val="28"/>
        </w:rPr>
        <w:t xml:space="preserve"> </w:t>
      </w:r>
    </w:p>
    <w:p w:rsidR="0005281C" w:rsidRPr="0005281C" w:rsidRDefault="002E1FC6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507C5">
        <w:rPr>
          <w:rFonts w:ascii="Times New Roman" w:hAnsi="Times New Roman" w:cs="Times New Roman"/>
          <w:sz w:val="28"/>
        </w:rPr>
        <w:t>4</w:t>
      </w:r>
      <w:r w:rsidR="0005281C" w:rsidRPr="0005281C">
        <w:rPr>
          <w:rFonts w:ascii="Times New Roman" w:hAnsi="Times New Roman" w:cs="Times New Roman"/>
          <w:sz w:val="28"/>
        </w:rPr>
        <w:t xml:space="preserve">. </w:t>
      </w:r>
      <w:r w:rsidR="0005281C" w:rsidRPr="0005281C">
        <w:rPr>
          <w:rFonts w:ascii="Times New Roman" w:hAnsi="Times New Roman" w:cs="Times New Roman"/>
          <w:sz w:val="28"/>
          <w:szCs w:val="28"/>
        </w:rPr>
        <w:t xml:space="preserve">Если указанные документы и сведения контролируемым лицом не представлены или на их </w:t>
      </w:r>
      <w:r w:rsidR="00FA50A5" w:rsidRPr="0005281C">
        <w:rPr>
          <w:rFonts w:ascii="Times New Roman" w:hAnsi="Times New Roman" w:cs="Times New Roman"/>
          <w:sz w:val="28"/>
          <w:szCs w:val="28"/>
        </w:rPr>
        <w:t>основании,</w:t>
      </w:r>
      <w:r w:rsidR="0005281C" w:rsidRPr="0005281C">
        <w:rPr>
          <w:rFonts w:ascii="Times New Roman" w:hAnsi="Times New Roman" w:cs="Times New Roman"/>
          <w:sz w:val="28"/>
          <w:szCs w:val="28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05281C" w:rsidRPr="0005281C" w:rsidRDefault="0005281C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 w:rsidRPr="0005281C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5281C" w:rsidRPr="0005281C" w:rsidRDefault="002E1FC6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07C5">
        <w:rPr>
          <w:rFonts w:ascii="Times New Roman" w:hAnsi="Times New Roman"/>
          <w:sz w:val="28"/>
          <w:szCs w:val="28"/>
        </w:rPr>
        <w:t>5</w:t>
      </w:r>
      <w:r w:rsidR="0005281C" w:rsidRPr="0097718C">
        <w:rPr>
          <w:rFonts w:ascii="Times New Roman" w:hAnsi="Times New Roman"/>
          <w:sz w:val="28"/>
          <w:szCs w:val="28"/>
        </w:rPr>
        <w:t xml:space="preserve">. В случае, если по итогам проведения контрольного мероприятия, </w:t>
      </w:r>
      <w:r w:rsidR="0005281C" w:rsidRPr="00A53B31">
        <w:rPr>
          <w:rFonts w:ascii="Times New Roman" w:hAnsi="Times New Roman"/>
          <w:sz w:val="28"/>
          <w:szCs w:val="28"/>
        </w:rPr>
        <w:t>предусмотренного п</w:t>
      </w:r>
      <w:r w:rsidR="00FA50A5" w:rsidRPr="00A53B31">
        <w:rPr>
          <w:rFonts w:ascii="Times New Roman" w:hAnsi="Times New Roman"/>
          <w:sz w:val="28"/>
          <w:szCs w:val="28"/>
        </w:rPr>
        <w:t>.</w:t>
      </w:r>
      <w:r w:rsidR="0005281C" w:rsidRPr="00A53B31">
        <w:rPr>
          <w:rFonts w:ascii="Times New Roman" w:hAnsi="Times New Roman"/>
          <w:sz w:val="28"/>
          <w:szCs w:val="28"/>
        </w:rPr>
        <w:t xml:space="preserve"> </w:t>
      </w:r>
      <w:r w:rsidR="008507C5">
        <w:rPr>
          <w:rFonts w:ascii="Times New Roman" w:hAnsi="Times New Roman"/>
          <w:sz w:val="28"/>
          <w:szCs w:val="28"/>
        </w:rPr>
        <w:t>44</w:t>
      </w:r>
      <w:r w:rsidR="0005281C" w:rsidRPr="00A53B31">
        <w:rPr>
          <w:rFonts w:ascii="Times New Roman" w:hAnsi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</w:t>
      </w:r>
      <w:r w:rsidR="00FA50A5" w:rsidRPr="00A53B31">
        <w:rPr>
          <w:rFonts w:ascii="Times New Roman" w:hAnsi="Times New Roman"/>
          <w:sz w:val="28"/>
          <w:szCs w:val="28"/>
        </w:rPr>
        <w:t>.п.</w:t>
      </w:r>
      <w:r w:rsidR="0005281C" w:rsidRPr="00A53B31">
        <w:rPr>
          <w:rFonts w:ascii="Times New Roman" w:hAnsi="Times New Roman"/>
          <w:sz w:val="28"/>
          <w:szCs w:val="28"/>
        </w:rPr>
        <w:t xml:space="preserve"> 1 п</w:t>
      </w:r>
      <w:r w:rsidR="00FA50A5" w:rsidRPr="00A53B31">
        <w:rPr>
          <w:rFonts w:ascii="Times New Roman" w:hAnsi="Times New Roman"/>
          <w:sz w:val="28"/>
          <w:szCs w:val="28"/>
        </w:rPr>
        <w:t>.</w:t>
      </w:r>
      <w:r w:rsidR="0005281C" w:rsidRPr="00A53B31">
        <w:rPr>
          <w:rFonts w:ascii="Times New Roman" w:hAnsi="Times New Roman"/>
          <w:sz w:val="28"/>
          <w:szCs w:val="28"/>
        </w:rPr>
        <w:t xml:space="preserve"> </w:t>
      </w:r>
      <w:r w:rsidR="008507C5">
        <w:rPr>
          <w:rFonts w:ascii="Times New Roman" w:hAnsi="Times New Roman"/>
          <w:sz w:val="28"/>
          <w:szCs w:val="28"/>
        </w:rPr>
        <w:t>40</w:t>
      </w:r>
      <w:r w:rsidR="0005281C" w:rsidRPr="00A53B31">
        <w:rPr>
          <w:rFonts w:ascii="Times New Roman" w:hAnsi="Times New Roman"/>
          <w:sz w:val="28"/>
          <w:szCs w:val="28"/>
        </w:rPr>
        <w:t xml:space="preserve"> настоящего Положения, с указанием новых сроков его исполнения.</w:t>
      </w:r>
      <w:r w:rsidR="0005281C" w:rsidRPr="0005281C">
        <w:rPr>
          <w:rFonts w:ascii="Times New Roman" w:hAnsi="Times New Roman"/>
          <w:sz w:val="28"/>
          <w:szCs w:val="28"/>
        </w:rPr>
        <w:t xml:space="preserve"> </w:t>
      </w:r>
    </w:p>
    <w:p w:rsidR="0005281C" w:rsidRPr="00FA50A5" w:rsidRDefault="00402005" w:rsidP="00BC52E5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05281C" w:rsidRPr="0005281C">
        <w:rPr>
          <w:rFonts w:ascii="Times New Roman" w:hAnsi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C52E5" w:rsidRPr="00312151" w:rsidRDefault="008507C5" w:rsidP="00FD35D3">
      <w:pPr>
        <w:pStyle w:val="a9"/>
        <w:widowControl/>
        <w:tabs>
          <w:tab w:val="left" w:pos="709"/>
        </w:tabs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507C5">
        <w:rPr>
          <w:rFonts w:ascii="Times New Roman" w:hAnsi="Times New Roman"/>
          <w:sz w:val="28"/>
        </w:rPr>
        <w:lastRenderedPageBreak/>
        <w:t>4</w:t>
      </w:r>
      <w:r w:rsidR="00402005">
        <w:rPr>
          <w:rFonts w:ascii="Times New Roman" w:hAnsi="Times New Roman"/>
          <w:sz w:val="28"/>
        </w:rPr>
        <w:t>7</w:t>
      </w:r>
      <w:r w:rsidR="0005281C" w:rsidRPr="008507C5">
        <w:rPr>
          <w:rFonts w:ascii="Times New Roman" w:hAnsi="Times New Roman"/>
          <w:sz w:val="28"/>
        </w:rPr>
        <w:t>.</w:t>
      </w:r>
      <w:r w:rsidR="00312151">
        <w:rPr>
          <w:rFonts w:ascii="Times New Roman" w:hAnsi="Times New Roman"/>
          <w:sz w:val="28"/>
        </w:rPr>
        <w:t xml:space="preserve"> </w:t>
      </w:r>
      <w:r w:rsidR="00312151" w:rsidRPr="0031215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Внеплановые контрольные мероприятия</w:t>
      </w:r>
      <w:r w:rsidR="00312151" w:rsidRPr="00312151">
        <w:rPr>
          <w:rFonts w:ascii="Times New Roman" w:hAnsi="Times New Roman"/>
          <w:bCs/>
          <w:sz w:val="28"/>
          <w:szCs w:val="28"/>
          <w:shd w:val="clear" w:color="auto" w:fill="FFFFFF"/>
        </w:rPr>
        <w:t>, за исключением внеплановых ко</w:t>
      </w:r>
      <w:r w:rsidR="00BC52E5" w:rsidRPr="00312151">
        <w:rPr>
          <w:rFonts w:ascii="Times New Roman" w:hAnsi="Times New Roman"/>
          <w:bCs/>
          <w:sz w:val="28"/>
          <w:szCs w:val="28"/>
          <w:shd w:val="clear" w:color="auto" w:fill="FFFFFF"/>
        </w:rPr>
        <w:t>нтрольных</w:t>
      </w:r>
      <w:r w:rsidR="00BC52E5" w:rsidRPr="00BC52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C52E5" w:rsidRPr="00BC52E5">
        <w:rPr>
          <w:rFonts w:ascii="Times New Roman" w:hAnsi="Times New Roman"/>
          <w:bCs/>
          <w:sz w:val="28"/>
          <w:szCs w:val="28"/>
          <w:shd w:val="clear" w:color="auto" w:fill="FFFFFF"/>
        </w:rPr>
        <w:t>мероприятий</w:t>
      </w:r>
      <w:r w:rsidR="00BC52E5" w:rsidRPr="00BC52E5">
        <w:rPr>
          <w:rFonts w:ascii="Times New Roman" w:hAnsi="Times New Roman"/>
          <w:sz w:val="28"/>
          <w:szCs w:val="28"/>
          <w:shd w:val="clear" w:color="auto" w:fill="FFFFFF"/>
        </w:rPr>
        <w:t xml:space="preserve"> без взаимодействия, проводятся по основаниям, предусмотренным пунктами 1, 3 - </w:t>
      </w:r>
      <w:r w:rsidR="00BC52E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BC52E5" w:rsidRPr="00BC52E5">
        <w:rPr>
          <w:rFonts w:ascii="Times New Roman" w:hAnsi="Times New Roman"/>
          <w:sz w:val="28"/>
          <w:szCs w:val="28"/>
          <w:shd w:val="clear" w:color="auto" w:fill="FFFFFF"/>
        </w:rPr>
        <w:t xml:space="preserve"> ч</w:t>
      </w:r>
      <w:r w:rsidR="00BC52E5">
        <w:rPr>
          <w:rFonts w:ascii="Times New Roman" w:hAnsi="Times New Roman"/>
          <w:sz w:val="28"/>
          <w:szCs w:val="28"/>
          <w:shd w:val="clear" w:color="auto" w:fill="FFFFFF"/>
        </w:rPr>
        <w:t>. 1</w:t>
      </w:r>
      <w:r w:rsidR="00BC52E5" w:rsidRPr="00BC52E5">
        <w:rPr>
          <w:rFonts w:ascii="Times New Roman" w:hAnsi="Times New Roman"/>
          <w:sz w:val="28"/>
          <w:szCs w:val="28"/>
          <w:shd w:val="clear" w:color="auto" w:fill="FFFFFF"/>
        </w:rPr>
        <w:t xml:space="preserve"> ст</w:t>
      </w:r>
      <w:r w:rsidR="00BC52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C52E5" w:rsidRPr="00BC52E5">
        <w:rPr>
          <w:rFonts w:ascii="Times New Roman" w:hAnsi="Times New Roman"/>
          <w:sz w:val="28"/>
          <w:szCs w:val="28"/>
          <w:shd w:val="clear" w:color="auto" w:fill="FFFFFF"/>
        </w:rPr>
        <w:t xml:space="preserve"> 57</w:t>
      </w:r>
      <w:r w:rsidR="00BC52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2E5" w:rsidRPr="00A45128">
        <w:rPr>
          <w:rFonts w:ascii="Times New Roman" w:hAnsi="Times New Roman"/>
          <w:sz w:val="28"/>
        </w:rPr>
        <w:t>Федеральн</w:t>
      </w:r>
      <w:r w:rsidR="00BC52E5">
        <w:rPr>
          <w:rFonts w:ascii="Times New Roman" w:hAnsi="Times New Roman"/>
          <w:sz w:val="28"/>
        </w:rPr>
        <w:t>ого</w:t>
      </w:r>
      <w:r w:rsidR="00BC52E5" w:rsidRPr="00A45128">
        <w:rPr>
          <w:rFonts w:ascii="Times New Roman" w:hAnsi="Times New Roman"/>
          <w:sz w:val="28"/>
        </w:rPr>
        <w:t xml:space="preserve"> закон</w:t>
      </w:r>
      <w:r w:rsidR="00BC52E5">
        <w:rPr>
          <w:rFonts w:ascii="Times New Roman" w:hAnsi="Times New Roman"/>
          <w:sz w:val="28"/>
        </w:rPr>
        <w:t xml:space="preserve">а от 31 июля 2020 г. </w:t>
      </w:r>
      <w:r w:rsidR="00A458BD">
        <w:rPr>
          <w:rFonts w:ascii="Times New Roman" w:hAnsi="Times New Roman"/>
          <w:sz w:val="28"/>
        </w:rPr>
        <w:t>№ 248</w:t>
      </w:r>
      <w:r w:rsidR="00BC52E5">
        <w:rPr>
          <w:rFonts w:ascii="Times New Roman" w:hAnsi="Times New Roman"/>
          <w:sz w:val="28"/>
        </w:rPr>
        <w:t xml:space="preserve">-ФЗ </w:t>
      </w:r>
      <w:r w:rsidR="00BC52E5" w:rsidRPr="00A45128">
        <w:rPr>
          <w:rFonts w:ascii="Times New Roman" w:hAnsi="Times New Roman"/>
          <w:sz w:val="28"/>
        </w:rPr>
        <w:t>«О государственном контроле и муниципальном контроле</w:t>
      </w:r>
      <w:r w:rsidR="00BC52E5">
        <w:rPr>
          <w:rFonts w:ascii="Times New Roman" w:hAnsi="Times New Roman"/>
          <w:sz w:val="28"/>
        </w:rPr>
        <w:t xml:space="preserve"> </w:t>
      </w:r>
      <w:r w:rsidR="00BC52E5" w:rsidRPr="00A45128">
        <w:rPr>
          <w:rFonts w:ascii="Times New Roman" w:hAnsi="Times New Roman"/>
          <w:sz w:val="28"/>
        </w:rPr>
        <w:t>в Российской Федерации»</w:t>
      </w:r>
      <w:r w:rsidR="00BC52E5">
        <w:rPr>
          <w:rFonts w:ascii="Times New Roman" w:hAnsi="Times New Roman"/>
          <w:sz w:val="28"/>
        </w:rPr>
        <w:t>.</w:t>
      </w:r>
    </w:p>
    <w:p w:rsidR="000948B7" w:rsidRDefault="002E1FC6" w:rsidP="006B1803">
      <w:pPr>
        <w:pStyle w:val="a9"/>
        <w:widowControl/>
        <w:tabs>
          <w:tab w:val="left" w:pos="993"/>
          <w:tab w:val="left" w:pos="156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02005">
        <w:rPr>
          <w:rFonts w:ascii="Times New Roman" w:hAnsi="Times New Roman"/>
          <w:sz w:val="28"/>
        </w:rPr>
        <w:t>8</w:t>
      </w:r>
      <w:r w:rsidR="0097718C">
        <w:rPr>
          <w:rFonts w:ascii="Times New Roman" w:hAnsi="Times New Roman"/>
          <w:sz w:val="28"/>
        </w:rPr>
        <w:t xml:space="preserve">. </w:t>
      </w:r>
      <w:r w:rsidR="000948B7">
        <w:rPr>
          <w:rFonts w:ascii="Times New Roman" w:hAnsi="Times New Roman"/>
          <w:sz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0948B7" w:rsidRDefault="00FE7A92" w:rsidP="007D663E">
      <w:pPr>
        <w:pStyle w:val="a9"/>
        <w:widowControl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02005">
        <w:rPr>
          <w:rFonts w:ascii="Times New Roman" w:hAnsi="Times New Roman"/>
          <w:sz w:val="28"/>
        </w:rPr>
        <w:t>9</w:t>
      </w:r>
      <w:r w:rsidR="000948B7">
        <w:rPr>
          <w:rFonts w:ascii="Times New Roman" w:hAnsi="Times New Roman"/>
          <w:sz w:val="28"/>
        </w:rPr>
        <w:t xml:space="preserve">. Направление сведений и документов, </w:t>
      </w:r>
      <w:r w:rsidR="000948B7" w:rsidRPr="00F46022">
        <w:rPr>
          <w:rFonts w:ascii="Times New Roman" w:hAnsi="Times New Roman"/>
          <w:sz w:val="28"/>
        </w:rPr>
        <w:t xml:space="preserve">предусмотренных пунктом </w:t>
      </w:r>
      <w:r w:rsidR="00F46022">
        <w:rPr>
          <w:rFonts w:ascii="Times New Roman" w:hAnsi="Times New Roman"/>
          <w:sz w:val="28"/>
        </w:rPr>
        <w:t>4</w:t>
      </w:r>
      <w:r w:rsidR="00312151">
        <w:rPr>
          <w:rFonts w:ascii="Times New Roman" w:hAnsi="Times New Roman"/>
          <w:sz w:val="28"/>
        </w:rPr>
        <w:t>8</w:t>
      </w:r>
      <w:r w:rsidR="00F46022">
        <w:rPr>
          <w:rFonts w:ascii="Times New Roman" w:hAnsi="Times New Roman"/>
          <w:sz w:val="28"/>
        </w:rPr>
        <w:t xml:space="preserve"> </w:t>
      </w:r>
      <w:r w:rsidR="000948B7">
        <w:rPr>
          <w:rFonts w:ascii="Times New Roman" w:hAnsi="Times New Roman"/>
          <w:sz w:val="28"/>
        </w:rPr>
        <w:t xml:space="preserve">настоящего Положения, осуществляется посредством </w:t>
      </w:r>
      <w:r w:rsidR="00B4342E">
        <w:rPr>
          <w:rFonts w:ascii="Times New Roman" w:hAnsi="Times New Roman"/>
          <w:sz w:val="28"/>
        </w:rPr>
        <w:t>единого реестра к</w:t>
      </w:r>
      <w:r w:rsidR="000948B7">
        <w:rPr>
          <w:rFonts w:ascii="Times New Roman" w:hAnsi="Times New Roman"/>
          <w:sz w:val="28"/>
        </w:rPr>
        <w:t>онтрольных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B4342E" w:rsidRDefault="00402005" w:rsidP="007D663E">
      <w:pPr>
        <w:pStyle w:val="a9"/>
        <w:widowControl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 w:rsidR="00B4342E">
        <w:rPr>
          <w:rFonts w:ascii="Times New Roman" w:hAnsi="Times New Roman"/>
          <w:sz w:val="28"/>
        </w:rPr>
        <w:t xml:space="preserve">.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суд. Рассмотрение таких жалоб в органах прокураторы не приостанавливает </w:t>
      </w:r>
      <w:r w:rsidR="00F46022">
        <w:rPr>
          <w:rFonts w:ascii="Times New Roman" w:hAnsi="Times New Roman"/>
          <w:sz w:val="28"/>
        </w:rPr>
        <w:t>действия обжалуемого решения.</w:t>
      </w:r>
    </w:p>
    <w:p w:rsidR="00F46022" w:rsidRDefault="008507C5" w:rsidP="007D663E">
      <w:pPr>
        <w:pStyle w:val="a9"/>
        <w:widowControl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02005">
        <w:rPr>
          <w:rFonts w:ascii="Times New Roman" w:hAnsi="Times New Roman"/>
          <w:sz w:val="28"/>
        </w:rPr>
        <w:t>1</w:t>
      </w:r>
      <w:r w:rsidR="00F46022">
        <w:rPr>
          <w:rFonts w:ascii="Times New Roman" w:hAnsi="Times New Roman"/>
          <w:sz w:val="28"/>
        </w:rPr>
        <w:t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</w:t>
      </w:r>
      <w:r w:rsidR="00DF3E0A">
        <w:rPr>
          <w:rFonts w:ascii="Times New Roman" w:hAnsi="Times New Roman"/>
          <w:sz w:val="28"/>
        </w:rPr>
        <w:t>лительно (</w:t>
      </w:r>
      <w:r w:rsidR="00F46022">
        <w:rPr>
          <w:rFonts w:ascii="Times New Roman" w:hAnsi="Times New Roman"/>
          <w:sz w:val="28"/>
        </w:rPr>
        <w:t>в течени</w:t>
      </w:r>
      <w:r w:rsidR="00AC67EF">
        <w:rPr>
          <w:rFonts w:ascii="Times New Roman" w:hAnsi="Times New Roman"/>
          <w:sz w:val="28"/>
        </w:rPr>
        <w:t>е</w:t>
      </w:r>
      <w:r w:rsidR="00F46022">
        <w:rPr>
          <w:rFonts w:ascii="Times New Roman" w:hAnsi="Times New Roman"/>
          <w:sz w:val="28"/>
        </w:rPr>
        <w:t xml:space="preserve"> </w:t>
      </w:r>
      <w:r w:rsidR="00DF3E0A">
        <w:rPr>
          <w:rFonts w:ascii="Times New Roman" w:hAnsi="Times New Roman"/>
          <w:sz w:val="28"/>
        </w:rPr>
        <w:t>24</w:t>
      </w:r>
      <w:r w:rsidR="00F46022">
        <w:rPr>
          <w:rFonts w:ascii="Times New Roman" w:hAnsi="Times New Roman"/>
          <w:sz w:val="28"/>
        </w:rPr>
        <w:t xml:space="preserve">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</w:t>
      </w:r>
      <w:r w:rsidR="00F46022" w:rsidRPr="00F46022">
        <w:rPr>
          <w:rFonts w:ascii="Times New Roman" w:hAnsi="Times New Roman"/>
          <w:sz w:val="28"/>
        </w:rPr>
        <w:t xml:space="preserve">предусмотренных </w:t>
      </w:r>
      <w:r w:rsidR="00F46022" w:rsidRPr="00A53B31">
        <w:rPr>
          <w:rFonts w:ascii="Times New Roman" w:hAnsi="Times New Roman"/>
          <w:sz w:val="28"/>
        </w:rPr>
        <w:t>пунктом 4</w:t>
      </w:r>
      <w:r w:rsidR="00312151">
        <w:rPr>
          <w:rFonts w:ascii="Times New Roman" w:hAnsi="Times New Roman"/>
          <w:sz w:val="28"/>
        </w:rPr>
        <w:t>8</w:t>
      </w:r>
      <w:r w:rsidR="00F46022" w:rsidRPr="00A53B31">
        <w:rPr>
          <w:rFonts w:ascii="Times New Roman" w:hAnsi="Times New Roman"/>
          <w:sz w:val="28"/>
        </w:rPr>
        <w:t xml:space="preserve"> настоящего Положения.</w:t>
      </w:r>
      <w:r w:rsidR="00F46022">
        <w:rPr>
          <w:rFonts w:ascii="Times New Roman" w:hAnsi="Times New Roman"/>
          <w:sz w:val="28"/>
        </w:rPr>
        <w:t xml:space="preserve"> В этом случае </w:t>
      </w:r>
      <w:r w:rsidR="00DF3E0A">
        <w:rPr>
          <w:rFonts w:ascii="Times New Roman" w:hAnsi="Times New Roman"/>
          <w:sz w:val="28"/>
        </w:rPr>
        <w:t>уведомлени</w:t>
      </w:r>
      <w:r w:rsidR="00BC52E5">
        <w:rPr>
          <w:rFonts w:ascii="Times New Roman" w:hAnsi="Times New Roman"/>
          <w:sz w:val="28"/>
        </w:rPr>
        <w:t>е</w:t>
      </w:r>
      <w:r w:rsidR="00DF3E0A">
        <w:rPr>
          <w:rFonts w:ascii="Times New Roman" w:hAnsi="Times New Roman"/>
          <w:sz w:val="28"/>
        </w:rPr>
        <w:t xml:space="preserve"> </w:t>
      </w:r>
      <w:r w:rsidR="00F46022">
        <w:rPr>
          <w:rFonts w:ascii="Times New Roman" w:hAnsi="Times New Roman"/>
          <w:sz w:val="28"/>
        </w:rPr>
        <w:t>контролируемого лица о проведении внепланового контрольного мероприятия может не проводиться.</w:t>
      </w:r>
    </w:p>
    <w:p w:rsidR="0005281C" w:rsidRPr="0005281C" w:rsidRDefault="002E1FC6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74B99">
        <w:rPr>
          <w:rFonts w:ascii="Times New Roman" w:hAnsi="Times New Roman"/>
          <w:sz w:val="28"/>
        </w:rPr>
        <w:t>2</w:t>
      </w:r>
      <w:r w:rsidR="0005281C" w:rsidRPr="0005281C">
        <w:rPr>
          <w:rFonts w:ascii="Times New Roman" w:hAnsi="Times New Roman"/>
          <w:sz w:val="28"/>
        </w:rPr>
        <w:t xml:space="preserve">. </w:t>
      </w:r>
      <w:r w:rsidR="0005281C" w:rsidRPr="00B045BE">
        <w:rPr>
          <w:rFonts w:ascii="Times New Roman" w:hAnsi="Times New Roman"/>
          <w:b/>
          <w:sz w:val="28"/>
          <w:szCs w:val="28"/>
        </w:rPr>
        <w:t>Под документарной проверкой</w:t>
      </w:r>
      <w:r w:rsidR="0005281C" w:rsidRPr="0005281C">
        <w:rPr>
          <w:rFonts w:ascii="Times New Roman" w:hAnsi="Times New Roman"/>
          <w:sz w:val="28"/>
          <w:szCs w:val="28"/>
        </w:rPr>
        <w:t xml:space="preserve"> понимается контрольное мероприятие, которое проводится по месту нахождения Контрольного органа и предметом которого являются</w:t>
      </w:r>
      <w:r w:rsidR="007804EE">
        <w:rPr>
          <w:rFonts w:ascii="Times New Roman" w:hAnsi="Times New Roman"/>
          <w:sz w:val="28"/>
          <w:szCs w:val="28"/>
        </w:rPr>
        <w:t>,</w:t>
      </w:r>
      <w:r w:rsidR="0005281C" w:rsidRPr="0005281C">
        <w:rPr>
          <w:rFonts w:ascii="Times New Roman" w:hAnsi="Times New Roman"/>
          <w:sz w:val="28"/>
          <w:szCs w:val="28"/>
        </w:rPr>
        <w:t xml:space="preserve">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05281C" w:rsidRPr="0005281C" w:rsidRDefault="002E1FC6" w:rsidP="007D663E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74B99">
        <w:rPr>
          <w:rFonts w:ascii="Times New Roman" w:hAnsi="Times New Roman"/>
          <w:sz w:val="28"/>
        </w:rPr>
        <w:t>3</w:t>
      </w:r>
      <w:r w:rsidR="0005281C" w:rsidRPr="0005281C">
        <w:rPr>
          <w:rFonts w:ascii="Times New Roman" w:hAnsi="Times New Roman"/>
          <w:sz w:val="28"/>
        </w:rPr>
        <w:t xml:space="preserve">. </w:t>
      </w:r>
      <w:r w:rsidR="0005281C" w:rsidRPr="0005281C">
        <w:rPr>
          <w:rFonts w:ascii="Times New Roman" w:hAnsi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5281C" w:rsidRPr="0005281C" w:rsidRDefault="0005281C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 w:rsidRPr="0005281C"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DF3E0A">
        <w:rPr>
          <w:rFonts w:ascii="Times New Roman" w:hAnsi="Times New Roman"/>
          <w:sz w:val="28"/>
          <w:szCs w:val="28"/>
        </w:rPr>
        <w:t>10</w:t>
      </w:r>
      <w:r w:rsidRPr="0005281C">
        <w:rPr>
          <w:rFonts w:ascii="Times New Roman" w:hAnsi="Times New Roman"/>
          <w:sz w:val="28"/>
          <w:szCs w:val="28"/>
        </w:rPr>
        <w:t xml:space="preserve">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5281C" w:rsidRPr="0005281C" w:rsidRDefault="002E1FC6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4B99">
        <w:rPr>
          <w:rFonts w:ascii="Times New Roman" w:hAnsi="Times New Roman"/>
          <w:sz w:val="28"/>
        </w:rPr>
        <w:t>4</w:t>
      </w:r>
      <w:r w:rsidR="0005281C" w:rsidRPr="0005281C">
        <w:rPr>
          <w:rFonts w:ascii="Times New Roman" w:hAnsi="Times New Roman"/>
          <w:sz w:val="28"/>
        </w:rPr>
        <w:t xml:space="preserve">. Срок проведения документарной проверки не может превышать </w:t>
      </w:r>
      <w:r w:rsidR="00DF3E0A">
        <w:rPr>
          <w:rFonts w:ascii="Times New Roman" w:hAnsi="Times New Roman"/>
          <w:sz w:val="28"/>
        </w:rPr>
        <w:t>10</w:t>
      </w:r>
      <w:r w:rsidR="0005281C" w:rsidRPr="0005281C">
        <w:rPr>
          <w:rFonts w:ascii="Times New Roman" w:hAnsi="Times New Roman"/>
          <w:sz w:val="28"/>
        </w:rPr>
        <w:t xml:space="preserve"> рабочих дней. </w:t>
      </w:r>
    </w:p>
    <w:p w:rsidR="0005281C" w:rsidRPr="0005281C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05281C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05281C" w:rsidRPr="0005281C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05281C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5281C" w:rsidRPr="0005281C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 w:rsidRPr="0005281C">
        <w:rPr>
          <w:rFonts w:ascii="Times New Roman" w:hAnsi="Times New Roman"/>
          <w:sz w:val="28"/>
        </w:rPr>
        <w:t xml:space="preserve">2) </w:t>
      </w:r>
      <w:r w:rsidR="00B71025">
        <w:rPr>
          <w:rFonts w:ascii="Times New Roman" w:hAnsi="Times New Roman"/>
          <w:sz w:val="28"/>
        </w:rPr>
        <w:t xml:space="preserve"> </w:t>
      </w:r>
      <w:r w:rsidRPr="0005281C">
        <w:rPr>
          <w:rFonts w:ascii="Times New Roman" w:hAnsi="Times New Roman"/>
          <w:sz w:val="28"/>
        </w:rPr>
        <w:t>период с момента направления контролируемому лицу информации Контрольного органа:</w:t>
      </w:r>
    </w:p>
    <w:p w:rsidR="0005281C" w:rsidRPr="0005281C" w:rsidRDefault="00297A8E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7804EE">
        <w:rPr>
          <w:rFonts w:ascii="Times New Roman" w:hAnsi="Times New Roman"/>
          <w:sz w:val="28"/>
        </w:rPr>
        <w:t xml:space="preserve">) </w:t>
      </w:r>
      <w:r w:rsidR="0005281C" w:rsidRPr="0005281C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05281C" w:rsidRPr="0005281C" w:rsidRDefault="00297A8E" w:rsidP="00B71025">
      <w:pPr>
        <w:pStyle w:val="a9"/>
        <w:widowControl/>
        <w:tabs>
          <w:tab w:val="left" w:pos="127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B71025">
        <w:rPr>
          <w:rFonts w:ascii="Times New Roman" w:hAnsi="Times New Roman"/>
          <w:sz w:val="28"/>
        </w:rPr>
        <w:t xml:space="preserve">) </w:t>
      </w:r>
      <w:r w:rsidR="0005281C" w:rsidRPr="0005281C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5281C" w:rsidRPr="0005281C" w:rsidRDefault="00FE7A92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</w:rPr>
      </w:pPr>
      <w:bookmarkStart w:id="1" w:name="_Hlk73716001"/>
      <w:r>
        <w:rPr>
          <w:rFonts w:ascii="Times New Roman" w:hAnsi="Times New Roman"/>
          <w:sz w:val="28"/>
        </w:rPr>
        <w:t>5</w:t>
      </w:r>
      <w:r w:rsidR="00474B99">
        <w:rPr>
          <w:rFonts w:ascii="Times New Roman" w:hAnsi="Times New Roman"/>
          <w:sz w:val="28"/>
        </w:rPr>
        <w:t>5</w:t>
      </w:r>
      <w:r w:rsidR="0005281C" w:rsidRPr="0005281C">
        <w:rPr>
          <w:rFonts w:ascii="Times New Roman" w:hAnsi="Times New Roman"/>
          <w:sz w:val="28"/>
        </w:rPr>
        <w:t xml:space="preserve">. Перечень </w:t>
      </w:r>
      <w:r w:rsidR="00A458BD" w:rsidRPr="0005281C">
        <w:rPr>
          <w:rFonts w:ascii="Times New Roman" w:hAnsi="Times New Roman"/>
          <w:sz w:val="28"/>
        </w:rPr>
        <w:t>допустимых контрольных действий,</w:t>
      </w:r>
      <w:r w:rsidR="0005281C" w:rsidRPr="0005281C">
        <w:rPr>
          <w:rFonts w:ascii="Times New Roman" w:hAnsi="Times New Roman"/>
          <w:sz w:val="28"/>
        </w:rPr>
        <w:t xml:space="preserve"> совершаемых в ходе документарной проверки:</w:t>
      </w:r>
    </w:p>
    <w:p w:rsidR="0005281C" w:rsidRPr="0005281C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>1) истребование документов;</w:t>
      </w:r>
    </w:p>
    <w:p w:rsidR="0005281C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 w:rsidRPr="0005281C">
        <w:rPr>
          <w:rFonts w:ascii="Times New Roman" w:hAnsi="Times New Roman" w:cs="Times New Roman"/>
          <w:sz w:val="28"/>
        </w:rPr>
        <w:t>2) получение письменных объяснений</w:t>
      </w:r>
      <w:bookmarkEnd w:id="1"/>
      <w:r w:rsidR="00297A8E">
        <w:rPr>
          <w:rFonts w:ascii="Times New Roman" w:hAnsi="Times New Roman" w:cs="Times New Roman"/>
          <w:sz w:val="28"/>
        </w:rPr>
        <w:t>;</w:t>
      </w:r>
    </w:p>
    <w:p w:rsidR="00297A8E" w:rsidRPr="0005281C" w:rsidRDefault="00297A8E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экспертиза.</w:t>
      </w:r>
    </w:p>
    <w:p w:rsidR="0005281C" w:rsidRPr="0005281C" w:rsidRDefault="00297A8E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8507C5">
        <w:rPr>
          <w:rFonts w:ascii="Times New Roman" w:hAnsi="Times New Roman" w:cs="Times New Roman"/>
          <w:sz w:val="28"/>
        </w:rPr>
        <w:t>6</w:t>
      </w:r>
      <w:r w:rsidR="0005281C" w:rsidRPr="0005281C">
        <w:rPr>
          <w:rFonts w:ascii="Times New Roman" w:hAnsi="Times New Roman" w:cs="Times New Roman"/>
          <w:sz w:val="28"/>
        </w:rPr>
        <w:t xml:space="preserve">. </w:t>
      </w:r>
      <w:r w:rsidR="0005281C" w:rsidRPr="0005281C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5281C" w:rsidRPr="00FF639A" w:rsidRDefault="00B71025" w:rsidP="007D663E">
      <w:pPr>
        <w:pStyle w:val="HTML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507C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.1. </w:t>
      </w:r>
      <w:r w:rsidR="0005281C" w:rsidRPr="0005281C">
        <w:rPr>
          <w:rFonts w:ascii="Times New Roman" w:hAnsi="Times New Roman"/>
          <w:sz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</w:t>
      </w:r>
      <w:r w:rsidR="0005281C" w:rsidRPr="00FF639A">
        <w:rPr>
          <w:rFonts w:ascii="Times New Roman" w:hAnsi="Times New Roman"/>
          <w:sz w:val="28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05281C" w:rsidRPr="00FF639A" w:rsidRDefault="00B71025" w:rsidP="007D663E">
      <w:pPr>
        <w:pStyle w:val="HTML"/>
        <w:rPr>
          <w:b/>
          <w:sz w:val="28"/>
        </w:rPr>
      </w:pPr>
      <w:r>
        <w:rPr>
          <w:rFonts w:ascii="Times New Roman" w:hAnsi="Times New Roman"/>
          <w:sz w:val="28"/>
        </w:rPr>
        <w:t>5</w:t>
      </w:r>
      <w:r w:rsidR="008507C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.2. </w:t>
      </w:r>
      <w:r w:rsidR="0005281C" w:rsidRPr="00FF639A">
        <w:rPr>
          <w:rFonts w:ascii="Times New Roman" w:hAnsi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="0005281C" w:rsidRPr="00FF639A">
        <w:rPr>
          <w:rFonts w:ascii="Times New Roman" w:hAnsi="Times New Roman"/>
          <w:sz w:val="28"/>
          <w:szCs w:val="28"/>
        </w:rPr>
        <w:t xml:space="preserve"> </w:t>
      </w:r>
    </w:p>
    <w:p w:rsidR="0005281C" w:rsidRPr="00FA50A5" w:rsidRDefault="000C758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7C5">
        <w:rPr>
          <w:rFonts w:ascii="Times New Roman" w:hAnsi="Times New Roman" w:cs="Times New Roman"/>
          <w:sz w:val="28"/>
          <w:szCs w:val="28"/>
        </w:rPr>
        <w:t>7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. </w:t>
      </w:r>
      <w:r w:rsidR="00B045BE">
        <w:rPr>
          <w:rFonts w:ascii="Times New Roman" w:hAnsi="Times New Roman" w:cs="Times New Roman"/>
          <w:sz w:val="28"/>
          <w:szCs w:val="28"/>
        </w:rPr>
        <w:t xml:space="preserve">    </w:t>
      </w:r>
      <w:r w:rsidR="0005281C" w:rsidRPr="00B045BE">
        <w:rPr>
          <w:rFonts w:ascii="Times New Roman" w:hAnsi="Times New Roman" w:cs="Times New Roman"/>
          <w:sz w:val="28"/>
          <w:szCs w:val="28"/>
        </w:rPr>
        <w:t>Письменные объяснения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могут быть запрошены инспектором от контролируемого лица или его представителя, свидетелей.</w:t>
      </w:r>
    </w:p>
    <w:p w:rsidR="0005281C" w:rsidRPr="00FA50A5" w:rsidRDefault="00B045BE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57.1.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="002245BD">
        <w:rPr>
          <w:rFonts w:ascii="Times New Roman" w:hAnsi="Times New Roman" w:cs="Times New Roman"/>
          <w:sz w:val="28"/>
          <w:szCs w:val="28"/>
        </w:rPr>
        <w:t>2-х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рабочих дней до даты завершения проверки.</w:t>
      </w:r>
    </w:p>
    <w:p w:rsidR="0005281C" w:rsidRPr="00FA50A5" w:rsidRDefault="00B045BE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57.2. </w:t>
      </w:r>
      <w:r w:rsidR="0005281C" w:rsidRPr="00FA50A5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05281C" w:rsidRDefault="00B045BE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57.3. </w:t>
      </w:r>
      <w:r w:rsidR="0005281C" w:rsidRPr="00FA50A5">
        <w:rPr>
          <w:rFonts w:ascii="Times New Roman" w:hAnsi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C410C3" w:rsidRDefault="002E1FC6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507C5">
        <w:rPr>
          <w:sz w:val="28"/>
          <w:szCs w:val="28"/>
        </w:rPr>
        <w:t>8</w:t>
      </w:r>
      <w:r w:rsidR="00C410C3">
        <w:rPr>
          <w:sz w:val="28"/>
          <w:szCs w:val="28"/>
        </w:rPr>
        <w:t xml:space="preserve">. </w:t>
      </w:r>
      <w:r w:rsidR="00C410C3" w:rsidRPr="00B045BE">
        <w:rPr>
          <w:sz w:val="28"/>
          <w:szCs w:val="28"/>
        </w:rPr>
        <w:t>Экспертиза</w:t>
      </w:r>
      <w:r w:rsidR="00C410C3">
        <w:rPr>
          <w:sz w:val="28"/>
          <w:szCs w:val="28"/>
        </w:rPr>
        <w:t xml:space="preserve"> осуществляется экспертом или экспер</w:t>
      </w:r>
      <w:r w:rsidR="00BC52E5">
        <w:rPr>
          <w:sz w:val="28"/>
          <w:szCs w:val="28"/>
        </w:rPr>
        <w:t>тной организацией по поручению К</w:t>
      </w:r>
      <w:r w:rsidR="00C410C3">
        <w:rPr>
          <w:sz w:val="28"/>
          <w:szCs w:val="28"/>
        </w:rPr>
        <w:t>онтрольного органа.</w:t>
      </w:r>
    </w:p>
    <w:p w:rsidR="00C410C3" w:rsidRDefault="008507C5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58.1. </w:t>
      </w:r>
      <w:r w:rsidR="00C410C3">
        <w:rPr>
          <w:sz w:val="28"/>
          <w:szCs w:val="28"/>
        </w:rPr>
        <w:t>При назначении и осуществлении экспертизы контролируем</w:t>
      </w:r>
      <w:r w:rsidR="00AC67EF">
        <w:rPr>
          <w:sz w:val="28"/>
          <w:szCs w:val="28"/>
        </w:rPr>
        <w:t>ое</w:t>
      </w:r>
      <w:r w:rsidR="00C410C3">
        <w:rPr>
          <w:sz w:val="28"/>
          <w:szCs w:val="28"/>
        </w:rPr>
        <w:t xml:space="preserve"> лиц</w:t>
      </w:r>
      <w:r w:rsidR="00AC67EF">
        <w:rPr>
          <w:sz w:val="28"/>
          <w:szCs w:val="28"/>
        </w:rPr>
        <w:t>о</w:t>
      </w:r>
      <w:r w:rsidR="00C410C3">
        <w:rPr>
          <w:sz w:val="28"/>
          <w:szCs w:val="28"/>
        </w:rPr>
        <w:t xml:space="preserve"> име</w:t>
      </w:r>
      <w:r w:rsidR="00AC67EF">
        <w:rPr>
          <w:sz w:val="28"/>
          <w:szCs w:val="28"/>
        </w:rPr>
        <w:t>е</w:t>
      </w:r>
      <w:r w:rsidR="00C410C3">
        <w:rPr>
          <w:sz w:val="28"/>
          <w:szCs w:val="28"/>
        </w:rPr>
        <w:t>т право:</w:t>
      </w:r>
    </w:p>
    <w:p w:rsidR="00C410C3" w:rsidRDefault="00C410C3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71025">
        <w:rPr>
          <w:sz w:val="28"/>
          <w:szCs w:val="28"/>
        </w:rPr>
        <w:t xml:space="preserve">   информировать К</w:t>
      </w:r>
      <w:r>
        <w:rPr>
          <w:sz w:val="28"/>
          <w:szCs w:val="28"/>
        </w:rPr>
        <w:t>онтрол</w:t>
      </w:r>
      <w:r w:rsidR="00AC67EF">
        <w:rPr>
          <w:sz w:val="28"/>
          <w:szCs w:val="28"/>
        </w:rPr>
        <w:t>ьный</w:t>
      </w:r>
      <w:r>
        <w:rPr>
          <w:sz w:val="28"/>
          <w:szCs w:val="28"/>
        </w:rPr>
        <w:t xml:space="preserve"> орган о наличии конфликта интересов у эксперта, экспертной организации;</w:t>
      </w:r>
    </w:p>
    <w:p w:rsidR="00C410C3" w:rsidRDefault="00B71025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410C3">
        <w:rPr>
          <w:sz w:val="28"/>
          <w:szCs w:val="28"/>
        </w:rP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C410C3" w:rsidRDefault="00C410C3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 присутствовать с разреш</w:t>
      </w:r>
      <w:r w:rsidR="00B71025">
        <w:rPr>
          <w:sz w:val="28"/>
          <w:szCs w:val="28"/>
        </w:rPr>
        <w:t>ения должностного лица К</w:t>
      </w:r>
      <w:r>
        <w:rPr>
          <w:sz w:val="28"/>
          <w:szCs w:val="28"/>
        </w:rPr>
        <w:t>онтрольного органа при осуществлении экспертизы и давать объяснения эксперту;</w:t>
      </w:r>
    </w:p>
    <w:p w:rsidR="00C410C3" w:rsidRDefault="00C410C3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915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знакомиться с заключением эксперта или экспертной организации.</w:t>
      </w:r>
    </w:p>
    <w:p w:rsidR="00C410C3" w:rsidRDefault="00B045BE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58.2.</w:t>
      </w:r>
      <w:r w:rsidR="00C410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10C3">
        <w:rPr>
          <w:sz w:val="28"/>
          <w:szCs w:val="28"/>
        </w:rPr>
        <w:t>бязанности отбора, удостоверен</w:t>
      </w:r>
      <w:r>
        <w:rPr>
          <w:sz w:val="28"/>
          <w:szCs w:val="28"/>
        </w:rPr>
        <w:t>ия</w:t>
      </w:r>
      <w:r w:rsidR="00C410C3">
        <w:rPr>
          <w:sz w:val="28"/>
          <w:szCs w:val="28"/>
        </w:rPr>
        <w:t xml:space="preserve"> и предоставлен</w:t>
      </w:r>
      <w:r>
        <w:rPr>
          <w:sz w:val="28"/>
          <w:szCs w:val="28"/>
        </w:rPr>
        <w:t>ия</w:t>
      </w:r>
      <w:r w:rsidR="00C410C3">
        <w:rPr>
          <w:sz w:val="28"/>
          <w:szCs w:val="28"/>
        </w:rPr>
        <w:t xml:space="preserve"> на экспертизу </w:t>
      </w:r>
      <w:r>
        <w:rPr>
          <w:sz w:val="28"/>
          <w:szCs w:val="28"/>
        </w:rPr>
        <w:t>образцов исследования</w:t>
      </w:r>
      <w:r w:rsidR="00C410C3">
        <w:rPr>
          <w:sz w:val="28"/>
          <w:szCs w:val="28"/>
        </w:rPr>
        <w:t xml:space="preserve"> </w:t>
      </w:r>
      <w:r w:rsidR="00402005">
        <w:rPr>
          <w:sz w:val="28"/>
          <w:szCs w:val="28"/>
        </w:rPr>
        <w:t xml:space="preserve">лежат </w:t>
      </w:r>
      <w:r w:rsidR="00C410C3">
        <w:rPr>
          <w:sz w:val="28"/>
          <w:szCs w:val="28"/>
        </w:rPr>
        <w:t>на Контрол</w:t>
      </w:r>
      <w:r w:rsidR="00AC67EF">
        <w:rPr>
          <w:sz w:val="28"/>
          <w:szCs w:val="28"/>
        </w:rPr>
        <w:t>ьн</w:t>
      </w:r>
      <w:r>
        <w:rPr>
          <w:sz w:val="28"/>
          <w:szCs w:val="28"/>
        </w:rPr>
        <w:t>ом</w:t>
      </w:r>
      <w:r w:rsidR="00C410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="00C410C3">
        <w:rPr>
          <w:sz w:val="28"/>
          <w:szCs w:val="28"/>
        </w:rPr>
        <w:t>.</w:t>
      </w:r>
    </w:p>
    <w:p w:rsidR="00C410C3" w:rsidRDefault="00B045BE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58.3.  П</w:t>
      </w:r>
      <w:r w:rsidR="00C410C3">
        <w:rPr>
          <w:sz w:val="28"/>
          <w:szCs w:val="28"/>
        </w:rPr>
        <w:t>ри невозможности транспортировки образца исследования к месту работы эксперта Контрол</w:t>
      </w:r>
      <w:r w:rsidR="00AC67EF">
        <w:rPr>
          <w:sz w:val="28"/>
          <w:szCs w:val="28"/>
        </w:rPr>
        <w:t>ьн</w:t>
      </w:r>
      <w:r>
        <w:rPr>
          <w:sz w:val="28"/>
          <w:szCs w:val="28"/>
        </w:rPr>
        <w:t>ый орган</w:t>
      </w:r>
      <w:r w:rsidR="00C410C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="00C410C3">
        <w:rPr>
          <w:sz w:val="28"/>
          <w:szCs w:val="28"/>
        </w:rPr>
        <w:t xml:space="preserve">т беспрепятственный доступ </w:t>
      </w:r>
      <w:r w:rsidR="00402005">
        <w:rPr>
          <w:sz w:val="28"/>
          <w:szCs w:val="28"/>
        </w:rPr>
        <w:t xml:space="preserve">к </w:t>
      </w:r>
      <w:r w:rsidR="00C410C3">
        <w:rPr>
          <w:sz w:val="28"/>
          <w:szCs w:val="28"/>
        </w:rPr>
        <w:t xml:space="preserve">образцу и необходимые условия для исследования. </w:t>
      </w:r>
    </w:p>
    <w:p w:rsidR="008507C5" w:rsidRDefault="00B71025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507C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045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410C3">
        <w:rPr>
          <w:sz w:val="28"/>
          <w:szCs w:val="28"/>
        </w:rPr>
        <w:t>Экспертиза может осуществляться как по месту нахождения (осуществления действия)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C410C3" w:rsidRDefault="00B71025" w:rsidP="00C410C3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A17">
        <w:rPr>
          <w:sz w:val="28"/>
          <w:szCs w:val="28"/>
        </w:rPr>
        <w:t xml:space="preserve">58.5. </w:t>
      </w:r>
      <w:r w:rsidR="00C410C3">
        <w:rPr>
          <w:sz w:val="28"/>
          <w:szCs w:val="28"/>
        </w:rPr>
        <w:t>Результаты экспертизы офо</w:t>
      </w:r>
      <w:r w:rsidR="00BC52E5">
        <w:rPr>
          <w:sz w:val="28"/>
          <w:szCs w:val="28"/>
        </w:rPr>
        <w:t>рмляются экспертным заключением, по форме утвержденной постановлением Контрольного органа.</w:t>
      </w:r>
    </w:p>
    <w:p w:rsidR="0005281C" w:rsidRPr="00FA50A5" w:rsidRDefault="00D87A17" w:rsidP="007D663E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7C5">
        <w:rPr>
          <w:rFonts w:ascii="Times New Roman" w:hAnsi="Times New Roman" w:cs="Times New Roman"/>
          <w:sz w:val="28"/>
          <w:szCs w:val="28"/>
        </w:rPr>
        <w:t xml:space="preserve">59. </w:t>
      </w:r>
      <w:r w:rsidR="0005281C" w:rsidRPr="00FA50A5">
        <w:rPr>
          <w:rFonts w:ascii="Times New Roman" w:hAnsi="Times New Roman" w:cs="Times New Roman"/>
          <w:sz w:val="28"/>
          <w:szCs w:val="28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  <w:r w:rsidR="0005281C" w:rsidRPr="00FA5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460" w:rsidRDefault="008507C5" w:rsidP="00F7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="0005281C" w:rsidRPr="00FA50A5">
        <w:rPr>
          <w:rFonts w:ascii="Times New Roman" w:hAnsi="Times New Roman"/>
          <w:sz w:val="28"/>
          <w:szCs w:val="28"/>
        </w:rPr>
        <w:t xml:space="preserve">Акт направляется Контрольным органом контролируемому лицу в срок не позднее </w:t>
      </w:r>
      <w:r w:rsidR="00DF3E0A">
        <w:rPr>
          <w:rFonts w:ascii="Times New Roman" w:hAnsi="Times New Roman"/>
          <w:sz w:val="28"/>
          <w:szCs w:val="28"/>
        </w:rPr>
        <w:t>5</w:t>
      </w:r>
      <w:r w:rsidR="0005281C" w:rsidRPr="00FA50A5">
        <w:rPr>
          <w:rFonts w:ascii="Times New Roman" w:hAnsi="Times New Roman"/>
          <w:sz w:val="28"/>
          <w:szCs w:val="28"/>
        </w:rPr>
        <w:t xml:space="preserve"> рабочих дней после окончания документарной проверки в порядке, предусмотренном ст</w:t>
      </w:r>
      <w:r w:rsidR="007804EE">
        <w:rPr>
          <w:rFonts w:ascii="Times New Roman" w:hAnsi="Times New Roman"/>
          <w:sz w:val="28"/>
          <w:szCs w:val="28"/>
        </w:rPr>
        <w:t>.</w:t>
      </w:r>
      <w:r w:rsidR="0005281C" w:rsidRPr="00FA50A5">
        <w:rPr>
          <w:rFonts w:ascii="Times New Roman" w:hAnsi="Times New Roman"/>
          <w:sz w:val="28"/>
          <w:szCs w:val="28"/>
        </w:rPr>
        <w:t xml:space="preserve"> 21 Федерального закона</w:t>
      </w:r>
      <w:r w:rsidR="002F3B63" w:rsidRPr="002F3B63">
        <w:rPr>
          <w:rFonts w:ascii="Times New Roman" w:hAnsi="Times New Roman"/>
          <w:sz w:val="28"/>
          <w:szCs w:val="20"/>
        </w:rPr>
        <w:t xml:space="preserve"> </w:t>
      </w:r>
      <w:r w:rsidR="002F3B63">
        <w:rPr>
          <w:rFonts w:ascii="Times New Roman" w:hAnsi="Times New Roman"/>
          <w:sz w:val="28"/>
          <w:szCs w:val="20"/>
        </w:rPr>
        <w:t>от 31 июля 2020 г.</w:t>
      </w:r>
      <w:r w:rsidR="0005281C" w:rsidRPr="00FA50A5">
        <w:rPr>
          <w:rFonts w:ascii="Times New Roman" w:hAnsi="Times New Roman"/>
          <w:sz w:val="28"/>
          <w:szCs w:val="28"/>
        </w:rPr>
        <w:t xml:space="preserve"> </w:t>
      </w:r>
      <w:r w:rsidR="00BC52E5">
        <w:rPr>
          <w:rFonts w:ascii="Times New Roman" w:hAnsi="Times New Roman"/>
          <w:sz w:val="28"/>
          <w:szCs w:val="28"/>
        </w:rPr>
        <w:t xml:space="preserve">    </w:t>
      </w:r>
      <w:r w:rsidR="0005281C" w:rsidRPr="00FA50A5">
        <w:rPr>
          <w:rFonts w:ascii="Times New Roman" w:hAnsi="Times New Roman"/>
          <w:sz w:val="28"/>
          <w:szCs w:val="28"/>
        </w:rPr>
        <w:t>№ 248-ФЗ</w:t>
      </w:r>
      <w:r w:rsidR="007804EE" w:rsidRPr="007804EE">
        <w:rPr>
          <w:rFonts w:ascii="Times New Roman" w:hAnsi="Times New Roman"/>
          <w:sz w:val="28"/>
          <w:szCs w:val="20"/>
        </w:rPr>
        <w:t xml:space="preserve"> </w:t>
      </w:r>
      <w:r w:rsidR="007804EE"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 w:rsidR="007804EE">
        <w:rPr>
          <w:rFonts w:ascii="Times New Roman" w:hAnsi="Times New Roman"/>
          <w:sz w:val="28"/>
          <w:szCs w:val="20"/>
        </w:rPr>
        <w:t xml:space="preserve"> в Российской Федерации»</w:t>
      </w:r>
      <w:r w:rsidR="0005281C" w:rsidRPr="00FA50A5">
        <w:rPr>
          <w:rFonts w:ascii="Times New Roman" w:hAnsi="Times New Roman"/>
          <w:sz w:val="28"/>
          <w:szCs w:val="28"/>
        </w:rPr>
        <w:t>.</w:t>
      </w:r>
    </w:p>
    <w:p w:rsidR="0005281C" w:rsidRPr="00FA50A5" w:rsidRDefault="002E1FC6" w:rsidP="00F7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1</w:t>
      </w:r>
      <w:r w:rsidR="0005281C" w:rsidRPr="00FA50A5">
        <w:rPr>
          <w:rFonts w:ascii="Times New Roman" w:hAnsi="Times New Roman"/>
          <w:sz w:val="28"/>
          <w:szCs w:val="28"/>
        </w:rPr>
        <w:t xml:space="preserve">. </w:t>
      </w:r>
      <w:r w:rsidR="0005281C" w:rsidRPr="00B71025">
        <w:rPr>
          <w:rFonts w:ascii="Times New Roman" w:hAnsi="Times New Roman"/>
          <w:b/>
          <w:sz w:val="28"/>
          <w:szCs w:val="28"/>
        </w:rPr>
        <w:t>Выездная проверка</w:t>
      </w:r>
      <w:r w:rsidR="0005281C" w:rsidRPr="00FA50A5">
        <w:rPr>
          <w:rFonts w:ascii="Times New Roman" w:hAnsi="Times New Roman"/>
          <w:sz w:val="28"/>
          <w:szCs w:val="28"/>
        </w:rPr>
        <w:t xml:space="preserve">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5281C" w:rsidRPr="00FA50A5" w:rsidRDefault="008507C5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61.1. </w:t>
      </w:r>
      <w:r w:rsidR="0005281C" w:rsidRPr="00FA50A5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5281C" w:rsidRPr="00FA50A5" w:rsidRDefault="002E1FC6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05281C" w:rsidRPr="00FA50A5">
        <w:rPr>
          <w:rFonts w:ascii="Times New Roman" w:hAnsi="Times New Roman"/>
          <w:sz w:val="28"/>
          <w:szCs w:val="28"/>
        </w:rPr>
        <w:t>.</w:t>
      </w:r>
      <w:r w:rsidR="008507C5">
        <w:rPr>
          <w:rFonts w:ascii="Times New Roman" w:hAnsi="Times New Roman"/>
          <w:sz w:val="28"/>
          <w:szCs w:val="28"/>
        </w:rPr>
        <w:t xml:space="preserve">2. </w:t>
      </w:r>
      <w:r w:rsidR="0005281C" w:rsidRPr="00FA50A5">
        <w:rPr>
          <w:rFonts w:ascii="Times New Roman" w:hAnsi="Times New Roman"/>
          <w:sz w:val="28"/>
          <w:szCs w:val="28"/>
        </w:rPr>
        <w:t xml:space="preserve"> Выездная проверка проводится в случае, если не представляется возможным:</w:t>
      </w:r>
    </w:p>
    <w:p w:rsidR="0005281C" w:rsidRPr="00FA50A5" w:rsidRDefault="0005281C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5281C" w:rsidRPr="00FA50A5" w:rsidRDefault="0005281C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 w:rsidRPr="00B44333">
        <w:rPr>
          <w:rFonts w:ascii="Times New Roman" w:hAnsi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2E1FC6"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1</w:t>
      </w:r>
      <w:r w:rsidRPr="00B44333">
        <w:rPr>
          <w:rFonts w:ascii="Times New Roman" w:hAnsi="Times New Roman"/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</w:t>
      </w:r>
      <w:r w:rsidR="00607416" w:rsidRPr="00B44333">
        <w:rPr>
          <w:rFonts w:ascii="Times New Roman" w:hAnsi="Times New Roman"/>
          <w:sz w:val="28"/>
          <w:szCs w:val="28"/>
        </w:rPr>
        <w:t>контрольных мероприятий</w:t>
      </w:r>
      <w:r w:rsidRPr="00B44333">
        <w:rPr>
          <w:rFonts w:ascii="Times New Roman" w:hAnsi="Times New Roman"/>
          <w:sz w:val="28"/>
          <w:szCs w:val="28"/>
        </w:rPr>
        <w:t>.</w:t>
      </w:r>
    </w:p>
    <w:p w:rsidR="0005281C" w:rsidRPr="003B01C5" w:rsidRDefault="00FE7A92" w:rsidP="000C758C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D35D3">
        <w:rPr>
          <w:rFonts w:ascii="Times New Roman" w:hAnsi="Times New Roman"/>
          <w:sz w:val="28"/>
          <w:szCs w:val="28"/>
        </w:rPr>
        <w:t>6</w:t>
      </w:r>
      <w:r w:rsidR="008507C5" w:rsidRPr="00FD35D3">
        <w:rPr>
          <w:rFonts w:ascii="Times New Roman" w:hAnsi="Times New Roman"/>
          <w:sz w:val="28"/>
          <w:szCs w:val="28"/>
        </w:rPr>
        <w:t>1</w:t>
      </w:r>
      <w:r w:rsidR="0005281C" w:rsidRPr="00FD35D3">
        <w:rPr>
          <w:rFonts w:ascii="Times New Roman" w:hAnsi="Times New Roman"/>
          <w:sz w:val="28"/>
          <w:szCs w:val="28"/>
        </w:rPr>
        <w:t>.</w:t>
      </w:r>
      <w:r w:rsidR="008507C5" w:rsidRPr="00FD35D3">
        <w:rPr>
          <w:rFonts w:ascii="Times New Roman" w:hAnsi="Times New Roman"/>
          <w:sz w:val="28"/>
          <w:szCs w:val="28"/>
        </w:rPr>
        <w:t>3.</w:t>
      </w:r>
      <w:r w:rsidR="0005281C" w:rsidRPr="00FD35D3">
        <w:rPr>
          <w:rFonts w:ascii="Times New Roman" w:hAnsi="Times New Roman"/>
          <w:sz w:val="28"/>
          <w:szCs w:val="28"/>
        </w:rPr>
        <w:t xml:space="preserve">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r w:rsidR="00DF3E0A" w:rsidRPr="00FD35D3">
        <w:rPr>
          <w:rFonts w:ascii="Times New Roman" w:hAnsi="Times New Roman"/>
          <w:sz w:val="28"/>
          <w:szCs w:val="28"/>
        </w:rPr>
        <w:t>п. 3-5 ч. 1 ст. 57 и ч. 12 ст. 66</w:t>
      </w:r>
      <w:r w:rsidR="00F71460" w:rsidRPr="00FD35D3">
        <w:rPr>
          <w:rFonts w:ascii="Times New Roman" w:hAnsi="Times New Roman"/>
          <w:sz w:val="28"/>
          <w:szCs w:val="20"/>
        </w:rPr>
        <w:t xml:space="preserve"> </w:t>
      </w:r>
      <w:r w:rsidR="00FD35D3" w:rsidRPr="00FD35D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71460" w:rsidRPr="00FD35D3">
        <w:rPr>
          <w:rFonts w:ascii="Times New Roman" w:hAnsi="Times New Roman"/>
          <w:sz w:val="28"/>
          <w:szCs w:val="20"/>
        </w:rPr>
        <w:t xml:space="preserve">от 31 июля 2020 г. </w:t>
      </w:r>
      <w:r w:rsidR="003B01C5" w:rsidRPr="00FD35D3">
        <w:rPr>
          <w:rFonts w:ascii="Times New Roman" w:hAnsi="Times New Roman"/>
          <w:sz w:val="28"/>
          <w:szCs w:val="28"/>
        </w:rPr>
        <w:t xml:space="preserve">№ 248-ФЗ </w:t>
      </w:r>
      <w:r w:rsidR="003B01C5" w:rsidRPr="00FD35D3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 в Российской Федерации»</w:t>
      </w:r>
      <w:r w:rsidR="003B01C5" w:rsidRPr="00FD35D3">
        <w:rPr>
          <w:rFonts w:ascii="Times New Roman" w:hAnsi="Times New Roman"/>
          <w:sz w:val="28"/>
          <w:szCs w:val="28"/>
        </w:rPr>
        <w:t>.</w:t>
      </w:r>
    </w:p>
    <w:p w:rsidR="0005281C" w:rsidRPr="00FA50A5" w:rsidRDefault="00FE7A92" w:rsidP="007D663E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 xml:space="preserve">1.4. </w:t>
      </w:r>
      <w:r w:rsidR="0005281C" w:rsidRPr="00FA50A5">
        <w:rPr>
          <w:rFonts w:ascii="Times New Roman" w:hAnsi="Times New Roman"/>
          <w:sz w:val="28"/>
          <w:szCs w:val="28"/>
        </w:rPr>
        <w:t xml:space="preserve">Контрольный орган уведомляет контролируемое лицо о проведении выездной проверки не </w:t>
      </w:r>
      <w:r w:rsidR="003B01C5" w:rsidRPr="00FA50A5">
        <w:rPr>
          <w:rFonts w:ascii="Times New Roman" w:hAnsi="Times New Roman"/>
          <w:sz w:val="28"/>
          <w:szCs w:val="28"/>
        </w:rPr>
        <w:t>позднее,</w:t>
      </w:r>
      <w:r w:rsidR="0005281C" w:rsidRPr="00FA50A5">
        <w:rPr>
          <w:rFonts w:ascii="Times New Roman" w:hAnsi="Times New Roman"/>
          <w:sz w:val="28"/>
          <w:szCs w:val="28"/>
        </w:rPr>
        <w:t xml:space="preserve"> чем за </w:t>
      </w:r>
      <w:r w:rsidR="00DF3E0A">
        <w:rPr>
          <w:rFonts w:ascii="Times New Roman" w:hAnsi="Times New Roman"/>
          <w:sz w:val="28"/>
          <w:szCs w:val="28"/>
        </w:rPr>
        <w:t>24</w:t>
      </w:r>
      <w:r w:rsidR="0005281C" w:rsidRPr="00FA50A5">
        <w:rPr>
          <w:rFonts w:ascii="Times New Roman" w:hAnsi="Times New Roman"/>
          <w:sz w:val="28"/>
          <w:szCs w:val="28"/>
        </w:rPr>
        <w:t xml:space="preserve"> часа до ее начала путем направления контролируемому лицу копии решения о проведении выездной проверки.</w:t>
      </w:r>
    </w:p>
    <w:p w:rsidR="0005281C" w:rsidRPr="00FA50A5" w:rsidRDefault="00FE7A92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1.5</w:t>
      </w:r>
      <w:r w:rsidR="0005281C" w:rsidRPr="00FA50A5">
        <w:rPr>
          <w:rFonts w:ascii="Times New Roman" w:hAnsi="Times New Roman"/>
          <w:sz w:val="28"/>
          <w:szCs w:val="28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5281C" w:rsidRPr="00FA50A5" w:rsidRDefault="000C758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1.6</w:t>
      </w:r>
      <w:r w:rsidR="0005281C" w:rsidRPr="00FA50A5">
        <w:rPr>
          <w:rFonts w:ascii="Times New Roman" w:hAnsi="Times New Roman"/>
          <w:sz w:val="28"/>
          <w:szCs w:val="28"/>
        </w:rPr>
        <w:t xml:space="preserve">. Срок проведения выездной проверки составляет не более </w:t>
      </w:r>
      <w:r w:rsidR="00DF3E0A">
        <w:rPr>
          <w:rFonts w:ascii="Times New Roman" w:hAnsi="Times New Roman"/>
          <w:sz w:val="28"/>
          <w:szCs w:val="28"/>
        </w:rPr>
        <w:t xml:space="preserve">10 </w:t>
      </w:r>
      <w:r w:rsidR="0005281C" w:rsidRPr="00FA50A5">
        <w:rPr>
          <w:rFonts w:ascii="Times New Roman" w:hAnsi="Times New Roman"/>
          <w:sz w:val="28"/>
          <w:szCs w:val="28"/>
        </w:rPr>
        <w:t>рабочих дней.</w:t>
      </w:r>
    </w:p>
    <w:p w:rsidR="0005281C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DF3E0A">
        <w:rPr>
          <w:rFonts w:ascii="Times New Roman" w:hAnsi="Times New Roman"/>
          <w:sz w:val="28"/>
          <w:szCs w:val="28"/>
        </w:rPr>
        <w:t>5</w:t>
      </w:r>
      <w:r w:rsidR="00F71460">
        <w:rPr>
          <w:rFonts w:ascii="Times New Roman" w:hAnsi="Times New Roman"/>
          <w:sz w:val="28"/>
          <w:szCs w:val="28"/>
        </w:rPr>
        <w:t>0</w:t>
      </w:r>
      <w:r w:rsidRPr="00FA50A5">
        <w:rPr>
          <w:rFonts w:ascii="Times New Roman" w:hAnsi="Times New Roman"/>
          <w:sz w:val="28"/>
          <w:szCs w:val="28"/>
        </w:rPr>
        <w:t xml:space="preserve"> часов для малого предприятия и </w:t>
      </w:r>
      <w:r w:rsidR="00DF3E0A">
        <w:rPr>
          <w:rFonts w:ascii="Times New Roman" w:hAnsi="Times New Roman"/>
          <w:sz w:val="28"/>
          <w:szCs w:val="28"/>
        </w:rPr>
        <w:t>15</w:t>
      </w:r>
      <w:r w:rsidRPr="00FA50A5">
        <w:rPr>
          <w:rFonts w:ascii="Times New Roman" w:hAnsi="Times New Roman"/>
          <w:sz w:val="28"/>
          <w:szCs w:val="28"/>
        </w:rPr>
        <w:t xml:space="preserve"> часов для микропредприятия.</w:t>
      </w:r>
    </w:p>
    <w:p w:rsidR="0005281C" w:rsidRPr="00FA50A5" w:rsidRDefault="000C758C" w:rsidP="007D663E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2</w:t>
      </w:r>
      <w:r w:rsidR="0005281C" w:rsidRPr="00FA50A5">
        <w:rPr>
          <w:rFonts w:ascii="Times New Roman" w:hAnsi="Times New Roman"/>
          <w:sz w:val="28"/>
          <w:szCs w:val="28"/>
        </w:rPr>
        <w:t>. Перечень допустимых контрольных действий в ходе выездной проверки:</w:t>
      </w:r>
    </w:p>
    <w:p w:rsidR="00623886" w:rsidRPr="00623886" w:rsidRDefault="00623886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1) осмотр;</w:t>
      </w:r>
    </w:p>
    <w:p w:rsidR="00623886" w:rsidRPr="00623886" w:rsidRDefault="00623886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2) досмотр;</w:t>
      </w:r>
    </w:p>
    <w:p w:rsidR="00B71025" w:rsidRDefault="00623886" w:rsidP="00B71025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623886">
        <w:rPr>
          <w:color w:val="222222"/>
          <w:sz w:val="28"/>
          <w:szCs w:val="28"/>
        </w:rPr>
        <w:t>3) опрос;</w:t>
      </w:r>
    </w:p>
    <w:p w:rsidR="00B71025" w:rsidRPr="00623886" w:rsidRDefault="00B71025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623886">
        <w:rPr>
          <w:color w:val="222222"/>
          <w:sz w:val="28"/>
          <w:szCs w:val="28"/>
        </w:rPr>
        <w:t xml:space="preserve">) </w:t>
      </w:r>
      <w:r w:rsidR="00402005">
        <w:rPr>
          <w:color w:val="222222"/>
          <w:sz w:val="28"/>
          <w:szCs w:val="28"/>
        </w:rPr>
        <w:t>отбор проб (образцов);</w:t>
      </w:r>
    </w:p>
    <w:p w:rsidR="00623886" w:rsidRPr="00623886" w:rsidRDefault="00B71025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623886" w:rsidRPr="00623886">
        <w:rPr>
          <w:color w:val="222222"/>
          <w:sz w:val="28"/>
          <w:szCs w:val="28"/>
        </w:rPr>
        <w:t>) получение письменных объяснений;</w:t>
      </w:r>
    </w:p>
    <w:p w:rsidR="00623886" w:rsidRPr="00623886" w:rsidRDefault="00B71025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623886" w:rsidRPr="00623886">
        <w:rPr>
          <w:color w:val="222222"/>
          <w:sz w:val="28"/>
          <w:szCs w:val="28"/>
        </w:rPr>
        <w:t>) истребование документов;</w:t>
      </w:r>
    </w:p>
    <w:p w:rsidR="00623886" w:rsidRPr="00623886" w:rsidRDefault="00B71025" w:rsidP="0062388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623886" w:rsidRPr="00623886">
        <w:rPr>
          <w:color w:val="222222"/>
          <w:sz w:val="28"/>
          <w:szCs w:val="28"/>
        </w:rPr>
        <w:t xml:space="preserve">) </w:t>
      </w:r>
      <w:r w:rsidR="00D87A17">
        <w:rPr>
          <w:color w:val="222222"/>
          <w:sz w:val="28"/>
          <w:szCs w:val="28"/>
        </w:rPr>
        <w:t>экспертиза.</w:t>
      </w:r>
    </w:p>
    <w:p w:rsidR="0005281C" w:rsidRPr="00FA50A5" w:rsidRDefault="002E1FC6" w:rsidP="00623886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7C5">
        <w:rPr>
          <w:rFonts w:ascii="Times New Roman" w:hAnsi="Times New Roman" w:cs="Times New Roman"/>
          <w:sz w:val="28"/>
          <w:szCs w:val="28"/>
        </w:rPr>
        <w:t>3</w:t>
      </w:r>
      <w:r w:rsidR="0005281C" w:rsidRPr="00FA50A5">
        <w:rPr>
          <w:rFonts w:ascii="Times New Roman" w:hAnsi="Times New Roman" w:cs="Times New Roman"/>
          <w:sz w:val="28"/>
          <w:szCs w:val="28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71460" w:rsidRPr="00F71460" w:rsidRDefault="00D87A17" w:rsidP="007D663E">
      <w:pPr>
        <w:pStyle w:val="ConsPlusNormal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63.1. </w:t>
      </w:r>
      <w:r w:rsidR="00F71460" w:rsidRPr="00F7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</w:t>
      </w:r>
      <w:r w:rsidR="00F7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025" w:rsidRPr="00B71025" w:rsidRDefault="002E1FC6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507C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B4C92" w:rsidRPr="00DB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1025" w:rsidRPr="00B710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 досмотром понимается контрольное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</w:t>
      </w:r>
      <w:r w:rsidR="00B71025" w:rsidRPr="00B710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(отсеков),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DB4C92" w:rsidRDefault="00F53D29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507C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B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4C92" w:rsidRPr="00DB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</w:t>
      </w:r>
      <w:r w:rsidR="00AC67E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органа</w:t>
      </w:r>
      <w:r w:rsidR="00DB4C92" w:rsidRPr="00DB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8E25F0" w:rsidRPr="008E25F0" w:rsidRDefault="00F53D29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850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.2. </w:t>
      </w:r>
      <w:r w:rsidR="008E25F0" w:rsidRPr="008E25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мероприятия.</w:t>
      </w:r>
    </w:p>
    <w:p w:rsidR="0005281C" w:rsidRPr="00FA50A5" w:rsidRDefault="002E1FC6" w:rsidP="008E25F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507C5">
        <w:rPr>
          <w:sz w:val="28"/>
          <w:szCs w:val="28"/>
        </w:rPr>
        <w:t>5</w:t>
      </w:r>
      <w:r w:rsidR="00C410C3">
        <w:rPr>
          <w:sz w:val="28"/>
          <w:szCs w:val="28"/>
        </w:rPr>
        <w:t xml:space="preserve">. </w:t>
      </w:r>
      <w:r w:rsidR="0005281C" w:rsidRPr="00C410C3">
        <w:rPr>
          <w:sz w:val="28"/>
          <w:szCs w:val="28"/>
        </w:rPr>
        <w:t>Под опросом</w:t>
      </w:r>
      <w:r w:rsidR="0005281C" w:rsidRPr="00FA50A5">
        <w:rPr>
          <w:sz w:val="28"/>
          <w:szCs w:val="28"/>
        </w:rPr>
        <w:t xml:space="preserve">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5281C" w:rsidRPr="00FA50A5" w:rsidRDefault="00F53D29" w:rsidP="007D663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7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5281C" w:rsidRPr="00FA50A5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5281C" w:rsidRPr="00FA50A5" w:rsidRDefault="008507C5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05281C" w:rsidRPr="00FA50A5">
        <w:rPr>
          <w:rFonts w:ascii="Times New Roman" w:hAnsi="Times New Roman" w:cs="Times New Roman"/>
          <w:sz w:val="28"/>
          <w:szCs w:val="28"/>
        </w:rPr>
        <w:t>.</w:t>
      </w:r>
      <w:r w:rsidR="00402005">
        <w:rPr>
          <w:rFonts w:ascii="Times New Roman" w:hAnsi="Times New Roman" w:cs="Times New Roman"/>
          <w:sz w:val="28"/>
          <w:szCs w:val="28"/>
        </w:rPr>
        <w:t xml:space="preserve">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5281C" w:rsidRPr="00FA50A5" w:rsidRDefault="008507C5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53D29">
        <w:rPr>
          <w:rFonts w:ascii="Times New Roman" w:hAnsi="Times New Roman" w:cs="Times New Roman"/>
          <w:sz w:val="28"/>
          <w:szCs w:val="28"/>
        </w:rPr>
        <w:t xml:space="preserve">.1. </w:t>
      </w:r>
      <w:r w:rsidR="00D87A17">
        <w:rPr>
          <w:rFonts w:ascii="Times New Roman" w:hAnsi="Times New Roman" w:cs="Times New Roman"/>
          <w:sz w:val="28"/>
          <w:szCs w:val="28"/>
        </w:rPr>
        <w:t xml:space="preserve"> </w:t>
      </w:r>
      <w:r w:rsidR="0005281C" w:rsidRPr="00FA50A5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E25F0" w:rsidRPr="00F53D29" w:rsidRDefault="008507C5" w:rsidP="00F53D29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53D29">
        <w:rPr>
          <w:rFonts w:ascii="Times New Roman" w:hAnsi="Times New Roman" w:cs="Times New Roman"/>
          <w:sz w:val="28"/>
          <w:szCs w:val="28"/>
        </w:rPr>
        <w:t xml:space="preserve">.2. </w:t>
      </w:r>
      <w:r w:rsidR="0005281C" w:rsidRPr="00FA50A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53D29" w:rsidRPr="00F53D29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C410C3" w:rsidRPr="008E25F0">
        <w:rPr>
          <w:sz w:val="28"/>
          <w:szCs w:val="28"/>
        </w:rPr>
        <w:t xml:space="preserve">. </w:t>
      </w:r>
      <w:r w:rsidR="00F53D29" w:rsidRPr="00F53D29">
        <w:rPr>
          <w:color w:val="222222"/>
          <w:sz w:val="28"/>
          <w:szCs w:val="28"/>
          <w:shd w:val="clear" w:color="auto" w:fill="FFFFFF"/>
        </w:rPr>
        <w:t xml:space="preserve">Под отбором проб (образцов) понимается совершаемое инспектором, экспертом или специалистом контрольное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</w:t>
      </w:r>
      <w:r w:rsidR="00D87A17">
        <w:rPr>
          <w:color w:val="222222"/>
          <w:sz w:val="28"/>
          <w:szCs w:val="28"/>
          <w:shd w:val="clear" w:color="auto" w:fill="FFFFFF"/>
        </w:rPr>
        <w:t>испытания и (или) экспертизу в К</w:t>
      </w:r>
      <w:r w:rsidR="00F53D29" w:rsidRPr="00F53D29">
        <w:rPr>
          <w:color w:val="222222"/>
          <w:sz w:val="28"/>
          <w:szCs w:val="28"/>
          <w:shd w:val="clear" w:color="auto" w:fill="FFFFFF"/>
        </w:rPr>
        <w:t xml:space="preserve">онтрольный орган и (или) </w:t>
      </w:r>
      <w:r w:rsidR="00F53D29" w:rsidRPr="00F53D29">
        <w:rPr>
          <w:color w:val="222222"/>
          <w:sz w:val="28"/>
          <w:szCs w:val="28"/>
          <w:shd w:val="clear" w:color="auto" w:fill="FFFFFF"/>
        </w:rPr>
        <w:lastRenderedPageBreak/>
        <w:t>экспертную организацию в целях проведения оценки соблюдения контролируемым лицом обязательных требований.</w:t>
      </w:r>
    </w:p>
    <w:p w:rsidR="00F71460" w:rsidRPr="008E25F0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.1. </w:t>
      </w:r>
      <w:r w:rsidR="00F71460" w:rsidRPr="008E25F0">
        <w:rPr>
          <w:sz w:val="28"/>
          <w:szCs w:val="28"/>
        </w:rPr>
        <w:t>Отбор проб (образцов) осуществляется непосредственно в ходе проведения контрольного мероприятия должностным лицом, его проводящим, или экспертом (специалистом), привлеченным к проведению контрольного мероприятия.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.2. </w:t>
      </w:r>
      <w:r w:rsidR="00F71460" w:rsidRPr="008E25F0">
        <w:rPr>
          <w:sz w:val="28"/>
          <w:szCs w:val="28"/>
        </w:rPr>
        <w:t>Отбор проб (образцов) включает в себя последовательность следующих действий: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F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C92">
        <w:rPr>
          <w:sz w:val="28"/>
          <w:szCs w:val="28"/>
        </w:rPr>
        <w:t>определение (выбор) проб (образцов), подлежащих отбору, и точек отбора;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определение метода отбора проб (образцов), подготовка или обработка проб (образцов) вещества, материала или продукции в целях получения требуемых проб (образцов);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44B">
        <w:rPr>
          <w:sz w:val="28"/>
          <w:szCs w:val="28"/>
        </w:rPr>
        <w:t xml:space="preserve">  </w:t>
      </w:r>
      <w:r w:rsidRPr="00DB4C92">
        <w:rPr>
          <w:sz w:val="28"/>
          <w:szCs w:val="28"/>
        </w:rPr>
        <w:t>отбор проб (образцов) и их упаковка.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.3. </w:t>
      </w:r>
      <w:r w:rsidR="00F71460" w:rsidRPr="00DB4C92">
        <w:rPr>
          <w:sz w:val="28"/>
          <w:szCs w:val="28"/>
        </w:rPr>
        <w:t>Способ упаковки отобранной пробы (образца) должен обеспечивать ее сохранность и пригодность для дальнейшего соответствующего исследования, испытания, экспертизы.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.4. </w:t>
      </w:r>
      <w:r w:rsidR="00F71460" w:rsidRPr="00DB4C92">
        <w:rPr>
          <w:sz w:val="28"/>
          <w:szCs w:val="28"/>
        </w:rPr>
        <w:t>Непосредственно после отбора проб (образцов) на месте должностным лицом, проводящим контрольное мероприятие, составляется протокол отбора проб (образцов), в котором указываются: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номер, дата и место составления протокола;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порядковый номер каждой пробы (образца) (если их отобрано более 2 проб);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DB4C92">
        <w:rPr>
          <w:sz w:val="28"/>
          <w:szCs w:val="28"/>
        </w:rPr>
        <w:t>наименование продукции, предмета, проба (образец) которых отобрана;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сорт или категория продукции (при их наличии);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дата изготовления продукции (при наличии);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DB4C92">
        <w:rPr>
          <w:sz w:val="28"/>
          <w:szCs w:val="28"/>
        </w:rPr>
        <w:t>наименование и место нахождения изготовителя (предприятия, название судна) или отправителя и страны (при наличии);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дата и место отбора пробы;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методика отбора проб (образцов);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номер партии (при его наличии);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объем или масса партии;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номер ассортиментного знака и (или) изготовителя продукции (при их наличии);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номер единицы тары, из которой отобрана проба;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масса, объем или число проб;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срок и условия хранения пробы до испытаний;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цель направления пробы;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фамилии, инициалы и должности лиц, отобравших пробу и составивших протокол;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сведения о контролируемом лице или его представителе, присутствующих (при наличии) при отборе проб (образцов);</w:t>
      </w:r>
    </w:p>
    <w:p w:rsidR="00F71460" w:rsidRPr="00DB4C92" w:rsidRDefault="00F71460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C92">
        <w:rPr>
          <w:sz w:val="28"/>
          <w:szCs w:val="28"/>
        </w:rPr>
        <w:t>иные сведения, имеющие значение для идентификации проб (образцов).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F53D29">
        <w:rPr>
          <w:sz w:val="28"/>
          <w:szCs w:val="28"/>
        </w:rPr>
        <w:t xml:space="preserve">.5. </w:t>
      </w:r>
      <w:r w:rsidR="00F71460" w:rsidRPr="00DB4C92">
        <w:rPr>
          <w:sz w:val="28"/>
          <w:szCs w:val="28"/>
        </w:rPr>
        <w:t>Отобранные пробы (образцы) прилагаются к протоколу отбора проб (образцов).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.6. </w:t>
      </w:r>
      <w:r w:rsidR="00F71460" w:rsidRPr="00DB4C92">
        <w:rPr>
          <w:sz w:val="28"/>
          <w:szCs w:val="28"/>
        </w:rPr>
        <w:t>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:rsidR="00F71460" w:rsidRPr="00DB4C92" w:rsidRDefault="00D87A17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.7. </w:t>
      </w:r>
      <w:r w:rsidR="00F71460" w:rsidRPr="00DB4C92">
        <w:rPr>
          <w:sz w:val="28"/>
          <w:szCs w:val="28"/>
        </w:rPr>
        <w:t>Отбор проб (образцов)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видеозаписи.</w:t>
      </w:r>
    </w:p>
    <w:p w:rsidR="00F71460" w:rsidRPr="00DB4C92" w:rsidRDefault="008507C5" w:rsidP="00F7146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.8. </w:t>
      </w:r>
      <w:r w:rsidR="00F71460" w:rsidRPr="00DB4C92">
        <w:rPr>
          <w:sz w:val="28"/>
          <w:szCs w:val="28"/>
        </w:rPr>
        <w:t>Отбор проб (образцов) производится с использованием ручного инструмента без изъятия или ухудшения качественных характеристик предметов, подвергнутых отбору проб (образцов).</w:t>
      </w:r>
    </w:p>
    <w:p w:rsidR="008E25F0" w:rsidRDefault="008507C5" w:rsidP="008E25F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F53D29">
        <w:rPr>
          <w:sz w:val="28"/>
          <w:szCs w:val="28"/>
        </w:rPr>
        <w:t xml:space="preserve">.9. </w:t>
      </w:r>
      <w:r w:rsidR="008E25F0">
        <w:rPr>
          <w:sz w:val="28"/>
          <w:szCs w:val="28"/>
        </w:rPr>
        <w:t xml:space="preserve">Отбор проб осуществляется </w:t>
      </w:r>
      <w:r w:rsidR="008E25F0" w:rsidRPr="008E25F0">
        <w:rPr>
          <w:bCs/>
          <w:sz w:val="28"/>
          <w:szCs w:val="28"/>
          <w:shd w:val="clear" w:color="auto" w:fill="FFFFFF"/>
        </w:rPr>
        <w:t>в</w:t>
      </w:r>
      <w:r w:rsidR="008E25F0" w:rsidRPr="008E25F0">
        <w:rPr>
          <w:sz w:val="28"/>
          <w:szCs w:val="28"/>
          <w:shd w:val="clear" w:color="auto" w:fill="FFFFFF"/>
        </w:rPr>
        <w:t> </w:t>
      </w:r>
      <w:r w:rsidR="008E25F0" w:rsidRPr="008E25F0">
        <w:rPr>
          <w:bCs/>
          <w:sz w:val="28"/>
          <w:szCs w:val="28"/>
          <w:shd w:val="clear" w:color="auto" w:fill="FFFFFF"/>
        </w:rPr>
        <w:t>количестве</w:t>
      </w:r>
      <w:r w:rsidR="008E25F0" w:rsidRPr="008E25F0">
        <w:rPr>
          <w:sz w:val="28"/>
          <w:szCs w:val="28"/>
          <w:shd w:val="clear" w:color="auto" w:fill="FFFFFF"/>
        </w:rPr>
        <w:t>, </w:t>
      </w:r>
      <w:r w:rsidR="008E25F0" w:rsidRPr="008E25F0">
        <w:rPr>
          <w:bCs/>
          <w:sz w:val="28"/>
          <w:szCs w:val="28"/>
          <w:shd w:val="clear" w:color="auto" w:fill="FFFFFF"/>
        </w:rPr>
        <w:t>необходимом</w:t>
      </w:r>
      <w:r w:rsidR="008E25F0" w:rsidRPr="008E25F0">
        <w:rPr>
          <w:sz w:val="28"/>
          <w:szCs w:val="28"/>
          <w:shd w:val="clear" w:color="auto" w:fill="FFFFFF"/>
        </w:rPr>
        <w:t> и достаточном для проведения</w:t>
      </w:r>
      <w:r w:rsidR="008E25F0">
        <w:rPr>
          <w:sz w:val="28"/>
          <w:szCs w:val="28"/>
        </w:rPr>
        <w:t xml:space="preserve"> экспертизы. </w:t>
      </w:r>
      <w:r w:rsidR="00F71460" w:rsidRPr="00DB4C92">
        <w:rPr>
          <w:sz w:val="28"/>
          <w:szCs w:val="28"/>
        </w:rPr>
        <w:t>Предельный вес проб (образцов) составляет</w:t>
      </w:r>
      <w:r w:rsidR="008E25F0">
        <w:rPr>
          <w:sz w:val="28"/>
          <w:szCs w:val="28"/>
        </w:rPr>
        <w:t xml:space="preserve"> не более 10 килограмм</w:t>
      </w:r>
      <w:r w:rsidR="00F71460" w:rsidRPr="00DB4C92">
        <w:rPr>
          <w:sz w:val="28"/>
          <w:szCs w:val="28"/>
        </w:rPr>
        <w:t>.</w:t>
      </w:r>
    </w:p>
    <w:p w:rsidR="00F53D29" w:rsidRDefault="008507C5" w:rsidP="008E25F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67</w:t>
      </w:r>
      <w:r w:rsidR="00F53D29">
        <w:rPr>
          <w:color w:val="222222"/>
          <w:sz w:val="28"/>
          <w:szCs w:val="28"/>
          <w:shd w:val="clear" w:color="auto" w:fill="FFFFFF"/>
        </w:rPr>
        <w:t>.10</w:t>
      </w:r>
      <w:r w:rsidR="00F53D29" w:rsidRPr="008507C5">
        <w:rPr>
          <w:color w:val="222222"/>
          <w:sz w:val="28"/>
          <w:szCs w:val="28"/>
          <w:shd w:val="clear" w:color="auto" w:fill="FFFFFF"/>
        </w:rPr>
        <w:t>. В случае отказа контролируемого лица или его представителя от подписания протокола отбора проб (образцов) инспектор, эксперт или специалист делает соответствующую отметку.</w:t>
      </w:r>
      <w:r w:rsidR="00F53D29" w:rsidRPr="00A53B31">
        <w:rPr>
          <w:sz w:val="28"/>
          <w:szCs w:val="28"/>
        </w:rPr>
        <w:t xml:space="preserve"> </w:t>
      </w:r>
    </w:p>
    <w:p w:rsidR="0005281C" w:rsidRPr="00FA50A5" w:rsidRDefault="008507C5" w:rsidP="008E25F0">
      <w:pPr>
        <w:pStyle w:val="af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68</w:t>
      </w:r>
      <w:r w:rsidR="0005281C" w:rsidRPr="00A53B31">
        <w:rPr>
          <w:sz w:val="28"/>
          <w:szCs w:val="28"/>
        </w:rPr>
        <w:t xml:space="preserve">. </w:t>
      </w:r>
      <w:r w:rsidR="00D87A17">
        <w:rPr>
          <w:sz w:val="28"/>
          <w:szCs w:val="28"/>
        </w:rPr>
        <w:t>Получение письменных объяснений, п</w:t>
      </w:r>
      <w:r w:rsidR="0005281C" w:rsidRPr="00A53B31">
        <w:rPr>
          <w:sz w:val="28"/>
          <w:szCs w:val="28"/>
        </w:rPr>
        <w:t>редставление контролируемым лицом истребуемых документов,</w:t>
      </w:r>
      <w:r w:rsidR="00D87A17">
        <w:rPr>
          <w:sz w:val="28"/>
          <w:szCs w:val="28"/>
        </w:rPr>
        <w:t xml:space="preserve"> </w:t>
      </w:r>
      <w:r w:rsidR="00607416">
        <w:rPr>
          <w:sz w:val="28"/>
          <w:szCs w:val="28"/>
        </w:rPr>
        <w:t xml:space="preserve">экспертиза, </w:t>
      </w:r>
      <w:r w:rsidR="00607416" w:rsidRPr="00A53B31">
        <w:rPr>
          <w:sz w:val="28"/>
          <w:szCs w:val="28"/>
        </w:rPr>
        <w:t>осуществляются</w:t>
      </w:r>
      <w:r w:rsidR="0005281C" w:rsidRPr="00A53B31">
        <w:rPr>
          <w:sz w:val="28"/>
          <w:szCs w:val="28"/>
        </w:rPr>
        <w:t xml:space="preserve"> в соответствии с пунктами </w:t>
      </w:r>
      <w:r w:rsidR="00FE7A92" w:rsidRPr="00A53B31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8E25F0">
        <w:rPr>
          <w:sz w:val="28"/>
          <w:szCs w:val="28"/>
        </w:rPr>
        <w:t>-5</w:t>
      </w:r>
      <w:r>
        <w:rPr>
          <w:sz w:val="28"/>
          <w:szCs w:val="28"/>
        </w:rPr>
        <w:t>8</w:t>
      </w:r>
      <w:r w:rsidR="0005281C" w:rsidRPr="00A53B31">
        <w:rPr>
          <w:sz w:val="28"/>
          <w:szCs w:val="28"/>
        </w:rPr>
        <w:t xml:space="preserve"> настоящего Положения.</w:t>
      </w:r>
    </w:p>
    <w:p w:rsidR="0005281C" w:rsidRPr="00FA50A5" w:rsidRDefault="008507C5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5281C" w:rsidRPr="00FA50A5">
        <w:rPr>
          <w:rFonts w:ascii="Times New Roman" w:hAnsi="Times New Roman" w:cs="Times New Roman"/>
          <w:sz w:val="28"/>
          <w:szCs w:val="28"/>
        </w:rPr>
        <w:t>. По окончании проведения выездной проверки инспектор составляет акт выездной проверки.</w:t>
      </w:r>
    </w:p>
    <w:p w:rsidR="0005281C" w:rsidRPr="00FA50A5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50A5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05281C" w:rsidRPr="00FA50A5" w:rsidRDefault="0005281C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50A5">
        <w:rPr>
          <w:rFonts w:ascii="Times New Roman" w:hAnsi="Times New Roman" w:cs="Times New Roman"/>
          <w:sz w:val="28"/>
          <w:szCs w:val="28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</w:t>
      </w:r>
      <w:r w:rsidR="00AC67EF">
        <w:rPr>
          <w:rFonts w:ascii="Times New Roman" w:hAnsi="Times New Roman" w:cs="Times New Roman"/>
          <w:sz w:val="28"/>
          <w:szCs w:val="28"/>
        </w:rPr>
        <w:t>2</w:t>
      </w:r>
      <w:r w:rsidRPr="00FA50A5">
        <w:rPr>
          <w:rFonts w:ascii="Times New Roman" w:hAnsi="Times New Roman" w:cs="Times New Roman"/>
          <w:sz w:val="28"/>
          <w:szCs w:val="28"/>
        </w:rPr>
        <w:t xml:space="preserve"> настоящего пункта, не применяются.</w:t>
      </w:r>
    </w:p>
    <w:p w:rsidR="0005281C" w:rsidRPr="00FA50A5" w:rsidRDefault="000C758C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0</w:t>
      </w:r>
      <w:r w:rsidR="0005281C" w:rsidRPr="00FA50A5">
        <w:rPr>
          <w:rFonts w:ascii="Times New Roman" w:hAnsi="Times New Roman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FD7C19" w:rsidRPr="00FA50A5">
        <w:rPr>
          <w:rFonts w:ascii="Times New Roman" w:hAnsi="Times New Roman"/>
          <w:sz w:val="28"/>
          <w:szCs w:val="28"/>
        </w:rPr>
        <w:t>деятельности,</w:t>
      </w:r>
      <w:r w:rsidR="0005281C" w:rsidRPr="00FA50A5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="0005281C" w:rsidRPr="00FA50A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="00FA50A5" w:rsidRPr="00FA50A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5281C" w:rsidRPr="00FA50A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4</w:t>
        </w:r>
      </w:hyperlink>
      <w:r w:rsidR="0005281C" w:rsidRPr="00FA50A5">
        <w:rPr>
          <w:rFonts w:ascii="Times New Roman" w:hAnsi="Times New Roman"/>
          <w:sz w:val="28"/>
          <w:szCs w:val="28"/>
        </w:rPr>
        <w:t xml:space="preserve"> и </w:t>
      </w:r>
      <w:r w:rsidR="00E7462F">
        <w:rPr>
          <w:rFonts w:ascii="Times New Roman" w:hAnsi="Times New Roman"/>
          <w:sz w:val="28"/>
          <w:szCs w:val="28"/>
        </w:rPr>
        <w:t xml:space="preserve">ч. </w:t>
      </w:r>
      <w:hyperlink r:id="rId9" w:tooltip="Федеральный закон от 31.07.2020 N 248-ФЗ" w:history="1">
        <w:r w:rsidR="00FA50A5" w:rsidRPr="00FA50A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5 </w:t>
        </w:r>
        <w:r w:rsidR="00FD7C1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ст. </w:t>
        </w:r>
        <w:r w:rsidR="0005281C" w:rsidRPr="00FA50A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21</w:t>
        </w:r>
      </w:hyperlink>
      <w:r w:rsidR="0005281C" w:rsidRPr="00FA50A5">
        <w:rPr>
          <w:rFonts w:ascii="Times New Roman" w:hAnsi="Times New Roman"/>
          <w:sz w:val="28"/>
          <w:szCs w:val="28"/>
        </w:rPr>
        <w:t xml:space="preserve"> </w:t>
      </w:r>
      <w:r w:rsidR="00FA50A5" w:rsidRPr="00A45128">
        <w:rPr>
          <w:rFonts w:ascii="Times New Roman" w:hAnsi="Times New Roman"/>
          <w:sz w:val="28"/>
          <w:szCs w:val="20"/>
        </w:rPr>
        <w:t>Федеральн</w:t>
      </w:r>
      <w:r w:rsidR="008E25F0">
        <w:rPr>
          <w:rFonts w:ascii="Times New Roman" w:hAnsi="Times New Roman"/>
          <w:sz w:val="28"/>
          <w:szCs w:val="20"/>
        </w:rPr>
        <w:t>ого</w:t>
      </w:r>
      <w:r w:rsidR="00FA50A5" w:rsidRPr="00A45128">
        <w:rPr>
          <w:rFonts w:ascii="Times New Roman" w:hAnsi="Times New Roman"/>
          <w:sz w:val="28"/>
          <w:szCs w:val="20"/>
        </w:rPr>
        <w:t xml:space="preserve"> закон</w:t>
      </w:r>
      <w:r w:rsidR="008E25F0">
        <w:rPr>
          <w:rFonts w:ascii="Times New Roman" w:hAnsi="Times New Roman"/>
          <w:sz w:val="28"/>
          <w:szCs w:val="20"/>
        </w:rPr>
        <w:t>а</w:t>
      </w:r>
      <w:r w:rsidR="00FA50A5">
        <w:rPr>
          <w:rFonts w:ascii="Times New Roman" w:hAnsi="Times New Roman"/>
          <w:sz w:val="28"/>
          <w:szCs w:val="20"/>
        </w:rPr>
        <w:t xml:space="preserve"> от 31 июля 2020 г. №  24</w:t>
      </w:r>
      <w:r w:rsidR="00F53D29">
        <w:rPr>
          <w:rFonts w:ascii="Times New Roman" w:hAnsi="Times New Roman"/>
          <w:sz w:val="28"/>
          <w:szCs w:val="20"/>
        </w:rPr>
        <w:t>8</w:t>
      </w:r>
      <w:r w:rsidR="00FA50A5">
        <w:rPr>
          <w:rFonts w:ascii="Times New Roman" w:hAnsi="Times New Roman"/>
          <w:sz w:val="28"/>
          <w:szCs w:val="20"/>
        </w:rPr>
        <w:t xml:space="preserve">-ФЗ </w:t>
      </w:r>
      <w:r w:rsidR="00FA50A5"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 w:rsidR="00FA50A5">
        <w:rPr>
          <w:rFonts w:ascii="Times New Roman" w:hAnsi="Times New Roman"/>
          <w:sz w:val="28"/>
          <w:szCs w:val="20"/>
        </w:rPr>
        <w:t xml:space="preserve"> </w:t>
      </w:r>
      <w:r w:rsidR="00FA50A5" w:rsidRPr="00A45128">
        <w:rPr>
          <w:rFonts w:ascii="Times New Roman" w:hAnsi="Times New Roman"/>
          <w:sz w:val="28"/>
          <w:szCs w:val="20"/>
        </w:rPr>
        <w:t xml:space="preserve">в Российской Федерации». </w:t>
      </w:r>
    </w:p>
    <w:p w:rsidR="0005281C" w:rsidRDefault="0005281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5281C" w:rsidRPr="00FA50A5" w:rsidRDefault="000C758C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1</w:t>
      </w:r>
      <w:r w:rsidR="0005281C" w:rsidRPr="00FA50A5">
        <w:rPr>
          <w:rFonts w:ascii="Times New Roman" w:hAnsi="Times New Roman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5281C" w:rsidRPr="00FA50A5" w:rsidRDefault="0005281C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 xml:space="preserve">1) </w:t>
      </w:r>
      <w:r w:rsidR="00FD7C19">
        <w:rPr>
          <w:rFonts w:ascii="Times New Roman" w:hAnsi="Times New Roman"/>
          <w:sz w:val="28"/>
          <w:szCs w:val="28"/>
        </w:rPr>
        <w:t xml:space="preserve"> </w:t>
      </w:r>
      <w:r w:rsidRPr="00FA50A5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05281C" w:rsidRPr="00FA50A5" w:rsidRDefault="0005281C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05281C" w:rsidRPr="00FA50A5" w:rsidRDefault="0005281C" w:rsidP="007D66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5281C" w:rsidRPr="00FA50A5" w:rsidRDefault="0005281C" w:rsidP="007D663E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5281C" w:rsidRDefault="008E25F0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D87A17">
        <w:rPr>
          <w:rFonts w:ascii="Times New Roman" w:hAnsi="Times New Roman" w:cs="Times New Roman"/>
          <w:sz w:val="28"/>
          <w:szCs w:val="28"/>
        </w:rPr>
        <w:t>тролируемого лица, но не более ч</w:t>
      </w:r>
      <w:r>
        <w:rPr>
          <w:rFonts w:ascii="Times New Roman" w:hAnsi="Times New Roman" w:cs="Times New Roman"/>
          <w:sz w:val="28"/>
          <w:szCs w:val="28"/>
        </w:rPr>
        <w:t>ем 30 дней</w:t>
      </w:r>
      <w:r w:rsidR="0005281C" w:rsidRPr="00FA50A5">
        <w:rPr>
          <w:rFonts w:ascii="Times New Roman" w:hAnsi="Times New Roman" w:cs="Times New Roman"/>
          <w:sz w:val="28"/>
          <w:szCs w:val="28"/>
        </w:rPr>
        <w:t>.</w:t>
      </w:r>
    </w:p>
    <w:p w:rsidR="008E25F0" w:rsidRPr="00E7462F" w:rsidRDefault="00113910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Контрольн</w:t>
      </w:r>
      <w:r w:rsidR="00B4674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 уведомляет контролируемое лицо в срок не позднее 3 </w:t>
      </w:r>
      <w:r w:rsidR="001F044B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решения.</w:t>
      </w:r>
    </w:p>
    <w:p w:rsidR="00267023" w:rsidRDefault="00113910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7023">
        <w:rPr>
          <w:rFonts w:ascii="Times New Roman" w:hAnsi="Times New Roman"/>
          <w:sz w:val="28"/>
          <w:szCs w:val="28"/>
        </w:rPr>
        <w:t xml:space="preserve"> 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проведения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лица, относится соблюдение одновременно следующих условий:</w:t>
      </w:r>
    </w:p>
    <w:p w:rsidR="00A97691" w:rsidRDefault="00267023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муниципальный контроль в области охраны и использования особо охраняемых природных территорий,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 </w:t>
      </w:r>
    </w:p>
    <w:p w:rsidR="00267023" w:rsidRDefault="00267023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ценностей;</w:t>
      </w:r>
    </w:p>
    <w:p w:rsidR="00267023" w:rsidRDefault="00267023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4D10BE" w:rsidRDefault="00113910" w:rsidP="004D10B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D10BE" w:rsidRPr="00B4674E">
        <w:rPr>
          <w:rFonts w:ascii="Times New Roman" w:hAnsi="Times New Roman"/>
          <w:b/>
          <w:sz w:val="28"/>
          <w:szCs w:val="28"/>
        </w:rPr>
        <w:t>Инспекционный визит</w:t>
      </w:r>
      <w:r w:rsidR="004D10BE" w:rsidRPr="00FA50A5">
        <w:rPr>
          <w:rFonts w:ascii="Times New Roman" w:hAnsi="Times New Roman"/>
          <w:sz w:val="28"/>
          <w:szCs w:val="28"/>
        </w:rPr>
        <w:t xml:space="preserve">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D10BE" w:rsidRPr="00FA50A5" w:rsidRDefault="00B4674E" w:rsidP="004D10B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4D10BE" w:rsidRPr="00FA50A5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</w:t>
      </w:r>
      <w:r w:rsidR="00D87A17">
        <w:rPr>
          <w:rFonts w:ascii="Times New Roman" w:hAnsi="Times New Roman"/>
          <w:sz w:val="28"/>
          <w:szCs w:val="28"/>
        </w:rPr>
        <w:t xml:space="preserve"> контроля</w:t>
      </w:r>
      <w:r w:rsidR="004D10BE" w:rsidRPr="00FA50A5">
        <w:rPr>
          <w:rFonts w:ascii="Times New Roman" w:hAnsi="Times New Roman"/>
          <w:sz w:val="28"/>
          <w:szCs w:val="28"/>
        </w:rPr>
        <w:t>.</w:t>
      </w:r>
    </w:p>
    <w:p w:rsidR="004D10BE" w:rsidRPr="00FA50A5" w:rsidRDefault="007C3481" w:rsidP="004D10B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4D10BE" w:rsidRPr="00FA50A5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D10BE" w:rsidRDefault="007C3481" w:rsidP="004D10BE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D10BE" w:rsidRPr="00FA50A5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5281C" w:rsidRPr="00FA50A5" w:rsidRDefault="007C3481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 </w:t>
      </w:r>
      <w:r w:rsidR="0005281C" w:rsidRPr="00FA50A5">
        <w:rPr>
          <w:rFonts w:ascii="Times New Roman" w:hAnsi="Times New Roman"/>
          <w:sz w:val="28"/>
          <w:szCs w:val="28"/>
        </w:rPr>
        <w:t>Перечень допустимых контрольных действий в ходе инспекционного визита:</w:t>
      </w:r>
    </w:p>
    <w:p w:rsidR="0005281C" w:rsidRPr="00FA50A5" w:rsidRDefault="00E7462F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7371594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осмотр;</w:t>
      </w:r>
    </w:p>
    <w:p w:rsidR="0005281C" w:rsidRPr="00FA50A5" w:rsidRDefault="00E7462F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опрос;</w:t>
      </w:r>
    </w:p>
    <w:p w:rsidR="0005281C" w:rsidRPr="00FA50A5" w:rsidRDefault="00E7462F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получение письменных объяснений;</w:t>
      </w:r>
    </w:p>
    <w:p w:rsidR="0005281C" w:rsidRPr="00FA50A5" w:rsidRDefault="002D58D6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 истребование документов</w:t>
      </w:r>
      <w:bookmarkEnd w:id="2"/>
      <w:r w:rsidR="0005281C" w:rsidRPr="00FA50A5">
        <w:rPr>
          <w:rFonts w:ascii="Times New Roman" w:hAnsi="Times New Roman" w:cs="Times New Roman"/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281C" w:rsidRDefault="00DC404F" w:rsidP="007D663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C3481">
        <w:rPr>
          <w:rFonts w:ascii="Times New Roman" w:hAnsi="Times New Roman" w:cs="Times New Roman"/>
          <w:sz w:val="28"/>
          <w:szCs w:val="28"/>
        </w:rPr>
        <w:t xml:space="preserve">. </w:t>
      </w:r>
      <w:r w:rsidR="00644537">
        <w:rPr>
          <w:rFonts w:ascii="Times New Roman" w:hAnsi="Times New Roman" w:cs="Times New Roman"/>
          <w:sz w:val="28"/>
          <w:szCs w:val="28"/>
        </w:rPr>
        <w:t xml:space="preserve"> </w:t>
      </w:r>
      <w:r w:rsidR="0005281C" w:rsidRPr="00FA50A5">
        <w:rPr>
          <w:rFonts w:ascii="Times New Roman" w:hAnsi="Times New Roman" w:cs="Times New Roman"/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644537" w:rsidRDefault="00644537" w:rsidP="00644537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Pr="00FA50A5">
        <w:rPr>
          <w:rFonts w:ascii="Times New Roman" w:hAnsi="Times New Roman"/>
          <w:sz w:val="28"/>
          <w:szCs w:val="28"/>
        </w:rPr>
        <w:t xml:space="preserve">Контрольный орган при </w:t>
      </w:r>
      <w:r w:rsidRPr="00644537">
        <w:rPr>
          <w:rFonts w:ascii="Times New Roman" w:hAnsi="Times New Roman"/>
          <w:b/>
          <w:sz w:val="28"/>
          <w:szCs w:val="28"/>
        </w:rPr>
        <w:t>наблюдении за соблюдением обязательных</w:t>
      </w:r>
      <w:r w:rsidRPr="00FA50A5">
        <w:rPr>
          <w:rFonts w:ascii="Times New Roman" w:hAnsi="Times New Roman"/>
          <w:sz w:val="28"/>
          <w:szCs w:val="28"/>
        </w:rPr>
        <w:t xml:space="preserve">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44537" w:rsidRPr="00FA50A5" w:rsidRDefault="00644537" w:rsidP="00644537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76.1</w:t>
      </w:r>
      <w:r w:rsidRPr="00FA50A5">
        <w:rPr>
          <w:rFonts w:ascii="Times New Roman" w:hAnsi="Times New Roman"/>
          <w:sz w:val="28"/>
          <w:szCs w:val="28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644537" w:rsidRPr="00E7462F" w:rsidRDefault="00644537" w:rsidP="0064453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A50A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0A5">
        <w:rPr>
          <w:rFonts w:ascii="Times New Roman" w:hAnsi="Times New Roman"/>
          <w:sz w:val="28"/>
          <w:szCs w:val="28"/>
        </w:rPr>
        <w:t>решение о проведении внепланового контрольного мероприятия в соответствии со ст</w:t>
      </w:r>
      <w:r>
        <w:rPr>
          <w:rFonts w:ascii="Times New Roman" w:hAnsi="Times New Roman"/>
          <w:sz w:val="28"/>
          <w:szCs w:val="28"/>
        </w:rPr>
        <w:t>.</w:t>
      </w:r>
      <w:r w:rsidRPr="00FA50A5">
        <w:rPr>
          <w:rFonts w:ascii="Times New Roman" w:hAnsi="Times New Roman"/>
          <w:sz w:val="28"/>
          <w:szCs w:val="28"/>
        </w:rPr>
        <w:t xml:space="preserve"> 60 </w:t>
      </w:r>
      <w:r w:rsidRPr="00A45128">
        <w:rPr>
          <w:rFonts w:ascii="Times New Roman" w:hAnsi="Times New Roman"/>
          <w:sz w:val="28"/>
          <w:szCs w:val="20"/>
        </w:rPr>
        <w:t>Федеральн</w:t>
      </w:r>
      <w:r>
        <w:rPr>
          <w:rFonts w:ascii="Times New Roman" w:hAnsi="Times New Roman"/>
          <w:sz w:val="28"/>
          <w:szCs w:val="20"/>
        </w:rPr>
        <w:t>ого</w:t>
      </w:r>
      <w:r w:rsidRPr="00A45128">
        <w:rPr>
          <w:rFonts w:ascii="Times New Roman" w:hAnsi="Times New Roman"/>
          <w:sz w:val="28"/>
          <w:szCs w:val="20"/>
        </w:rPr>
        <w:t xml:space="preserve"> закон</w:t>
      </w:r>
      <w:r>
        <w:rPr>
          <w:rFonts w:ascii="Times New Roman" w:hAnsi="Times New Roman"/>
          <w:sz w:val="28"/>
          <w:szCs w:val="20"/>
        </w:rPr>
        <w:t xml:space="preserve">а от 31 июля 2020 г. </w:t>
      </w:r>
      <w:r w:rsidR="00607416">
        <w:rPr>
          <w:rFonts w:ascii="Times New Roman" w:hAnsi="Times New Roman"/>
          <w:sz w:val="28"/>
          <w:szCs w:val="20"/>
        </w:rPr>
        <w:t>№ 248</w:t>
      </w:r>
      <w:r>
        <w:rPr>
          <w:rFonts w:ascii="Times New Roman" w:hAnsi="Times New Roman"/>
          <w:sz w:val="28"/>
          <w:szCs w:val="20"/>
        </w:rPr>
        <w:t xml:space="preserve">-ФЗ </w:t>
      </w:r>
      <w:r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0"/>
        </w:rPr>
        <w:t xml:space="preserve"> в Российской Федерации»</w:t>
      </w:r>
      <w:r w:rsidRPr="00FA50A5">
        <w:rPr>
          <w:rFonts w:ascii="Times New Roman" w:hAnsi="Times New Roman"/>
          <w:sz w:val="28"/>
          <w:szCs w:val="28"/>
        </w:rPr>
        <w:t>;</w:t>
      </w:r>
    </w:p>
    <w:p w:rsidR="00644537" w:rsidRPr="00FA50A5" w:rsidRDefault="00644537" w:rsidP="00644537">
      <w:pPr>
        <w:pStyle w:val="HTML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50A5">
        <w:rPr>
          <w:rFonts w:ascii="Times New Roman" w:hAnsi="Times New Roman"/>
          <w:sz w:val="28"/>
          <w:szCs w:val="28"/>
        </w:rPr>
        <w:t>решение об объявлении предостережения;</w:t>
      </w:r>
    </w:p>
    <w:p w:rsidR="00644537" w:rsidRDefault="00644537" w:rsidP="00644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A50A5">
        <w:rPr>
          <w:rFonts w:ascii="Times New Roman" w:hAnsi="Times New Roman"/>
          <w:sz w:val="28"/>
          <w:szCs w:val="28"/>
        </w:rPr>
        <w:t>решение о выдаче предписания об устранении выявленных нарушений в порядке, предусмотренном п</w:t>
      </w:r>
      <w:r>
        <w:rPr>
          <w:rFonts w:ascii="Times New Roman" w:hAnsi="Times New Roman"/>
          <w:sz w:val="28"/>
          <w:szCs w:val="28"/>
        </w:rPr>
        <w:t>.</w:t>
      </w:r>
      <w:r w:rsidRPr="00FA50A5">
        <w:rPr>
          <w:rFonts w:ascii="Times New Roman" w:hAnsi="Times New Roman"/>
          <w:sz w:val="28"/>
          <w:szCs w:val="28"/>
        </w:rPr>
        <w:t xml:space="preserve"> 1 ч</w:t>
      </w:r>
      <w:r>
        <w:rPr>
          <w:rFonts w:ascii="Times New Roman" w:hAnsi="Times New Roman"/>
          <w:sz w:val="28"/>
          <w:szCs w:val="28"/>
        </w:rPr>
        <w:t>.</w:t>
      </w:r>
      <w:r w:rsidRPr="00FA50A5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FA50A5">
        <w:rPr>
          <w:rFonts w:ascii="Times New Roman" w:hAnsi="Times New Roman"/>
          <w:sz w:val="28"/>
          <w:szCs w:val="28"/>
        </w:rPr>
        <w:t xml:space="preserve"> 90 </w:t>
      </w:r>
      <w:r w:rsidRPr="00A45128">
        <w:rPr>
          <w:rFonts w:ascii="Times New Roman" w:hAnsi="Times New Roman"/>
          <w:sz w:val="28"/>
          <w:szCs w:val="20"/>
        </w:rPr>
        <w:t>Федеральн</w:t>
      </w:r>
      <w:r>
        <w:rPr>
          <w:rFonts w:ascii="Times New Roman" w:hAnsi="Times New Roman"/>
          <w:sz w:val="28"/>
          <w:szCs w:val="20"/>
        </w:rPr>
        <w:t>ого</w:t>
      </w:r>
      <w:r w:rsidRPr="00A45128">
        <w:rPr>
          <w:rFonts w:ascii="Times New Roman" w:hAnsi="Times New Roman"/>
          <w:sz w:val="28"/>
          <w:szCs w:val="20"/>
        </w:rPr>
        <w:t xml:space="preserve"> закон</w:t>
      </w:r>
      <w:r>
        <w:rPr>
          <w:rFonts w:ascii="Times New Roman" w:hAnsi="Times New Roman"/>
          <w:sz w:val="28"/>
          <w:szCs w:val="20"/>
        </w:rPr>
        <w:t xml:space="preserve">а от 31 июля 2020 г. </w:t>
      </w:r>
      <w:r w:rsidR="00607416">
        <w:rPr>
          <w:rFonts w:ascii="Times New Roman" w:hAnsi="Times New Roman"/>
          <w:sz w:val="28"/>
          <w:szCs w:val="20"/>
        </w:rPr>
        <w:t>№ 248</w:t>
      </w:r>
      <w:r>
        <w:rPr>
          <w:rFonts w:ascii="Times New Roman" w:hAnsi="Times New Roman"/>
          <w:sz w:val="28"/>
          <w:szCs w:val="20"/>
        </w:rPr>
        <w:t xml:space="preserve">-ФЗ </w:t>
      </w:r>
      <w:r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0"/>
        </w:rPr>
        <w:t xml:space="preserve"> в Российской Федерации»</w:t>
      </w:r>
      <w:r w:rsidRPr="00FA50A5">
        <w:rPr>
          <w:rFonts w:ascii="Times New Roman" w:hAnsi="Times New Roman"/>
          <w:sz w:val="28"/>
          <w:szCs w:val="28"/>
        </w:rPr>
        <w:t>, в случае указания такой возможности в федеральном законе о виде контроля</w:t>
      </w:r>
      <w:r>
        <w:rPr>
          <w:rFonts w:ascii="Times New Roman" w:hAnsi="Times New Roman"/>
          <w:sz w:val="28"/>
          <w:szCs w:val="28"/>
        </w:rPr>
        <w:t>, закон</w:t>
      </w:r>
      <w:r w:rsidR="001F04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Магаданской области о виде контроля;</w:t>
      </w:r>
    </w:p>
    <w:p w:rsidR="00644537" w:rsidRDefault="00644537" w:rsidP="00644537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147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4) решение, закрепленное в федеральном законе о виде контроля, законе </w:t>
      </w:r>
      <w:r w:rsidR="001F044B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5147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 виде контроля в соответствии с частью 3 статьи 90</w:t>
      </w:r>
      <w:r w:rsidR="001F044B" w:rsidRPr="001F044B">
        <w:rPr>
          <w:rFonts w:ascii="Times New Roman" w:hAnsi="Times New Roman"/>
          <w:sz w:val="28"/>
        </w:rPr>
        <w:t xml:space="preserve"> </w:t>
      </w:r>
      <w:r w:rsidR="001F044B" w:rsidRPr="00A45128">
        <w:rPr>
          <w:rFonts w:ascii="Times New Roman" w:hAnsi="Times New Roman"/>
          <w:sz w:val="28"/>
        </w:rPr>
        <w:t>Федеральн</w:t>
      </w:r>
      <w:r w:rsidR="001F044B">
        <w:rPr>
          <w:rFonts w:ascii="Times New Roman" w:hAnsi="Times New Roman"/>
          <w:sz w:val="28"/>
        </w:rPr>
        <w:t>ого</w:t>
      </w:r>
      <w:r w:rsidR="001F044B" w:rsidRPr="00A45128">
        <w:rPr>
          <w:rFonts w:ascii="Times New Roman" w:hAnsi="Times New Roman"/>
          <w:sz w:val="28"/>
        </w:rPr>
        <w:t xml:space="preserve"> закон</w:t>
      </w:r>
      <w:r w:rsidR="001F044B">
        <w:rPr>
          <w:rFonts w:ascii="Times New Roman" w:hAnsi="Times New Roman"/>
          <w:sz w:val="28"/>
        </w:rPr>
        <w:t xml:space="preserve">а от 31 июля 2020 г. </w:t>
      </w:r>
      <w:r w:rsidR="00607416">
        <w:rPr>
          <w:rFonts w:ascii="Times New Roman" w:hAnsi="Times New Roman"/>
          <w:sz w:val="28"/>
        </w:rPr>
        <w:t>№ 248</w:t>
      </w:r>
      <w:r w:rsidR="001F044B">
        <w:rPr>
          <w:rFonts w:ascii="Times New Roman" w:hAnsi="Times New Roman"/>
          <w:sz w:val="28"/>
        </w:rPr>
        <w:t xml:space="preserve">-ФЗ </w:t>
      </w:r>
      <w:r w:rsidR="001F044B" w:rsidRPr="00A45128">
        <w:rPr>
          <w:rFonts w:ascii="Times New Roman" w:hAnsi="Times New Roman"/>
          <w:sz w:val="28"/>
        </w:rPr>
        <w:t>«О государственном контроле (надзоре) и муниципальном контроле</w:t>
      </w:r>
      <w:r w:rsidR="001F044B">
        <w:rPr>
          <w:rFonts w:ascii="Times New Roman" w:hAnsi="Times New Roman"/>
          <w:sz w:val="28"/>
        </w:rPr>
        <w:t xml:space="preserve"> в Российской Федерации»</w:t>
      </w:r>
      <w:r w:rsidRPr="005147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в случае указания такой возможности в федеральном законе о виде контроля, законе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Магаданской области</w:t>
      </w:r>
      <w:r w:rsidRPr="005147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 виде контроля.</w:t>
      </w:r>
    </w:p>
    <w:p w:rsidR="00E5052A" w:rsidRPr="00FA50A5" w:rsidRDefault="00DC404F" w:rsidP="00E5052A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537">
        <w:rPr>
          <w:rFonts w:ascii="Times New Roman" w:hAnsi="Times New Roman"/>
          <w:sz w:val="28"/>
          <w:szCs w:val="28"/>
        </w:rPr>
        <w:t>7</w:t>
      </w:r>
      <w:r w:rsidR="0005281C" w:rsidRPr="00FA50A5">
        <w:rPr>
          <w:rFonts w:ascii="Times New Roman" w:hAnsi="Times New Roman"/>
          <w:sz w:val="28"/>
          <w:szCs w:val="28"/>
        </w:rPr>
        <w:t xml:space="preserve">. </w:t>
      </w:r>
      <w:r w:rsidR="00E5052A" w:rsidRPr="007C3481">
        <w:rPr>
          <w:rFonts w:ascii="Times New Roman" w:hAnsi="Times New Roman"/>
          <w:b/>
          <w:sz w:val="28"/>
          <w:szCs w:val="28"/>
        </w:rPr>
        <w:t>Рейдовый осмотр</w:t>
      </w:r>
      <w:r w:rsidR="00E5052A" w:rsidRPr="00FA50A5">
        <w:rPr>
          <w:rFonts w:ascii="Times New Roman" w:hAnsi="Times New Roman"/>
          <w:sz w:val="28"/>
          <w:szCs w:val="28"/>
        </w:rPr>
        <w:t xml:space="preserve"> проводится в отношении любого числа контролируемых лиц, осуществляющих владение, пользование или управление объектом</w:t>
      </w:r>
      <w:r w:rsidR="00D87A17">
        <w:rPr>
          <w:rFonts w:ascii="Times New Roman" w:hAnsi="Times New Roman"/>
          <w:sz w:val="28"/>
          <w:szCs w:val="28"/>
        </w:rPr>
        <w:t xml:space="preserve"> контроля</w:t>
      </w:r>
      <w:r w:rsidR="00E5052A" w:rsidRPr="00FA50A5">
        <w:rPr>
          <w:rFonts w:ascii="Times New Roman" w:hAnsi="Times New Roman"/>
          <w:sz w:val="28"/>
          <w:szCs w:val="28"/>
        </w:rPr>
        <w:t>.</w:t>
      </w:r>
    </w:p>
    <w:p w:rsidR="00E5052A" w:rsidRDefault="00DC404F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44537">
        <w:rPr>
          <w:rFonts w:ascii="Times New Roman" w:hAnsi="Times New Roman"/>
          <w:sz w:val="28"/>
          <w:szCs w:val="28"/>
        </w:rPr>
        <w:t>7</w:t>
      </w:r>
      <w:r w:rsidR="007C3481">
        <w:rPr>
          <w:rFonts w:ascii="Times New Roman" w:hAnsi="Times New Roman"/>
          <w:sz w:val="28"/>
          <w:szCs w:val="28"/>
        </w:rPr>
        <w:t xml:space="preserve">.1. </w:t>
      </w:r>
      <w:r w:rsidR="00E5052A" w:rsidRPr="00FA50A5">
        <w:rPr>
          <w:rFonts w:ascii="Times New Roman" w:hAnsi="Times New Roman"/>
          <w:sz w:val="28"/>
          <w:szCs w:val="28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E5052A">
        <w:rPr>
          <w:rFonts w:ascii="Times New Roman" w:hAnsi="Times New Roman"/>
          <w:sz w:val="28"/>
          <w:szCs w:val="28"/>
        </w:rPr>
        <w:t>1</w:t>
      </w:r>
      <w:r w:rsidR="00E5052A" w:rsidRPr="00FA50A5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5281C" w:rsidRPr="00FA50A5" w:rsidRDefault="00DC404F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537">
        <w:rPr>
          <w:rFonts w:ascii="Times New Roman" w:hAnsi="Times New Roman"/>
          <w:sz w:val="28"/>
          <w:szCs w:val="28"/>
        </w:rPr>
        <w:t>7</w:t>
      </w:r>
      <w:r w:rsidR="007C3481">
        <w:rPr>
          <w:rFonts w:ascii="Times New Roman" w:hAnsi="Times New Roman"/>
          <w:sz w:val="28"/>
          <w:szCs w:val="28"/>
        </w:rPr>
        <w:t xml:space="preserve">.2. </w:t>
      </w:r>
      <w:r w:rsidR="0005281C" w:rsidRPr="00FA50A5">
        <w:rPr>
          <w:rFonts w:ascii="Times New Roman" w:hAnsi="Times New Roman"/>
          <w:sz w:val="28"/>
          <w:szCs w:val="28"/>
        </w:rPr>
        <w:t>Перечень допустимых контрольных действий в ходе рейдового осмотра:</w:t>
      </w:r>
    </w:p>
    <w:p w:rsidR="002D58D6" w:rsidRPr="002D58D6" w:rsidRDefault="002D58D6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2D58D6">
        <w:rPr>
          <w:color w:val="222222"/>
          <w:sz w:val="28"/>
          <w:szCs w:val="28"/>
        </w:rPr>
        <w:t>1) осмотр;</w:t>
      </w:r>
    </w:p>
    <w:p w:rsidR="002D58D6" w:rsidRPr="002D58D6" w:rsidRDefault="00E5052A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2D58D6" w:rsidRPr="002D58D6">
        <w:rPr>
          <w:color w:val="222222"/>
          <w:sz w:val="28"/>
          <w:szCs w:val="28"/>
        </w:rPr>
        <w:t>) опрос;</w:t>
      </w:r>
    </w:p>
    <w:p w:rsidR="002D58D6" w:rsidRPr="002D58D6" w:rsidRDefault="00E5052A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2D58D6" w:rsidRPr="002D58D6">
        <w:rPr>
          <w:color w:val="222222"/>
          <w:sz w:val="28"/>
          <w:szCs w:val="28"/>
        </w:rPr>
        <w:t>) получение письменных объяснений;</w:t>
      </w:r>
    </w:p>
    <w:p w:rsidR="002D58D6" w:rsidRPr="002D58D6" w:rsidRDefault="00E5052A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2D58D6" w:rsidRPr="002D58D6">
        <w:rPr>
          <w:color w:val="222222"/>
          <w:sz w:val="28"/>
          <w:szCs w:val="28"/>
        </w:rPr>
        <w:t>) истребование документов;</w:t>
      </w:r>
    </w:p>
    <w:p w:rsidR="002D58D6" w:rsidRPr="002D58D6" w:rsidRDefault="00E5052A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2D58D6" w:rsidRPr="002D58D6">
        <w:rPr>
          <w:color w:val="222222"/>
          <w:sz w:val="28"/>
          <w:szCs w:val="28"/>
        </w:rPr>
        <w:t>) отбор проб (образцов);</w:t>
      </w:r>
    </w:p>
    <w:p w:rsidR="002D58D6" w:rsidRPr="002D58D6" w:rsidRDefault="00E5052A" w:rsidP="002D58D6">
      <w:pPr>
        <w:pStyle w:val="af"/>
        <w:shd w:val="clear" w:color="auto" w:fill="FFFFFF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D87A17">
        <w:rPr>
          <w:color w:val="222222"/>
          <w:sz w:val="28"/>
          <w:szCs w:val="28"/>
        </w:rPr>
        <w:t>) экспертиза.</w:t>
      </w:r>
    </w:p>
    <w:p w:rsidR="0005281C" w:rsidRPr="00FA50A5" w:rsidRDefault="00DC404F" w:rsidP="002D58D6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537">
        <w:rPr>
          <w:rFonts w:ascii="Times New Roman" w:hAnsi="Times New Roman"/>
          <w:sz w:val="28"/>
          <w:szCs w:val="28"/>
        </w:rPr>
        <w:t>7</w:t>
      </w:r>
      <w:r w:rsidR="00D87A17">
        <w:rPr>
          <w:rFonts w:ascii="Times New Roman" w:hAnsi="Times New Roman"/>
          <w:sz w:val="28"/>
          <w:szCs w:val="28"/>
        </w:rPr>
        <w:t>.3</w:t>
      </w:r>
      <w:r w:rsidR="0005281C" w:rsidRPr="00FA50A5">
        <w:rPr>
          <w:rFonts w:ascii="Times New Roman" w:hAnsi="Times New Roman"/>
          <w:sz w:val="28"/>
          <w:szCs w:val="28"/>
        </w:rPr>
        <w:t>. Контролируем</w:t>
      </w:r>
      <w:r w:rsidR="00AC67EF">
        <w:rPr>
          <w:rFonts w:ascii="Times New Roman" w:hAnsi="Times New Roman"/>
          <w:sz w:val="28"/>
          <w:szCs w:val="28"/>
        </w:rPr>
        <w:t>ое</w:t>
      </w:r>
      <w:r w:rsidR="0005281C" w:rsidRPr="00FA50A5">
        <w:rPr>
          <w:rFonts w:ascii="Times New Roman" w:hAnsi="Times New Roman"/>
          <w:sz w:val="28"/>
          <w:szCs w:val="28"/>
        </w:rPr>
        <w:t xml:space="preserve"> лиц</w:t>
      </w:r>
      <w:r w:rsidR="00AC67EF">
        <w:rPr>
          <w:rFonts w:ascii="Times New Roman" w:hAnsi="Times New Roman"/>
          <w:sz w:val="28"/>
          <w:szCs w:val="28"/>
        </w:rPr>
        <w:t>о</w:t>
      </w:r>
      <w:r w:rsidR="0005281C" w:rsidRPr="00FA50A5">
        <w:rPr>
          <w:rFonts w:ascii="Times New Roman" w:hAnsi="Times New Roman"/>
          <w:sz w:val="28"/>
          <w:szCs w:val="28"/>
        </w:rPr>
        <w:t>, котор</w:t>
      </w:r>
      <w:r w:rsidR="00AC67EF">
        <w:rPr>
          <w:rFonts w:ascii="Times New Roman" w:hAnsi="Times New Roman"/>
          <w:sz w:val="28"/>
          <w:szCs w:val="28"/>
        </w:rPr>
        <w:t>ое</w:t>
      </w:r>
      <w:r w:rsidR="0005281C" w:rsidRPr="00FA50A5">
        <w:rPr>
          <w:rFonts w:ascii="Times New Roman" w:hAnsi="Times New Roman"/>
          <w:sz w:val="28"/>
          <w:szCs w:val="28"/>
        </w:rPr>
        <w:t xml:space="preserve"> владе</w:t>
      </w:r>
      <w:r w:rsidR="00AC67EF">
        <w:rPr>
          <w:rFonts w:ascii="Times New Roman" w:hAnsi="Times New Roman"/>
          <w:sz w:val="28"/>
          <w:szCs w:val="28"/>
        </w:rPr>
        <w:t>ет</w:t>
      </w:r>
      <w:r w:rsidR="0005281C" w:rsidRPr="00FA50A5">
        <w:rPr>
          <w:rFonts w:ascii="Times New Roman" w:hAnsi="Times New Roman"/>
          <w:sz w:val="28"/>
          <w:szCs w:val="28"/>
        </w:rPr>
        <w:t>, пользу</w:t>
      </w:r>
      <w:r w:rsidR="00AC67EF">
        <w:rPr>
          <w:rFonts w:ascii="Times New Roman" w:hAnsi="Times New Roman"/>
          <w:sz w:val="28"/>
          <w:szCs w:val="28"/>
        </w:rPr>
        <w:t>е</w:t>
      </w:r>
      <w:r w:rsidR="0005281C" w:rsidRPr="00FA50A5">
        <w:rPr>
          <w:rFonts w:ascii="Times New Roman" w:hAnsi="Times New Roman"/>
          <w:sz w:val="28"/>
          <w:szCs w:val="28"/>
        </w:rPr>
        <w:t>тся или управля</w:t>
      </w:r>
      <w:r w:rsidR="00AC67EF">
        <w:rPr>
          <w:rFonts w:ascii="Times New Roman" w:hAnsi="Times New Roman"/>
          <w:sz w:val="28"/>
          <w:szCs w:val="28"/>
        </w:rPr>
        <w:t>ет производственным объект</w:t>
      </w:r>
      <w:r w:rsidR="007C3481">
        <w:rPr>
          <w:rFonts w:ascii="Times New Roman" w:hAnsi="Times New Roman"/>
          <w:sz w:val="28"/>
          <w:szCs w:val="28"/>
        </w:rPr>
        <w:t>о</w:t>
      </w:r>
      <w:r w:rsidR="00AC67EF">
        <w:rPr>
          <w:rFonts w:ascii="Times New Roman" w:hAnsi="Times New Roman"/>
          <w:sz w:val="28"/>
          <w:szCs w:val="28"/>
        </w:rPr>
        <w:t>м, обязан</w:t>
      </w:r>
      <w:r w:rsidR="00E5052A">
        <w:rPr>
          <w:rFonts w:ascii="Times New Roman" w:hAnsi="Times New Roman"/>
          <w:sz w:val="28"/>
          <w:szCs w:val="28"/>
        </w:rPr>
        <w:t>о</w:t>
      </w:r>
      <w:r w:rsidR="0005281C" w:rsidRPr="00FA50A5">
        <w:rPr>
          <w:rFonts w:ascii="Times New Roman" w:hAnsi="Times New Roman"/>
          <w:sz w:val="28"/>
          <w:szCs w:val="28"/>
        </w:rPr>
        <w:t xml:space="preserve"> обеспечить в ходе рейдового осмотра беспрепятственный доступ инспекторам к объект</w:t>
      </w:r>
      <w:r w:rsidR="007C3481">
        <w:rPr>
          <w:rFonts w:ascii="Times New Roman" w:hAnsi="Times New Roman"/>
          <w:sz w:val="28"/>
          <w:szCs w:val="28"/>
        </w:rPr>
        <w:t>у</w:t>
      </w:r>
      <w:r w:rsidR="00D87A17">
        <w:rPr>
          <w:rFonts w:ascii="Times New Roman" w:hAnsi="Times New Roman"/>
          <w:sz w:val="28"/>
          <w:szCs w:val="28"/>
        </w:rPr>
        <w:t xml:space="preserve"> контроля</w:t>
      </w:r>
      <w:r w:rsidR="0005281C" w:rsidRPr="00FA50A5">
        <w:rPr>
          <w:rFonts w:ascii="Times New Roman" w:hAnsi="Times New Roman"/>
          <w:sz w:val="28"/>
          <w:szCs w:val="28"/>
        </w:rPr>
        <w:t>, указанн</w:t>
      </w:r>
      <w:r w:rsidR="007C3481">
        <w:rPr>
          <w:rFonts w:ascii="Times New Roman" w:hAnsi="Times New Roman"/>
          <w:sz w:val="28"/>
          <w:szCs w:val="28"/>
        </w:rPr>
        <w:t>о</w:t>
      </w:r>
      <w:r w:rsidR="0005281C" w:rsidRPr="00FA50A5">
        <w:rPr>
          <w:rFonts w:ascii="Times New Roman" w:hAnsi="Times New Roman"/>
          <w:sz w:val="28"/>
          <w:szCs w:val="28"/>
        </w:rPr>
        <w:t>м</w:t>
      </w:r>
      <w:r w:rsidR="007C3481">
        <w:rPr>
          <w:rFonts w:ascii="Times New Roman" w:hAnsi="Times New Roman"/>
          <w:sz w:val="28"/>
          <w:szCs w:val="28"/>
        </w:rPr>
        <w:t>у</w:t>
      </w:r>
      <w:r w:rsidR="0005281C" w:rsidRPr="00FA50A5">
        <w:rPr>
          <w:rFonts w:ascii="Times New Roman" w:hAnsi="Times New Roman"/>
          <w:sz w:val="28"/>
          <w:szCs w:val="28"/>
        </w:rPr>
        <w:t xml:space="preserve"> в решении о проведении рейдового осмотра, а также во все помещения (за исключением жилых помещений).</w:t>
      </w:r>
    </w:p>
    <w:p w:rsidR="00CC397B" w:rsidRPr="007C3481" w:rsidRDefault="00E72890" w:rsidP="00CC397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DC404F">
        <w:rPr>
          <w:rFonts w:ascii="Times New Roman" w:hAnsi="Times New Roman"/>
          <w:sz w:val="28"/>
          <w:szCs w:val="28"/>
        </w:rPr>
        <w:t>7</w:t>
      </w:r>
      <w:r w:rsidR="00644537">
        <w:rPr>
          <w:rFonts w:ascii="Times New Roman" w:hAnsi="Times New Roman"/>
          <w:sz w:val="28"/>
          <w:szCs w:val="28"/>
        </w:rPr>
        <w:t>7</w:t>
      </w:r>
      <w:r w:rsidR="00D87A17">
        <w:rPr>
          <w:rFonts w:ascii="Times New Roman" w:hAnsi="Times New Roman"/>
          <w:sz w:val="28"/>
          <w:szCs w:val="28"/>
        </w:rPr>
        <w:t>.4</w:t>
      </w:r>
      <w:r w:rsidR="0005281C" w:rsidRPr="00FA50A5">
        <w:rPr>
          <w:rFonts w:ascii="Times New Roman" w:hAnsi="Times New Roman"/>
          <w:sz w:val="28"/>
          <w:szCs w:val="28"/>
        </w:rPr>
        <w:t>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  <w:r w:rsidR="00CC397B" w:rsidRPr="00CC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81C" w:rsidRPr="002245BD" w:rsidRDefault="00D87A17" w:rsidP="00CC39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0E3E">
        <w:rPr>
          <w:rFonts w:ascii="Times New Roman" w:hAnsi="Times New Roman"/>
          <w:sz w:val="28"/>
          <w:szCs w:val="28"/>
        </w:rPr>
        <w:t>7</w:t>
      </w:r>
      <w:r w:rsidR="00644537" w:rsidRPr="00090E3E">
        <w:rPr>
          <w:rFonts w:ascii="Times New Roman" w:hAnsi="Times New Roman"/>
          <w:sz w:val="28"/>
          <w:szCs w:val="28"/>
        </w:rPr>
        <w:t>8</w:t>
      </w:r>
      <w:r w:rsidR="00CC397B" w:rsidRPr="00090E3E">
        <w:rPr>
          <w:rFonts w:ascii="Times New Roman" w:hAnsi="Times New Roman"/>
          <w:sz w:val="28"/>
          <w:szCs w:val="28"/>
        </w:rPr>
        <w:t xml:space="preserve">. Контрольные </w:t>
      </w:r>
      <w:r w:rsidR="00514773" w:rsidRPr="00090E3E">
        <w:rPr>
          <w:rFonts w:ascii="Times New Roman" w:hAnsi="Times New Roman"/>
          <w:sz w:val="28"/>
          <w:szCs w:val="28"/>
        </w:rPr>
        <w:t>действий</w:t>
      </w:r>
      <w:r w:rsidR="00CC397B" w:rsidRPr="00090E3E">
        <w:rPr>
          <w:rFonts w:ascii="Times New Roman" w:hAnsi="Times New Roman"/>
          <w:sz w:val="28"/>
          <w:szCs w:val="28"/>
        </w:rPr>
        <w:t>, предусмотренные пункт</w:t>
      </w:r>
      <w:r w:rsidR="00514773" w:rsidRPr="00090E3E">
        <w:rPr>
          <w:rFonts w:ascii="Times New Roman" w:hAnsi="Times New Roman"/>
          <w:sz w:val="28"/>
          <w:szCs w:val="28"/>
        </w:rPr>
        <w:t>ами</w:t>
      </w:r>
      <w:r w:rsidR="00CC397B" w:rsidRPr="00090E3E">
        <w:rPr>
          <w:rFonts w:ascii="Times New Roman" w:hAnsi="Times New Roman"/>
          <w:sz w:val="28"/>
          <w:szCs w:val="28"/>
        </w:rPr>
        <w:t xml:space="preserve"> </w:t>
      </w:r>
      <w:r w:rsidR="00DC404F" w:rsidRPr="00090E3E">
        <w:rPr>
          <w:rFonts w:ascii="Times New Roman" w:hAnsi="Times New Roman"/>
          <w:sz w:val="28"/>
          <w:szCs w:val="28"/>
        </w:rPr>
        <w:t>7</w:t>
      </w:r>
      <w:r w:rsidR="00644537" w:rsidRPr="00090E3E">
        <w:rPr>
          <w:rFonts w:ascii="Times New Roman" w:hAnsi="Times New Roman"/>
          <w:sz w:val="28"/>
          <w:szCs w:val="28"/>
        </w:rPr>
        <w:t>4.4</w:t>
      </w:r>
      <w:r w:rsidR="00CC397B" w:rsidRPr="00090E3E">
        <w:rPr>
          <w:rFonts w:ascii="Times New Roman" w:hAnsi="Times New Roman"/>
          <w:sz w:val="28"/>
          <w:szCs w:val="28"/>
        </w:rPr>
        <w:t>, 7</w:t>
      </w:r>
      <w:r w:rsidR="00644537" w:rsidRPr="00090E3E">
        <w:rPr>
          <w:rFonts w:ascii="Times New Roman" w:hAnsi="Times New Roman"/>
          <w:sz w:val="28"/>
          <w:szCs w:val="28"/>
        </w:rPr>
        <w:t>7.2</w:t>
      </w:r>
      <w:r w:rsidR="00CC397B" w:rsidRPr="00090E3E">
        <w:rPr>
          <w:rFonts w:ascii="Times New Roman" w:hAnsi="Times New Roman"/>
          <w:sz w:val="28"/>
          <w:szCs w:val="28"/>
        </w:rPr>
        <w:t xml:space="preserve"> настоящего Положения, осуществляются в соответствии с пунктами </w:t>
      </w:r>
      <w:r w:rsidR="00DC404F" w:rsidRPr="00090E3E">
        <w:rPr>
          <w:rFonts w:ascii="Times New Roman" w:hAnsi="Times New Roman"/>
          <w:sz w:val="28"/>
          <w:szCs w:val="28"/>
        </w:rPr>
        <w:t>5</w:t>
      </w:r>
      <w:r w:rsidR="00644537" w:rsidRPr="00090E3E">
        <w:rPr>
          <w:rFonts w:ascii="Times New Roman" w:hAnsi="Times New Roman"/>
          <w:sz w:val="28"/>
          <w:szCs w:val="28"/>
        </w:rPr>
        <w:t>6</w:t>
      </w:r>
      <w:r w:rsidR="00DF3643">
        <w:rPr>
          <w:rFonts w:ascii="Times New Roman" w:hAnsi="Times New Roman"/>
          <w:sz w:val="28"/>
          <w:szCs w:val="28"/>
        </w:rPr>
        <w:t xml:space="preserve"> -</w:t>
      </w:r>
      <w:r w:rsidR="00CC397B" w:rsidRPr="00090E3E">
        <w:rPr>
          <w:rFonts w:ascii="Times New Roman" w:hAnsi="Times New Roman"/>
          <w:sz w:val="28"/>
          <w:szCs w:val="28"/>
        </w:rPr>
        <w:t xml:space="preserve"> </w:t>
      </w:r>
      <w:r w:rsidR="002245BD" w:rsidRPr="00090E3E">
        <w:rPr>
          <w:rFonts w:ascii="Times New Roman" w:hAnsi="Times New Roman"/>
          <w:sz w:val="28"/>
          <w:szCs w:val="28"/>
        </w:rPr>
        <w:t>5</w:t>
      </w:r>
      <w:r w:rsidR="00644537" w:rsidRPr="00090E3E">
        <w:rPr>
          <w:rFonts w:ascii="Times New Roman" w:hAnsi="Times New Roman"/>
          <w:sz w:val="28"/>
          <w:szCs w:val="28"/>
        </w:rPr>
        <w:t>8</w:t>
      </w:r>
      <w:r w:rsidR="00CC397B" w:rsidRPr="00090E3E">
        <w:rPr>
          <w:rFonts w:ascii="Times New Roman" w:hAnsi="Times New Roman"/>
          <w:sz w:val="28"/>
          <w:szCs w:val="28"/>
        </w:rPr>
        <w:t xml:space="preserve">, </w:t>
      </w:r>
      <w:r w:rsidR="00644537" w:rsidRPr="00090E3E">
        <w:rPr>
          <w:rFonts w:ascii="Times New Roman" w:hAnsi="Times New Roman"/>
          <w:sz w:val="28"/>
          <w:szCs w:val="28"/>
        </w:rPr>
        <w:t>63,65</w:t>
      </w:r>
      <w:r w:rsidR="00CC397B" w:rsidRPr="00090E3E">
        <w:rPr>
          <w:rFonts w:ascii="Times New Roman" w:hAnsi="Times New Roman"/>
          <w:sz w:val="28"/>
          <w:szCs w:val="28"/>
        </w:rPr>
        <w:t xml:space="preserve"> - </w:t>
      </w:r>
      <w:r w:rsidR="00DC404F" w:rsidRPr="00090E3E">
        <w:rPr>
          <w:rFonts w:ascii="Times New Roman" w:hAnsi="Times New Roman"/>
          <w:sz w:val="28"/>
          <w:szCs w:val="28"/>
        </w:rPr>
        <w:t>67</w:t>
      </w:r>
      <w:r w:rsidR="00CC397B" w:rsidRPr="00090E3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5281C" w:rsidRPr="00FA50A5" w:rsidRDefault="00644537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05281C" w:rsidRPr="00FA50A5">
        <w:rPr>
          <w:rFonts w:ascii="Times New Roman" w:hAnsi="Times New Roman"/>
          <w:sz w:val="28"/>
          <w:szCs w:val="28"/>
        </w:rPr>
        <w:t xml:space="preserve">. </w:t>
      </w:r>
      <w:r w:rsidR="0005281C" w:rsidRPr="002A345D">
        <w:rPr>
          <w:rFonts w:ascii="Times New Roman" w:hAnsi="Times New Roman"/>
          <w:b/>
          <w:sz w:val="28"/>
          <w:szCs w:val="28"/>
        </w:rPr>
        <w:t>Выездное обследование</w:t>
      </w:r>
      <w:r w:rsidR="0005281C" w:rsidRPr="00FA50A5">
        <w:rPr>
          <w:rFonts w:ascii="Times New Roman" w:hAnsi="Times New Roman"/>
          <w:sz w:val="28"/>
          <w:szCs w:val="28"/>
        </w:rPr>
        <w:t xml:space="preserve"> проводится в целях оценки соблюдения контроли</w:t>
      </w:r>
      <w:r w:rsidR="00AC67EF">
        <w:rPr>
          <w:rFonts w:ascii="Times New Roman" w:hAnsi="Times New Roman"/>
          <w:sz w:val="28"/>
          <w:szCs w:val="28"/>
        </w:rPr>
        <w:t>руемым лицом</w:t>
      </w:r>
      <w:r w:rsidR="0005281C" w:rsidRPr="00FA50A5">
        <w:rPr>
          <w:rFonts w:ascii="Times New Roman" w:hAnsi="Times New Roman"/>
          <w:sz w:val="28"/>
          <w:szCs w:val="28"/>
        </w:rPr>
        <w:t xml:space="preserve"> обязательных требований.</w:t>
      </w:r>
    </w:p>
    <w:p w:rsidR="0005281C" w:rsidRPr="00FA50A5" w:rsidRDefault="005D43BA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79.1</w:t>
      </w:r>
      <w:r w:rsidR="0005281C" w:rsidRPr="00FA50A5">
        <w:rPr>
          <w:rFonts w:ascii="Times New Roman" w:hAnsi="Times New Roman"/>
          <w:sz w:val="28"/>
          <w:szCs w:val="28"/>
        </w:rPr>
        <w:t xml:space="preserve">. </w:t>
      </w:r>
      <w:r w:rsidR="00090E3E">
        <w:rPr>
          <w:rFonts w:ascii="Times New Roman" w:hAnsi="Times New Roman"/>
          <w:sz w:val="28"/>
          <w:szCs w:val="28"/>
        </w:rPr>
        <w:t xml:space="preserve"> </w:t>
      </w:r>
      <w:r w:rsidR="0005281C" w:rsidRPr="00FA50A5">
        <w:rPr>
          <w:rFonts w:ascii="Times New Roman" w:hAnsi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343028" w:rsidRPr="002A345D" w:rsidRDefault="002A345D" w:rsidP="002A345D">
      <w:pPr>
        <w:pStyle w:val="HTM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3BA">
        <w:rPr>
          <w:rFonts w:ascii="Times New Roman" w:hAnsi="Times New Roman"/>
          <w:sz w:val="28"/>
          <w:szCs w:val="28"/>
        </w:rPr>
        <w:t>79.2</w:t>
      </w:r>
      <w:r>
        <w:rPr>
          <w:rFonts w:ascii="Times New Roman" w:hAnsi="Times New Roman"/>
          <w:sz w:val="28"/>
          <w:szCs w:val="28"/>
        </w:rPr>
        <w:t xml:space="preserve">. </w:t>
      </w:r>
      <w:r w:rsidR="00090E3E">
        <w:rPr>
          <w:rFonts w:ascii="Times New Roman" w:hAnsi="Times New Roman"/>
          <w:sz w:val="28"/>
          <w:szCs w:val="28"/>
        </w:rPr>
        <w:t xml:space="preserve">  </w:t>
      </w:r>
      <w:r w:rsidR="0005281C" w:rsidRPr="00FA50A5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  <w:r w:rsidR="00343028">
        <w:rPr>
          <w:sz w:val="28"/>
          <w:szCs w:val="28"/>
        </w:rPr>
        <w:t xml:space="preserve"> </w:t>
      </w:r>
    </w:p>
    <w:p w:rsidR="0005281C" w:rsidRPr="00FA50A5" w:rsidRDefault="005D43BA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79.3</w:t>
      </w:r>
      <w:r w:rsidR="00DF3643">
        <w:rPr>
          <w:rFonts w:ascii="Times New Roman" w:hAnsi="Times New Roman"/>
          <w:sz w:val="28"/>
          <w:szCs w:val="28"/>
        </w:rPr>
        <w:t xml:space="preserve">. </w:t>
      </w:r>
      <w:r w:rsidR="0005281C" w:rsidRPr="00FA50A5">
        <w:rPr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05281C" w:rsidRDefault="0005281C" w:rsidP="007D663E">
      <w:pPr>
        <w:pStyle w:val="HTML"/>
        <w:ind w:firstLine="540"/>
        <w:contextualSpacing/>
        <w:rPr>
          <w:rFonts w:ascii="Times New Roman" w:hAnsi="Times New Roman"/>
          <w:sz w:val="28"/>
          <w:szCs w:val="28"/>
        </w:rPr>
      </w:pPr>
      <w:r w:rsidRPr="00FA50A5">
        <w:rPr>
          <w:rFonts w:ascii="Times New Roman" w:hAnsi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343028">
        <w:rPr>
          <w:rFonts w:ascii="Times New Roman" w:hAnsi="Times New Roman"/>
          <w:sz w:val="28"/>
          <w:szCs w:val="28"/>
        </w:rPr>
        <w:t>1</w:t>
      </w:r>
      <w:r w:rsidRPr="00FA50A5">
        <w:rPr>
          <w:rFonts w:ascii="Times New Roman" w:hAnsi="Times New Roman"/>
          <w:sz w:val="28"/>
          <w:szCs w:val="28"/>
        </w:rPr>
        <w:t xml:space="preserve"> рабочий день, если иное не установлено федеральным законом о виде контроля.</w:t>
      </w:r>
    </w:p>
    <w:p w:rsidR="00D72922" w:rsidRPr="00FA50A5" w:rsidRDefault="005D43BA" w:rsidP="00DF3643">
      <w:pPr>
        <w:pStyle w:val="HTML"/>
        <w:tabs>
          <w:tab w:val="clear" w:pos="1832"/>
          <w:tab w:val="left" w:pos="1701"/>
        </w:tabs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79.4.</w:t>
      </w:r>
      <w:r w:rsidR="00D72922" w:rsidRPr="00DC404F">
        <w:rPr>
          <w:rFonts w:ascii="Times New Roman" w:hAnsi="Times New Roman"/>
          <w:sz w:val="28"/>
          <w:szCs w:val="28"/>
        </w:rPr>
        <w:t xml:space="preserve"> </w:t>
      </w:r>
      <w:r w:rsidR="00DF3643">
        <w:rPr>
          <w:rFonts w:ascii="Times New Roman" w:hAnsi="Times New Roman"/>
          <w:sz w:val="28"/>
          <w:szCs w:val="28"/>
        </w:rPr>
        <w:t xml:space="preserve"> </w:t>
      </w:r>
      <w:r w:rsidR="00D72922" w:rsidRPr="00DC404F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</w:t>
      </w:r>
      <w:r w:rsidR="00D72922" w:rsidRPr="00DC404F">
        <w:rPr>
          <w:rFonts w:ascii="Times New Roman" w:hAnsi="Times New Roman"/>
          <w:sz w:val="28"/>
          <w:szCs w:val="28"/>
        </w:rPr>
        <w:t>е действи</w:t>
      </w:r>
      <w:r>
        <w:rPr>
          <w:rFonts w:ascii="Times New Roman" w:hAnsi="Times New Roman"/>
          <w:sz w:val="28"/>
          <w:szCs w:val="28"/>
        </w:rPr>
        <w:t>е</w:t>
      </w:r>
      <w:r w:rsidR="00D72922" w:rsidRPr="00DC404F">
        <w:rPr>
          <w:rFonts w:ascii="Times New Roman" w:hAnsi="Times New Roman"/>
          <w:sz w:val="28"/>
          <w:szCs w:val="28"/>
        </w:rPr>
        <w:t xml:space="preserve">, </w:t>
      </w:r>
      <w:r w:rsidR="00DC404F" w:rsidRPr="00DC404F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</w:t>
      </w:r>
      <w:r w:rsidR="00DC404F" w:rsidRPr="00DC404F">
        <w:rPr>
          <w:rFonts w:ascii="Times New Roman" w:hAnsi="Times New Roman"/>
          <w:sz w:val="28"/>
          <w:szCs w:val="28"/>
        </w:rPr>
        <w:t>е</w:t>
      </w:r>
      <w:r w:rsidR="00DC404F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79.2</w:t>
      </w:r>
      <w:r w:rsidR="00DC404F">
        <w:rPr>
          <w:rFonts w:ascii="Times New Roman" w:hAnsi="Times New Roman"/>
          <w:sz w:val="28"/>
          <w:szCs w:val="28"/>
        </w:rPr>
        <w:t xml:space="preserve"> настоящего Положения, осуществляются </w:t>
      </w:r>
      <w:r w:rsidR="00DF3643">
        <w:rPr>
          <w:rFonts w:ascii="Times New Roman" w:hAnsi="Times New Roman"/>
          <w:sz w:val="28"/>
          <w:szCs w:val="28"/>
        </w:rPr>
        <w:t>в</w:t>
      </w:r>
      <w:r w:rsidR="00DC404F">
        <w:rPr>
          <w:rFonts w:ascii="Times New Roman" w:hAnsi="Times New Roman"/>
          <w:sz w:val="28"/>
          <w:szCs w:val="28"/>
        </w:rPr>
        <w:t xml:space="preserve"> соответствии с пункт</w:t>
      </w:r>
      <w:r>
        <w:rPr>
          <w:rFonts w:ascii="Times New Roman" w:hAnsi="Times New Roman"/>
          <w:sz w:val="28"/>
          <w:szCs w:val="28"/>
        </w:rPr>
        <w:t xml:space="preserve">ом 63 </w:t>
      </w:r>
      <w:r w:rsidR="00DC404F">
        <w:rPr>
          <w:rFonts w:ascii="Times New Roman" w:hAnsi="Times New Roman"/>
          <w:sz w:val="28"/>
          <w:szCs w:val="28"/>
        </w:rPr>
        <w:t>настоящего Положения.</w:t>
      </w:r>
    </w:p>
    <w:p w:rsidR="00C54458" w:rsidRDefault="005D43BA" w:rsidP="00C54458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79.5</w:t>
      </w:r>
      <w:r w:rsidR="0005281C" w:rsidRPr="002245BD">
        <w:rPr>
          <w:rFonts w:ascii="Times New Roman" w:hAnsi="Times New Roman"/>
          <w:sz w:val="28"/>
          <w:szCs w:val="28"/>
        </w:rPr>
        <w:t>.</w:t>
      </w:r>
      <w:r w:rsidR="00090E3E">
        <w:rPr>
          <w:rFonts w:ascii="Times New Roman" w:hAnsi="Times New Roman"/>
          <w:sz w:val="28"/>
          <w:szCs w:val="28"/>
        </w:rPr>
        <w:t xml:space="preserve">  </w:t>
      </w:r>
      <w:r w:rsidR="0005281C" w:rsidRPr="00224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462F" w:rsidRPr="002245BD">
        <w:rPr>
          <w:rFonts w:ascii="Times New Roman" w:hAnsi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подпунктами 1 и 2 пункта </w:t>
      </w:r>
      <w:r w:rsidR="00DC404F">
        <w:rPr>
          <w:rFonts w:ascii="Times New Roman" w:hAnsi="Times New Roman"/>
          <w:sz w:val="28"/>
          <w:szCs w:val="28"/>
        </w:rPr>
        <w:t>40</w:t>
      </w:r>
      <w:r w:rsidR="00E7462F" w:rsidRPr="002245B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044B" w:rsidRDefault="001F044B" w:rsidP="001F044B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Протоколы осмотра, досмотра, протокол опроса, протокол отбора проб (образцов) составляются по форме утвержденной постановлением Контрольного органа.</w:t>
      </w:r>
    </w:p>
    <w:p w:rsidR="001F044B" w:rsidRPr="002245BD" w:rsidRDefault="001F044B" w:rsidP="00C54458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43EFB" w:rsidRDefault="00BF014E" w:rsidP="007E1FF0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/>
          <w:b/>
          <w:sz w:val="28"/>
          <w:szCs w:val="20"/>
        </w:rPr>
      </w:pPr>
      <w:r w:rsidRPr="002245BD">
        <w:rPr>
          <w:rFonts w:ascii="Times New Roman" w:hAnsi="Times New Roman"/>
          <w:b/>
          <w:sz w:val="28"/>
          <w:szCs w:val="20"/>
        </w:rPr>
        <w:t xml:space="preserve">Раздел </w:t>
      </w:r>
      <w:r w:rsidR="00343028" w:rsidRPr="002245BD">
        <w:rPr>
          <w:rFonts w:ascii="Times New Roman" w:hAnsi="Times New Roman"/>
          <w:b/>
          <w:sz w:val="28"/>
          <w:szCs w:val="20"/>
          <w:lang w:val="en-US"/>
        </w:rPr>
        <w:t>IV</w:t>
      </w:r>
      <w:r w:rsidR="00C43EFB">
        <w:rPr>
          <w:rFonts w:ascii="Times New Roman" w:hAnsi="Times New Roman"/>
          <w:b/>
          <w:sz w:val="28"/>
          <w:szCs w:val="20"/>
        </w:rPr>
        <w:t xml:space="preserve">. </w:t>
      </w:r>
      <w:r w:rsidR="00C43EFB" w:rsidRPr="00C26187">
        <w:rPr>
          <w:rFonts w:ascii="Times New Roman" w:hAnsi="Times New Roman"/>
          <w:b/>
          <w:sz w:val="28"/>
          <w:szCs w:val="20"/>
        </w:rPr>
        <w:t>Досудебный порядок обжалования</w:t>
      </w:r>
    </w:p>
    <w:p w:rsidR="00DC404F" w:rsidRDefault="00DC404F" w:rsidP="007D663E">
      <w:pPr>
        <w:pStyle w:val="a9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</w:rPr>
      </w:pPr>
    </w:p>
    <w:p w:rsidR="00DF3643" w:rsidRPr="004B59E2" w:rsidRDefault="00B50DCB" w:rsidP="00DF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643" w:rsidRPr="004B59E2">
        <w:rPr>
          <w:rFonts w:ascii="Times New Roman" w:hAnsi="Times New Roman"/>
          <w:sz w:val="28"/>
          <w:szCs w:val="28"/>
        </w:rPr>
        <w:t>1. Контролируемые лица имеют право о</w:t>
      </w:r>
      <w:r w:rsidR="00DF3643">
        <w:rPr>
          <w:rFonts w:ascii="Times New Roman" w:hAnsi="Times New Roman"/>
          <w:sz w:val="28"/>
          <w:szCs w:val="28"/>
        </w:rPr>
        <w:t>братиться с жалобой на решения К</w:t>
      </w:r>
      <w:r w:rsidR="00DF3643" w:rsidRPr="004B59E2">
        <w:rPr>
          <w:rFonts w:ascii="Times New Roman" w:hAnsi="Times New Roman"/>
          <w:sz w:val="28"/>
          <w:szCs w:val="28"/>
        </w:rPr>
        <w:t>онтрольного органа, действия (бездействия) должностных лиц, уполномоченных осуществлять муниципальный контроль, в порядке, предусмотренном Федеральным законом от 2 мая 2006г. № </w:t>
      </w:r>
      <w:r w:rsidR="00DF3643" w:rsidRPr="00DF3643">
        <w:rPr>
          <w:rStyle w:val="af1"/>
          <w:rFonts w:ascii="Times New Roman" w:hAnsi="Times New Roman"/>
          <w:i w:val="0"/>
          <w:sz w:val="28"/>
          <w:szCs w:val="28"/>
        </w:rPr>
        <w:t>59</w:t>
      </w:r>
      <w:r w:rsidR="00DF3643" w:rsidRPr="00DF3643">
        <w:rPr>
          <w:rFonts w:ascii="Times New Roman" w:hAnsi="Times New Roman"/>
          <w:i/>
          <w:sz w:val="28"/>
          <w:szCs w:val="28"/>
        </w:rPr>
        <w:t>-</w:t>
      </w:r>
      <w:r w:rsidR="00DF3643" w:rsidRPr="00DF3643">
        <w:rPr>
          <w:rStyle w:val="af1"/>
          <w:rFonts w:ascii="Times New Roman" w:hAnsi="Times New Roman"/>
          <w:i w:val="0"/>
          <w:sz w:val="28"/>
          <w:szCs w:val="28"/>
        </w:rPr>
        <w:t>ФЗ</w:t>
      </w:r>
      <w:r w:rsidR="00DF3643">
        <w:rPr>
          <w:rFonts w:ascii="Times New Roman" w:hAnsi="Times New Roman"/>
          <w:sz w:val="28"/>
          <w:szCs w:val="28"/>
        </w:rPr>
        <w:t xml:space="preserve"> </w:t>
      </w:r>
      <w:r w:rsidR="00DF3643" w:rsidRPr="004B59E2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DF3643" w:rsidRPr="004B59E2" w:rsidRDefault="00B50DCB" w:rsidP="00DF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643" w:rsidRPr="004B59E2">
        <w:rPr>
          <w:rFonts w:ascii="Times New Roman" w:hAnsi="Times New Roman"/>
          <w:sz w:val="28"/>
          <w:szCs w:val="28"/>
        </w:rPr>
        <w:t>2. Решения администрации, действия (бездействие) должностных лиц, уполномоченных осуществлять муниципальный контроль также могут быть обжалованы в судебном порядке.</w:t>
      </w:r>
    </w:p>
    <w:p w:rsidR="00DF3643" w:rsidRPr="004B59E2" w:rsidRDefault="00B50DCB" w:rsidP="00DF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643" w:rsidRPr="004B59E2">
        <w:rPr>
          <w:rFonts w:ascii="Times New Roman" w:hAnsi="Times New Roman"/>
          <w:sz w:val="28"/>
          <w:szCs w:val="28"/>
        </w:rPr>
        <w:t>3. Установленный настоящей статьей порядок обжалования решений контрольных органов, действий (бездействия) их должностных лиц применяется до 1 января 2023 года.</w:t>
      </w:r>
    </w:p>
    <w:p w:rsidR="00DF3643" w:rsidRDefault="00B50DCB" w:rsidP="00DF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643" w:rsidRPr="004B59E2">
        <w:rPr>
          <w:rFonts w:ascii="Times New Roman" w:hAnsi="Times New Roman"/>
          <w:sz w:val="28"/>
          <w:szCs w:val="28"/>
        </w:rPr>
        <w:t>3.1. С 1 января 2023 го</w:t>
      </w:r>
      <w:r w:rsidR="00DF3643">
        <w:rPr>
          <w:rFonts w:ascii="Times New Roman" w:hAnsi="Times New Roman"/>
          <w:sz w:val="28"/>
          <w:szCs w:val="28"/>
        </w:rPr>
        <w:t>да порядок обжалования решений К</w:t>
      </w:r>
      <w:r w:rsidR="00DF3643" w:rsidRPr="004B59E2">
        <w:rPr>
          <w:rFonts w:ascii="Times New Roman" w:hAnsi="Times New Roman"/>
          <w:sz w:val="28"/>
          <w:szCs w:val="28"/>
        </w:rPr>
        <w:t>онтрольн</w:t>
      </w:r>
      <w:r w:rsidR="00DF3643">
        <w:rPr>
          <w:rFonts w:ascii="Times New Roman" w:hAnsi="Times New Roman"/>
          <w:sz w:val="28"/>
          <w:szCs w:val="28"/>
        </w:rPr>
        <w:t>ого</w:t>
      </w:r>
      <w:r w:rsidR="00DF3643" w:rsidRPr="004B59E2">
        <w:rPr>
          <w:rFonts w:ascii="Times New Roman" w:hAnsi="Times New Roman"/>
          <w:sz w:val="28"/>
          <w:szCs w:val="28"/>
        </w:rPr>
        <w:t xml:space="preserve"> орган</w:t>
      </w:r>
      <w:r w:rsidR="00DF3643">
        <w:rPr>
          <w:rFonts w:ascii="Times New Roman" w:hAnsi="Times New Roman"/>
          <w:sz w:val="28"/>
          <w:szCs w:val="28"/>
        </w:rPr>
        <w:t>а</w:t>
      </w:r>
      <w:r w:rsidR="00DF3643" w:rsidRPr="004B59E2">
        <w:rPr>
          <w:rFonts w:ascii="Times New Roman" w:hAnsi="Times New Roman"/>
          <w:sz w:val="28"/>
          <w:szCs w:val="28"/>
        </w:rPr>
        <w:t>, действий (бездействия) их должностных лиц осуществляется в соответствии с главой 9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F3643" w:rsidRPr="004B59E2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Федерации».</w:t>
      </w:r>
    </w:p>
    <w:p w:rsidR="00DF3643" w:rsidRPr="004B59E2" w:rsidRDefault="00DF3643" w:rsidP="00DF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38F5" w:rsidRPr="00FF639A" w:rsidRDefault="00B0040F" w:rsidP="007E1F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D138F5" w:rsidRPr="00FF639A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D138F5" w:rsidRDefault="00B50DCB" w:rsidP="007D663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D138F5">
        <w:rPr>
          <w:rFonts w:ascii="Times New Roman" w:hAnsi="Times New Roman"/>
          <w:sz w:val="28"/>
          <w:szCs w:val="28"/>
        </w:rPr>
        <w:t>.</w:t>
      </w:r>
      <w:r w:rsidR="00D138F5" w:rsidRPr="00FF639A">
        <w:rPr>
          <w:rFonts w:ascii="Times New Roman" w:hAnsi="Times New Roman"/>
          <w:sz w:val="28"/>
          <w:szCs w:val="28"/>
        </w:rPr>
        <w:t xml:space="preserve"> До 31 декабря 2023 г</w:t>
      </w:r>
      <w:r w:rsidR="00B0040F">
        <w:rPr>
          <w:rFonts w:ascii="Times New Roman" w:hAnsi="Times New Roman"/>
          <w:sz w:val="28"/>
          <w:szCs w:val="28"/>
        </w:rPr>
        <w:t>.</w:t>
      </w:r>
      <w:r w:rsidR="00D138F5" w:rsidRPr="00FF639A">
        <w:rPr>
          <w:rFonts w:ascii="Times New Roman" w:hAnsi="Times New Roman"/>
          <w:sz w:val="28"/>
          <w:szCs w:val="28"/>
        </w:rPr>
        <w:t xml:space="preserve"> </w:t>
      </w:r>
      <w:r w:rsidR="00607416" w:rsidRPr="00FF639A">
        <w:rPr>
          <w:rFonts w:ascii="Times New Roman" w:hAnsi="Times New Roman"/>
          <w:sz w:val="28"/>
          <w:szCs w:val="28"/>
        </w:rPr>
        <w:t>подготовка Контрольным</w:t>
      </w:r>
      <w:r w:rsidR="00A7757A">
        <w:rPr>
          <w:rFonts w:ascii="Times New Roman" w:hAnsi="Times New Roman"/>
          <w:sz w:val="28"/>
          <w:szCs w:val="28"/>
        </w:rPr>
        <w:t xml:space="preserve"> орган</w:t>
      </w:r>
      <w:r w:rsidR="00D358E9">
        <w:rPr>
          <w:rFonts w:ascii="Times New Roman" w:hAnsi="Times New Roman"/>
          <w:sz w:val="28"/>
          <w:szCs w:val="28"/>
        </w:rPr>
        <w:t>ом</w:t>
      </w:r>
      <w:r w:rsidR="00D138F5" w:rsidRPr="00FF639A">
        <w:rPr>
          <w:rFonts w:ascii="Times New Roman" w:hAnsi="Times New Roman"/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617014">
        <w:rPr>
          <w:rFonts w:ascii="Times New Roman" w:hAnsi="Times New Roman"/>
          <w:sz w:val="28"/>
          <w:szCs w:val="28"/>
        </w:rPr>
        <w:t>К</w:t>
      </w:r>
      <w:r w:rsidR="00A7757A">
        <w:rPr>
          <w:rFonts w:ascii="Times New Roman" w:hAnsi="Times New Roman"/>
          <w:sz w:val="28"/>
          <w:szCs w:val="28"/>
        </w:rPr>
        <w:t xml:space="preserve">онтрольного органа </w:t>
      </w:r>
      <w:r w:rsidR="00D138F5" w:rsidRPr="00FF639A">
        <w:rPr>
          <w:rFonts w:ascii="Times New Roman" w:hAnsi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D7C19" w:rsidRDefault="00FD7C19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138F5" w:rsidRDefault="00D138F5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5B1C89" w:rsidP="00C95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915D0">
        <w:rPr>
          <w:rFonts w:ascii="Times New Roman" w:hAnsi="Times New Roman"/>
          <w:sz w:val="24"/>
          <w:szCs w:val="24"/>
        </w:rPr>
        <w:t xml:space="preserve">    </w:t>
      </w:r>
      <w:r w:rsidR="00C9521A">
        <w:rPr>
          <w:rFonts w:ascii="Times New Roman" w:hAnsi="Times New Roman"/>
          <w:sz w:val="24"/>
          <w:szCs w:val="24"/>
        </w:rPr>
        <w:tab/>
      </w:r>
      <w:r w:rsidR="00C9521A">
        <w:rPr>
          <w:rFonts w:ascii="Times New Roman" w:hAnsi="Times New Roman"/>
          <w:sz w:val="24"/>
          <w:szCs w:val="24"/>
        </w:rPr>
        <w:tab/>
      </w:r>
    </w:p>
    <w:p w:rsidR="0077237D" w:rsidRDefault="0077237D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75001" w:rsidRDefault="00C75001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F3643" w:rsidRDefault="00DF3643" w:rsidP="00A458BD">
      <w:pPr>
        <w:spacing w:after="0" w:line="240" w:lineRule="auto"/>
        <w:ind w:firstLine="0"/>
        <w:rPr>
          <w:rFonts w:ascii="Times New Roman" w:hAnsi="Times New Roman"/>
          <w:sz w:val="28"/>
          <w:szCs w:val="20"/>
        </w:rPr>
      </w:pPr>
    </w:p>
    <w:p w:rsidR="00A458BD" w:rsidRDefault="00A458BD" w:rsidP="00A458BD">
      <w:pPr>
        <w:spacing w:after="0" w:line="240" w:lineRule="auto"/>
        <w:ind w:firstLine="0"/>
        <w:rPr>
          <w:rFonts w:ascii="Times New Roman" w:hAnsi="Times New Roman"/>
          <w:sz w:val="28"/>
          <w:szCs w:val="20"/>
        </w:rPr>
      </w:pPr>
    </w:p>
    <w:p w:rsidR="005A1390" w:rsidRDefault="005A1390" w:rsidP="007D66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E516B" w:rsidRPr="0005281C" w:rsidRDefault="007E516B" w:rsidP="007E516B">
      <w:pPr>
        <w:ind w:left="7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7237D">
        <w:rPr>
          <w:rFonts w:ascii="Times New Roman" w:hAnsi="Times New Roman"/>
          <w:sz w:val="24"/>
          <w:szCs w:val="24"/>
        </w:rPr>
        <w:t>1</w:t>
      </w:r>
    </w:p>
    <w:p w:rsidR="007E516B" w:rsidRPr="00E11D28" w:rsidRDefault="007E516B" w:rsidP="007E516B">
      <w:pPr>
        <w:pStyle w:val="ConsPlusNormal"/>
        <w:ind w:left="4535" w:firstLine="0"/>
        <w:rPr>
          <w:rFonts w:ascii="Times New Roman" w:hAnsi="Times New Roman" w:cs="Times New Roman"/>
          <w:sz w:val="24"/>
          <w:szCs w:val="24"/>
        </w:rPr>
      </w:pPr>
      <w:r w:rsidRPr="0005281C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816B2C" w:rsidRDefault="00816B2C" w:rsidP="007E516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E94447" w:rsidRDefault="00E94447" w:rsidP="007E516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C9521A" w:rsidRDefault="00E94447" w:rsidP="00E944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A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вида контроля и их целевые значения </w:t>
      </w:r>
    </w:p>
    <w:p w:rsidR="00E94447" w:rsidRDefault="00E94447" w:rsidP="00E94447">
      <w:pPr>
        <w:pStyle w:val="ConsPlusNorma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b/>
          <w:sz w:val="28"/>
          <w:szCs w:val="28"/>
        </w:rPr>
        <w:t>для муниципального контроля (</w:t>
      </w:r>
      <w:r w:rsidR="00607416" w:rsidRPr="009D299A">
        <w:rPr>
          <w:rFonts w:ascii="Times New Roman" w:hAnsi="Times New Roman" w:cs="Times New Roman"/>
          <w:b/>
          <w:sz w:val="28"/>
          <w:szCs w:val="28"/>
        </w:rPr>
        <w:t xml:space="preserve">надзора) </w:t>
      </w:r>
      <w:r w:rsidR="00607416" w:rsidRPr="00DC226E">
        <w:rPr>
          <w:rFonts w:ascii="Times New Roman" w:hAnsi="Times New Roman" w:cs="Times New Roman"/>
          <w:b/>
          <w:sz w:val="28"/>
          <w:szCs w:val="28"/>
        </w:rPr>
        <w:t>в</w:t>
      </w:r>
      <w:r w:rsidRPr="00DC226E">
        <w:rPr>
          <w:rFonts w:ascii="Times New Roman" w:hAnsi="Times New Roman" w:cs="Times New Roman"/>
          <w:b/>
          <w:sz w:val="28"/>
          <w:szCs w:val="28"/>
        </w:rPr>
        <w:t xml:space="preserve">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4458">
        <w:rPr>
          <w:rFonts w:ascii="Times New Roman" w:hAnsi="Times New Roman"/>
          <w:b/>
          <w:bCs/>
          <w:sz w:val="28"/>
          <w:szCs w:val="28"/>
        </w:rPr>
        <w:t>местного значения</w:t>
      </w:r>
      <w:r w:rsidRPr="00C544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Ягоднинского городского округа</w:t>
      </w:r>
    </w:p>
    <w:p w:rsidR="00C75001" w:rsidRDefault="00C75001" w:rsidP="00E94447">
      <w:pPr>
        <w:pStyle w:val="ConsPlusNorma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584" w:rsidRPr="009D299A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устраненных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 числа выявленных нарушений обязательных требований - 70%.</w:t>
      </w:r>
    </w:p>
    <w:p w:rsidR="00E62584" w:rsidRPr="009D299A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обоснованных жалоб на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>онтрольного органа и (или) его должностного лица при проведении контрольных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числа поступивших жалоб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 - 0%.</w:t>
      </w:r>
    </w:p>
    <w:p w:rsidR="00E62584" w:rsidRPr="009D299A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отмененных результатов контрольных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числа проведенных контрольных мероприятий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 - 0%.</w:t>
      </w:r>
    </w:p>
    <w:p w:rsidR="00E62584" w:rsidRPr="009D299A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числа проведенных мероприятий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 - 5%.</w:t>
      </w:r>
    </w:p>
    <w:p w:rsidR="00E62584" w:rsidRPr="009D299A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числа материалов 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>- 95%.</w:t>
      </w:r>
    </w:p>
    <w:p w:rsidR="00E62584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299A">
        <w:rPr>
          <w:rFonts w:ascii="Times New Roman" w:hAnsi="Times New Roman" w:cs="Times New Roman"/>
          <w:color w:val="000000"/>
          <w:sz w:val="28"/>
          <w:szCs w:val="28"/>
        </w:rPr>
        <w:t>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62584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84" w:rsidRDefault="00E62584" w:rsidP="00E6258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237D" w:rsidRDefault="0077237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84" w:rsidRDefault="00E62584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237D" w:rsidRDefault="0077237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1A" w:rsidRDefault="00C9521A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1A" w:rsidRDefault="00C9521A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8BD" w:rsidRDefault="00A458B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8BD" w:rsidRDefault="00A458B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8BD" w:rsidRDefault="00A458B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8BD" w:rsidRDefault="00A458BD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390" w:rsidRDefault="005A1390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21A" w:rsidRDefault="00C9521A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Pr="0005281C" w:rsidRDefault="00E94447" w:rsidP="00E94447">
      <w:pPr>
        <w:ind w:left="7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7237D">
        <w:rPr>
          <w:rFonts w:ascii="Times New Roman" w:hAnsi="Times New Roman"/>
          <w:sz w:val="24"/>
          <w:szCs w:val="24"/>
        </w:rPr>
        <w:t>2</w:t>
      </w:r>
    </w:p>
    <w:p w:rsidR="00E94447" w:rsidRPr="00E11D28" w:rsidRDefault="00E94447" w:rsidP="00E94447">
      <w:pPr>
        <w:pStyle w:val="ConsPlusNormal"/>
        <w:ind w:left="4535" w:firstLine="0"/>
        <w:rPr>
          <w:rFonts w:ascii="Times New Roman" w:hAnsi="Times New Roman" w:cs="Times New Roman"/>
          <w:sz w:val="24"/>
          <w:szCs w:val="24"/>
        </w:rPr>
      </w:pPr>
      <w:r w:rsidRPr="0005281C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E94447" w:rsidRDefault="00E94447" w:rsidP="00E9444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E7EC3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C9521A" w:rsidRDefault="00C9521A" w:rsidP="00C9521A">
      <w:pPr>
        <w:pStyle w:val="ConsPlusNorma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99A">
        <w:rPr>
          <w:rFonts w:ascii="Times New Roman" w:hAnsi="Times New Roman" w:cs="Times New Roman"/>
          <w:b/>
          <w:sz w:val="28"/>
          <w:szCs w:val="28"/>
        </w:rPr>
        <w:t>для муниципального контроля (</w:t>
      </w:r>
      <w:r w:rsidR="00607416" w:rsidRPr="009D299A">
        <w:rPr>
          <w:rFonts w:ascii="Times New Roman" w:hAnsi="Times New Roman" w:cs="Times New Roman"/>
          <w:b/>
          <w:sz w:val="28"/>
          <w:szCs w:val="28"/>
        </w:rPr>
        <w:t xml:space="preserve">надзора) </w:t>
      </w:r>
      <w:r w:rsidR="00607416" w:rsidRPr="00DC226E">
        <w:rPr>
          <w:rFonts w:ascii="Times New Roman" w:hAnsi="Times New Roman" w:cs="Times New Roman"/>
          <w:b/>
          <w:sz w:val="28"/>
          <w:szCs w:val="28"/>
        </w:rPr>
        <w:t>в</w:t>
      </w:r>
      <w:r w:rsidRPr="00DC226E">
        <w:rPr>
          <w:rFonts w:ascii="Times New Roman" w:hAnsi="Times New Roman" w:cs="Times New Roman"/>
          <w:b/>
          <w:sz w:val="28"/>
          <w:szCs w:val="28"/>
        </w:rPr>
        <w:t xml:space="preserve">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4458">
        <w:rPr>
          <w:rFonts w:ascii="Times New Roman" w:hAnsi="Times New Roman"/>
          <w:b/>
          <w:bCs/>
          <w:sz w:val="28"/>
          <w:szCs w:val="28"/>
        </w:rPr>
        <w:t>местного значения</w:t>
      </w:r>
      <w:r w:rsidRPr="00C544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Ягоднинского городского округа</w:t>
      </w:r>
    </w:p>
    <w:p w:rsidR="00C9521A" w:rsidRDefault="00C9521A" w:rsidP="00E94447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E94447" w:rsidRPr="003E7EC3" w:rsidRDefault="00E94447" w:rsidP="00E9444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6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75"/>
        <w:gridCol w:w="1240"/>
        <w:gridCol w:w="3446"/>
        <w:gridCol w:w="551"/>
        <w:gridCol w:w="1341"/>
      </w:tblGrid>
      <w:tr w:rsidR="00E94447" w:rsidTr="00DF3643">
        <w:trPr>
          <w:trHeight w:val="212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453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 xml:space="preserve">Индикативные показатели, характеризующие </w:t>
            </w:r>
            <w:r w:rsidR="00607416">
              <w:rPr>
                <w:rStyle w:val="s67"/>
                <w:b/>
                <w:bCs/>
                <w:color w:val="444444"/>
                <w:sz w:val="18"/>
                <w:szCs w:val="18"/>
              </w:rPr>
              <w:t>параметры </w:t>
            </w:r>
            <w:r w:rsidR="00607416" w:rsidRPr="00607416">
              <w:rPr>
                <w:color w:val="000000"/>
                <w:sz w:val="18"/>
                <w:szCs w:val="18"/>
              </w:rPr>
              <w:t>проведенных</w:t>
            </w: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 xml:space="preserve"> мероприятий</w:t>
            </w:r>
          </w:p>
        </w:tc>
      </w:tr>
      <w:tr w:rsidR="00E94447" w:rsidTr="00DF3643">
        <w:trPr>
          <w:trHeight w:val="1261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E94447" w:rsidTr="00DF3643">
        <w:trPr>
          <w:trHeight w:val="424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634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1039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1039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424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838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  <w:tc>
          <w:tcPr>
            <w:tcW w:w="1240" w:type="dxa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94447" w:rsidTr="00DF3643">
        <w:trPr>
          <w:trHeight w:val="202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P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4447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Шт.</w:t>
            </w: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447" w:rsidTr="00DF3643">
        <w:trPr>
          <w:trHeight w:val="407"/>
        </w:trPr>
        <w:tc>
          <w:tcPr>
            <w:tcW w:w="7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87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344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5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4447" w:rsidRDefault="00E94447" w:rsidP="002A34AD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</w:tbl>
    <w:p w:rsidR="00E94447" w:rsidRDefault="00E94447" w:rsidP="00E94447"/>
    <w:p w:rsidR="00E94447" w:rsidRDefault="00E94447" w:rsidP="00E9444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458BD" w:rsidRDefault="00A458BD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458BD" w:rsidRDefault="00A458BD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458BD" w:rsidRDefault="00A458BD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9521A" w:rsidRDefault="00C9521A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Pr="0005281C" w:rsidRDefault="0077237D" w:rsidP="0077237D">
      <w:pPr>
        <w:ind w:left="7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7237D" w:rsidRPr="0005281C" w:rsidRDefault="0077237D" w:rsidP="0077237D">
      <w:pPr>
        <w:pStyle w:val="ConsPlusNormal"/>
        <w:ind w:left="4535" w:firstLine="0"/>
        <w:rPr>
          <w:rFonts w:ascii="Times New Roman" w:hAnsi="Times New Roman" w:cs="Times New Roman"/>
          <w:sz w:val="24"/>
          <w:szCs w:val="24"/>
        </w:rPr>
      </w:pPr>
      <w:r w:rsidRPr="0005281C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77237D" w:rsidRPr="0005281C" w:rsidRDefault="0077237D" w:rsidP="00772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37D" w:rsidRPr="0005281C" w:rsidRDefault="0077237D" w:rsidP="00772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37D" w:rsidRPr="0005281C" w:rsidRDefault="0077237D" w:rsidP="007723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1C">
        <w:rPr>
          <w:rFonts w:ascii="Times New Roman" w:hAnsi="Times New Roman" w:cs="Times New Roman"/>
          <w:b/>
          <w:sz w:val="24"/>
          <w:szCs w:val="24"/>
        </w:rPr>
        <w:t>Форма предписания Контрольного органа</w:t>
      </w:r>
    </w:p>
    <w:p w:rsidR="0077237D" w:rsidRPr="0005281C" w:rsidRDefault="0077237D" w:rsidP="007723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77237D" w:rsidRPr="0005281C" w:rsidTr="00E62584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(при наличии) руководителя контролируемого лица)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37D" w:rsidRPr="0005281C" w:rsidRDefault="0077237D" w:rsidP="00E6258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77237D" w:rsidRPr="0005281C" w:rsidRDefault="0077237D" w:rsidP="007723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37D" w:rsidRPr="0005281C" w:rsidRDefault="0077237D" w:rsidP="0077237D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320"/>
      <w:bookmarkEnd w:id="3"/>
      <w:r w:rsidRPr="0005281C">
        <w:rPr>
          <w:rFonts w:ascii="Times New Roman" w:hAnsi="Times New Roman" w:cs="Times New Roman"/>
          <w:color w:val="auto"/>
          <w:sz w:val="24"/>
          <w:szCs w:val="24"/>
        </w:rPr>
        <w:t>ПРЕДПИСАНИЕ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_______________________________________________________</w:t>
      </w:r>
      <w:r w:rsidR="00C9521A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05281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с решением Контрольного органа)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</w:t>
      </w:r>
      <w:r w:rsidR="00C9521A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05281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</w:t>
      </w:r>
      <w:r w:rsidR="00C9521A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</w:t>
      </w:r>
      <w:r w:rsidR="00C9521A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77237D" w:rsidRPr="00EB56C5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</w:t>
      </w: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(указывается полное наименование Контрольного органа)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предписывает: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 xml:space="preserve">1. Устранить выявленные нарушения обязательных требований в срок до«______» </w:t>
      </w:r>
      <w:r w:rsidRPr="0005281C">
        <w:rPr>
          <w:rFonts w:ascii="Times New Roman" w:hAnsi="Times New Roman" w:cs="Times New Roman"/>
          <w:color w:val="auto"/>
          <w:sz w:val="24"/>
          <w:szCs w:val="24"/>
        </w:rPr>
        <w:lastRenderedPageBreak/>
        <w:t>______________ 20_____ г. включительно.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_______________________________</w:t>
      </w:r>
      <w:r w:rsidR="00C9521A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05281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05281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20_____ г. включительно.</w:t>
      </w: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77237D" w:rsidRPr="0005281C" w:rsidRDefault="0077237D" w:rsidP="0077237D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05281C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7237D" w:rsidRPr="0005281C" w:rsidRDefault="0077237D" w:rsidP="007723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77237D" w:rsidRPr="0005281C" w:rsidTr="00E6258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77237D" w:rsidRPr="0005281C" w:rsidTr="00E6258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37D" w:rsidRPr="0005281C" w:rsidRDefault="0077237D" w:rsidP="00E62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2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6B81" w:rsidRDefault="00666B81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7723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94447" w:rsidRDefault="00E94447" w:rsidP="00E9444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237D" w:rsidRDefault="0077237D" w:rsidP="00E94447">
      <w:pPr>
        <w:ind w:left="7090"/>
        <w:rPr>
          <w:rFonts w:ascii="Times New Roman" w:hAnsi="Times New Roman"/>
          <w:sz w:val="24"/>
          <w:szCs w:val="24"/>
        </w:rPr>
      </w:pPr>
    </w:p>
    <w:sectPr w:rsidR="0077237D" w:rsidSect="00A458BD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9D" w:rsidRDefault="00EE739D" w:rsidP="005C64E8">
      <w:pPr>
        <w:spacing w:after="0" w:line="240" w:lineRule="auto"/>
      </w:pPr>
      <w:r>
        <w:separator/>
      </w:r>
    </w:p>
  </w:endnote>
  <w:endnote w:type="continuationSeparator" w:id="0">
    <w:p w:rsidR="00EE739D" w:rsidRDefault="00EE739D" w:rsidP="005C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9D" w:rsidRDefault="00EE739D" w:rsidP="005C64E8">
      <w:pPr>
        <w:spacing w:after="0" w:line="240" w:lineRule="auto"/>
      </w:pPr>
      <w:r>
        <w:separator/>
      </w:r>
    </w:p>
  </w:footnote>
  <w:footnote w:type="continuationSeparator" w:id="0">
    <w:p w:rsidR="00EE739D" w:rsidRDefault="00EE739D" w:rsidP="005C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  <w:rPr>
        <w:rFonts w:cs="Times New Roman"/>
      </w:rPr>
    </w:lvl>
  </w:abstractNum>
  <w:abstractNum w:abstractNumId="1" w15:restartNumberingAfterBreak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38"/>
    <w:rsid w:val="00003FD8"/>
    <w:rsid w:val="0001339C"/>
    <w:rsid w:val="00026F85"/>
    <w:rsid w:val="00031F74"/>
    <w:rsid w:val="00033426"/>
    <w:rsid w:val="00044242"/>
    <w:rsid w:val="0005281C"/>
    <w:rsid w:val="000579BE"/>
    <w:rsid w:val="00060480"/>
    <w:rsid w:val="00075E60"/>
    <w:rsid w:val="00090E3E"/>
    <w:rsid w:val="000948B7"/>
    <w:rsid w:val="000A1941"/>
    <w:rsid w:val="000A5D94"/>
    <w:rsid w:val="000C758C"/>
    <w:rsid w:val="000D3465"/>
    <w:rsid w:val="000E44DF"/>
    <w:rsid w:val="00101DA9"/>
    <w:rsid w:val="0011226E"/>
    <w:rsid w:val="00113910"/>
    <w:rsid w:val="00113F66"/>
    <w:rsid w:val="0014281D"/>
    <w:rsid w:val="001708D5"/>
    <w:rsid w:val="0017570F"/>
    <w:rsid w:val="001816AC"/>
    <w:rsid w:val="00192D1B"/>
    <w:rsid w:val="00194C08"/>
    <w:rsid w:val="00194DA7"/>
    <w:rsid w:val="001D1B77"/>
    <w:rsid w:val="001D2706"/>
    <w:rsid w:val="001D5638"/>
    <w:rsid w:val="001D5D94"/>
    <w:rsid w:val="001D63C7"/>
    <w:rsid w:val="001E792D"/>
    <w:rsid w:val="001F044B"/>
    <w:rsid w:val="001F1A9E"/>
    <w:rsid w:val="001F2502"/>
    <w:rsid w:val="001F4ECA"/>
    <w:rsid w:val="00200864"/>
    <w:rsid w:val="002113FA"/>
    <w:rsid w:val="00212C8E"/>
    <w:rsid w:val="002178A7"/>
    <w:rsid w:val="002245BD"/>
    <w:rsid w:val="00225522"/>
    <w:rsid w:val="00230D87"/>
    <w:rsid w:val="002363F3"/>
    <w:rsid w:val="00265344"/>
    <w:rsid w:val="002659B2"/>
    <w:rsid w:val="00267023"/>
    <w:rsid w:val="00280999"/>
    <w:rsid w:val="00283522"/>
    <w:rsid w:val="00285A0F"/>
    <w:rsid w:val="00285FE3"/>
    <w:rsid w:val="00291DAE"/>
    <w:rsid w:val="00297A8E"/>
    <w:rsid w:val="002A24BA"/>
    <w:rsid w:val="002A345D"/>
    <w:rsid w:val="002A34AD"/>
    <w:rsid w:val="002A4CF3"/>
    <w:rsid w:val="002B4704"/>
    <w:rsid w:val="002C763B"/>
    <w:rsid w:val="002D58D6"/>
    <w:rsid w:val="002E1FC6"/>
    <w:rsid w:val="002E3421"/>
    <w:rsid w:val="002E453E"/>
    <w:rsid w:val="002E4B49"/>
    <w:rsid w:val="002F3B63"/>
    <w:rsid w:val="002F65EE"/>
    <w:rsid w:val="00312151"/>
    <w:rsid w:val="00314DFD"/>
    <w:rsid w:val="00324128"/>
    <w:rsid w:val="00331C56"/>
    <w:rsid w:val="003376F4"/>
    <w:rsid w:val="00343028"/>
    <w:rsid w:val="00345A05"/>
    <w:rsid w:val="0036228A"/>
    <w:rsid w:val="003777A9"/>
    <w:rsid w:val="00380BB5"/>
    <w:rsid w:val="0038137D"/>
    <w:rsid w:val="003825D8"/>
    <w:rsid w:val="0038628F"/>
    <w:rsid w:val="003946BD"/>
    <w:rsid w:val="003A7DFE"/>
    <w:rsid w:val="003B01C5"/>
    <w:rsid w:val="003C6613"/>
    <w:rsid w:val="003C7D97"/>
    <w:rsid w:val="003D31B4"/>
    <w:rsid w:val="003E09E6"/>
    <w:rsid w:val="003E7395"/>
    <w:rsid w:val="004003D2"/>
    <w:rsid w:val="00402005"/>
    <w:rsid w:val="00406D8A"/>
    <w:rsid w:val="004079D3"/>
    <w:rsid w:val="004258E2"/>
    <w:rsid w:val="00426215"/>
    <w:rsid w:val="004403F6"/>
    <w:rsid w:val="00445979"/>
    <w:rsid w:val="00454B25"/>
    <w:rsid w:val="00465463"/>
    <w:rsid w:val="00474B99"/>
    <w:rsid w:val="004751B0"/>
    <w:rsid w:val="00476D46"/>
    <w:rsid w:val="004B0029"/>
    <w:rsid w:val="004B3EBC"/>
    <w:rsid w:val="004C0518"/>
    <w:rsid w:val="004C356E"/>
    <w:rsid w:val="004D10BE"/>
    <w:rsid w:val="004D327D"/>
    <w:rsid w:val="004D62BB"/>
    <w:rsid w:val="004D79B7"/>
    <w:rsid w:val="004E18B3"/>
    <w:rsid w:val="00514773"/>
    <w:rsid w:val="0052754E"/>
    <w:rsid w:val="00535DFE"/>
    <w:rsid w:val="00543017"/>
    <w:rsid w:val="00543186"/>
    <w:rsid w:val="00544ACC"/>
    <w:rsid w:val="0055158A"/>
    <w:rsid w:val="00566B9F"/>
    <w:rsid w:val="005717B7"/>
    <w:rsid w:val="00571E23"/>
    <w:rsid w:val="00574F6D"/>
    <w:rsid w:val="00580EA6"/>
    <w:rsid w:val="00581F88"/>
    <w:rsid w:val="005A1390"/>
    <w:rsid w:val="005A2C38"/>
    <w:rsid w:val="005A385A"/>
    <w:rsid w:val="005A6660"/>
    <w:rsid w:val="005A7EC4"/>
    <w:rsid w:val="005B0CBB"/>
    <w:rsid w:val="005B1C89"/>
    <w:rsid w:val="005B1E21"/>
    <w:rsid w:val="005B7A9F"/>
    <w:rsid w:val="005C2E38"/>
    <w:rsid w:val="005C30A3"/>
    <w:rsid w:val="005C64E8"/>
    <w:rsid w:val="005C782E"/>
    <w:rsid w:val="005D1594"/>
    <w:rsid w:val="005D43BA"/>
    <w:rsid w:val="005E0E09"/>
    <w:rsid w:val="005E730E"/>
    <w:rsid w:val="005F2409"/>
    <w:rsid w:val="00607416"/>
    <w:rsid w:val="00610FB0"/>
    <w:rsid w:val="00617014"/>
    <w:rsid w:val="00623886"/>
    <w:rsid w:val="006244B3"/>
    <w:rsid w:val="00643462"/>
    <w:rsid w:val="00644537"/>
    <w:rsid w:val="00654E82"/>
    <w:rsid w:val="00663250"/>
    <w:rsid w:val="00665973"/>
    <w:rsid w:val="00666B81"/>
    <w:rsid w:val="006718A5"/>
    <w:rsid w:val="006A48B7"/>
    <w:rsid w:val="006A6911"/>
    <w:rsid w:val="006B1803"/>
    <w:rsid w:val="006B2E27"/>
    <w:rsid w:val="006B75F8"/>
    <w:rsid w:val="006C0D7C"/>
    <w:rsid w:val="006D1B96"/>
    <w:rsid w:val="006D6F73"/>
    <w:rsid w:val="006E1E1B"/>
    <w:rsid w:val="006F50E2"/>
    <w:rsid w:val="007166E7"/>
    <w:rsid w:val="00716A4D"/>
    <w:rsid w:val="00723EE2"/>
    <w:rsid w:val="00742D27"/>
    <w:rsid w:val="0077237D"/>
    <w:rsid w:val="0077520E"/>
    <w:rsid w:val="007804EE"/>
    <w:rsid w:val="007B672A"/>
    <w:rsid w:val="007C3481"/>
    <w:rsid w:val="007C385C"/>
    <w:rsid w:val="007C4D1B"/>
    <w:rsid w:val="007D663E"/>
    <w:rsid w:val="007E1FF0"/>
    <w:rsid w:val="007E3097"/>
    <w:rsid w:val="007E516B"/>
    <w:rsid w:val="007F3C6F"/>
    <w:rsid w:val="00800156"/>
    <w:rsid w:val="00807F41"/>
    <w:rsid w:val="00810A8F"/>
    <w:rsid w:val="00812758"/>
    <w:rsid w:val="00813346"/>
    <w:rsid w:val="00813975"/>
    <w:rsid w:val="00816B0E"/>
    <w:rsid w:val="00816B2C"/>
    <w:rsid w:val="00816F7A"/>
    <w:rsid w:val="0082733B"/>
    <w:rsid w:val="0083206B"/>
    <w:rsid w:val="00836EAD"/>
    <w:rsid w:val="00836F5F"/>
    <w:rsid w:val="00842813"/>
    <w:rsid w:val="008507C5"/>
    <w:rsid w:val="00862094"/>
    <w:rsid w:val="00876521"/>
    <w:rsid w:val="00877BB8"/>
    <w:rsid w:val="00883397"/>
    <w:rsid w:val="008911CB"/>
    <w:rsid w:val="00896F1C"/>
    <w:rsid w:val="008A7ECD"/>
    <w:rsid w:val="008A7FD8"/>
    <w:rsid w:val="008D596D"/>
    <w:rsid w:val="008D5A8D"/>
    <w:rsid w:val="008E25F0"/>
    <w:rsid w:val="008F369D"/>
    <w:rsid w:val="008F40D2"/>
    <w:rsid w:val="00904CD5"/>
    <w:rsid w:val="00910A3F"/>
    <w:rsid w:val="0091267A"/>
    <w:rsid w:val="00914DDD"/>
    <w:rsid w:val="009418B4"/>
    <w:rsid w:val="00967AA5"/>
    <w:rsid w:val="0097718C"/>
    <w:rsid w:val="00984200"/>
    <w:rsid w:val="009864FD"/>
    <w:rsid w:val="009A167E"/>
    <w:rsid w:val="009A36A7"/>
    <w:rsid w:val="009B20D8"/>
    <w:rsid w:val="009C7B0D"/>
    <w:rsid w:val="009D09B3"/>
    <w:rsid w:val="009D0DF2"/>
    <w:rsid w:val="009D2EA6"/>
    <w:rsid w:val="009D7F9F"/>
    <w:rsid w:val="009E07F6"/>
    <w:rsid w:val="009E0C4A"/>
    <w:rsid w:val="00A034E1"/>
    <w:rsid w:val="00A16EF7"/>
    <w:rsid w:val="00A42748"/>
    <w:rsid w:val="00A430E3"/>
    <w:rsid w:val="00A458BD"/>
    <w:rsid w:val="00A53B31"/>
    <w:rsid w:val="00A56BB1"/>
    <w:rsid w:val="00A657BB"/>
    <w:rsid w:val="00A7757A"/>
    <w:rsid w:val="00A864D7"/>
    <w:rsid w:val="00A915D0"/>
    <w:rsid w:val="00A92702"/>
    <w:rsid w:val="00A96B3D"/>
    <w:rsid w:val="00A97691"/>
    <w:rsid w:val="00AC67EF"/>
    <w:rsid w:val="00AC72EE"/>
    <w:rsid w:val="00AD07F3"/>
    <w:rsid w:val="00AD4946"/>
    <w:rsid w:val="00AD58D2"/>
    <w:rsid w:val="00AD7456"/>
    <w:rsid w:val="00AE7C93"/>
    <w:rsid w:val="00AF6B2E"/>
    <w:rsid w:val="00B0040F"/>
    <w:rsid w:val="00B045BE"/>
    <w:rsid w:val="00B14006"/>
    <w:rsid w:val="00B2106C"/>
    <w:rsid w:val="00B344DF"/>
    <w:rsid w:val="00B35C05"/>
    <w:rsid w:val="00B36A0E"/>
    <w:rsid w:val="00B37935"/>
    <w:rsid w:val="00B4342E"/>
    <w:rsid w:val="00B44333"/>
    <w:rsid w:val="00B45887"/>
    <w:rsid w:val="00B4674E"/>
    <w:rsid w:val="00B50DCB"/>
    <w:rsid w:val="00B71025"/>
    <w:rsid w:val="00B77C62"/>
    <w:rsid w:val="00B958C9"/>
    <w:rsid w:val="00BA0F72"/>
    <w:rsid w:val="00BB3262"/>
    <w:rsid w:val="00BC465B"/>
    <w:rsid w:val="00BC52E5"/>
    <w:rsid w:val="00BC5F5C"/>
    <w:rsid w:val="00BD08BC"/>
    <w:rsid w:val="00BE79AE"/>
    <w:rsid w:val="00BF014E"/>
    <w:rsid w:val="00C26187"/>
    <w:rsid w:val="00C410C3"/>
    <w:rsid w:val="00C426A9"/>
    <w:rsid w:val="00C4331D"/>
    <w:rsid w:val="00C43EFB"/>
    <w:rsid w:val="00C54458"/>
    <w:rsid w:val="00C61938"/>
    <w:rsid w:val="00C65345"/>
    <w:rsid w:val="00C70838"/>
    <w:rsid w:val="00C75001"/>
    <w:rsid w:val="00C8042B"/>
    <w:rsid w:val="00C9521A"/>
    <w:rsid w:val="00CA3BE2"/>
    <w:rsid w:val="00CC170E"/>
    <w:rsid w:val="00CC1889"/>
    <w:rsid w:val="00CC397B"/>
    <w:rsid w:val="00CE58DF"/>
    <w:rsid w:val="00CF398F"/>
    <w:rsid w:val="00CF459D"/>
    <w:rsid w:val="00CF6833"/>
    <w:rsid w:val="00D03622"/>
    <w:rsid w:val="00D11DCF"/>
    <w:rsid w:val="00D12719"/>
    <w:rsid w:val="00D138F5"/>
    <w:rsid w:val="00D20169"/>
    <w:rsid w:val="00D302F2"/>
    <w:rsid w:val="00D358E9"/>
    <w:rsid w:val="00D44155"/>
    <w:rsid w:val="00D61A8D"/>
    <w:rsid w:val="00D62D84"/>
    <w:rsid w:val="00D6409E"/>
    <w:rsid w:val="00D66713"/>
    <w:rsid w:val="00D72922"/>
    <w:rsid w:val="00D7345A"/>
    <w:rsid w:val="00D87A17"/>
    <w:rsid w:val="00DA4F9B"/>
    <w:rsid w:val="00DB0EAC"/>
    <w:rsid w:val="00DB2763"/>
    <w:rsid w:val="00DB4C92"/>
    <w:rsid w:val="00DC404F"/>
    <w:rsid w:val="00DC78A6"/>
    <w:rsid w:val="00DF3643"/>
    <w:rsid w:val="00DF3E0A"/>
    <w:rsid w:val="00E00D5B"/>
    <w:rsid w:val="00E024A8"/>
    <w:rsid w:val="00E03AD0"/>
    <w:rsid w:val="00E10293"/>
    <w:rsid w:val="00E11D28"/>
    <w:rsid w:val="00E2486F"/>
    <w:rsid w:val="00E268C8"/>
    <w:rsid w:val="00E300EE"/>
    <w:rsid w:val="00E43783"/>
    <w:rsid w:val="00E443E9"/>
    <w:rsid w:val="00E47AA3"/>
    <w:rsid w:val="00E5052A"/>
    <w:rsid w:val="00E55CD6"/>
    <w:rsid w:val="00E62584"/>
    <w:rsid w:val="00E718F5"/>
    <w:rsid w:val="00E721CD"/>
    <w:rsid w:val="00E72890"/>
    <w:rsid w:val="00E7462F"/>
    <w:rsid w:val="00E8056A"/>
    <w:rsid w:val="00E8349A"/>
    <w:rsid w:val="00E94447"/>
    <w:rsid w:val="00EB56C5"/>
    <w:rsid w:val="00EC06C4"/>
    <w:rsid w:val="00EE0EC0"/>
    <w:rsid w:val="00EE4577"/>
    <w:rsid w:val="00EE4B0E"/>
    <w:rsid w:val="00EE739D"/>
    <w:rsid w:val="00F13C51"/>
    <w:rsid w:val="00F2051A"/>
    <w:rsid w:val="00F2298B"/>
    <w:rsid w:val="00F242AF"/>
    <w:rsid w:val="00F3245D"/>
    <w:rsid w:val="00F36375"/>
    <w:rsid w:val="00F426BE"/>
    <w:rsid w:val="00F46022"/>
    <w:rsid w:val="00F470B6"/>
    <w:rsid w:val="00F53D29"/>
    <w:rsid w:val="00F60545"/>
    <w:rsid w:val="00F61CC4"/>
    <w:rsid w:val="00F675CF"/>
    <w:rsid w:val="00F71460"/>
    <w:rsid w:val="00F722DA"/>
    <w:rsid w:val="00F81FAD"/>
    <w:rsid w:val="00F914BD"/>
    <w:rsid w:val="00FA50A5"/>
    <w:rsid w:val="00FD35D3"/>
    <w:rsid w:val="00FD56CA"/>
    <w:rsid w:val="00FD7C19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80B6F-469F-40D5-B9E7-00B03FD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3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1D5638"/>
    <w:tblPr/>
  </w:style>
  <w:style w:type="table" w:styleId="a3">
    <w:name w:val="Table Grid"/>
    <w:basedOn w:val="a1"/>
    <w:rsid w:val="001D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2"/>
    <w:uiPriority w:val="99"/>
    <w:rsid w:val="00C70838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E268C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13"/>
    <w:rsid w:val="005C64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rsid w:val="005C64E8"/>
    <w:rPr>
      <w:rFonts w:ascii="Calibri" w:hAnsi="Calibri"/>
      <w:lang w:eastAsia="en-US"/>
    </w:rPr>
  </w:style>
  <w:style w:type="character" w:customStyle="1" w:styleId="13">
    <w:name w:val="Текст сноски Знак1"/>
    <w:basedOn w:val="a0"/>
    <w:link w:val="a6"/>
    <w:rsid w:val="005C64E8"/>
  </w:style>
  <w:style w:type="character" w:styleId="a8">
    <w:name w:val="footnote reference"/>
    <w:uiPriority w:val="99"/>
    <w:unhideWhenUsed/>
    <w:rsid w:val="005C64E8"/>
    <w:rPr>
      <w:vertAlign w:val="superscript"/>
    </w:rPr>
  </w:style>
  <w:style w:type="paragraph" w:customStyle="1" w:styleId="ConsTitle">
    <w:name w:val="ConsTitle"/>
    <w:rsid w:val="00CC18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CC18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346"/>
    <w:rPr>
      <w:b/>
      <w:bCs/>
      <w:kern w:val="36"/>
      <w:sz w:val="48"/>
      <w:szCs w:val="48"/>
    </w:rPr>
  </w:style>
  <w:style w:type="paragraph" w:styleId="a9">
    <w:name w:val="List Paragraph"/>
    <w:basedOn w:val="a"/>
    <w:link w:val="aa"/>
    <w:uiPriority w:val="34"/>
    <w:qFormat/>
    <w:rsid w:val="003E09E6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aa">
    <w:name w:val="Абзац списка Знак"/>
    <w:link w:val="a9"/>
    <w:locked/>
    <w:rsid w:val="003E09E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3E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9E6"/>
    <w:rPr>
      <w:rFonts w:ascii="Courier New" w:hAnsi="Courier New"/>
    </w:rPr>
  </w:style>
  <w:style w:type="character" w:customStyle="1" w:styleId="ConsPlusNormal1">
    <w:name w:val="ConsPlusNormal1"/>
    <w:link w:val="ConsPlusNormal"/>
    <w:uiPriority w:val="99"/>
    <w:locked/>
    <w:rsid w:val="00CF6833"/>
    <w:rPr>
      <w:rFonts w:ascii="Arial" w:hAnsi="Arial" w:cs="Arial"/>
      <w:lang w:eastAsia="zh-CN"/>
    </w:rPr>
  </w:style>
  <w:style w:type="paragraph" w:customStyle="1" w:styleId="12">
    <w:name w:val="Гиперссылка1"/>
    <w:basedOn w:val="a"/>
    <w:link w:val="a4"/>
    <w:uiPriority w:val="99"/>
    <w:rsid w:val="00D62D84"/>
    <w:rPr>
      <w:rFonts w:ascii="Times New Roman" w:hAnsi="Times New Roman"/>
      <w:color w:val="0000FF"/>
      <w:sz w:val="20"/>
      <w:szCs w:val="20"/>
      <w:u w:val="single"/>
      <w:lang w:eastAsia="ru-RU"/>
    </w:rPr>
  </w:style>
  <w:style w:type="paragraph" w:customStyle="1" w:styleId="ConsPlusNonformat">
    <w:name w:val="ConsPlusNonformat"/>
    <w:link w:val="ConsPlusNonformat1"/>
    <w:rsid w:val="0005281C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05281C"/>
    <w:rPr>
      <w:rFonts w:ascii="Courier New" w:hAnsi="Courier New" w:cs="Calibri"/>
      <w:color w:val="000000"/>
      <w:sz w:val="22"/>
      <w:szCs w:val="22"/>
    </w:rPr>
  </w:style>
  <w:style w:type="paragraph" w:styleId="ab">
    <w:name w:val="header"/>
    <w:basedOn w:val="a"/>
    <w:link w:val="ac"/>
    <w:rsid w:val="007D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D663E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7D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D663E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623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A36A7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E11D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E944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E944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10">
    <w:name w:val="s10"/>
    <w:basedOn w:val="a"/>
    <w:rsid w:val="00E944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94447"/>
  </w:style>
  <w:style w:type="character" w:customStyle="1" w:styleId="s67">
    <w:name w:val="s67"/>
    <w:basedOn w:val="a0"/>
    <w:rsid w:val="00E94447"/>
  </w:style>
  <w:style w:type="character" w:customStyle="1" w:styleId="s68">
    <w:name w:val="s68"/>
    <w:basedOn w:val="a0"/>
    <w:rsid w:val="00E94447"/>
  </w:style>
  <w:style w:type="character" w:styleId="af1">
    <w:name w:val="Emphasis"/>
    <w:basedOn w:val="a0"/>
    <w:uiPriority w:val="20"/>
    <w:qFormat/>
    <w:rsid w:val="00DF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9997-EF91-4528-8BE6-96B7F2C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10227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Павловского муниципального округа</vt:lpstr>
    </vt:vector>
  </TitlesOfParts>
  <Company>Организация</Company>
  <LinksUpToDate>false</LinksUpToDate>
  <CharactersWithSpaces>68391</CharactersWithSpaces>
  <SharedDoc>false</SharedDoc>
  <HLinks>
    <vt:vector size="12" baseType="variant"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consultantplus://offline/ref=8A86690595839E90FE3B0F8BEF0F533028F91D7726F1B49427CC7B4E6D4519050754375E02B07E4582EE9A8672e757Q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consultantplus://offline/ref=197903F0DE6658CA9098BB2B73C7FD7C34BD7A76DAB18FF48E9253B64DA07B7682C39EF60BA106809F4CE92C2FE898713E030AB485B36929R926G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Павловского муниципального округа</dc:title>
  <dc:creator>User</dc:creator>
  <cp:lastModifiedBy>Katya</cp:lastModifiedBy>
  <cp:revision>19</cp:revision>
  <cp:lastPrinted>2021-12-28T04:18:00Z</cp:lastPrinted>
  <dcterms:created xsi:type="dcterms:W3CDTF">2021-12-17T03:03:00Z</dcterms:created>
  <dcterms:modified xsi:type="dcterms:W3CDTF">2021-12-28T04:21:00Z</dcterms:modified>
</cp:coreProperties>
</file>