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B6" w:rsidRDefault="00BC7CB6" w:rsidP="00FA0354">
      <w:pPr>
        <w:spacing w:after="0"/>
        <w:jc w:val="center"/>
        <w:rPr>
          <w:sz w:val="28"/>
          <w:szCs w:val="28"/>
        </w:rPr>
      </w:pPr>
    </w:p>
    <w:p w:rsidR="00FA0354" w:rsidRPr="00393507" w:rsidRDefault="00FA0354" w:rsidP="00FA035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3507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FA0354" w:rsidRPr="00393507" w:rsidRDefault="00FA0354" w:rsidP="00FA035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ЯГОДНИНСКОГО МУНИЦИПАЛЬНО</w:t>
      </w:r>
      <w:r w:rsidRPr="00393507">
        <w:rPr>
          <w:rFonts w:ascii="Times New Roman" w:hAnsi="Times New Roman" w:cs="Times New Roman"/>
          <w:b/>
          <w:bCs/>
          <w:sz w:val="36"/>
          <w:szCs w:val="36"/>
        </w:rPr>
        <w:t>ГО ОКРУГА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МАГАДАНСКОЙ ОБЛАСТИ</w:t>
      </w:r>
    </w:p>
    <w:p w:rsidR="00FA0354" w:rsidRPr="00FA0354" w:rsidRDefault="00FA0354" w:rsidP="00FA0354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035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A0354" w:rsidRPr="00393507" w:rsidRDefault="00FA0354" w:rsidP="00FA0354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«</w:t>
      </w:r>
      <w:r w:rsidR="00666DDE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C7CB6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7CB6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66DDE">
        <w:rPr>
          <w:rFonts w:ascii="Times New Roman" w:hAnsi="Times New Roman" w:cs="Times New Roman"/>
          <w:b/>
          <w:sz w:val="28"/>
          <w:szCs w:val="28"/>
        </w:rPr>
        <w:t>279</w:t>
      </w:r>
      <w:bookmarkStart w:id="0" w:name="_GoBack"/>
      <w:bookmarkEnd w:id="0"/>
    </w:p>
    <w:p w:rsidR="006B3E14" w:rsidRPr="00FA0354" w:rsidRDefault="00FA0354" w:rsidP="00FA0354">
      <w:pPr>
        <w:spacing w:before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D46F0A" w:rsidRPr="006B3E14" w:rsidRDefault="00D46F0A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860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C7CB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Собрания представителей Ягоднинского муниципального округа Магаданской области от 19 января 2023 года № 246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6F0A">
        <w:rPr>
          <w:rFonts w:ascii="Times New Roman" w:hAnsi="Times New Roman" w:cs="Times New Roman"/>
          <w:b/>
          <w:bCs/>
          <w:sz w:val="28"/>
          <w:szCs w:val="28"/>
        </w:rPr>
        <w:t xml:space="preserve">налоге на имущество физических лиц на территории </w:t>
      </w:r>
    </w:p>
    <w:p w:rsidR="006B3E14" w:rsidRPr="006B3E14" w:rsidRDefault="00D46F0A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«Ягоднинский </w:t>
      </w:r>
      <w:r w:rsidR="008B6860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8B6860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Default="006B3E14" w:rsidP="003A7CD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D562AD">
        <w:rPr>
          <w:rFonts w:ascii="Times New Roman" w:hAnsi="Times New Roman" w:cs="Times New Roman"/>
          <w:sz w:val="28"/>
          <w:szCs w:val="28"/>
        </w:rPr>
        <w:t>действующим федеральным законодательством</w:t>
      </w:r>
      <w:r w:rsidR="00F550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7CD5">
        <w:rPr>
          <w:rFonts w:ascii="Times New Roman" w:hAnsi="Times New Roman" w:cs="Times New Roman"/>
          <w:sz w:val="28"/>
          <w:szCs w:val="28"/>
        </w:rPr>
        <w:t>Со</w:t>
      </w:r>
      <w:r w:rsidR="00A2095E">
        <w:rPr>
          <w:rFonts w:ascii="Times New Roman" w:hAnsi="Times New Roman" w:cs="Times New Roman"/>
          <w:sz w:val="28"/>
          <w:szCs w:val="28"/>
        </w:rPr>
        <w:t>брание представителей Ягоднинс</w:t>
      </w:r>
      <w:r w:rsidR="003A7CD5">
        <w:rPr>
          <w:rFonts w:ascii="Times New Roman" w:hAnsi="Times New Roman" w:cs="Times New Roman"/>
          <w:sz w:val="28"/>
          <w:szCs w:val="28"/>
        </w:rPr>
        <w:t xml:space="preserve">кого </w:t>
      </w:r>
      <w:r w:rsidR="009A66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32CF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3A7CD5" w:rsidRDefault="003A7CD5" w:rsidP="006B3E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Pr="006B3E14" w:rsidRDefault="006B3E14" w:rsidP="00FA035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6B3E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ADC" w:rsidRDefault="008E19A0" w:rsidP="004C0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ADC">
        <w:rPr>
          <w:rFonts w:ascii="Times New Roman" w:hAnsi="Times New Roman" w:cs="Times New Roman"/>
          <w:sz w:val="28"/>
          <w:szCs w:val="28"/>
        </w:rPr>
        <w:tab/>
      </w:r>
      <w:r w:rsidR="008E103A">
        <w:rPr>
          <w:rFonts w:ascii="Times New Roman" w:hAnsi="Times New Roman" w:cs="Times New Roman"/>
          <w:sz w:val="28"/>
          <w:szCs w:val="28"/>
        </w:rPr>
        <w:t xml:space="preserve">1. </w:t>
      </w:r>
      <w:r w:rsidR="004C0ADC">
        <w:rPr>
          <w:rFonts w:ascii="Times New Roman" w:hAnsi="Times New Roman" w:cs="Times New Roman"/>
          <w:sz w:val="28"/>
          <w:szCs w:val="28"/>
        </w:rPr>
        <w:t>В</w:t>
      </w:r>
      <w:r w:rsidR="004C0ADC" w:rsidRPr="004C0ADC">
        <w:rPr>
          <w:rFonts w:ascii="Times New Roman" w:hAnsi="Times New Roman" w:cs="Times New Roman"/>
          <w:sz w:val="28"/>
          <w:szCs w:val="28"/>
        </w:rPr>
        <w:t xml:space="preserve">нести в решение </w:t>
      </w:r>
      <w:r w:rsidR="004C0ADC" w:rsidRPr="004C0ADC">
        <w:rPr>
          <w:rFonts w:ascii="Times New Roman" w:hAnsi="Times New Roman" w:cs="Times New Roman"/>
          <w:bCs/>
          <w:sz w:val="28"/>
          <w:szCs w:val="28"/>
        </w:rPr>
        <w:t>Собрания представителей Ягоднинского муниципального округа Магаданской области от 19 января 2023 года № 246 «О налоге на имущество физических лиц на территории муниципального образования «Ягоднинский муниципальный округ Магаданской области»</w:t>
      </w:r>
      <w:r w:rsidR="004C0ADC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4C0ADC" w:rsidRPr="004C0ADC">
        <w:rPr>
          <w:rFonts w:ascii="Times New Roman" w:hAnsi="Times New Roman" w:cs="Times New Roman"/>
          <w:sz w:val="28"/>
          <w:szCs w:val="28"/>
        </w:rPr>
        <w:t>изменения</w:t>
      </w:r>
      <w:r w:rsidR="004C0ADC">
        <w:rPr>
          <w:rFonts w:ascii="Times New Roman" w:hAnsi="Times New Roman" w:cs="Times New Roman"/>
          <w:sz w:val="28"/>
          <w:szCs w:val="28"/>
        </w:rPr>
        <w:t>:</w:t>
      </w:r>
    </w:p>
    <w:p w:rsidR="00BC7CB6" w:rsidRPr="004C0ADC" w:rsidRDefault="004C0ADC" w:rsidP="004C0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64F" w:rsidRPr="004C0ADC">
        <w:rPr>
          <w:rFonts w:ascii="Times New Roman" w:hAnsi="Times New Roman" w:cs="Times New Roman"/>
          <w:sz w:val="28"/>
          <w:szCs w:val="28"/>
        </w:rPr>
        <w:t>1.</w:t>
      </w:r>
      <w:r w:rsidR="00F550CB" w:rsidRPr="004C0ADC">
        <w:rPr>
          <w:rFonts w:ascii="Times New Roman" w:hAnsi="Times New Roman" w:cs="Times New Roman"/>
          <w:sz w:val="28"/>
          <w:szCs w:val="28"/>
        </w:rPr>
        <w:t xml:space="preserve">1. </w:t>
      </w:r>
      <w:r w:rsidR="008E103A">
        <w:rPr>
          <w:rFonts w:ascii="Times New Roman" w:hAnsi="Times New Roman" w:cs="Times New Roman"/>
          <w:sz w:val="28"/>
          <w:szCs w:val="28"/>
        </w:rPr>
        <w:t xml:space="preserve"> </w:t>
      </w:r>
      <w:r w:rsidR="00F550CB" w:rsidRPr="004C0ADC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="00BC7CB6" w:rsidRPr="004C0ADC">
        <w:rPr>
          <w:rFonts w:ascii="Times New Roman" w:hAnsi="Times New Roman" w:cs="Times New Roman"/>
          <w:sz w:val="28"/>
          <w:szCs w:val="28"/>
        </w:rPr>
        <w:t>пунктом  4 следующего содержания:</w:t>
      </w:r>
    </w:p>
    <w:p w:rsidR="00BC7CB6" w:rsidRPr="004C0ADC" w:rsidRDefault="00B27743" w:rsidP="00B277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CB6" w:rsidRPr="004C0ADC">
        <w:rPr>
          <w:rFonts w:ascii="Times New Roman" w:hAnsi="Times New Roman" w:cs="Times New Roman"/>
          <w:sz w:val="28"/>
          <w:szCs w:val="28"/>
        </w:rPr>
        <w:t xml:space="preserve">«Основания и порядок применения налогоплательщиками, указанными в </w:t>
      </w:r>
      <w:r w:rsidR="004A5F79" w:rsidRPr="004C0ADC">
        <w:rPr>
          <w:rFonts w:ascii="Times New Roman" w:hAnsi="Times New Roman" w:cs="Times New Roman"/>
          <w:sz w:val="28"/>
          <w:szCs w:val="28"/>
        </w:rPr>
        <w:t>пункте</w:t>
      </w:r>
      <w:r w:rsidR="00BC7CB6" w:rsidRPr="004C0ADC">
        <w:rPr>
          <w:rFonts w:ascii="Times New Roman" w:hAnsi="Times New Roman" w:cs="Times New Roman"/>
          <w:sz w:val="28"/>
          <w:szCs w:val="28"/>
        </w:rPr>
        <w:t xml:space="preserve"> 3 настоящего решения </w:t>
      </w:r>
      <w:r w:rsidR="004A5F79" w:rsidRPr="004C0ADC">
        <w:rPr>
          <w:rFonts w:ascii="Times New Roman" w:hAnsi="Times New Roman" w:cs="Times New Roman"/>
          <w:sz w:val="28"/>
          <w:szCs w:val="28"/>
        </w:rPr>
        <w:t xml:space="preserve">налоговых льгот, устанавливаются в соответствии со статьей 407 Налогового </w:t>
      </w:r>
      <w:r w:rsidR="004A5F79" w:rsidRPr="004C0A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кодекса Российской Федерации».</w:t>
      </w:r>
    </w:p>
    <w:p w:rsidR="004A5F79" w:rsidRDefault="008E103A" w:rsidP="008E103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4A5F79" w:rsidRPr="004C0A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A5F79" w:rsidRPr="004C0A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Пункты 4,5,6 считать соответственно пунктами 5,6,7.</w:t>
      </w:r>
    </w:p>
    <w:p w:rsidR="004C0ADC" w:rsidRDefault="004C0ADC" w:rsidP="008E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E10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4C0ADC" w:rsidRPr="004C0ADC" w:rsidRDefault="004C0ADC" w:rsidP="004C0AD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A664F" w:rsidRDefault="009A664F" w:rsidP="009A664F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A0354" w:rsidRDefault="00FA0354" w:rsidP="009A664F">
      <w:pPr>
        <w:tabs>
          <w:tab w:val="left" w:pos="14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D5F9F" w:rsidRDefault="004A5F79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4A5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</w:p>
    <w:p w:rsidR="00FA09DC" w:rsidRDefault="004A5F79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   </w:t>
      </w:r>
    </w:p>
    <w:p w:rsidR="00FA09DC" w:rsidRPr="00FA09DC" w:rsidRDefault="004A5F79" w:rsidP="00FA09D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Магаданской  </w:t>
      </w:r>
      <w:r w:rsidR="00FA09DC"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области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Н.Б. Олейник</w:t>
      </w:r>
    </w:p>
    <w:p w:rsidR="00FA09DC" w:rsidRPr="00FA09DC" w:rsidRDefault="00FA09DC" w:rsidP="00FA09DC">
      <w:pPr>
        <w:spacing w:after="0" w:line="240" w:lineRule="auto"/>
        <w:ind w:left="150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муниципального округа   </w:t>
      </w:r>
    </w:p>
    <w:p w:rsidR="00FA09DC" w:rsidRPr="00FA09DC" w:rsidRDefault="00FA09DC" w:rsidP="00FA09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DC">
        <w:rPr>
          <w:rFonts w:ascii="Times New Roman" w:eastAsia="Times New Roman" w:hAnsi="Times New Roman" w:cs="Times New Roman"/>
          <w:b/>
          <w:sz w:val="28"/>
          <w:szCs w:val="28"/>
        </w:rPr>
        <w:t>Магаданской области                                                                       О.Г. Гаврилова</w:t>
      </w:r>
    </w:p>
    <w:p w:rsidR="00A3740E" w:rsidRPr="004A5F79" w:rsidRDefault="006B3E14" w:rsidP="004A5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64F">
        <w:rPr>
          <w:rFonts w:ascii="Times New Roman" w:hAnsi="Times New Roman" w:cs="Times New Roman"/>
          <w:sz w:val="28"/>
          <w:szCs w:val="28"/>
        </w:rPr>
        <w:tab/>
      </w:r>
      <w:r w:rsidRPr="009A664F">
        <w:rPr>
          <w:rFonts w:ascii="Times New Roman" w:hAnsi="Times New Roman" w:cs="Times New Roman"/>
          <w:sz w:val="28"/>
          <w:szCs w:val="28"/>
        </w:rPr>
        <w:tab/>
      </w:r>
    </w:p>
    <w:sectPr w:rsidR="00A3740E" w:rsidRPr="004A5F79" w:rsidSect="00932CF6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4"/>
    <w:rsid w:val="000D5F9F"/>
    <w:rsid w:val="001C6EF6"/>
    <w:rsid w:val="00261D33"/>
    <w:rsid w:val="00291C4D"/>
    <w:rsid w:val="002921E5"/>
    <w:rsid w:val="00306037"/>
    <w:rsid w:val="003A7CD5"/>
    <w:rsid w:val="004A5F79"/>
    <w:rsid w:val="004C0ADC"/>
    <w:rsid w:val="00547DC2"/>
    <w:rsid w:val="00666DDE"/>
    <w:rsid w:val="006B3E14"/>
    <w:rsid w:val="00777AD1"/>
    <w:rsid w:val="00816AF3"/>
    <w:rsid w:val="008B6860"/>
    <w:rsid w:val="008E103A"/>
    <w:rsid w:val="008E19A0"/>
    <w:rsid w:val="00932CF6"/>
    <w:rsid w:val="009A5B09"/>
    <w:rsid w:val="009A664F"/>
    <w:rsid w:val="00A2095E"/>
    <w:rsid w:val="00A3740E"/>
    <w:rsid w:val="00AD2D3E"/>
    <w:rsid w:val="00B27743"/>
    <w:rsid w:val="00BC7CB6"/>
    <w:rsid w:val="00BF4AC5"/>
    <w:rsid w:val="00CB0FC8"/>
    <w:rsid w:val="00CD2814"/>
    <w:rsid w:val="00CF61D1"/>
    <w:rsid w:val="00D46F0A"/>
    <w:rsid w:val="00D562AD"/>
    <w:rsid w:val="00D75D22"/>
    <w:rsid w:val="00F50FB0"/>
    <w:rsid w:val="00F550CB"/>
    <w:rsid w:val="00FA0354"/>
    <w:rsid w:val="00FA09DC"/>
    <w:rsid w:val="00FA6DE9"/>
    <w:rsid w:val="00FB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109C"/>
  <w15:docId w15:val="{0F6A87BB-51A6-4730-B096-A6C2AE24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C5"/>
  </w:style>
  <w:style w:type="paragraph" w:styleId="1">
    <w:name w:val="heading 1"/>
    <w:basedOn w:val="a"/>
    <w:next w:val="a"/>
    <w:link w:val="10"/>
    <w:qFormat/>
    <w:rsid w:val="006B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1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6B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B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Катя</cp:lastModifiedBy>
  <cp:revision>2</cp:revision>
  <cp:lastPrinted>2023-05-14T23:17:00Z</cp:lastPrinted>
  <dcterms:created xsi:type="dcterms:W3CDTF">2023-05-23T03:55:00Z</dcterms:created>
  <dcterms:modified xsi:type="dcterms:W3CDTF">2023-05-23T03:55:00Z</dcterms:modified>
</cp:coreProperties>
</file>