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1" w:type="dxa"/>
        <w:tblLook w:val="04A0"/>
      </w:tblPr>
      <w:tblGrid>
        <w:gridCol w:w="4721"/>
        <w:gridCol w:w="4389"/>
      </w:tblGrid>
      <w:tr w:rsidR="00FB7146" w:rsidTr="00FB7146">
        <w:trPr>
          <w:trHeight w:val="1703"/>
        </w:trPr>
        <w:tc>
          <w:tcPr>
            <w:tcW w:w="4860" w:type="dxa"/>
          </w:tcPr>
          <w:p w:rsidR="00FB7146" w:rsidRDefault="00FB7146"/>
        </w:tc>
        <w:tc>
          <w:tcPr>
            <w:tcW w:w="4470" w:type="dxa"/>
          </w:tcPr>
          <w:p w:rsidR="00FB7146" w:rsidRDefault="00FB7146">
            <w:r>
              <w:rPr>
                <w:sz w:val="22"/>
                <w:szCs w:val="22"/>
              </w:rPr>
              <w:t>В комитет по управлению</w:t>
            </w:r>
          </w:p>
          <w:p w:rsidR="00FB7146" w:rsidRDefault="00FB7146">
            <w:r>
              <w:rPr>
                <w:sz w:val="22"/>
                <w:szCs w:val="22"/>
              </w:rPr>
              <w:t>муниципальным имуществом</w:t>
            </w:r>
          </w:p>
          <w:p w:rsidR="00FB7146" w:rsidRDefault="00FB7146">
            <w:r>
              <w:rPr>
                <w:sz w:val="22"/>
                <w:szCs w:val="22"/>
              </w:rPr>
              <w:t xml:space="preserve">администрации Ягоднинского </w:t>
            </w:r>
          </w:p>
          <w:p w:rsidR="00FB7146" w:rsidRDefault="00FB7146">
            <w:r>
              <w:rPr>
                <w:sz w:val="22"/>
                <w:szCs w:val="22"/>
              </w:rPr>
              <w:t>городского округа</w:t>
            </w:r>
          </w:p>
          <w:p w:rsidR="00FB7146" w:rsidRDefault="00FB7146"/>
        </w:tc>
      </w:tr>
    </w:tbl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FB7146" w:rsidRDefault="00FB7146" w:rsidP="00FB7146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приобретении земельного участка в безвозмездное пользование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________________________________________________________________________________</w:t>
      </w:r>
    </w:p>
    <w:p w:rsidR="00FB7146" w:rsidRDefault="00FB7146" w:rsidP="00FB7146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>
        <w:rPr>
          <w:sz w:val="20"/>
          <w:szCs w:val="20"/>
        </w:rPr>
        <w:t>(полное наименование юридического лица, реквизиты документа его государственной регистрации)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(далее - Заявитель).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Адрес Заявителя: ___________________________________________________________________</w:t>
      </w:r>
    </w:p>
    <w:p w:rsidR="00FB7146" w:rsidRDefault="00FB7146" w:rsidP="00FB7146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(местонахождение юридического лица; место регистрации физического лица)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Телефон (факс) заявителя: ____________________________________________________________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Иные сведения о заявителе: ___________________________________________________________</w:t>
      </w:r>
    </w:p>
    <w:p w:rsidR="00FB7146" w:rsidRDefault="00FB7146" w:rsidP="00FB71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(регистрационный номер, БИК, ИНН,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/с, к/с)</w:t>
      </w:r>
    </w:p>
    <w:p w:rsidR="00FB7146" w:rsidRDefault="00FB7146" w:rsidP="00FB7146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 предоставить в безвозмездное пользование земельный участок  общей площадью _________ кв.м. (га), с кадастровым номером _________________________________, предназначенный под _____________________________________________________________ (далее – Участок).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1. Сведения об Участке: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1.1. Участок имеет следующие адресные ориентиры: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B7146" w:rsidRDefault="00FB7146" w:rsidP="00FB714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поселения, иные адресные ориентиры)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1.2. Ограничения использования и обременения Участка: ___________________________________________________________________________________</w:t>
      </w: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1.3. Вид права, на котором используется Участок: ___________________________________________________________________________________</w:t>
      </w:r>
    </w:p>
    <w:p w:rsidR="00FB7146" w:rsidRDefault="00FB7146" w:rsidP="00FB714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(постоянное (бессрочное) пользование, безвозмездное  пользование,     пожизненное наследуемое владение, аренда (с указанием срока), собственность)</w:t>
      </w:r>
      <w:proofErr w:type="gramEnd"/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>/_______ /   _________________________________________________________________________</w:t>
      </w:r>
    </w:p>
    <w:p w:rsidR="00FB7146" w:rsidRDefault="00FB7146" w:rsidP="00FB7146">
      <w:pPr>
        <w:rPr>
          <w:sz w:val="20"/>
          <w:szCs w:val="20"/>
        </w:rPr>
      </w:pPr>
      <w:r>
        <w:rPr>
          <w:sz w:val="20"/>
          <w:szCs w:val="20"/>
        </w:rPr>
        <w:t xml:space="preserve"> (подпись)                                         (Ф.</w:t>
      </w:r>
      <w:r w:rsidR="00B91936">
        <w:rPr>
          <w:sz w:val="20"/>
          <w:szCs w:val="20"/>
        </w:rPr>
        <w:t>И.О.</w:t>
      </w:r>
      <w:r>
        <w:rPr>
          <w:sz w:val="20"/>
          <w:szCs w:val="20"/>
        </w:rPr>
        <w:t>)</w:t>
      </w:r>
    </w:p>
    <w:p w:rsidR="00FB7146" w:rsidRDefault="00FB7146" w:rsidP="00FB7146">
      <w:pPr>
        <w:rPr>
          <w:sz w:val="22"/>
          <w:szCs w:val="22"/>
        </w:rPr>
      </w:pPr>
    </w:p>
    <w:p w:rsidR="00B91936" w:rsidRDefault="00B9193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  <w:r>
        <w:rPr>
          <w:sz w:val="22"/>
          <w:szCs w:val="22"/>
        </w:rPr>
        <w:t xml:space="preserve"> «____»__________ 20___ года</w:t>
      </w: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FB7146" w:rsidRDefault="00FB7146" w:rsidP="00FB7146">
      <w:pPr>
        <w:rPr>
          <w:sz w:val="22"/>
          <w:szCs w:val="22"/>
        </w:rPr>
      </w:pPr>
    </w:p>
    <w:p w:rsidR="0015394D" w:rsidRDefault="0015394D"/>
    <w:sectPr w:rsidR="0015394D" w:rsidSect="0015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7146"/>
    <w:rsid w:val="0015394D"/>
    <w:rsid w:val="003B7723"/>
    <w:rsid w:val="00B91936"/>
    <w:rsid w:val="00D7290A"/>
    <w:rsid w:val="00FB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>Home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5</cp:revision>
  <dcterms:created xsi:type="dcterms:W3CDTF">2016-04-18T00:33:00Z</dcterms:created>
  <dcterms:modified xsi:type="dcterms:W3CDTF">2016-04-21T00:15:00Z</dcterms:modified>
</cp:coreProperties>
</file>