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7E0223">
        <w:rPr>
          <w:b/>
          <w:sz w:val="28"/>
          <w:szCs w:val="28"/>
        </w:rPr>
        <w:t>2</w:t>
      </w:r>
      <w:r w:rsidR="00E66C1B">
        <w:rPr>
          <w:b/>
          <w:sz w:val="28"/>
          <w:szCs w:val="28"/>
        </w:rPr>
        <w:t>4</w:t>
      </w:r>
      <w:r w:rsidR="00AB0F40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E66C1B">
        <w:rPr>
          <w:b/>
          <w:sz w:val="28"/>
          <w:szCs w:val="28"/>
        </w:rPr>
        <w:t>дека</w:t>
      </w:r>
      <w:r w:rsidR="00673613">
        <w:rPr>
          <w:b/>
          <w:sz w:val="28"/>
          <w:szCs w:val="28"/>
        </w:rPr>
        <w:t>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44428A">
        <w:rPr>
          <w:b/>
          <w:sz w:val="28"/>
          <w:szCs w:val="28"/>
        </w:rPr>
        <w:t>336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27.12.2018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B04783">
        <w:rPr>
          <w:sz w:val="26"/>
          <w:szCs w:val="26"/>
          <w:effect w:val="sparkle"/>
        </w:rPr>
        <w:t>1 0</w:t>
      </w:r>
      <w:r w:rsidR="00B83DE3">
        <w:rPr>
          <w:sz w:val="26"/>
          <w:szCs w:val="26"/>
          <w:effect w:val="sparkle"/>
        </w:rPr>
        <w:t>4</w:t>
      </w:r>
      <w:r w:rsidR="0044428A">
        <w:rPr>
          <w:sz w:val="26"/>
          <w:szCs w:val="26"/>
          <w:effect w:val="sparkle"/>
        </w:rPr>
        <w:t>1 333,99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>тыс</w:t>
      </w:r>
      <w:proofErr w:type="gramStart"/>
      <w:r w:rsidR="00C1071A" w:rsidRPr="00CF4E9A">
        <w:rPr>
          <w:sz w:val="26"/>
          <w:szCs w:val="26"/>
        </w:rPr>
        <w:t>.р</w:t>
      </w:r>
      <w:proofErr w:type="gramEnd"/>
      <w:r w:rsidR="00C1071A" w:rsidRPr="00CF4E9A">
        <w:rPr>
          <w:sz w:val="26"/>
          <w:szCs w:val="26"/>
        </w:rPr>
        <w:t xml:space="preserve">уб., по доходам в сумме </w:t>
      </w:r>
      <w:r w:rsidR="00B04783">
        <w:rPr>
          <w:sz w:val="26"/>
          <w:szCs w:val="26"/>
          <w:effect w:val="sparkle"/>
        </w:rPr>
        <w:t>1 0</w:t>
      </w:r>
      <w:r w:rsidR="0044428A">
        <w:rPr>
          <w:sz w:val="26"/>
          <w:szCs w:val="26"/>
          <w:effect w:val="sparkle"/>
        </w:rPr>
        <w:t>18 658,79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B04783">
        <w:rPr>
          <w:sz w:val="26"/>
          <w:szCs w:val="26"/>
          <w:effect w:val="sparkle"/>
        </w:rPr>
        <w:t>22 675,2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91489F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B04783" w:rsidRPr="00CF4E9A" w:rsidRDefault="00B04783" w:rsidP="00B0478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15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B04783" w:rsidRDefault="00B04783" w:rsidP="00B04783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1671">
        <w:rPr>
          <w:sz w:val="26"/>
          <w:szCs w:val="26"/>
        </w:rPr>
        <w:t>Утвердить объем бюджетных ассигнований дорожного фонда муниципального образования «Ягоднинский городской округ» на 201</w:t>
      </w:r>
      <w:r>
        <w:rPr>
          <w:sz w:val="26"/>
          <w:szCs w:val="26"/>
        </w:rPr>
        <w:t>9</w:t>
      </w:r>
      <w:r w:rsidRPr="00681671">
        <w:rPr>
          <w:sz w:val="26"/>
          <w:szCs w:val="26"/>
        </w:rPr>
        <w:t xml:space="preserve"> год в сумме </w:t>
      </w:r>
      <w:r w:rsidR="00B83DE3">
        <w:rPr>
          <w:sz w:val="26"/>
          <w:szCs w:val="26"/>
        </w:rPr>
        <w:t>7 809,09</w:t>
      </w:r>
      <w:r w:rsidRPr="00681671">
        <w:rPr>
          <w:sz w:val="26"/>
          <w:szCs w:val="26"/>
        </w:rPr>
        <w:t xml:space="preserve"> тыс</w:t>
      </w:r>
      <w:proofErr w:type="gramStart"/>
      <w:r w:rsidRPr="00681671">
        <w:rPr>
          <w:sz w:val="26"/>
          <w:szCs w:val="26"/>
        </w:rPr>
        <w:t>.р</w:t>
      </w:r>
      <w:proofErr w:type="gramEnd"/>
      <w:r w:rsidRPr="00681671">
        <w:rPr>
          <w:sz w:val="26"/>
          <w:szCs w:val="26"/>
        </w:rPr>
        <w:t>уб.</w:t>
      </w:r>
      <w:r>
        <w:rPr>
          <w:sz w:val="26"/>
          <w:szCs w:val="26"/>
        </w:rPr>
        <w:t>».</w:t>
      </w:r>
    </w:p>
    <w:p w:rsidR="00B04783" w:rsidRDefault="00B04783" w:rsidP="00B04783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 xml:space="preserve">Поступление доходов в бюджет 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</w:t>
      </w:r>
      <w:bookmarkStart w:id="0" w:name="_GoBack"/>
      <w:bookmarkEnd w:id="0"/>
      <w:r w:rsidR="0007626C" w:rsidRPr="002C24BF">
        <w:rPr>
          <w:sz w:val="26"/>
          <w:szCs w:val="26"/>
        </w:rPr>
        <w:t xml:space="preserve">редакции согласно приложению № </w:t>
      </w:r>
      <w:r w:rsidR="00F07BF1">
        <w:rPr>
          <w:sz w:val="26"/>
          <w:szCs w:val="26"/>
        </w:rPr>
        <w:t>3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07BF1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 xml:space="preserve">Ягоднинский городской </w:t>
      </w:r>
      <w:r w:rsidR="00A53F3F" w:rsidRPr="00A53F3F">
        <w:rPr>
          <w:sz w:val="26"/>
          <w:szCs w:val="26"/>
        </w:rPr>
        <w:lastRenderedPageBreak/>
        <w:t>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5B3BAC" w:rsidRPr="005B3BAC" w:rsidRDefault="005B3BAC" w:rsidP="005B3BAC">
      <w:pPr>
        <w:pStyle w:val="ab"/>
        <w:rPr>
          <w:sz w:val="26"/>
          <w:szCs w:val="26"/>
        </w:rPr>
      </w:pPr>
    </w:p>
    <w:p w:rsidR="005B3BAC" w:rsidRDefault="005B3BAC" w:rsidP="005B3BA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9 </w:t>
      </w:r>
      <w:r w:rsidRPr="00F44615">
        <w:rPr>
          <w:sz w:val="26"/>
          <w:szCs w:val="26"/>
        </w:rPr>
        <w:t>«</w:t>
      </w:r>
      <w:r w:rsidRPr="005B3BAC">
        <w:rPr>
          <w:sz w:val="26"/>
          <w:szCs w:val="26"/>
        </w:rPr>
        <w:t xml:space="preserve">Программа внутренних заимствований муниципального образования </w:t>
      </w:r>
      <w:r>
        <w:rPr>
          <w:sz w:val="26"/>
          <w:szCs w:val="26"/>
        </w:rPr>
        <w:t>«</w:t>
      </w:r>
      <w:r w:rsidRPr="005B3BAC">
        <w:rPr>
          <w:sz w:val="26"/>
          <w:szCs w:val="26"/>
        </w:rPr>
        <w:t>Ягоднинск</w:t>
      </w:r>
      <w:r>
        <w:rPr>
          <w:sz w:val="26"/>
          <w:szCs w:val="26"/>
        </w:rPr>
        <w:t xml:space="preserve">ий городской округ» на 2019 год»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5B3BAC" w:rsidRPr="005B3BAC" w:rsidRDefault="005B3BAC" w:rsidP="005B3BAC">
      <w:pPr>
        <w:pStyle w:val="ab"/>
        <w:rPr>
          <w:sz w:val="26"/>
          <w:szCs w:val="26"/>
        </w:rPr>
      </w:pPr>
    </w:p>
    <w:p w:rsidR="005B3BAC" w:rsidRDefault="005B3BAC" w:rsidP="005B3BA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10 </w:t>
      </w:r>
      <w:r w:rsidRPr="00F44615">
        <w:rPr>
          <w:sz w:val="26"/>
          <w:szCs w:val="26"/>
        </w:rPr>
        <w:t>«</w:t>
      </w:r>
      <w:r w:rsidRPr="005B3BAC">
        <w:rPr>
          <w:sz w:val="26"/>
          <w:szCs w:val="26"/>
        </w:rPr>
        <w:t xml:space="preserve">Виды внутреннего долга муниципального образования </w:t>
      </w:r>
      <w:r>
        <w:rPr>
          <w:sz w:val="26"/>
          <w:szCs w:val="26"/>
        </w:rPr>
        <w:t>«</w:t>
      </w:r>
      <w:r w:rsidRPr="005B3BAC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5B3BAC">
        <w:rPr>
          <w:sz w:val="26"/>
          <w:szCs w:val="26"/>
        </w:rPr>
        <w:t xml:space="preserve"> на 2019 год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180DBE" w:rsidRDefault="00180DBE" w:rsidP="00180DB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DBE" w:rsidRPr="00180DBE" w:rsidRDefault="00180DBE" w:rsidP="00180DB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12 «Поступление доходов в бюджет </w:t>
      </w:r>
      <w:r w:rsidRPr="00955D0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по кодам </w:t>
      </w:r>
      <w:r w:rsidRPr="0091489F">
        <w:rPr>
          <w:sz w:val="26"/>
          <w:szCs w:val="26"/>
        </w:rPr>
        <w:t xml:space="preserve">классификации доходов бюджетов в части доходов, зачисляемых </w:t>
      </w:r>
      <w:proofErr w:type="gramStart"/>
      <w:r w:rsidRPr="0091489F">
        <w:rPr>
          <w:sz w:val="26"/>
          <w:szCs w:val="26"/>
        </w:rPr>
        <w:t>в</w:t>
      </w:r>
      <w:proofErr w:type="gramEnd"/>
      <w:r w:rsidRPr="0091489F">
        <w:rPr>
          <w:sz w:val="26"/>
          <w:szCs w:val="26"/>
        </w:rPr>
        <w:t xml:space="preserve"> </w:t>
      </w:r>
      <w:proofErr w:type="gramStart"/>
      <w:r w:rsidRPr="0091489F">
        <w:rPr>
          <w:sz w:val="26"/>
          <w:szCs w:val="26"/>
        </w:rPr>
        <w:t>местный</w:t>
      </w:r>
      <w:proofErr w:type="gramEnd"/>
      <w:r w:rsidRPr="0091489F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 xml:space="preserve"> </w:t>
      </w:r>
      <w:r w:rsidRPr="0091489F">
        <w:rPr>
          <w:sz w:val="26"/>
          <w:szCs w:val="26"/>
        </w:rPr>
        <w:t>в пределах компетенции главных администраторов доходов бюджета муниципального образования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5B3BAC">
        <w:rPr>
          <w:sz w:val="26"/>
          <w:szCs w:val="26"/>
        </w:rPr>
        <w:t>9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9C" w:rsidRDefault="0078569C">
      <w:r>
        <w:separator/>
      </w:r>
    </w:p>
  </w:endnote>
  <w:endnote w:type="continuationSeparator" w:id="0">
    <w:p w:rsidR="0078569C" w:rsidRDefault="0078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FCA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9C" w:rsidRDefault="0078569C">
      <w:r>
        <w:separator/>
      </w:r>
    </w:p>
  </w:footnote>
  <w:footnote w:type="continuationSeparator" w:id="0">
    <w:p w:rsidR="0078569C" w:rsidRDefault="0078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2435"/>
    <w:rsid w:val="00274C48"/>
    <w:rsid w:val="0027596A"/>
    <w:rsid w:val="002816CC"/>
    <w:rsid w:val="00282100"/>
    <w:rsid w:val="00283826"/>
    <w:rsid w:val="002926A4"/>
    <w:rsid w:val="0029347E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4428A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57FCA"/>
    <w:rsid w:val="00663979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A60E7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69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2B4B"/>
    <w:rsid w:val="00AF5B29"/>
    <w:rsid w:val="00AF770C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6C1B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940C-10F2-40C0-A2F6-070C4DED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MAV</cp:lastModifiedBy>
  <cp:revision>2</cp:revision>
  <cp:lastPrinted>2019-12-24T23:31:00Z</cp:lastPrinted>
  <dcterms:created xsi:type="dcterms:W3CDTF">2019-12-24T23:40:00Z</dcterms:created>
  <dcterms:modified xsi:type="dcterms:W3CDTF">2019-12-24T23:40:00Z</dcterms:modified>
</cp:coreProperties>
</file>