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0" w:rsidRPr="00BC7F80" w:rsidRDefault="005E5DC0" w:rsidP="005E5DC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F8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7F8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C7F8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E5DC0" w:rsidRDefault="005E5DC0" w:rsidP="005E5DC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C7F80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BC7F80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BC7F80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BC7F80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C7F80">
        <w:rPr>
          <w:rFonts w:ascii="Times New Roman" w:hAnsi="Times New Roman" w:cs="Times New Roman"/>
          <w:sz w:val="12"/>
          <w:szCs w:val="12"/>
        </w:rPr>
        <w:t>-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BC7F80">
        <w:rPr>
          <w:rFonts w:ascii="Times New Roman" w:hAnsi="Times New Roman" w:cs="Times New Roman"/>
          <w:sz w:val="12"/>
          <w:szCs w:val="12"/>
        </w:rPr>
        <w:t xml:space="preserve">: </w:t>
      </w:r>
      <w:hyperlink r:id="rId5" w:history="1"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425406" w:rsidRDefault="00425406" w:rsidP="005E5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DC0" w:rsidRPr="005E5DC0" w:rsidRDefault="005E5DC0" w:rsidP="0042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DC0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E5DC0" w:rsidRPr="00BC7F80" w:rsidRDefault="005E5DC0" w:rsidP="00425406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C0" w:rsidRPr="00BC7F80" w:rsidRDefault="005E5DC0" w:rsidP="00425406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5DC0" w:rsidRPr="00782D54" w:rsidRDefault="00D761ED" w:rsidP="005E5DC0">
      <w:pPr>
        <w:spacing w:line="24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5E5DC0" w:rsidRPr="00782D54">
        <w:rPr>
          <w:rFonts w:ascii="Times New Roman" w:hAnsi="Times New Roman" w:cs="Times New Roman"/>
          <w:sz w:val="28"/>
          <w:szCs w:val="28"/>
        </w:rPr>
        <w:t>» июля  2021</w:t>
      </w:r>
      <w:r w:rsidR="00782D54">
        <w:rPr>
          <w:rFonts w:ascii="Times New Roman" w:hAnsi="Times New Roman" w:cs="Times New Roman"/>
          <w:sz w:val="28"/>
          <w:szCs w:val="28"/>
        </w:rPr>
        <w:t xml:space="preserve"> г. </w:t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352</w:t>
      </w:r>
    </w:p>
    <w:tbl>
      <w:tblPr>
        <w:tblW w:w="0" w:type="auto"/>
        <w:tblLook w:val="01E0"/>
      </w:tblPr>
      <w:tblGrid>
        <w:gridCol w:w="5211"/>
      </w:tblGrid>
      <w:tr w:rsidR="005E5DC0" w:rsidRPr="00BC7F80" w:rsidTr="00782D54">
        <w:trPr>
          <w:trHeight w:val="1654"/>
        </w:trPr>
        <w:tc>
          <w:tcPr>
            <w:tcW w:w="5211" w:type="dxa"/>
          </w:tcPr>
          <w:p w:rsidR="005E5DC0" w:rsidRPr="00782D54" w:rsidRDefault="005E5DC0" w:rsidP="0078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Об утвер</w:t>
            </w:r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ждении технического задания для ООО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Регионтеплоресурс</w:t>
            </w:r>
            <w:proofErr w:type="spellEnd"/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» на разработку инвестиционной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программы «Прив</w:t>
            </w:r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едение качества питьевой воды в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соответствие с установленными требованиями</w:t>
            </w:r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территории п.</w:t>
            </w:r>
            <w:r w:rsidR="0078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Оротукан</w:t>
            </w:r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="00782D54" w:rsidRPr="00782D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782D54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  <w:p w:rsidR="005E5DC0" w:rsidRPr="00782D54" w:rsidRDefault="005E5DC0" w:rsidP="00782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5DC0" w:rsidRPr="00782D54" w:rsidRDefault="005E5DC0" w:rsidP="0078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D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 Правительства РФ от</w:t>
      </w:r>
      <w:r w:rsidR="00782D54" w:rsidRPr="00782D54">
        <w:rPr>
          <w:rFonts w:ascii="Times New Roman" w:hAnsi="Times New Roman" w:cs="Times New Roman"/>
          <w:sz w:val="28"/>
          <w:szCs w:val="28"/>
        </w:rPr>
        <w:t xml:space="preserve"> 12.05.2013</w:t>
      </w:r>
      <w:r w:rsidRPr="00782D54">
        <w:rPr>
          <w:rFonts w:ascii="Times New Roman" w:hAnsi="Times New Roman" w:cs="Times New Roman"/>
          <w:sz w:val="28"/>
          <w:szCs w:val="28"/>
        </w:rPr>
        <w:t xml:space="preserve"> № 406 «О государственном регулировании тарифов в сфере</w:t>
      </w:r>
      <w:r w:rsidR="00782D54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proofErr w:type="gramEnd"/>
      <w:r w:rsidR="00782D54">
        <w:rPr>
          <w:rFonts w:ascii="Times New Roman" w:hAnsi="Times New Roman" w:cs="Times New Roman"/>
          <w:sz w:val="28"/>
          <w:szCs w:val="28"/>
        </w:rPr>
        <w:t xml:space="preserve">», </w:t>
      </w:r>
      <w:r w:rsidRPr="00782D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2D5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82D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E5DC0" w:rsidRPr="00782D54" w:rsidRDefault="005E5DC0" w:rsidP="00782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D5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E5DC0" w:rsidRPr="00782D54" w:rsidRDefault="005E5DC0" w:rsidP="00425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82D5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782D54">
        <w:rPr>
          <w:rFonts w:ascii="Times New Roman" w:hAnsi="Times New Roman" w:cs="Times New Roman"/>
          <w:sz w:val="28"/>
          <w:szCs w:val="28"/>
        </w:rPr>
        <w:t>техническое задание для ООО «</w:t>
      </w:r>
      <w:proofErr w:type="spellStart"/>
      <w:r w:rsidRPr="00782D54">
        <w:rPr>
          <w:rFonts w:ascii="Times New Roman" w:hAnsi="Times New Roman" w:cs="Times New Roman"/>
          <w:sz w:val="28"/>
          <w:szCs w:val="28"/>
        </w:rPr>
        <w:t>Регионтеплоресурс</w:t>
      </w:r>
      <w:proofErr w:type="spellEnd"/>
      <w:r w:rsidRPr="00782D54">
        <w:rPr>
          <w:rFonts w:ascii="Times New Roman" w:hAnsi="Times New Roman" w:cs="Times New Roman"/>
          <w:sz w:val="28"/>
          <w:szCs w:val="28"/>
        </w:rPr>
        <w:t>» на разработку инвестиционной программы «Приведение качества питьевой воды в соответствие с установленными требованиями на территории п.</w:t>
      </w:r>
      <w:r w:rsidR="00782D54">
        <w:rPr>
          <w:rFonts w:ascii="Times New Roman" w:hAnsi="Times New Roman" w:cs="Times New Roman"/>
          <w:sz w:val="28"/>
          <w:szCs w:val="28"/>
        </w:rPr>
        <w:t xml:space="preserve"> </w:t>
      </w:r>
      <w:r w:rsidRPr="00782D54">
        <w:rPr>
          <w:rFonts w:ascii="Times New Roman" w:hAnsi="Times New Roman" w:cs="Times New Roman"/>
          <w:sz w:val="28"/>
          <w:szCs w:val="28"/>
        </w:rPr>
        <w:t xml:space="preserve">Оротукан </w:t>
      </w:r>
      <w:proofErr w:type="spellStart"/>
      <w:r w:rsidRPr="00782D5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82D54">
        <w:rPr>
          <w:rFonts w:ascii="Times New Roman" w:hAnsi="Times New Roman" w:cs="Times New Roman"/>
          <w:sz w:val="28"/>
          <w:szCs w:val="28"/>
        </w:rPr>
        <w:t xml:space="preserve"> городского округа на 2021-2023 годы».</w:t>
      </w:r>
    </w:p>
    <w:p w:rsidR="005E5DC0" w:rsidRPr="00782D54" w:rsidRDefault="00782D54" w:rsidP="00425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DC0" w:rsidRPr="00782D5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5E5DC0" w:rsidRPr="00782D54">
        <w:rPr>
          <w:rFonts w:ascii="Times New Roman" w:hAnsi="Times New Roman" w:cs="Times New Roman"/>
          <w:sz w:val="28"/>
          <w:szCs w:val="28"/>
        </w:rPr>
        <w:t>Ягодни</w:t>
      </w:r>
      <w:r w:rsidR="005A6812" w:rsidRPr="00782D5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5A6812" w:rsidRPr="00782D54">
        <w:rPr>
          <w:rFonts w:ascii="Times New Roman" w:hAnsi="Times New Roman" w:cs="Times New Roman"/>
          <w:sz w:val="28"/>
          <w:szCs w:val="28"/>
        </w:rPr>
        <w:t xml:space="preserve"> городского округа от 12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5E5DC0" w:rsidRPr="00782D54">
        <w:rPr>
          <w:rFonts w:ascii="Times New Roman" w:hAnsi="Times New Roman" w:cs="Times New Roman"/>
          <w:sz w:val="28"/>
          <w:szCs w:val="28"/>
        </w:rPr>
        <w:t>2019 № 187 «Об утверждении технического задания для ООО «</w:t>
      </w:r>
      <w:proofErr w:type="spellStart"/>
      <w:r w:rsidR="005E5DC0" w:rsidRPr="00782D54">
        <w:rPr>
          <w:rFonts w:ascii="Times New Roman" w:hAnsi="Times New Roman" w:cs="Times New Roman"/>
          <w:sz w:val="28"/>
          <w:szCs w:val="28"/>
        </w:rPr>
        <w:t>Регионтеплоресурс</w:t>
      </w:r>
      <w:proofErr w:type="spellEnd"/>
      <w:r w:rsidR="005E5DC0" w:rsidRPr="00782D54">
        <w:rPr>
          <w:rFonts w:ascii="Times New Roman" w:hAnsi="Times New Roman" w:cs="Times New Roman"/>
          <w:sz w:val="28"/>
          <w:szCs w:val="28"/>
        </w:rPr>
        <w:t xml:space="preserve">» на разработку инвестиционной программы «Приведение </w:t>
      </w:r>
      <w:r w:rsidR="005E5DC0" w:rsidRPr="00782D54">
        <w:rPr>
          <w:rFonts w:ascii="Times New Roman" w:hAnsi="Times New Roman" w:cs="Times New Roman"/>
          <w:sz w:val="28"/>
          <w:szCs w:val="28"/>
        </w:rPr>
        <w:lastRenderedPageBreak/>
        <w:t>качества питьевой воды в соответствие с установленными требованиями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C0" w:rsidRPr="00782D54">
        <w:rPr>
          <w:rFonts w:ascii="Times New Roman" w:hAnsi="Times New Roman" w:cs="Times New Roman"/>
          <w:sz w:val="28"/>
          <w:szCs w:val="28"/>
        </w:rPr>
        <w:t xml:space="preserve">Оротукан </w:t>
      </w:r>
      <w:proofErr w:type="spellStart"/>
      <w:r w:rsidR="005E5DC0" w:rsidRPr="00782D5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E5DC0" w:rsidRPr="00782D54">
        <w:rPr>
          <w:rFonts w:ascii="Times New Roman" w:hAnsi="Times New Roman" w:cs="Times New Roman"/>
          <w:sz w:val="28"/>
          <w:szCs w:val="28"/>
        </w:rPr>
        <w:t xml:space="preserve"> гор</w:t>
      </w:r>
      <w:r w:rsidR="005A6812" w:rsidRPr="00782D54">
        <w:rPr>
          <w:rFonts w:ascii="Times New Roman" w:hAnsi="Times New Roman" w:cs="Times New Roman"/>
          <w:sz w:val="28"/>
          <w:szCs w:val="28"/>
        </w:rPr>
        <w:t>одского округа на 2020-2021 годы».</w:t>
      </w:r>
    </w:p>
    <w:p w:rsidR="00782D54" w:rsidRPr="00782D54" w:rsidRDefault="00782D54" w:rsidP="00425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2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782D5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="0042540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782D54">
        <w:rPr>
          <w:rFonts w:ascii="Times New Roman" w:hAnsi="Times New Roman" w:cs="Times New Roman"/>
          <w:sz w:val="28"/>
          <w:szCs w:val="28"/>
        </w:rPr>
        <w:t xml:space="preserve"> коммунального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E5DC0" w:rsidRPr="00782D54" w:rsidRDefault="00782D54" w:rsidP="00425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DC0" w:rsidRPr="00782D5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5E5DC0" w:rsidRPr="00782D5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E5DC0" w:rsidRPr="00782D54">
        <w:rPr>
          <w:rFonts w:ascii="Times New Roman" w:hAnsi="Times New Roman" w:cs="Times New Roman"/>
          <w:sz w:val="28"/>
          <w:szCs w:val="28"/>
        </w:rPr>
        <w:t xml:space="preserve"> городского округа - </w:t>
      </w:r>
      <w:hyperlink r:id="rId6" w:history="1">
        <w:r w:rsidR="005E5DC0" w:rsidRPr="00782D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5E5DC0" w:rsidRPr="00782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12" w:rsidRPr="00782D54" w:rsidRDefault="005A6812" w:rsidP="005A6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DC0" w:rsidRPr="00782D54" w:rsidRDefault="005E5DC0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82D5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82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C0" w:rsidRDefault="005E5DC0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2D5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P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782D54">
        <w:rPr>
          <w:rFonts w:ascii="Times New Roman" w:hAnsi="Times New Roman" w:cs="Times New Roman"/>
          <w:sz w:val="28"/>
          <w:szCs w:val="28"/>
        </w:rPr>
        <w:tab/>
      </w:r>
      <w:r w:rsidR="005A6812" w:rsidRPr="00782D54">
        <w:rPr>
          <w:rFonts w:ascii="Times New Roman" w:hAnsi="Times New Roman" w:cs="Times New Roman"/>
          <w:sz w:val="28"/>
          <w:szCs w:val="28"/>
        </w:rPr>
        <w:t>Н.Б.Олейник</w:t>
      </w: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912" w:type="dxa"/>
        <w:tblLook w:val="04A0"/>
      </w:tblPr>
      <w:tblGrid>
        <w:gridCol w:w="3509"/>
      </w:tblGrid>
      <w:tr w:rsidR="00782D54" w:rsidTr="00782D54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82D54" w:rsidRPr="00782D54" w:rsidRDefault="00782D54" w:rsidP="00782D5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</w:t>
            </w:r>
          </w:p>
          <w:p w:rsidR="00782D54" w:rsidRDefault="00782D54" w:rsidP="00782D5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D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782D54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782D5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782D54" w:rsidRDefault="00782D54" w:rsidP="00D761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D761E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761E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№ </w:t>
            </w:r>
            <w:r w:rsidR="00D761E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</w:tbl>
    <w:p w:rsidR="00782D54" w:rsidRDefault="00782D54" w:rsidP="00782D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812" w:rsidRPr="00BC7F80" w:rsidRDefault="005A6812" w:rsidP="005A68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5A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5A6812" w:rsidRPr="00BC7F80" w:rsidRDefault="005A6812" w:rsidP="005A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на разработку инвестиционной программы «Приведение качества </w:t>
      </w:r>
    </w:p>
    <w:p w:rsidR="005A6812" w:rsidRPr="00BC7F80" w:rsidRDefault="005A6812" w:rsidP="005A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питьевой воды в соответствие с установленными требованиями на территории</w:t>
      </w:r>
    </w:p>
    <w:p w:rsidR="005A6812" w:rsidRPr="00BC7F80" w:rsidRDefault="005A6812" w:rsidP="005A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п.</w:t>
      </w:r>
      <w:r w:rsidR="00425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Оротукан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F80"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C7F8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A6812" w:rsidRPr="00BC7F80" w:rsidRDefault="005A6812" w:rsidP="005A6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12" w:rsidRPr="00CF5E84" w:rsidRDefault="005A6812" w:rsidP="005A681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A6812" w:rsidRPr="00BC7F80" w:rsidRDefault="005A6812" w:rsidP="005A6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1.1. 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п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ротукан</w:t>
      </w:r>
      <w:r w:rsidRPr="00BC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F8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BC7F80">
        <w:rPr>
          <w:rFonts w:ascii="Times New Roman" w:hAnsi="Times New Roman" w:cs="Times New Roman"/>
          <w:sz w:val="24"/>
          <w:szCs w:val="24"/>
        </w:rPr>
        <w:t>годы» (далее по тексту соответственно – Техническое задание, Инвестиционная программа</w:t>
      </w:r>
      <w:r w:rsidR="00425406">
        <w:rPr>
          <w:rFonts w:ascii="Times New Roman" w:hAnsi="Times New Roman" w:cs="Times New Roman"/>
          <w:sz w:val="24"/>
          <w:szCs w:val="24"/>
        </w:rPr>
        <w:t>)</w:t>
      </w:r>
      <w:r w:rsidRPr="00BC7F80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Земельного кодекса РФ;</w:t>
      </w:r>
    </w:p>
    <w:p w:rsidR="005A6812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Градостроительного кодекса РФ;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B4C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>постановлени</w:t>
      </w:r>
      <w:r w:rsidR="00425406">
        <w:rPr>
          <w:rFonts w:ascii="Times New Roman" w:hAnsi="Times New Roman" w:cs="Times New Roman"/>
          <w:sz w:val="24"/>
          <w:szCs w:val="24"/>
        </w:rPr>
        <w:t>я</w:t>
      </w:r>
      <w:r w:rsidRPr="00BC7F80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12.05.2013г. № 406 «О государственном регулировании тарифов в сфере водоснабжения и водоотведения»</w:t>
      </w:r>
      <w:r w:rsidR="00425406">
        <w:rPr>
          <w:rFonts w:ascii="Times New Roman" w:hAnsi="Times New Roman" w:cs="Times New Roman"/>
          <w:sz w:val="24"/>
          <w:szCs w:val="24"/>
        </w:rPr>
        <w:t>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</w:t>
      </w:r>
      <w:r w:rsidRPr="00BC7F8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7F80">
        <w:rPr>
          <w:rFonts w:ascii="Times New Roman" w:hAnsi="Times New Roman" w:cs="Times New Roman"/>
          <w:sz w:val="24"/>
          <w:szCs w:val="24"/>
        </w:rPr>
        <w:t xml:space="preserve"> от 07.12.2011 года № 416-ФЗ «О водоснабжении и водоотведении»;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 с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28.06.2010 года).</w:t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Цели и задачи разработки и реализации инвестиционной программы</w:t>
      </w:r>
    </w:p>
    <w:p w:rsidR="005A6812" w:rsidRPr="00BC7F80" w:rsidRDefault="005A6812" w:rsidP="004254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2.2. Задачи разработки Инвестиционной программы:</w:t>
      </w:r>
    </w:p>
    <w:p w:rsidR="005A6812" w:rsidRPr="00BC7F80" w:rsidRDefault="005A6812" w:rsidP="00425406">
      <w:pPr>
        <w:ind w:lef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бесперебойной подачи качественной воды от источника до потребителя.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5A6812" w:rsidRPr="00CF5E84" w:rsidRDefault="005A6812" w:rsidP="00425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3.1. Целевые индикаторы и показатели качества поставляемых услуг водоснабжения.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ab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содер</w:t>
      </w:r>
      <w:r>
        <w:rPr>
          <w:rFonts w:ascii="Times New Roman" w:hAnsi="Times New Roman" w:cs="Times New Roman"/>
          <w:sz w:val="24"/>
          <w:szCs w:val="24"/>
        </w:rPr>
        <w:t>жанию железа не более 0,3 мг/л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содержа</w:t>
      </w:r>
      <w:r>
        <w:rPr>
          <w:rFonts w:ascii="Times New Roman" w:hAnsi="Times New Roman" w:cs="Times New Roman"/>
          <w:sz w:val="24"/>
          <w:szCs w:val="24"/>
        </w:rPr>
        <w:t>нию марганца не более 0,1 мг/л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мутности не более 1,5</w:t>
      </w:r>
      <w:r>
        <w:rPr>
          <w:rFonts w:ascii="Times New Roman" w:hAnsi="Times New Roman" w:cs="Times New Roman"/>
          <w:sz w:val="24"/>
          <w:szCs w:val="24"/>
        </w:rPr>
        <w:t xml:space="preserve"> мг/л</w:t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Срок разработки инвестиционной программы</w:t>
      </w:r>
    </w:p>
    <w:p w:rsidR="005A6812" w:rsidRPr="00BC7F80" w:rsidRDefault="005A6812" w:rsidP="004254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4.1. Срок разработки проекта инвестиционной программы – в течение трех месяцев с момента утверждения технического задания.</w:t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5A6812" w:rsidRPr="00BC7F80" w:rsidRDefault="005A6812" w:rsidP="00425406">
      <w:pPr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5.1. Разработчик инвестиционной программы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5A6812" w:rsidRPr="00BC7F80" w:rsidRDefault="005A6812" w:rsidP="004254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6.1. При разработке инвестиционной программы необходимо: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необходимы уровень качества питьевой воды в соответствие с установленными требованиями.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Управлением ЖКХ администрации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Определить объем финансовых потребностей на реализацию мероприятий инвестиционной программы:</w:t>
      </w:r>
    </w:p>
    <w:p w:rsidR="005A6812" w:rsidRPr="00BC7F80" w:rsidRDefault="005A6812" w:rsidP="00425406">
      <w:pPr>
        <w:ind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5A6812" w:rsidRPr="00BC7F80" w:rsidRDefault="005A6812" w:rsidP="00425406">
      <w:pPr>
        <w:ind w:left="34" w:hanging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5A6812" w:rsidRPr="00BC7F80" w:rsidRDefault="005A6812" w:rsidP="0042540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6.2.  Источниками финансирования инвестиционной программы могут быть:</w:t>
      </w:r>
    </w:p>
    <w:p w:rsidR="005A6812" w:rsidRPr="00BC7F80" w:rsidRDefault="005A6812" w:rsidP="00425406">
      <w:pPr>
        <w:ind w:left="5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собственные средств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»;</w:t>
      </w:r>
    </w:p>
    <w:p w:rsidR="005A6812" w:rsidRPr="00BC7F80" w:rsidRDefault="005A6812" w:rsidP="00425406">
      <w:pPr>
        <w:ind w:lef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полученные от применения установленных тарифов на подключение и надбавки к тарифам;</w:t>
      </w:r>
    </w:p>
    <w:p w:rsidR="005A6812" w:rsidRPr="00BC7F80" w:rsidRDefault="005A6812" w:rsidP="00425406">
      <w:pPr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определяемые в ходе реализации федеральных, региональных, муниципальных целевых программ.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6.3. 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6.4. Выполнить расчет надбавок к тарифам и тарифов на подключение.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6.5</w:t>
      </w:r>
      <w:r w:rsidRPr="00BC7F80">
        <w:rPr>
          <w:rFonts w:ascii="Times New Roman" w:hAnsi="Times New Roman" w:cs="Times New Roman"/>
          <w:sz w:val="24"/>
          <w:szCs w:val="24"/>
        </w:rPr>
        <w:t>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</w:t>
      </w:r>
      <w:r w:rsidRPr="00BC7F80">
        <w:rPr>
          <w:rFonts w:ascii="Times New Roman" w:hAnsi="Times New Roman" w:cs="Times New Roman"/>
          <w:sz w:val="24"/>
          <w:szCs w:val="24"/>
        </w:rPr>
        <w:t xml:space="preserve">. Координацию работ по инвестиционной программе осуществляет Управление ЖКХ администрации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состоять из описательной и табличной частей.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6.8</w:t>
      </w:r>
      <w:r w:rsidRPr="00BC7F80">
        <w:rPr>
          <w:rFonts w:ascii="Times New Roman" w:hAnsi="Times New Roman" w:cs="Times New Roman"/>
          <w:sz w:val="24"/>
          <w:szCs w:val="24"/>
        </w:rPr>
        <w:t xml:space="preserve">. Инвестиционная программа должна содержать: 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а) паспорт инвестиционной программы, включающий следующую информацию:</w:t>
      </w:r>
    </w:p>
    <w:p w:rsidR="005A6812" w:rsidRPr="00BC7F80" w:rsidRDefault="005A6812" w:rsidP="00425406">
      <w:pPr>
        <w:ind w:left="-17"/>
        <w:contextualSpacing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наименование организации, в отношении которой разрабатывается инвестиционная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программа, ее местоположение;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</w:t>
      </w:r>
      <w:r>
        <w:rPr>
          <w:rFonts w:ascii="Times New Roman" w:hAnsi="Times New Roman" w:cs="Times New Roman"/>
          <w:sz w:val="24"/>
          <w:szCs w:val="24"/>
        </w:rPr>
        <w:t xml:space="preserve">о инвестиционную программу, его </w:t>
      </w:r>
      <w:r w:rsidRPr="00BC7F80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в) перечень мероприятий по подготовке проектной до</w:t>
      </w:r>
      <w:r>
        <w:rPr>
          <w:rFonts w:ascii="Times New Roman" w:hAnsi="Times New Roman" w:cs="Times New Roman"/>
          <w:sz w:val="24"/>
          <w:szCs w:val="24"/>
        </w:rPr>
        <w:t xml:space="preserve">кументации, строительству, </w:t>
      </w:r>
      <w:r w:rsidRPr="00BC7F80">
        <w:rPr>
          <w:rFonts w:ascii="Times New Roman" w:hAnsi="Times New Roman" w:cs="Times New Roman"/>
          <w:sz w:val="24"/>
          <w:szCs w:val="24"/>
        </w:rPr>
        <w:t>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>и) планы мероприятий и программу по энергосбережению и повышению энергетической эффективности.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</w:t>
      </w:r>
      <w:r w:rsidRPr="00BC7F80">
        <w:rPr>
          <w:rFonts w:ascii="Times New Roman" w:hAnsi="Times New Roman" w:cs="Times New Roman"/>
          <w:sz w:val="24"/>
          <w:szCs w:val="24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C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A6812" w:rsidRPr="00BC7F80" w:rsidRDefault="005A6812" w:rsidP="00425406">
      <w:pPr>
        <w:ind w:lef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6.10</w:t>
      </w:r>
      <w:r w:rsidRPr="00BC7F80">
        <w:rPr>
          <w:rFonts w:ascii="Times New Roman" w:hAnsi="Times New Roman" w:cs="Times New Roman"/>
          <w:sz w:val="24"/>
          <w:szCs w:val="24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проекто-изыскательные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приобретение материалов и оборудования;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строительно-монтажные работы;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пусконаладочные работы;</w:t>
      </w:r>
    </w:p>
    <w:p w:rsidR="005A6812" w:rsidRPr="00BC7F80" w:rsidRDefault="005A6812" w:rsidP="0042540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проведение регистрации объектов;</w:t>
      </w:r>
    </w:p>
    <w:p w:rsidR="005A6812" w:rsidRPr="00BC7F80" w:rsidRDefault="005A6812" w:rsidP="004254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расходы, не относимые на стоимость основных средств (аренда земли на срок строительства и т.п.).</w:t>
      </w:r>
    </w:p>
    <w:p w:rsidR="005A6812" w:rsidRPr="00BC7F80" w:rsidRDefault="005A6812" w:rsidP="00425406">
      <w:pPr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6.11</w:t>
      </w:r>
      <w:r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содержать источники финансирования по каждому мероприятию.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</w:t>
      </w:r>
      <w:r w:rsidRPr="00BC7F80">
        <w:rPr>
          <w:rFonts w:ascii="Times New Roman" w:hAnsi="Times New Roman" w:cs="Times New Roman"/>
          <w:sz w:val="24"/>
          <w:szCs w:val="24"/>
        </w:rPr>
        <w:t>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5A6812" w:rsidRPr="00BC7F80" w:rsidRDefault="005A6812" w:rsidP="004254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7.1. Пересмотр (внесение изменений) в утвержденное техническое задание осуществляется по инициативе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» или по инициативе администрации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7.2. Основаниями для пересмотра (внесения изменений) в утвержденное техническое задание могут быть: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принятие или внесение изменений в Программу «Комплексное развитие коммунальной инфраструктуры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округа»;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7.3. Пересмотр (внесение изменений) технического задания может производиться не чаще одного раза в год.</w:t>
      </w:r>
    </w:p>
    <w:p w:rsidR="005A6812" w:rsidRPr="00BC7F80" w:rsidRDefault="005A6812" w:rsidP="004254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</w:p>
    <w:p w:rsidR="005A6812" w:rsidRPr="00CF5E84" w:rsidRDefault="005A6812" w:rsidP="00425406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Форма предоставления инвестиционной программы</w:t>
      </w:r>
    </w:p>
    <w:p w:rsidR="005A6812" w:rsidRPr="00BC7F80" w:rsidRDefault="005A6812" w:rsidP="004254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812" w:rsidRPr="00BC7F80" w:rsidRDefault="005A6812" w:rsidP="00425406">
      <w:pPr>
        <w:contextualSpacing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8.1. Инвестиционная программа представляется для согласования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C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A6812" w:rsidRPr="00BC7F80" w:rsidRDefault="005A6812" w:rsidP="005A6812">
      <w:pPr>
        <w:rPr>
          <w:rFonts w:ascii="Times New Roman" w:hAnsi="Times New Roman" w:cs="Times New Roman"/>
          <w:sz w:val="24"/>
          <w:szCs w:val="24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5406" w:rsidRDefault="00425406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6812" w:rsidRPr="00D0489D" w:rsidRDefault="005A6812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постановления</w:t>
      </w:r>
    </w:p>
    <w:p w:rsidR="005A6812" w:rsidRPr="00D0489D" w:rsidRDefault="005A6812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180"/>
      </w:tblGrid>
      <w:tr w:rsidR="005A6812" w:rsidRPr="004E030C" w:rsidTr="00961B56">
        <w:trPr>
          <w:trHeight w:val="1654"/>
        </w:trPr>
        <w:tc>
          <w:tcPr>
            <w:tcW w:w="9180" w:type="dxa"/>
          </w:tcPr>
          <w:p w:rsidR="005A6812" w:rsidRPr="00F7668B" w:rsidRDefault="005A6812" w:rsidP="00961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F7668B">
              <w:rPr>
                <w:rFonts w:ascii="Times New Roman" w:hAnsi="Times New Roman"/>
              </w:rPr>
              <w:t>Об утверждении технического задания для ООО «</w:t>
            </w:r>
            <w:proofErr w:type="spellStart"/>
            <w:r w:rsidRPr="00F7668B">
              <w:rPr>
                <w:rFonts w:ascii="Times New Roman" w:hAnsi="Times New Roman"/>
              </w:rPr>
              <w:t>Регионтеплоресурс</w:t>
            </w:r>
            <w:proofErr w:type="spellEnd"/>
            <w:r w:rsidRPr="00F7668B">
              <w:rPr>
                <w:rFonts w:ascii="Times New Roman" w:hAnsi="Times New Roman"/>
              </w:rPr>
              <w:t xml:space="preserve">» на разработку инвестиционной программы «Приведение качества питьевой воды в соответствие с установленными </w:t>
            </w:r>
            <w:proofErr w:type="spellStart"/>
            <w:r w:rsidRPr="00F7668B">
              <w:rPr>
                <w:rFonts w:ascii="Times New Roman" w:hAnsi="Times New Roman"/>
              </w:rPr>
              <w:t>требованиямина</w:t>
            </w:r>
            <w:proofErr w:type="spellEnd"/>
            <w:r w:rsidRPr="00F7668B">
              <w:rPr>
                <w:rFonts w:ascii="Times New Roman" w:hAnsi="Times New Roman"/>
              </w:rPr>
              <w:t xml:space="preserve"> территории п</w:t>
            </w:r>
            <w:proofErr w:type="gramStart"/>
            <w:r w:rsidRPr="00F7668B">
              <w:rPr>
                <w:rFonts w:ascii="Times New Roman" w:hAnsi="Times New Roman"/>
              </w:rPr>
              <w:t>.О</w:t>
            </w:r>
            <w:proofErr w:type="gramEnd"/>
            <w:r w:rsidRPr="00F7668B">
              <w:rPr>
                <w:rFonts w:ascii="Times New Roman" w:hAnsi="Times New Roman"/>
              </w:rPr>
              <w:t xml:space="preserve">ротукан </w:t>
            </w:r>
            <w:proofErr w:type="spellStart"/>
            <w:r w:rsidRPr="00F7668B">
              <w:rPr>
                <w:rFonts w:ascii="Times New Roman" w:hAnsi="Times New Roman"/>
              </w:rPr>
              <w:t>Ягоднинского</w:t>
            </w:r>
            <w:proofErr w:type="spellEnd"/>
            <w:r w:rsidRPr="00F7668B">
              <w:rPr>
                <w:rFonts w:ascii="Times New Roman" w:hAnsi="Times New Roman"/>
              </w:rPr>
              <w:t xml:space="preserve"> городского </w:t>
            </w:r>
            <w:r>
              <w:rPr>
                <w:rFonts w:ascii="Times New Roman" w:hAnsi="Times New Roman"/>
              </w:rPr>
              <w:t>округа на 2021-2023</w:t>
            </w:r>
            <w:r w:rsidRPr="00F7668B">
              <w:rPr>
                <w:rFonts w:ascii="Times New Roman" w:hAnsi="Times New Roman"/>
              </w:rPr>
              <w:t xml:space="preserve"> годы»</w:t>
            </w:r>
          </w:p>
          <w:p w:rsidR="005A6812" w:rsidRPr="00F7668B" w:rsidRDefault="005A6812" w:rsidP="00961B56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5A6812" w:rsidRDefault="005A6812" w:rsidP="005A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>Подготовлен: Комитетом</w:t>
      </w:r>
      <w:r>
        <w:rPr>
          <w:rFonts w:ascii="Times New Roman" w:hAnsi="Times New Roman"/>
          <w:sz w:val="24"/>
          <w:szCs w:val="24"/>
        </w:rPr>
        <w:t xml:space="preserve"> по  экономическим вопросам </w:t>
      </w:r>
      <w:r w:rsidRPr="004216F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216FE">
        <w:rPr>
          <w:rFonts w:ascii="Times New Roman" w:hAnsi="Times New Roman"/>
          <w:sz w:val="24"/>
          <w:szCs w:val="24"/>
        </w:rPr>
        <w:t xml:space="preserve"> 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Бигунова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комитета по экономическим вопросам 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>__________________________________</w:t>
      </w:r>
    </w:p>
    <w:p w:rsidR="005A6812" w:rsidRPr="000F7DC0" w:rsidRDefault="005A6812" w:rsidP="005A68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7DC0">
        <w:rPr>
          <w:rFonts w:ascii="Times New Roman" w:hAnsi="Times New Roman"/>
          <w:sz w:val="18"/>
          <w:szCs w:val="18"/>
        </w:rPr>
        <w:t xml:space="preserve">   (дата)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F7DC0">
        <w:rPr>
          <w:rFonts w:ascii="Times New Roman" w:hAnsi="Times New Roman"/>
          <w:sz w:val="18"/>
          <w:szCs w:val="18"/>
        </w:rPr>
        <w:t xml:space="preserve">   (подпись)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 xml:space="preserve">СОГЛАСОВАНО: 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5"/>
        <w:gridCol w:w="1983"/>
        <w:gridCol w:w="2552"/>
        <w:gridCol w:w="850"/>
      </w:tblGrid>
      <w:tr w:rsidR="005A6812" w:rsidRPr="004216FE" w:rsidTr="00961B56">
        <w:tc>
          <w:tcPr>
            <w:tcW w:w="3795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FE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983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F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F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A6812" w:rsidRPr="004216FE" w:rsidTr="00961B56">
        <w:trPr>
          <w:trHeight w:val="435"/>
        </w:trPr>
        <w:tc>
          <w:tcPr>
            <w:tcW w:w="3795" w:type="dxa"/>
          </w:tcPr>
          <w:p w:rsidR="005A6812" w:rsidRPr="00C80836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3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12" w:rsidRPr="004216FE" w:rsidTr="00961B56">
        <w:trPr>
          <w:trHeight w:val="435"/>
        </w:trPr>
        <w:tc>
          <w:tcPr>
            <w:tcW w:w="3795" w:type="dxa"/>
          </w:tcPr>
          <w:p w:rsidR="005A6812" w:rsidRPr="00C80836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правового обеспечения и исполнения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3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12" w:rsidRPr="004216FE" w:rsidTr="00961B56">
        <w:trPr>
          <w:trHeight w:val="435"/>
        </w:trPr>
        <w:tc>
          <w:tcPr>
            <w:tcW w:w="3795" w:type="dxa"/>
          </w:tcPr>
          <w:p w:rsidR="005A6812" w:rsidRPr="00C80836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3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Е.В.Ступак</w:t>
            </w:r>
            <w:proofErr w:type="spellEnd"/>
          </w:p>
        </w:tc>
        <w:tc>
          <w:tcPr>
            <w:tcW w:w="850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12" w:rsidRPr="004216FE" w:rsidRDefault="005A6812" w:rsidP="005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>РАЗОСЛАТЬ:</w:t>
      </w:r>
    </w:p>
    <w:p w:rsidR="005A6812" w:rsidRPr="004216FE" w:rsidRDefault="005A6812" w:rsidP="005A6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559"/>
      </w:tblGrid>
      <w:tr w:rsidR="005A6812" w:rsidRPr="004216FE" w:rsidTr="00961B56">
        <w:tc>
          <w:tcPr>
            <w:tcW w:w="7621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комитетов (отделов, организаций, предприятий)</w:t>
            </w:r>
          </w:p>
        </w:tc>
        <w:tc>
          <w:tcPr>
            <w:tcW w:w="1559" w:type="dxa"/>
            <w:vAlign w:val="center"/>
          </w:tcPr>
          <w:p w:rsidR="005A6812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A6812" w:rsidRPr="004216FE" w:rsidRDefault="005A6812" w:rsidP="0096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5A6812" w:rsidRPr="004216FE" w:rsidTr="00961B56">
        <w:trPr>
          <w:trHeight w:val="315"/>
        </w:trPr>
        <w:tc>
          <w:tcPr>
            <w:tcW w:w="7621" w:type="dxa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812" w:rsidRPr="004216FE" w:rsidTr="00961B56">
        <w:trPr>
          <w:trHeight w:val="85"/>
        </w:trPr>
        <w:tc>
          <w:tcPr>
            <w:tcW w:w="7621" w:type="dxa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Регионтеплоресурс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812" w:rsidRPr="004216FE" w:rsidTr="00961B56">
        <w:trPr>
          <w:trHeight w:val="315"/>
        </w:trPr>
        <w:tc>
          <w:tcPr>
            <w:tcW w:w="7621" w:type="dxa"/>
          </w:tcPr>
          <w:p w:rsidR="005A6812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vAlign w:val="center"/>
          </w:tcPr>
          <w:p w:rsidR="005A6812" w:rsidRPr="004216FE" w:rsidRDefault="005A6812" w:rsidP="0096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6812" w:rsidRPr="004216FE" w:rsidRDefault="005A6812" w:rsidP="005A6812">
      <w:pPr>
        <w:spacing w:after="0"/>
        <w:rPr>
          <w:rFonts w:ascii="Times New Roman" w:hAnsi="Times New Roman"/>
          <w:sz w:val="24"/>
          <w:szCs w:val="24"/>
        </w:rPr>
      </w:pPr>
    </w:p>
    <w:p w:rsidR="005E5DC0" w:rsidRPr="00BC7F80" w:rsidRDefault="005E5DC0" w:rsidP="005E5DC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B319B" w:rsidRDefault="00BB319B"/>
    <w:sectPr w:rsidR="00BB319B" w:rsidSect="00782D54">
      <w:pgSz w:w="11906" w:h="16838"/>
      <w:pgMar w:top="102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DC0"/>
    <w:rsid w:val="00047654"/>
    <w:rsid w:val="00425406"/>
    <w:rsid w:val="004D27C1"/>
    <w:rsid w:val="005A6812"/>
    <w:rsid w:val="005E5DC0"/>
    <w:rsid w:val="00782D54"/>
    <w:rsid w:val="00A3572A"/>
    <w:rsid w:val="00BB319B"/>
    <w:rsid w:val="00D761ED"/>
    <w:rsid w:val="00D8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E5D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semiHidden/>
    <w:unhideWhenUsed/>
    <w:rsid w:val="005E5DC0"/>
    <w:rPr>
      <w:color w:val="0000FF"/>
      <w:u w:val="single"/>
    </w:rPr>
  </w:style>
  <w:style w:type="paragraph" w:customStyle="1" w:styleId="ConsPlusTitle">
    <w:name w:val="ConsPlusTitle"/>
    <w:uiPriority w:val="99"/>
    <w:rsid w:val="005A6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82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BigunovaTV</dc:creator>
  <cp:keywords/>
  <dc:description/>
  <cp:lastModifiedBy>BIV</cp:lastModifiedBy>
  <cp:revision>6</cp:revision>
  <cp:lastPrinted>2021-07-09T00:53:00Z</cp:lastPrinted>
  <dcterms:created xsi:type="dcterms:W3CDTF">2021-07-08T23:44:00Z</dcterms:created>
  <dcterms:modified xsi:type="dcterms:W3CDTF">2021-07-09T03:26:00Z</dcterms:modified>
</cp:coreProperties>
</file>