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1F3567">
      <w:pPr>
        <w:pStyle w:val="ConsPlusNonformat"/>
        <w:tabs>
          <w:tab w:val="left" w:pos="6090"/>
        </w:tabs>
        <w:rPr>
          <w:rFonts w:ascii="Times New Roman" w:hAnsi="Times New Roman" w:cs="Times New Roman"/>
          <w:sz w:val="24"/>
        </w:rPr>
      </w:pP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</w:rPr>
      </w:pP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57509" w:rsidRPr="00DB203F" w:rsidRDefault="00BA663B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«</w:t>
      </w:r>
      <w:r w:rsidR="00DB203F" w:rsidRPr="00DB203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157509" w:rsidRPr="00DB203F">
        <w:rPr>
          <w:rFonts w:ascii="Times New Roman" w:hAnsi="Times New Roman" w:cs="Times New Roman"/>
          <w:sz w:val="24"/>
          <w:szCs w:val="24"/>
        </w:rPr>
        <w:t xml:space="preserve">» </w:t>
      </w:r>
      <w:r w:rsidR="00B82E8C">
        <w:rPr>
          <w:rFonts w:ascii="Times New Roman" w:hAnsi="Times New Roman" w:cs="Times New Roman"/>
          <w:sz w:val="24"/>
          <w:szCs w:val="24"/>
        </w:rPr>
        <w:t>на территории Ягоднинского городского округа</w:t>
      </w:r>
    </w:p>
    <w:p w:rsidR="00157509" w:rsidRPr="006723F1" w:rsidRDefault="00157509" w:rsidP="00CD1A12">
      <w:pPr>
        <w:pStyle w:val="ConsPlusNormal"/>
        <w:widowControl/>
        <w:tabs>
          <w:tab w:val="left" w:pos="7740"/>
        </w:tabs>
        <w:ind w:left="397" w:firstLine="0"/>
        <w:rPr>
          <w:rFonts w:ascii="Times New Roman" w:hAnsi="Times New Roman" w:cs="Times New Roman"/>
          <w:sz w:val="24"/>
          <w:szCs w:val="24"/>
        </w:rPr>
      </w:pPr>
    </w:p>
    <w:p w:rsidR="00157509" w:rsidRPr="006723F1" w:rsidRDefault="00157509" w:rsidP="00CD1A1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23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21DF8" w:rsidRPr="006723F1" w:rsidRDefault="00221DF8" w:rsidP="00CD1A1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208" w:rsidRPr="006723F1" w:rsidRDefault="00A17208" w:rsidP="00A17208">
      <w:pPr>
        <w:jc w:val="both"/>
        <w:rPr>
          <w:rFonts w:eastAsia="Calibri"/>
        </w:rPr>
      </w:pPr>
      <w:r w:rsidRPr="006723F1">
        <w:rPr>
          <w:rFonts w:eastAsia="Calibri"/>
        </w:rPr>
        <w:tab/>
        <w:t>1.1. Предмет административного регламента.</w:t>
      </w:r>
    </w:p>
    <w:p w:rsidR="00A17208" w:rsidRPr="006723F1" w:rsidRDefault="00A17208" w:rsidP="00A17208">
      <w:pPr>
        <w:jc w:val="both"/>
        <w:rPr>
          <w:lang w:eastAsia="en-US"/>
        </w:rPr>
      </w:pPr>
      <w:r w:rsidRPr="006723F1">
        <w:rPr>
          <w:rFonts w:eastAsia="Calibri"/>
        </w:rPr>
        <w:tab/>
        <w:t xml:space="preserve">1.1.1. </w:t>
      </w:r>
      <w:proofErr w:type="gramStart"/>
      <w:r w:rsidRPr="006723F1">
        <w:rPr>
          <w:lang w:eastAsia="en-US"/>
        </w:rPr>
        <w:t>Настоящий административный регламент (далее - Регламент) устанавливает стандарт предоставления муниципальной услуги «</w:t>
      </w:r>
      <w:r w:rsidR="00DB203F">
        <w:t>Предоставление разрешения на отклонение от предельных параметров разрешенного строительства</w:t>
      </w:r>
      <w:r w:rsidRPr="006723F1">
        <w:rPr>
          <w:lang w:eastAsia="en-US"/>
        </w:rPr>
        <w:t xml:space="preserve">» на территории </w:t>
      </w:r>
      <w:r w:rsidR="00B66B24">
        <w:rPr>
          <w:lang w:eastAsia="en-US"/>
        </w:rPr>
        <w:t>Ягоднинского городского</w:t>
      </w:r>
      <w:r w:rsidRPr="006723F1">
        <w:rPr>
          <w:lang w:eastAsia="en-US"/>
        </w:rPr>
        <w:t xml:space="preserve"> округ</w:t>
      </w:r>
      <w:r w:rsidR="00B66B24">
        <w:rPr>
          <w:lang w:eastAsia="en-US"/>
        </w:rPr>
        <w:t>а</w:t>
      </w:r>
      <w:r w:rsidRPr="006723F1">
        <w:rPr>
          <w:lang w:eastAsia="en-US"/>
        </w:rPr>
        <w:t>, а также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формы контроля исполнения административного регламента, досудебный (внесудебный) порядок обжалования решений</w:t>
      </w:r>
      <w:proofErr w:type="gramEnd"/>
      <w:r w:rsidRPr="006723F1">
        <w:rPr>
          <w:lang w:eastAsia="en-US"/>
        </w:rPr>
        <w:t xml:space="preserve"> и действий (бездействия) органа, предоставляющего муниципальную услугу, а также муниципальных служащих, должностных лиц и </w:t>
      </w:r>
      <w:proofErr w:type="gramStart"/>
      <w:r w:rsidRPr="006723F1">
        <w:rPr>
          <w:lang w:eastAsia="en-US"/>
        </w:rPr>
        <w:t>разработан</w:t>
      </w:r>
      <w:proofErr w:type="gramEnd"/>
      <w:r w:rsidRPr="006723F1">
        <w:rPr>
          <w:lang w:eastAsia="en-US"/>
        </w:rPr>
        <w:t xml:space="preserve"> в целях повышения качества и доступности предоставления муниципальной услуги.</w:t>
      </w:r>
    </w:p>
    <w:p w:rsidR="00AA30C2" w:rsidRPr="006723F1" w:rsidRDefault="00A17208" w:rsidP="00AA30C2">
      <w:pPr>
        <w:jc w:val="both"/>
      </w:pPr>
      <w:r w:rsidRPr="006723F1">
        <w:tab/>
      </w:r>
      <w:r w:rsidR="00DA359A" w:rsidRPr="006723F1">
        <w:t>1.2. Круг заявителей.</w:t>
      </w:r>
    </w:p>
    <w:p w:rsidR="000C380D" w:rsidRPr="006723F1" w:rsidRDefault="00AA30C2" w:rsidP="00AA30C2">
      <w:pPr>
        <w:jc w:val="both"/>
      </w:pPr>
      <w:r w:rsidRPr="006723F1">
        <w:tab/>
      </w:r>
      <w:r w:rsidRPr="006723F1">
        <w:rPr>
          <w:bCs/>
        </w:rPr>
        <w:t xml:space="preserve">Заявителями </w:t>
      </w:r>
      <w:r w:rsidR="00403A3B" w:rsidRPr="006723F1">
        <w:rPr>
          <w:bCs/>
        </w:rPr>
        <w:t xml:space="preserve">на </w:t>
      </w:r>
      <w:r w:rsidRPr="006723F1">
        <w:rPr>
          <w:bCs/>
        </w:rPr>
        <w:t>предоставлени</w:t>
      </w:r>
      <w:r w:rsidR="00403A3B" w:rsidRPr="006723F1">
        <w:rPr>
          <w:bCs/>
        </w:rPr>
        <w:t>е</w:t>
      </w:r>
      <w:r w:rsidRPr="006723F1">
        <w:rPr>
          <w:bCs/>
        </w:rPr>
        <w:t xml:space="preserve"> муниципальной услуги</w:t>
      </w:r>
      <w:r w:rsidR="00403A3B" w:rsidRPr="006723F1">
        <w:rPr>
          <w:bCs/>
        </w:rPr>
        <w:t xml:space="preserve"> </w:t>
      </w:r>
      <w:r w:rsidR="000C380D" w:rsidRPr="006723F1">
        <w:rPr>
          <w:bCs/>
        </w:rPr>
        <w:t xml:space="preserve">являются физические и юридические лица, обратившиеся с заявлением </w:t>
      </w:r>
      <w:r w:rsidR="006D35AD">
        <w:t>о предоставление разрешения на отклонение от предельных параметров разрешенного строительства</w:t>
      </w:r>
      <w:r w:rsidR="006D35AD" w:rsidRPr="006723F1">
        <w:rPr>
          <w:lang w:eastAsia="en-US"/>
        </w:rPr>
        <w:t xml:space="preserve"> на территории Ягоднинск</w:t>
      </w:r>
      <w:r w:rsidR="00B82E8C">
        <w:rPr>
          <w:lang w:eastAsia="en-US"/>
        </w:rPr>
        <w:t>ого</w:t>
      </w:r>
      <w:r w:rsidR="006D35AD" w:rsidRPr="006723F1">
        <w:rPr>
          <w:lang w:eastAsia="en-US"/>
        </w:rPr>
        <w:t xml:space="preserve"> городско</w:t>
      </w:r>
      <w:r w:rsidR="00B82E8C">
        <w:rPr>
          <w:lang w:eastAsia="en-US"/>
        </w:rPr>
        <w:t>го</w:t>
      </w:r>
      <w:r w:rsidR="006D35AD" w:rsidRPr="006723F1">
        <w:rPr>
          <w:lang w:eastAsia="en-US"/>
        </w:rPr>
        <w:t xml:space="preserve"> округ</w:t>
      </w:r>
      <w:r w:rsidR="00B82E8C">
        <w:rPr>
          <w:lang w:eastAsia="en-US"/>
        </w:rPr>
        <w:t>а</w:t>
      </w:r>
      <w:r w:rsidR="006D35AD" w:rsidRPr="006723F1">
        <w:rPr>
          <w:bCs/>
        </w:rPr>
        <w:t xml:space="preserve"> </w:t>
      </w:r>
      <w:r w:rsidR="0042242C" w:rsidRPr="006723F1">
        <w:rPr>
          <w:bCs/>
        </w:rPr>
        <w:t xml:space="preserve">в </w:t>
      </w:r>
      <w:r w:rsidR="00403A3B" w:rsidRPr="006723F1">
        <w:rPr>
          <w:bCs/>
        </w:rPr>
        <w:t>порядке,</w:t>
      </w:r>
      <w:r w:rsidR="0042242C" w:rsidRPr="006723F1">
        <w:rPr>
          <w:bCs/>
        </w:rPr>
        <w:t xml:space="preserve"> установленном настоящим административным регламентом.</w:t>
      </w:r>
    </w:p>
    <w:p w:rsidR="000C380D" w:rsidRPr="006723F1" w:rsidRDefault="0042242C" w:rsidP="00DA359A">
      <w:pPr>
        <w:jc w:val="both"/>
      </w:pPr>
      <w:r w:rsidRPr="006723F1">
        <w:tab/>
        <w:t>От имени заявителей могут выступать их представители, действующие в силу закона, или на основании доверенности.</w:t>
      </w:r>
    </w:p>
    <w:p w:rsidR="00DA359A" w:rsidRPr="006723F1" w:rsidRDefault="00DA359A" w:rsidP="00DA359A">
      <w:pPr>
        <w:jc w:val="both"/>
      </w:pPr>
      <w:r w:rsidRPr="006723F1">
        <w:tab/>
        <w:t>1.3. Требования к порядку информирования о предоставлении муниципальной услуги.</w:t>
      </w:r>
    </w:p>
    <w:p w:rsidR="00DA359A" w:rsidRPr="006723F1" w:rsidRDefault="00DA359A" w:rsidP="00DA359A">
      <w:pPr>
        <w:jc w:val="both"/>
      </w:pPr>
      <w:r w:rsidRPr="006723F1">
        <w:tab/>
        <w:t>1.3.1. Информирование о предоставлении муниципальной услуги осуществляется отделом архитектуры и градостроительства администрации Ягоднинского городского округа.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1.3.2. Местонахождение и график работы отдела архитектуры</w:t>
      </w:r>
      <w:r w:rsidR="00E04E37" w:rsidRPr="006723F1">
        <w:t xml:space="preserve"> и градостроительства администрации Ягоднинского городского округа</w:t>
      </w:r>
      <w:r w:rsidRPr="006723F1">
        <w:t>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Юридический и почтовый адрес: ул. Спортивная дом 6, п. </w:t>
      </w:r>
      <w:proofErr w:type="gramStart"/>
      <w:r w:rsidRPr="006723F1">
        <w:t>Ягодное</w:t>
      </w:r>
      <w:proofErr w:type="gramEnd"/>
      <w:r w:rsidRPr="006723F1">
        <w:t>, Ягоднинский район, Магаданская область, 686230.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Телефон для справок.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8 (41343)  2-31-39;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8 (41343)  2-20-42 - факс.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textAlignment w:val="baseline"/>
      </w:pPr>
      <w:r w:rsidRPr="006723F1">
        <w:t xml:space="preserve">Адрес электронной почты: 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textAlignment w:val="baseline"/>
        <w:rPr>
          <w:lang w:val="en-US"/>
        </w:rPr>
      </w:pPr>
      <w:r w:rsidRPr="006723F1">
        <w:rPr>
          <w:lang w:val="en-US"/>
        </w:rPr>
        <w:t xml:space="preserve">E-mail: </w:t>
      </w:r>
      <w:hyperlink r:id="rId6" w:history="1">
        <w:r w:rsidRPr="006723F1">
          <w:rPr>
            <w:rStyle w:val="a3"/>
            <w:color w:val="auto"/>
            <w:lang w:val="en-US"/>
          </w:rPr>
          <w:t>priemnaya_yagodnoe@49gov.ru</w:t>
        </w:r>
      </w:hyperlink>
      <w:r w:rsidRPr="006723F1">
        <w:rPr>
          <w:lang w:val="en-US"/>
        </w:rPr>
        <w:t>; MurashevMN@49gov.ru.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jc w:val="both"/>
        <w:textAlignment w:val="baseline"/>
      </w:pPr>
      <w:r w:rsidRPr="006723F1">
        <w:rPr>
          <w:lang w:val="en-US"/>
        </w:rPr>
        <w:tab/>
      </w:r>
      <w:r w:rsidRPr="006723F1">
        <w:t>Адрес сайта администрации Ягоднинского городского округа: (</w:t>
      </w:r>
      <w:proofErr w:type="spellStart"/>
      <w:r w:rsidRPr="006723F1">
        <w:rPr>
          <w:lang w:val="en-US"/>
        </w:rPr>
        <w:t>hhtp</w:t>
      </w:r>
      <w:proofErr w:type="spellEnd"/>
      <w:r w:rsidRPr="006723F1">
        <w:t>//</w:t>
      </w:r>
      <w:proofErr w:type="spellStart"/>
      <w:r w:rsidRPr="006723F1">
        <w:rPr>
          <w:lang w:val="en-US"/>
        </w:rPr>
        <w:t>yagodnoeadm</w:t>
      </w:r>
      <w:proofErr w:type="spellEnd"/>
      <w:r w:rsidRPr="006723F1">
        <w:t>.</w:t>
      </w:r>
      <w:proofErr w:type="spellStart"/>
      <w:r w:rsidRPr="006723F1">
        <w:rPr>
          <w:lang w:val="en-US"/>
        </w:rPr>
        <w:t>ru</w:t>
      </w:r>
      <w:proofErr w:type="spellEnd"/>
      <w:r w:rsidRPr="006723F1">
        <w:t>.)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График работы: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понедельник - четверг - с 9.00 до 18.15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пятница - с 9.00 до 17.00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обеденный перерыв - с 13.00 до 14.00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В предпраздничные дни продолжительность рабочего дня сокращается на один час.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1.3.3. Сведения о режиме работы отдела архитектуры </w:t>
      </w:r>
      <w:r w:rsidR="00403A3B" w:rsidRPr="006723F1">
        <w:t xml:space="preserve">и градостроительства </w:t>
      </w:r>
      <w:r w:rsidRPr="006723F1">
        <w:t xml:space="preserve">сообщаются по телефону, а также размещаются на сайте администрации Ягоднинского городского округа в сети </w:t>
      </w:r>
      <w:r w:rsidRPr="006723F1">
        <w:rPr>
          <w:lang w:val="en-US"/>
        </w:rPr>
        <w:t>Internet</w:t>
      </w:r>
      <w:r w:rsidRPr="006723F1">
        <w:t>, на информационном стенде в месте предоставления услуги.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1.3.4. На информационных стендах размещается следующая информация: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lastRenderedPageBreak/>
        <w:t>- текст настоящего Регламента и приложений к нему.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Информирование осуществляется следующими способами: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1) путем индивидуального информирования: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при обращении заявителя в устной форме лично и по телефону;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при письменном обращении заявителя, в том числе по почте, электронной почте;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2) путем публичного информирования посредством размещения информации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на стендах в месте предоставления муниципальной услуги;</w:t>
      </w:r>
    </w:p>
    <w:p w:rsidR="00DA359A" w:rsidRDefault="00DA359A" w:rsidP="00DA359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6723F1">
        <w:t xml:space="preserve">- на официальном сайте администрации Ягоднинского городского округа; </w:t>
      </w:r>
    </w:p>
    <w:p w:rsidR="009F4F3D" w:rsidRPr="006723F1" w:rsidRDefault="009F4F3D" w:rsidP="009F4F3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 xml:space="preserve">- на Едином портале государственных и муниципальных услуг: </w:t>
      </w:r>
      <w:r w:rsidRPr="006723F1">
        <w:rPr>
          <w:lang w:val="en-US"/>
        </w:rPr>
        <w:t>www</w:t>
      </w:r>
      <w:r w:rsidRPr="006723F1">
        <w:t>.</w:t>
      </w:r>
      <w:proofErr w:type="spellStart"/>
      <w:r w:rsidRPr="006723F1">
        <w:rPr>
          <w:lang w:val="en-US"/>
        </w:rPr>
        <w:t>gosuslugi</w:t>
      </w:r>
      <w:proofErr w:type="spellEnd"/>
      <w:r w:rsidRPr="006723F1">
        <w:t>.</w:t>
      </w:r>
      <w:proofErr w:type="spellStart"/>
      <w:r w:rsidRPr="006723F1">
        <w:rPr>
          <w:lang w:val="en-US"/>
        </w:rPr>
        <w:t>ru</w:t>
      </w:r>
      <w:proofErr w:type="spellEnd"/>
      <w:r w:rsidRPr="006723F1">
        <w:t xml:space="preserve">, региональном портале: </w:t>
      </w:r>
      <w:hyperlink r:id="rId7" w:history="1">
        <w:r w:rsidRPr="006723F1">
          <w:rPr>
            <w:rStyle w:val="a3"/>
            <w:color w:val="auto"/>
          </w:rPr>
          <w:t>www.pgu.49gov.ru</w:t>
        </w:r>
      </w:hyperlink>
      <w:r w:rsidRPr="006723F1">
        <w:t xml:space="preserve">;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1.3.6. Информирование по вопросам предоставления муниципальной услуги осуществляется специалистом отдела архитектуры и градостроительства по следующим вопросам: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1) о перечне документов, необходимых для предоставления муниципальной услуги;</w:t>
      </w:r>
      <w:r w:rsidRPr="006723F1">
        <w:tab/>
      </w:r>
      <w:r w:rsidR="00403A3B" w:rsidRPr="006723F1">
        <w:t>2</w:t>
      </w:r>
      <w:r w:rsidRPr="006723F1">
        <w:t>) о правильности оформления документов, необходимых для предоставления муниципальной услуги;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3</w:t>
      </w:r>
      <w:r w:rsidR="006D35AD">
        <w:t xml:space="preserve">) </w:t>
      </w:r>
      <w:proofErr w:type="gramStart"/>
      <w:r w:rsidR="00DA359A" w:rsidRPr="006723F1">
        <w:t>о</w:t>
      </w:r>
      <w:proofErr w:type="gramEnd"/>
      <w:r w:rsidR="00DA359A" w:rsidRPr="006723F1">
        <w:t xml:space="preserve">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4</w:t>
      </w:r>
      <w:r w:rsidR="00DA359A" w:rsidRPr="006723F1">
        <w:t>) о времени приема;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5</w:t>
      </w:r>
      <w:r w:rsidR="00DA359A" w:rsidRPr="006723F1">
        <w:t>) о порядке и сроке выдачи результата предоставления муниципальной услуги;</w:t>
      </w:r>
    </w:p>
    <w:p w:rsidR="00DA359A" w:rsidRPr="006723F1" w:rsidRDefault="002C6033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>
        <w:t>6</w:t>
      </w:r>
      <w:r w:rsidR="00DA359A" w:rsidRPr="006723F1">
        <w:t>) по иным вопросам предоставления муниципальной услуги.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1.3.7. Ответственный специалист отдела архитектуры и градостроительства информирует заявителей по вопросам предоставления муниципальной услуги.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1.3.8. Время разговора не должно превышать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</w:t>
      </w:r>
      <w:r w:rsidR="008921E0" w:rsidRPr="006723F1">
        <w:t>виде,</w:t>
      </w:r>
      <w:r w:rsidRPr="006723F1">
        <w:t xml:space="preserve"> либо согласовывает другое время для устного информирования.</w:t>
      </w:r>
    </w:p>
    <w:p w:rsidR="00DA359A" w:rsidRPr="006723F1" w:rsidRDefault="00DA359A" w:rsidP="00DA3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ab/>
        <w:t>1.3.9. Если специалист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1.3.10. При поступлении письменных обращений в отдел архитектуры </w:t>
      </w:r>
      <w:r w:rsidR="006E0CBA" w:rsidRPr="006723F1">
        <w:t xml:space="preserve">и градостроительства </w:t>
      </w:r>
      <w:r w:rsidRPr="006723F1">
        <w:t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тридцати календарных дней со дня регистрации обращения.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157509" w:rsidRPr="006723F1" w:rsidRDefault="00DA359A" w:rsidP="00DA359A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1.3.11. Сведения о ходе предоставления муниципальной услуги предоставляются посредством индивидуального информирования в порядке, предусмотренном пунктами 1.3.7 и 1.3.10.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763E53" w:rsidRPr="006723F1" w:rsidRDefault="00763E53" w:rsidP="00DA359A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</w:p>
    <w:p w:rsidR="00157509" w:rsidRPr="006723F1" w:rsidRDefault="00157509" w:rsidP="00CD1A12">
      <w:pPr>
        <w:autoSpaceDE w:val="0"/>
        <w:autoSpaceDN w:val="0"/>
        <w:adjustRightInd w:val="0"/>
        <w:ind w:left="397" w:firstLine="709"/>
        <w:jc w:val="center"/>
        <w:outlineLvl w:val="0"/>
        <w:rPr>
          <w:b/>
        </w:rPr>
      </w:pPr>
      <w:r w:rsidRPr="006723F1">
        <w:rPr>
          <w:b/>
        </w:rPr>
        <w:t xml:space="preserve">II. </w:t>
      </w:r>
      <w:r w:rsidR="00635354" w:rsidRPr="006723F1">
        <w:rPr>
          <w:b/>
        </w:rPr>
        <w:t>Стандарт предоставления муниципальной услуги</w:t>
      </w:r>
    </w:p>
    <w:p w:rsidR="00CD1A12" w:rsidRPr="006723F1" w:rsidRDefault="00CD1A12" w:rsidP="00CD1A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01A3" w:rsidRPr="006723F1" w:rsidRDefault="00157509" w:rsidP="006F01A3">
      <w:pPr>
        <w:autoSpaceDE w:val="0"/>
        <w:autoSpaceDN w:val="0"/>
        <w:adjustRightInd w:val="0"/>
        <w:ind w:firstLine="708"/>
        <w:jc w:val="both"/>
      </w:pPr>
      <w:r w:rsidRPr="006723F1">
        <w:t>2.1. Наименование муниципальной услуги.</w:t>
      </w:r>
    </w:p>
    <w:p w:rsidR="00157509" w:rsidRPr="006723F1" w:rsidRDefault="00CD1A12" w:rsidP="00ED2DA1">
      <w:pPr>
        <w:autoSpaceDE w:val="0"/>
        <w:autoSpaceDN w:val="0"/>
        <w:adjustRightInd w:val="0"/>
        <w:ind w:firstLine="708"/>
        <w:jc w:val="both"/>
      </w:pPr>
      <w:r w:rsidRPr="006723F1">
        <w:rPr>
          <w:rFonts w:eastAsia="Calibri"/>
        </w:rPr>
        <w:lastRenderedPageBreak/>
        <w:t xml:space="preserve">Услуга, предоставляемая в соответствии с настоящим регламентом, </w:t>
      </w:r>
      <w:r w:rsidR="00BA663B" w:rsidRPr="006723F1">
        <w:t>называется</w:t>
      </w:r>
      <w:r w:rsidR="007602A8">
        <w:t xml:space="preserve">           </w:t>
      </w:r>
      <w:r w:rsidR="00BA663B" w:rsidRPr="006723F1">
        <w:t xml:space="preserve"> «</w:t>
      </w:r>
      <w:r w:rsidR="00DB203F">
        <w:t>Предоставление разрешения на отклонение от предельных параметров разрешенного строительства</w:t>
      </w:r>
      <w:r w:rsidR="004955D8" w:rsidRPr="006723F1">
        <w:t>»</w:t>
      </w:r>
      <w:r w:rsidR="001A3561">
        <w:t xml:space="preserve"> на территории Ягоднинского городского округа</w:t>
      </w:r>
      <w:r w:rsidR="00157509" w:rsidRPr="006723F1">
        <w:t>.</w:t>
      </w:r>
    </w:p>
    <w:p w:rsidR="001A51B4" w:rsidRPr="006723F1" w:rsidRDefault="00763E53" w:rsidP="001A51B4">
      <w:pPr>
        <w:jc w:val="both"/>
        <w:rPr>
          <w:rFonts w:eastAsia="Calibri"/>
        </w:rPr>
      </w:pPr>
      <w:bookmarkStart w:id="0" w:name="Par11"/>
      <w:bookmarkEnd w:id="0"/>
      <w:r w:rsidRPr="006723F1">
        <w:rPr>
          <w:rFonts w:eastAsia="Calibri"/>
        </w:rPr>
        <w:tab/>
      </w:r>
      <w:r w:rsidR="001A51B4" w:rsidRPr="006723F1">
        <w:rPr>
          <w:rFonts w:eastAsia="Calibri"/>
        </w:rPr>
        <w:t>2.2. Наименование органа, предоставляющего муниципальную услугу.</w:t>
      </w:r>
    </w:p>
    <w:p w:rsidR="001A51B4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2.2.1. Предоставление муниципальной услуги осуществляет </w:t>
      </w:r>
      <w:r w:rsidR="0013752C">
        <w:rPr>
          <w:rFonts w:eastAsia="Calibri"/>
        </w:rPr>
        <w:t>администрация</w:t>
      </w:r>
      <w:r w:rsidR="0013752C" w:rsidRPr="006723F1">
        <w:rPr>
          <w:rFonts w:eastAsia="Calibri"/>
        </w:rPr>
        <w:t xml:space="preserve"> Ягоднинского городского округа</w:t>
      </w:r>
      <w:r w:rsidR="00B82E8C">
        <w:rPr>
          <w:rFonts w:eastAsia="Calibri"/>
        </w:rPr>
        <w:t xml:space="preserve"> (</w:t>
      </w:r>
      <w:r w:rsidR="00B82E8C" w:rsidRPr="006723F1">
        <w:rPr>
          <w:rFonts w:eastAsia="Calibri"/>
        </w:rPr>
        <w:t xml:space="preserve">далее – </w:t>
      </w:r>
      <w:r w:rsidR="00B82E8C">
        <w:rPr>
          <w:rFonts w:eastAsia="Calibri"/>
        </w:rPr>
        <w:t>администрация)</w:t>
      </w:r>
      <w:r w:rsidR="0013752C" w:rsidRPr="006723F1">
        <w:rPr>
          <w:rFonts w:eastAsia="Calibri"/>
        </w:rPr>
        <w:t xml:space="preserve"> </w:t>
      </w:r>
      <w:r w:rsidR="0013752C">
        <w:rPr>
          <w:rFonts w:eastAsia="Calibri"/>
        </w:rPr>
        <w:t xml:space="preserve">и </w:t>
      </w:r>
      <w:r w:rsidRPr="006723F1">
        <w:rPr>
          <w:rFonts w:eastAsia="Calibri"/>
        </w:rPr>
        <w:t>отдел архитектуры и градостроительства администрации Ягоднинского городского округа (далее – отдел архитектуры</w:t>
      </w:r>
      <w:r w:rsidR="006E0CBA" w:rsidRPr="006723F1">
        <w:rPr>
          <w:rFonts w:eastAsia="Calibri"/>
        </w:rPr>
        <w:t xml:space="preserve"> и градостроительства</w:t>
      </w:r>
      <w:r w:rsidRPr="006723F1">
        <w:rPr>
          <w:rFonts w:eastAsia="Calibri"/>
        </w:rPr>
        <w:t>).</w:t>
      </w:r>
    </w:p>
    <w:p w:rsidR="00763E53" w:rsidRPr="006723F1" w:rsidRDefault="001A51B4" w:rsidP="00763E53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r w:rsidR="00763E53" w:rsidRPr="006723F1">
        <w:rPr>
          <w:rFonts w:eastAsia="Calibri"/>
        </w:rPr>
        <w:t>2.2.</w:t>
      </w:r>
      <w:r w:rsidR="007D744D">
        <w:rPr>
          <w:rFonts w:eastAsia="Calibri"/>
        </w:rPr>
        <w:t>2</w:t>
      </w:r>
      <w:r w:rsidRPr="006723F1">
        <w:rPr>
          <w:rFonts w:eastAsia="Calibri"/>
        </w:rPr>
        <w:t xml:space="preserve">. </w:t>
      </w:r>
      <w:proofErr w:type="gramStart"/>
      <w:r w:rsidRPr="006723F1">
        <w:rPr>
          <w:rFonts w:eastAsia="Calibri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 w:rsidRPr="006723F1">
        <w:rPr>
          <w:rFonts w:eastAsia="Calibri"/>
        </w:rPr>
        <w:t xml:space="preserve"> муниципальным правовым актом Ягоднинского городского округа.</w:t>
      </w:r>
    </w:p>
    <w:p w:rsidR="00A417CF" w:rsidRPr="006723F1" w:rsidRDefault="00A417CF" w:rsidP="00A417CF">
      <w:pPr>
        <w:jc w:val="both"/>
        <w:rPr>
          <w:rFonts w:eastAsia="Calibri"/>
        </w:rPr>
      </w:pPr>
      <w:r w:rsidRPr="006723F1">
        <w:rPr>
          <w:rFonts w:eastAsia="Calibri"/>
        </w:rPr>
        <w:tab/>
        <w:t>2.3. Результат</w:t>
      </w:r>
      <w:r w:rsidR="006E6617" w:rsidRPr="006723F1">
        <w:rPr>
          <w:rFonts w:eastAsia="Calibri"/>
        </w:rPr>
        <w:t xml:space="preserve">ом </w:t>
      </w:r>
      <w:r w:rsidRPr="006723F1">
        <w:rPr>
          <w:rFonts w:eastAsia="Calibri"/>
        </w:rPr>
        <w:t>предоставления муниципальной услуги</w:t>
      </w:r>
      <w:r w:rsidR="006E6617" w:rsidRPr="006723F1">
        <w:rPr>
          <w:rFonts w:eastAsia="Calibri"/>
        </w:rPr>
        <w:t xml:space="preserve"> являются:</w:t>
      </w:r>
    </w:p>
    <w:p w:rsidR="00DB203F" w:rsidRPr="00DB203F" w:rsidRDefault="006E6617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eastAsia="Calibri"/>
        </w:rPr>
        <w:tab/>
      </w:r>
      <w:r w:rsidR="00DB203F" w:rsidRPr="00DB203F">
        <w:rPr>
          <w:rFonts w:ascii="Times New Roman" w:hAnsi="Times New Roman" w:cs="Times New Roman"/>
          <w:sz w:val="24"/>
          <w:szCs w:val="24"/>
        </w:rPr>
        <w:t>- выдача</w:t>
      </w:r>
      <w:r w:rsidR="007533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203F" w:rsidRPr="00DB203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строительства;</w:t>
      </w:r>
    </w:p>
    <w:p w:rsidR="00DB203F" w:rsidRPr="00DB203F" w:rsidRDefault="00ED2DA1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03F" w:rsidRPr="00DB203F">
        <w:rPr>
          <w:rFonts w:ascii="Times New Roman" w:hAnsi="Times New Roman" w:cs="Times New Roman"/>
          <w:sz w:val="24"/>
          <w:szCs w:val="24"/>
        </w:rPr>
        <w:t>- выдача заявителю мотивированного отказа в предоставлении разрешения на отклонение от предельных параметров разрешенного строительства.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оформляется в форме:</w:t>
      </w:r>
    </w:p>
    <w:p w:rsidR="00DB203F" w:rsidRPr="00DB203F" w:rsidRDefault="00ED2DA1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DB203F">
        <w:rPr>
          <w:rFonts w:ascii="Times New Roman" w:hAnsi="Times New Roman" w:cs="Times New Roman"/>
          <w:sz w:val="24"/>
          <w:szCs w:val="24"/>
        </w:rPr>
        <w:t>Ягоднинск</w:t>
      </w:r>
      <w:r w:rsidR="00B82E8C">
        <w:rPr>
          <w:rFonts w:ascii="Times New Roman" w:hAnsi="Times New Roman" w:cs="Times New Roman"/>
          <w:sz w:val="24"/>
          <w:szCs w:val="24"/>
        </w:rPr>
        <w:t xml:space="preserve">ого городского округа 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7D744D">
        <w:rPr>
          <w:rFonts w:ascii="Times New Roman" w:hAnsi="Times New Roman" w:cs="Times New Roman"/>
          <w:sz w:val="24"/>
          <w:szCs w:val="24"/>
        </w:rPr>
        <w:t>«</w:t>
      </w:r>
      <w:r w:rsidR="00DB203F" w:rsidRPr="00DB203F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7D744D">
        <w:rPr>
          <w:rFonts w:ascii="Times New Roman" w:hAnsi="Times New Roman" w:cs="Times New Roman"/>
          <w:sz w:val="24"/>
          <w:szCs w:val="24"/>
        </w:rPr>
        <w:t>»</w:t>
      </w:r>
      <w:r w:rsidR="001A3561">
        <w:rPr>
          <w:rFonts w:ascii="Times New Roman" w:hAnsi="Times New Roman" w:cs="Times New Roman"/>
          <w:sz w:val="24"/>
          <w:szCs w:val="24"/>
        </w:rPr>
        <w:t xml:space="preserve"> на территории Ягоднинского городского округа</w:t>
      </w:r>
      <w:r w:rsidR="00DB203F" w:rsidRPr="00DB203F">
        <w:rPr>
          <w:rFonts w:ascii="Times New Roman" w:hAnsi="Times New Roman" w:cs="Times New Roman"/>
          <w:sz w:val="24"/>
          <w:szCs w:val="24"/>
        </w:rPr>
        <w:t>;</w:t>
      </w:r>
    </w:p>
    <w:p w:rsidR="00DB203F" w:rsidRPr="00DB203F" w:rsidRDefault="00ED2DA1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B82E8C">
        <w:rPr>
          <w:rFonts w:ascii="Times New Roman" w:hAnsi="Times New Roman" w:cs="Times New Roman"/>
          <w:sz w:val="24"/>
          <w:szCs w:val="24"/>
        </w:rPr>
        <w:t>Ягоднинского городского</w:t>
      </w:r>
      <w:r w:rsidR="00DB203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82E8C">
        <w:rPr>
          <w:rFonts w:ascii="Times New Roman" w:hAnsi="Times New Roman" w:cs="Times New Roman"/>
          <w:sz w:val="24"/>
          <w:szCs w:val="24"/>
        </w:rPr>
        <w:t>а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7D744D">
        <w:rPr>
          <w:rFonts w:ascii="Times New Roman" w:hAnsi="Times New Roman" w:cs="Times New Roman"/>
          <w:sz w:val="24"/>
          <w:szCs w:val="24"/>
        </w:rPr>
        <w:t>«</w:t>
      </w:r>
      <w:r w:rsidR="00DB203F" w:rsidRPr="00DB203F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</w:t>
      </w:r>
      <w:r w:rsidR="007D744D">
        <w:rPr>
          <w:rFonts w:ascii="Times New Roman" w:hAnsi="Times New Roman" w:cs="Times New Roman"/>
          <w:sz w:val="24"/>
          <w:szCs w:val="24"/>
        </w:rPr>
        <w:t>»</w:t>
      </w:r>
      <w:r w:rsidR="001A3561">
        <w:rPr>
          <w:rFonts w:ascii="Times New Roman" w:hAnsi="Times New Roman" w:cs="Times New Roman"/>
          <w:sz w:val="24"/>
          <w:szCs w:val="24"/>
        </w:rPr>
        <w:t xml:space="preserve"> на территории Ягоднинского городского округа</w:t>
      </w:r>
      <w:r w:rsidR="00DB203F" w:rsidRPr="00DB203F">
        <w:rPr>
          <w:rFonts w:ascii="Times New Roman" w:hAnsi="Times New Roman" w:cs="Times New Roman"/>
          <w:sz w:val="24"/>
          <w:szCs w:val="24"/>
        </w:rPr>
        <w:t>.</w:t>
      </w:r>
    </w:p>
    <w:p w:rsidR="00A5587A" w:rsidRPr="006723F1" w:rsidRDefault="00A417CF" w:rsidP="00DB203F">
      <w:pPr>
        <w:jc w:val="both"/>
      </w:pPr>
      <w:r w:rsidRPr="006723F1">
        <w:rPr>
          <w:rFonts w:eastAsia="Calibri"/>
        </w:rPr>
        <w:tab/>
      </w:r>
      <w:r w:rsidR="00157509" w:rsidRPr="006723F1">
        <w:t>2.4. Срок предоставления муниципальной услуги.</w:t>
      </w:r>
    </w:p>
    <w:p w:rsidR="00DB203F" w:rsidRDefault="00A5587A" w:rsidP="00892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ab/>
      </w:r>
      <w:r w:rsidR="00835976" w:rsidRPr="009F4F3D">
        <w:rPr>
          <w:rFonts w:ascii="Times New Roman" w:hAnsi="Times New Roman" w:cs="Times New Roman"/>
          <w:sz w:val="24"/>
          <w:szCs w:val="24"/>
        </w:rPr>
        <w:t>2.4.1.</w:t>
      </w:r>
      <w:r w:rsidR="00763E53" w:rsidRPr="009F4F3D">
        <w:rPr>
          <w:rFonts w:ascii="Times New Roman" w:hAnsi="Times New Roman" w:cs="Times New Roman"/>
          <w:sz w:val="24"/>
          <w:szCs w:val="24"/>
        </w:rPr>
        <w:t xml:space="preserve"> </w:t>
      </w:r>
      <w:r w:rsidR="00DB203F" w:rsidRPr="009F4F3D">
        <w:rPr>
          <w:rFonts w:ascii="Times New Roman" w:hAnsi="Times New Roman" w:cs="Times New Roman"/>
          <w:sz w:val="24"/>
          <w:szCs w:val="24"/>
        </w:rPr>
        <w:t>Предоставление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в течение </w:t>
      </w:r>
      <w:r w:rsidR="00623EEC" w:rsidRPr="004A174E">
        <w:rPr>
          <w:rFonts w:ascii="Times New Roman" w:hAnsi="Times New Roman" w:cs="Times New Roman"/>
          <w:sz w:val="24"/>
          <w:szCs w:val="24"/>
        </w:rPr>
        <w:t>7</w:t>
      </w:r>
      <w:r w:rsidR="00ED48A8" w:rsidRPr="004A174E">
        <w:rPr>
          <w:rFonts w:ascii="Times New Roman" w:hAnsi="Times New Roman" w:cs="Times New Roman"/>
          <w:sz w:val="24"/>
          <w:szCs w:val="24"/>
        </w:rPr>
        <w:t>2</w:t>
      </w:r>
      <w:r w:rsidR="00DB203F" w:rsidRPr="004A174E">
        <w:rPr>
          <w:rFonts w:ascii="Times New Roman" w:hAnsi="Times New Roman" w:cs="Times New Roman"/>
          <w:sz w:val="24"/>
          <w:szCs w:val="24"/>
        </w:rPr>
        <w:t xml:space="preserve"> раб</w:t>
      </w:r>
      <w:r w:rsidR="00CD3E12" w:rsidRPr="004A174E">
        <w:rPr>
          <w:rFonts w:ascii="Times New Roman" w:hAnsi="Times New Roman" w:cs="Times New Roman"/>
          <w:sz w:val="24"/>
          <w:szCs w:val="24"/>
        </w:rPr>
        <w:t>очих дн</w:t>
      </w:r>
      <w:r w:rsidR="00ED48A8" w:rsidRPr="004A174E">
        <w:rPr>
          <w:rFonts w:ascii="Times New Roman" w:hAnsi="Times New Roman" w:cs="Times New Roman"/>
          <w:sz w:val="24"/>
          <w:szCs w:val="24"/>
        </w:rPr>
        <w:t>ей</w:t>
      </w:r>
      <w:r w:rsidR="00CD3E12">
        <w:rPr>
          <w:rFonts w:ascii="Times New Roman" w:hAnsi="Times New Roman" w:cs="Times New Roman"/>
          <w:sz w:val="24"/>
          <w:szCs w:val="24"/>
        </w:rPr>
        <w:t xml:space="preserve"> со дня регистрации в </w:t>
      </w:r>
      <w:r w:rsidR="00B82E8C">
        <w:rPr>
          <w:rFonts w:ascii="Times New Roman" w:hAnsi="Times New Roman" w:cs="Times New Roman"/>
          <w:sz w:val="24"/>
          <w:szCs w:val="24"/>
        </w:rPr>
        <w:t xml:space="preserve">приемной администрации Ягоднинского городского округа </w:t>
      </w:r>
      <w:r w:rsidR="00DB203F" w:rsidRPr="00DB203F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- не позднее чем через 3 календарных дня со дня опубликования постановления.</w:t>
      </w:r>
    </w:p>
    <w:p w:rsidR="00763E53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</w:t>
      </w:r>
      <w:r w:rsidR="00ED48A8">
        <w:rPr>
          <w:rFonts w:ascii="Times New Roman" w:hAnsi="Times New Roman" w:cs="Times New Roman"/>
          <w:sz w:val="24"/>
          <w:szCs w:val="24"/>
        </w:rPr>
        <w:t xml:space="preserve">альной услуги законодательством </w:t>
      </w:r>
      <w:r w:rsidRPr="00DB203F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57509" w:rsidRPr="00ED48A8" w:rsidRDefault="00157509" w:rsidP="00ED2DA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723F1">
        <w:t>2.5. Предоставление муниципальной услуги осуществляется в соответствии со следующими нормативными правовыми актами:</w:t>
      </w:r>
      <w:r w:rsidR="00FD3746">
        <w:t xml:space="preserve"> </w:t>
      </w:r>
    </w:p>
    <w:p w:rsidR="00623EEC" w:rsidRPr="00DB203F" w:rsidRDefault="00623EEC" w:rsidP="00623EEC">
      <w:pPr>
        <w:autoSpaceDE w:val="0"/>
        <w:autoSpaceDN w:val="0"/>
        <w:adjustRightInd w:val="0"/>
        <w:ind w:firstLine="720"/>
        <w:jc w:val="both"/>
        <w:outlineLvl w:val="2"/>
      </w:pPr>
      <w:r w:rsidRPr="00DB203F">
        <w:t xml:space="preserve">- Градостроительный </w:t>
      </w:r>
      <w:hyperlink r:id="rId8" w:history="1">
        <w:r w:rsidRPr="00DB203F">
          <w:rPr>
            <w:color w:val="0000FF"/>
          </w:rPr>
          <w:t>кодекс</w:t>
        </w:r>
      </w:hyperlink>
      <w:r w:rsidRPr="00DB203F">
        <w:t xml:space="preserve"> Российской Федерации </w:t>
      </w:r>
      <w:r w:rsidR="00B82E8C">
        <w:t>(</w:t>
      </w:r>
      <w:r w:rsidR="0087100A">
        <w:t xml:space="preserve">«Российская газета», </w:t>
      </w:r>
      <w:r w:rsidRPr="002C02A9">
        <w:t>№ 290, 30.12.2004, «Парламентска</w:t>
      </w:r>
      <w:r>
        <w:t>я газета», № 5 - 6, 14.01.2005)</w:t>
      </w:r>
      <w:r w:rsidRPr="00DB203F">
        <w:t>;</w:t>
      </w:r>
    </w:p>
    <w:p w:rsidR="00623EEC" w:rsidRPr="00DB203F" w:rsidRDefault="00623EEC" w:rsidP="00623EEC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DB203F">
        <w:t xml:space="preserve">Федеральный </w:t>
      </w:r>
      <w:hyperlink r:id="rId9" w:history="1">
        <w:r w:rsidRPr="00DB203F">
          <w:rPr>
            <w:color w:val="0000FF"/>
          </w:rPr>
          <w:t>закон</w:t>
        </w:r>
      </w:hyperlink>
      <w:r w:rsidRPr="00DB203F">
        <w:t xml:space="preserve"> от 29.12.2004</w:t>
      </w:r>
      <w:r w:rsidR="0087100A">
        <w:t>г.</w:t>
      </w:r>
      <w:r w:rsidRPr="00DB203F">
        <w:t xml:space="preserve"> </w:t>
      </w:r>
      <w:r w:rsidR="0087100A">
        <w:t>№</w:t>
      </w:r>
      <w:r w:rsidRPr="00DB203F">
        <w:t xml:space="preserve">191-ФЗ </w:t>
      </w:r>
      <w:r>
        <w:t>«</w:t>
      </w:r>
      <w:r w:rsidRPr="00DB203F">
        <w:t>О введении в действие Градостроительного кодекса Российской Федерации</w:t>
      </w:r>
      <w:r>
        <w:t>»</w:t>
      </w:r>
      <w:r w:rsidRPr="00CC1AD6">
        <w:t xml:space="preserve"> </w:t>
      </w:r>
      <w:r w:rsidR="00B82E8C">
        <w:t>(</w:t>
      </w:r>
      <w:r w:rsidRPr="002C02A9">
        <w:t>«Собрание законодательства Российской Федерации», 2005, № 1, ст. 17);</w:t>
      </w:r>
    </w:p>
    <w:p w:rsidR="00623EEC" w:rsidRDefault="00623EEC" w:rsidP="00871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AD6">
        <w:rPr>
          <w:rFonts w:ascii="Times New Roman" w:hAnsi="Times New Roman" w:cs="Times New Roman"/>
          <w:sz w:val="24"/>
          <w:szCs w:val="24"/>
        </w:rPr>
        <w:t>- Земельн</w:t>
      </w:r>
      <w:r w:rsidR="00B82E8C">
        <w:rPr>
          <w:rFonts w:ascii="Times New Roman" w:hAnsi="Times New Roman" w:cs="Times New Roman"/>
          <w:sz w:val="24"/>
          <w:szCs w:val="24"/>
        </w:rPr>
        <w:t>ый</w:t>
      </w:r>
      <w:r w:rsidRPr="00CC1AD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C1AD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C1AD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B82E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>, 29.10.2001, 44, ст. 4147,</w:t>
      </w:r>
      <w:r w:rsidR="00871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 xml:space="preserve">№ </w:t>
      </w:r>
      <w:r w:rsidRPr="00CC1AD6">
        <w:rPr>
          <w:rFonts w:ascii="Times New Roman" w:hAnsi="Times New Roman" w:cs="Times New Roman"/>
          <w:sz w:val="24"/>
          <w:szCs w:val="24"/>
        </w:rPr>
        <w:t xml:space="preserve">204-205, 30.10.2001,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 xml:space="preserve">№ </w:t>
      </w:r>
      <w:r w:rsidRPr="00CC1AD6">
        <w:rPr>
          <w:rFonts w:ascii="Times New Roman" w:hAnsi="Times New Roman" w:cs="Times New Roman"/>
          <w:sz w:val="24"/>
          <w:szCs w:val="24"/>
        </w:rPr>
        <w:t>211-212, 30.10.2001</w:t>
      </w:r>
      <w:r w:rsidR="0087100A">
        <w:rPr>
          <w:rFonts w:ascii="Times New Roman" w:hAnsi="Times New Roman" w:cs="Times New Roman"/>
          <w:sz w:val="24"/>
          <w:szCs w:val="24"/>
        </w:rPr>
        <w:t>)</w:t>
      </w:r>
      <w:r w:rsidRPr="00DB203F">
        <w:rPr>
          <w:rFonts w:ascii="Times New Roman" w:hAnsi="Times New Roman" w:cs="Times New Roman"/>
          <w:sz w:val="24"/>
          <w:szCs w:val="24"/>
        </w:rPr>
        <w:t>;</w:t>
      </w:r>
    </w:p>
    <w:p w:rsidR="00623EEC" w:rsidRPr="00DB203F" w:rsidRDefault="00623EEC" w:rsidP="00623E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203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DB203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B203F">
        <w:rPr>
          <w:rFonts w:ascii="Times New Roman" w:hAnsi="Times New Roman" w:cs="Times New Roman"/>
          <w:sz w:val="24"/>
          <w:szCs w:val="24"/>
        </w:rPr>
        <w:t xml:space="preserve"> от 02.05.2006</w:t>
      </w:r>
      <w:r w:rsidR="0087100A">
        <w:rPr>
          <w:rFonts w:ascii="Times New Roman" w:hAnsi="Times New Roman" w:cs="Times New Roman"/>
          <w:sz w:val="24"/>
          <w:szCs w:val="24"/>
        </w:rPr>
        <w:t>г.</w:t>
      </w:r>
      <w:r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87100A">
        <w:rPr>
          <w:rFonts w:ascii="Times New Roman" w:hAnsi="Times New Roman" w:cs="Times New Roman"/>
          <w:sz w:val="24"/>
          <w:szCs w:val="24"/>
        </w:rPr>
        <w:t xml:space="preserve">№ </w:t>
      </w:r>
      <w:r w:rsidRPr="00DB203F">
        <w:rPr>
          <w:rFonts w:ascii="Times New Roman" w:hAnsi="Times New Roman" w:cs="Times New Roman"/>
          <w:sz w:val="24"/>
          <w:szCs w:val="24"/>
        </w:rPr>
        <w:t xml:space="preserve">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</w:t>
      </w:r>
      <w:r w:rsidRPr="00DB203F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2E8C">
        <w:rPr>
          <w:rFonts w:ascii="Times New Roman" w:hAnsi="Times New Roman" w:cs="Times New Roman"/>
          <w:sz w:val="24"/>
          <w:szCs w:val="24"/>
        </w:rPr>
        <w:t xml:space="preserve"> </w:t>
      </w:r>
      <w:r w:rsidR="00B82E8C"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A1425A"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CC1AD6">
        <w:rPr>
          <w:rFonts w:ascii="Times New Roman" w:hAnsi="Times New Roman" w:cs="Times New Roman"/>
          <w:sz w:val="24"/>
          <w:szCs w:val="24"/>
        </w:rPr>
        <w:t>95, 05.05.2006,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C1AD6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08.05.2006,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CC1AD6">
        <w:rPr>
          <w:rFonts w:ascii="Times New Roman" w:hAnsi="Times New Roman" w:cs="Times New Roman"/>
          <w:sz w:val="24"/>
          <w:szCs w:val="24"/>
        </w:rPr>
        <w:t>19, ст. 2060,</w:t>
      </w:r>
      <w:r w:rsidRPr="00CC1AD6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CC1AD6">
        <w:rPr>
          <w:rFonts w:ascii="Times New Roman" w:hAnsi="Times New Roman" w:cs="Times New Roman"/>
          <w:sz w:val="24"/>
          <w:szCs w:val="24"/>
        </w:rPr>
        <w:t>70-71, 11.05.2006.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203F">
        <w:rPr>
          <w:rFonts w:ascii="Times New Roman" w:hAnsi="Times New Roman" w:cs="Times New Roman"/>
          <w:sz w:val="24"/>
          <w:szCs w:val="24"/>
        </w:rPr>
        <w:t>;</w:t>
      </w:r>
    </w:p>
    <w:p w:rsidR="008D7CDB" w:rsidRDefault="00623EEC" w:rsidP="008D7C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8D7CDB">
        <w:rPr>
          <w:rFonts w:ascii="Times New Roman" w:hAnsi="Times New Roman" w:cs="Times New Roman"/>
          <w:sz w:val="24"/>
          <w:szCs w:val="24"/>
        </w:rPr>
        <w:t xml:space="preserve"> </w:t>
      </w:r>
      <w:r w:rsidRPr="00DB203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DB203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B203F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</w:t>
      </w:r>
      <w:r w:rsidR="0087100A">
        <w:rPr>
          <w:rFonts w:ascii="Times New Roman" w:hAnsi="Times New Roman" w:cs="Times New Roman"/>
          <w:sz w:val="24"/>
          <w:szCs w:val="24"/>
        </w:rPr>
        <w:t>г.</w:t>
      </w:r>
      <w:r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87100A">
        <w:rPr>
          <w:rFonts w:ascii="Times New Roman" w:hAnsi="Times New Roman" w:cs="Times New Roman"/>
          <w:sz w:val="24"/>
          <w:szCs w:val="24"/>
        </w:rPr>
        <w:t xml:space="preserve">№ </w:t>
      </w:r>
      <w:r w:rsidRPr="00DB203F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42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62B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62BD">
        <w:rPr>
          <w:rFonts w:ascii="Times New Roman" w:hAnsi="Times New Roman" w:cs="Times New Roman"/>
          <w:sz w:val="24"/>
          <w:szCs w:val="24"/>
        </w:rPr>
        <w:t xml:space="preserve">, 06.10.2003,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9762BD">
        <w:rPr>
          <w:rFonts w:ascii="Times New Roman" w:hAnsi="Times New Roman" w:cs="Times New Roman"/>
          <w:sz w:val="24"/>
          <w:szCs w:val="24"/>
        </w:rPr>
        <w:t>40, ст. 3822,</w:t>
      </w:r>
      <w:r w:rsidRPr="009762BD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62BD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62BD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9762BD">
        <w:rPr>
          <w:rFonts w:ascii="Times New Roman" w:hAnsi="Times New Roman" w:cs="Times New Roman"/>
          <w:sz w:val="24"/>
          <w:szCs w:val="24"/>
        </w:rPr>
        <w:t>186, 08.10.2003,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62B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62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202, 08.10.2003);</w:t>
      </w:r>
    </w:p>
    <w:p w:rsidR="00623EEC" w:rsidRPr="008D7CDB" w:rsidRDefault="008D7CDB" w:rsidP="008D7C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DB">
        <w:rPr>
          <w:rFonts w:ascii="Times New Roman" w:hAnsi="Times New Roman" w:cs="Times New Roman"/>
          <w:sz w:val="24"/>
          <w:szCs w:val="24"/>
        </w:rPr>
        <w:tab/>
      </w:r>
      <w:r w:rsidR="00623EEC" w:rsidRPr="008D7CDB">
        <w:rPr>
          <w:rFonts w:ascii="Times New Roman" w:hAnsi="Times New Roman" w:cs="Times New Roman"/>
          <w:sz w:val="24"/>
          <w:szCs w:val="24"/>
        </w:rPr>
        <w:t>-</w:t>
      </w:r>
      <w:r w:rsidRPr="008D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7CD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 Минстроя России от 06.06.2016 №</w:t>
      </w:r>
      <w:r w:rsidRPr="008D7CDB">
        <w:rPr>
          <w:rFonts w:ascii="Times New Roman" w:hAnsi="Times New Roman" w:cs="Times New Roman"/>
          <w:sz w:val="24"/>
          <w:szCs w:val="24"/>
        </w:rPr>
        <w:t xml:space="preserve"> 400/</w:t>
      </w:r>
      <w:proofErr w:type="spellStart"/>
      <w:proofErr w:type="gramStart"/>
      <w:r w:rsidRPr="008D7CD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D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7CDB">
        <w:rPr>
          <w:rFonts w:ascii="Times New Roman" w:hAnsi="Times New Roman" w:cs="Times New Roman"/>
          <w:sz w:val="24"/>
          <w:szCs w:val="24"/>
        </w:rPr>
        <w:t xml:space="preserve">Об утверждении формы </w:t>
      </w:r>
      <w:r w:rsidRPr="008D7CDB">
        <w:rPr>
          <w:rFonts w:ascii="Times New Roman" w:hAnsi="Times New Roman" w:cs="Times New Roman"/>
          <w:sz w:val="24"/>
          <w:szCs w:val="24"/>
        </w:rPr>
        <w:lastRenderedPageBreak/>
        <w:t>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участка» (</w:t>
      </w:r>
      <w:r w:rsidRPr="008D7CDB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22.07.2016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3EEC" w:rsidRPr="008D7CDB">
        <w:rPr>
          <w:rFonts w:ascii="Times New Roman" w:hAnsi="Times New Roman" w:cs="Times New Roman"/>
          <w:sz w:val="24"/>
          <w:szCs w:val="24"/>
        </w:rPr>
        <w:t>;</w:t>
      </w:r>
    </w:p>
    <w:p w:rsidR="00623EEC" w:rsidRPr="00DB203F" w:rsidRDefault="00623EEC" w:rsidP="00623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B20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B203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25.09.2007</w:t>
      </w:r>
      <w:r w:rsidR="0087100A">
        <w:rPr>
          <w:rFonts w:ascii="Times New Roman" w:hAnsi="Times New Roman" w:cs="Times New Roman"/>
          <w:sz w:val="24"/>
          <w:szCs w:val="24"/>
        </w:rPr>
        <w:t>г.</w:t>
      </w:r>
      <w:r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87100A">
        <w:rPr>
          <w:rFonts w:ascii="Times New Roman" w:hAnsi="Times New Roman" w:cs="Times New Roman"/>
          <w:sz w:val="24"/>
          <w:szCs w:val="24"/>
        </w:rPr>
        <w:t xml:space="preserve">№ </w:t>
      </w:r>
      <w:r w:rsidRPr="00DB203F">
        <w:rPr>
          <w:rFonts w:ascii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 xml:space="preserve">О введении в действие новой редакции санитарно-эпидемиологических правил и нормативов </w:t>
      </w:r>
      <w:proofErr w:type="spellStart"/>
      <w:r w:rsidRPr="00DB20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203F">
        <w:rPr>
          <w:rFonts w:ascii="Times New Roman" w:hAnsi="Times New Roman" w:cs="Times New Roman"/>
          <w:sz w:val="24"/>
          <w:szCs w:val="24"/>
        </w:rPr>
        <w:t xml:space="preserve"> 2.2.1/2.1.1.1200-03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3B0E">
        <w:rPr>
          <w:rFonts w:ascii="Times New Roman" w:hAnsi="Times New Roman" w:cs="Times New Roman"/>
          <w:sz w:val="24"/>
          <w:szCs w:val="24"/>
        </w:rPr>
        <w:t xml:space="preserve"> </w:t>
      </w:r>
      <w:r w:rsidRPr="009762BD">
        <w:rPr>
          <w:rFonts w:ascii="Times New Roman" w:hAnsi="Times New Roman" w:cs="Times New Roman"/>
          <w:sz w:val="24"/>
          <w:szCs w:val="24"/>
        </w:rPr>
        <w:t xml:space="preserve"> </w:t>
      </w:r>
      <w:r w:rsidR="00A142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3B0E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425A">
        <w:rPr>
          <w:rFonts w:ascii="Times New Roman" w:hAnsi="Times New Roman" w:cs="Times New Roman"/>
          <w:sz w:val="24"/>
          <w:szCs w:val="24"/>
        </w:rPr>
        <w:t xml:space="preserve">, </w:t>
      </w:r>
      <w:r w:rsidRPr="00433B0E">
        <w:rPr>
          <w:rFonts w:ascii="Times New Roman" w:hAnsi="Times New Roman" w:cs="Times New Roman"/>
          <w:sz w:val="24"/>
          <w:szCs w:val="24"/>
        </w:rPr>
        <w:t xml:space="preserve">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433B0E">
        <w:rPr>
          <w:rFonts w:ascii="Times New Roman" w:hAnsi="Times New Roman" w:cs="Times New Roman"/>
          <w:sz w:val="24"/>
          <w:szCs w:val="24"/>
        </w:rPr>
        <w:t>28, 09.02.2008.);</w:t>
      </w:r>
    </w:p>
    <w:p w:rsidR="00623EEC" w:rsidRDefault="00623EEC" w:rsidP="00623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 xml:space="preserve">- Свод правил СП 42.13330.2011 </w:t>
      </w:r>
      <w:proofErr w:type="spellStart"/>
      <w:r w:rsidRPr="00DB203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203F">
        <w:rPr>
          <w:rFonts w:ascii="Times New Roman" w:hAnsi="Times New Roman" w:cs="Times New Roman"/>
          <w:sz w:val="24"/>
          <w:szCs w:val="24"/>
        </w:rPr>
        <w:t xml:space="preserve"> 2.07.01-89*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203F">
        <w:rPr>
          <w:rFonts w:ascii="Times New Roman" w:hAnsi="Times New Roman" w:cs="Times New Roman"/>
          <w:sz w:val="24"/>
          <w:szCs w:val="24"/>
        </w:rPr>
        <w:t>, утвержденные приказом Министерства регионального развития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28.12.2010</w:t>
      </w:r>
      <w:r w:rsidR="008D7CD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00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820;</w:t>
      </w:r>
    </w:p>
    <w:p w:rsidR="00623EEC" w:rsidRDefault="00A1425A" w:rsidP="00623EEC">
      <w:pPr>
        <w:autoSpaceDE w:val="0"/>
        <w:autoSpaceDN w:val="0"/>
        <w:adjustRightInd w:val="0"/>
        <w:ind w:firstLine="709"/>
        <w:jc w:val="both"/>
      </w:pPr>
      <w:r>
        <w:t>- постановление</w:t>
      </w:r>
      <w:r w:rsidR="00623EEC" w:rsidRPr="006723F1">
        <w:t xml:space="preserve"> администрации Ягоднинского городского округа от </w:t>
      </w:r>
      <w:r w:rsidR="0087100A">
        <w:t>01.07.</w:t>
      </w:r>
      <w:r w:rsidR="00623EEC" w:rsidRPr="006723F1">
        <w:t>201</w:t>
      </w:r>
      <w:r w:rsidR="00623EEC">
        <w:t>6</w:t>
      </w:r>
      <w:r w:rsidR="00623EEC" w:rsidRPr="006723F1">
        <w:t xml:space="preserve"> г</w:t>
      </w:r>
      <w:r w:rsidR="0087100A">
        <w:t xml:space="preserve">.    </w:t>
      </w:r>
      <w:r w:rsidR="00623EEC" w:rsidRPr="006723F1">
        <w:t xml:space="preserve"> № </w:t>
      </w:r>
      <w:r w:rsidR="00623EEC">
        <w:t>415</w:t>
      </w:r>
      <w:r w:rsidR="00623EEC" w:rsidRPr="006723F1">
        <w:t xml:space="preserve"> «Об утверждении «Порядка разработки и утверждения административных регламентов </w:t>
      </w:r>
      <w:r w:rsidR="00623EEC">
        <w:t>предоставления</w:t>
      </w:r>
      <w:r w:rsidR="00623EEC" w:rsidRPr="006723F1">
        <w:t xml:space="preserve"> муниципальных </w:t>
      </w:r>
      <w:r w:rsidR="00623EEC">
        <w:t>услуг</w:t>
      </w:r>
      <w:r w:rsidR="00623EEC" w:rsidRPr="006723F1">
        <w:t xml:space="preserve"> в</w:t>
      </w:r>
      <w:r w:rsidR="00623EEC">
        <w:t xml:space="preserve"> МО</w:t>
      </w:r>
      <w:r w:rsidR="00623EEC" w:rsidRPr="006723F1">
        <w:t xml:space="preserve"> «Ягоднинский городской округ»;</w:t>
      </w:r>
    </w:p>
    <w:p w:rsidR="00623EEC" w:rsidRDefault="00623EEC" w:rsidP="00623EEC">
      <w:pPr>
        <w:pStyle w:val="2"/>
        <w:spacing w:before="0" w:beforeAutospacing="0" w:after="0" w:afterAutospacing="0"/>
        <w:ind w:firstLine="540"/>
        <w:textAlignment w:val="baseline"/>
        <w:rPr>
          <w:b w:val="0"/>
          <w:color w:val="343C49"/>
          <w:sz w:val="24"/>
          <w:szCs w:val="24"/>
        </w:rPr>
      </w:pPr>
      <w:r>
        <w:rPr>
          <w:sz w:val="24"/>
          <w:szCs w:val="24"/>
        </w:rPr>
        <w:t>-</w:t>
      </w:r>
      <w:r w:rsidRPr="005819CA">
        <w:rPr>
          <w:b w:val="0"/>
          <w:sz w:val="24"/>
          <w:szCs w:val="24"/>
        </w:rPr>
        <w:t xml:space="preserve"> </w:t>
      </w:r>
      <w:hyperlink r:id="rId14" w:history="1">
        <w:r w:rsidR="002A1142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п</w:t>
        </w:r>
        <w:r w:rsidRPr="006D35AD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остановление  </w:t>
        </w:r>
        <w:r w:rsidR="002A1142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администрации Ягоднинского городского округа </w:t>
        </w:r>
        <w:r w:rsidRPr="006D35AD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от 11.07.2016</w:t>
        </w:r>
        <w:r w:rsidR="0087100A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г. </w:t>
        </w:r>
        <w:r w:rsidRPr="006D35AD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4A174E" w:rsidRPr="004A174E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№ 555 </w:t>
        </w:r>
        <w:r w:rsidR="002A1142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Pr="006D35AD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«О создании комиссии по землепользованию и застройки Ягоднинского городского округа</w:t>
        </w:r>
      </w:hyperlink>
      <w:r w:rsidRPr="006D35AD">
        <w:rPr>
          <w:b w:val="0"/>
          <w:sz w:val="24"/>
          <w:szCs w:val="24"/>
        </w:rPr>
        <w:t>»;</w:t>
      </w:r>
    </w:p>
    <w:p w:rsidR="00623EEC" w:rsidRPr="00063A1B" w:rsidRDefault="00623EEC" w:rsidP="00623EEC">
      <w:pPr>
        <w:autoSpaceDE w:val="0"/>
        <w:autoSpaceDN w:val="0"/>
        <w:adjustRightInd w:val="0"/>
        <w:ind w:firstLine="540"/>
        <w:jc w:val="both"/>
      </w:pPr>
      <w:r w:rsidRPr="00ED2DA1">
        <w:t xml:space="preserve">- </w:t>
      </w:r>
      <w:r w:rsidR="00A1425A">
        <w:t xml:space="preserve">Решение </w:t>
      </w:r>
      <w:r w:rsidR="00A1425A" w:rsidRPr="00ED2DA1">
        <w:t>собрани</w:t>
      </w:r>
      <w:r w:rsidR="00A1425A">
        <w:t>я</w:t>
      </w:r>
      <w:r w:rsidR="00A1425A" w:rsidRPr="00ED2DA1">
        <w:t xml:space="preserve"> представителей Ягоднинского городского округа от 08.10.2015</w:t>
      </w:r>
      <w:r w:rsidR="002A1142">
        <w:t>г.</w:t>
      </w:r>
      <w:r w:rsidR="00A1425A" w:rsidRPr="00ED2DA1">
        <w:t xml:space="preserve"> </w:t>
      </w:r>
      <w:r w:rsidR="002A1142">
        <w:t xml:space="preserve">  </w:t>
      </w:r>
      <w:r w:rsidR="008D7CDB">
        <w:t>№</w:t>
      </w:r>
      <w:r w:rsidR="00A1425A" w:rsidRPr="00ED2DA1">
        <w:t xml:space="preserve"> 5</w:t>
      </w:r>
      <w:r w:rsidR="008D7CDB">
        <w:t xml:space="preserve"> «</w:t>
      </w:r>
      <w:r w:rsidRPr="00ED2DA1">
        <w:t>Об утверждении положения о публичных слушаниях на территории муниципального образования «Ягоднинский городской округ».</w:t>
      </w:r>
    </w:p>
    <w:p w:rsidR="00157509" w:rsidRPr="00DB203F" w:rsidRDefault="00157509" w:rsidP="006F01A3">
      <w:pPr>
        <w:autoSpaceDE w:val="0"/>
        <w:autoSpaceDN w:val="0"/>
        <w:adjustRightInd w:val="0"/>
        <w:ind w:firstLine="709"/>
        <w:jc w:val="both"/>
      </w:pPr>
      <w:r w:rsidRPr="00DB203F">
        <w:t>2.6. Исчерпывающий перечень документов, необходимых для предоставления муниципальной услуги.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4" w:history="1">
        <w:r w:rsidR="004A174E">
          <w:rPr>
            <w:rFonts w:ascii="Times New Roman" w:hAnsi="Times New Roman" w:cs="Times New Roman"/>
            <w:sz w:val="24"/>
            <w:szCs w:val="24"/>
          </w:rPr>
          <w:t>З</w:t>
        </w:r>
        <w:r w:rsidRPr="004A174E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Pr="00DB203F">
        <w:rPr>
          <w:rFonts w:ascii="Times New Roman" w:hAnsi="Times New Roman" w:cs="Times New Roman"/>
          <w:sz w:val="24"/>
          <w:szCs w:val="24"/>
        </w:rPr>
        <w:t xml:space="preserve"> о выдаче разрешения на отклонение от предельных параметров разрешенного строительства (далее - заявление) согласно приложению </w:t>
      </w:r>
      <w:r w:rsidR="008D7CDB">
        <w:rPr>
          <w:rFonts w:ascii="Times New Roman" w:hAnsi="Times New Roman" w:cs="Times New Roman"/>
          <w:sz w:val="24"/>
          <w:szCs w:val="24"/>
        </w:rPr>
        <w:t>№</w:t>
      </w:r>
      <w:r w:rsidRPr="00DB203F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B203F" w:rsidRDefault="004A174E" w:rsidP="00DB20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</w:t>
      </w:r>
      <w:r w:rsidR="00DB203F" w:rsidRPr="00DB203F">
        <w:rPr>
          <w:rFonts w:ascii="Times New Roman" w:hAnsi="Times New Roman" w:cs="Times New Roman"/>
          <w:sz w:val="24"/>
          <w:szCs w:val="24"/>
        </w:rPr>
        <w:t>окумент, удостоверяющий права (полномочия) представителя юридического лица (физического лица или индивидуального предпринимателя), в случае обращения с зая</w:t>
      </w:r>
      <w:r w:rsidR="00ED48A8">
        <w:rPr>
          <w:rFonts w:ascii="Times New Roman" w:hAnsi="Times New Roman" w:cs="Times New Roman"/>
          <w:sz w:val="24"/>
          <w:szCs w:val="24"/>
        </w:rPr>
        <w:t xml:space="preserve">влением представителя заявителя. 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3) Копия устава</w:t>
      </w:r>
      <w:r w:rsidR="00A1425A">
        <w:rPr>
          <w:color w:val="000000"/>
        </w:rPr>
        <w:t xml:space="preserve"> для</w:t>
      </w:r>
      <w:r w:rsidRPr="005538A3">
        <w:rPr>
          <w:color w:val="000000"/>
        </w:rPr>
        <w:t xml:space="preserve"> юридического лица</w:t>
      </w:r>
      <w:r w:rsidR="004A3045">
        <w:rPr>
          <w:color w:val="000000"/>
        </w:rPr>
        <w:t>,</w:t>
      </w:r>
      <w:r w:rsidRPr="005538A3">
        <w:rPr>
          <w:color w:val="000000"/>
        </w:rPr>
        <w:t xml:space="preserve"> со всеми изменениями и дополнениями к нему.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4) Копии правоустанавливающих документов на земельный участок.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5) Копия кадастрового паспорта земельного участка (кадастрового плана земельного участка).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6) Копии правоустанавливающих документов на объект капитального строительства (при наличии на земельном участке объекта капитального строительства).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7) Копия кадастрового паспорта объекта капитального строительства (технического паспорта объекта капитального строительства) (при наличии на земельном участке объекта капитального строительства).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2.6.</w:t>
      </w:r>
      <w:r w:rsidR="00D2574C">
        <w:rPr>
          <w:rFonts w:ascii="Times New Roman" w:hAnsi="Times New Roman" w:cs="Times New Roman"/>
          <w:sz w:val="24"/>
          <w:szCs w:val="24"/>
        </w:rPr>
        <w:t>1</w:t>
      </w:r>
      <w:r w:rsidRPr="00DB20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203F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B203F">
        <w:rPr>
          <w:rFonts w:ascii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</w:t>
      </w:r>
    </w:p>
    <w:p w:rsidR="00DB203F" w:rsidRPr="009015EF" w:rsidRDefault="00DB203F" w:rsidP="00DB20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2.6.</w:t>
      </w:r>
      <w:r w:rsidR="00D2574C">
        <w:rPr>
          <w:rFonts w:ascii="Times New Roman" w:hAnsi="Times New Roman" w:cs="Times New Roman"/>
          <w:sz w:val="24"/>
          <w:szCs w:val="24"/>
        </w:rPr>
        <w:t>2</w:t>
      </w:r>
      <w:r w:rsidRPr="00DB203F">
        <w:rPr>
          <w:rFonts w:ascii="Times New Roman" w:hAnsi="Times New Roman" w:cs="Times New Roman"/>
          <w:sz w:val="24"/>
          <w:szCs w:val="24"/>
        </w:rPr>
        <w:t xml:space="preserve">. </w:t>
      </w:r>
      <w:r w:rsidR="00D2574C" w:rsidRPr="00D25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собственному желанию:</w:t>
      </w:r>
    </w:p>
    <w:p w:rsidR="002444F9" w:rsidRPr="002444F9" w:rsidRDefault="004A3045" w:rsidP="002444F9">
      <w:pPr>
        <w:autoSpaceDE w:val="0"/>
        <w:autoSpaceDN w:val="0"/>
        <w:adjustRightInd w:val="0"/>
        <w:ind w:firstLine="540"/>
        <w:jc w:val="both"/>
      </w:pPr>
      <w:bookmarkStart w:id="1" w:name="sub_212"/>
      <w:r>
        <w:t>1</w:t>
      </w:r>
      <w:r w:rsidR="002444F9" w:rsidRPr="002444F9">
        <w:t>) выписку из Единого государственного реестра прав на недвижимое имущество и сделок с ним о правах на земельный участок или объект капитального строительства (при наличии), принадлежащие заявителю;</w:t>
      </w:r>
    </w:p>
    <w:p w:rsidR="002444F9" w:rsidRPr="002444F9" w:rsidRDefault="004A3045" w:rsidP="002444F9">
      <w:pPr>
        <w:autoSpaceDE w:val="0"/>
        <w:autoSpaceDN w:val="0"/>
        <w:adjustRightInd w:val="0"/>
        <w:ind w:firstLine="540"/>
        <w:jc w:val="both"/>
      </w:pPr>
      <w:proofErr w:type="gramStart"/>
      <w:r>
        <w:t>2</w:t>
      </w:r>
      <w:r w:rsidR="002444F9" w:rsidRPr="002444F9">
        <w:t xml:space="preserve">) выписки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</w:t>
      </w:r>
      <w:r w:rsidR="002444F9" w:rsidRPr="002444F9">
        <w:lastRenderedPageBreak/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2444F9" w:rsidRPr="002444F9" w:rsidRDefault="004A3045" w:rsidP="002444F9">
      <w:pPr>
        <w:autoSpaceDE w:val="0"/>
        <w:autoSpaceDN w:val="0"/>
        <w:adjustRightInd w:val="0"/>
        <w:ind w:firstLine="540"/>
        <w:jc w:val="both"/>
      </w:pPr>
      <w:r>
        <w:t>3</w:t>
      </w:r>
      <w:r w:rsidR="002444F9" w:rsidRPr="002444F9">
        <w:t>) кадастровую выписку о земельном участке или кадастровый паспорт земельного участка, применительно к которому запрашивается данное разрешение;</w:t>
      </w:r>
    </w:p>
    <w:p w:rsidR="002444F9" w:rsidRPr="002444F9" w:rsidRDefault="004A3045" w:rsidP="002444F9">
      <w:pPr>
        <w:autoSpaceDE w:val="0"/>
        <w:autoSpaceDN w:val="0"/>
        <w:adjustRightInd w:val="0"/>
        <w:ind w:firstLine="540"/>
        <w:jc w:val="both"/>
      </w:pPr>
      <w:r>
        <w:t>4</w:t>
      </w:r>
      <w:r w:rsidR="002444F9" w:rsidRPr="002444F9">
        <w:t>) выписку из Единого государственного реестра юридических лиц в случае, если заявителем является юридическое лицо.</w:t>
      </w:r>
    </w:p>
    <w:p w:rsidR="00DB203F" w:rsidRPr="00DB203F" w:rsidRDefault="00DB203F" w:rsidP="00760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</w:t>
      </w:r>
      <w:r w:rsidR="005538A3">
        <w:rPr>
          <w:rFonts w:ascii="Times New Roman" w:hAnsi="Times New Roman" w:cs="Times New Roman"/>
          <w:sz w:val="24"/>
          <w:szCs w:val="24"/>
        </w:rPr>
        <w:t>7</w:t>
      </w:r>
      <w:r w:rsidRPr="00DB203F">
        <w:rPr>
          <w:rFonts w:ascii="Times New Roman" w:hAnsi="Times New Roman" w:cs="Times New Roman"/>
          <w:sz w:val="24"/>
          <w:szCs w:val="24"/>
        </w:rPr>
        <w:t>. Основаниями для приостановления и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3F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A1425A">
        <w:rPr>
          <w:rFonts w:ascii="Times New Roman" w:hAnsi="Times New Roman" w:cs="Times New Roman"/>
          <w:sz w:val="24"/>
          <w:szCs w:val="24"/>
        </w:rPr>
        <w:t>.</w:t>
      </w:r>
    </w:p>
    <w:p w:rsidR="00DB203F" w:rsidRPr="00DB203F" w:rsidRDefault="00DB203F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</w:t>
      </w:r>
      <w:r w:rsidR="005538A3">
        <w:rPr>
          <w:rFonts w:ascii="Times New Roman" w:hAnsi="Times New Roman" w:cs="Times New Roman"/>
          <w:sz w:val="24"/>
          <w:szCs w:val="24"/>
        </w:rPr>
        <w:t>7</w:t>
      </w:r>
      <w:r w:rsidRPr="00DB203F">
        <w:rPr>
          <w:rFonts w:ascii="Times New Roman" w:hAnsi="Times New Roman" w:cs="Times New Roman"/>
          <w:sz w:val="24"/>
          <w:szCs w:val="24"/>
        </w:rPr>
        <w:t xml:space="preserve">.1. Основанием для отказа в предоставлении муниципальной услуги </w:t>
      </w:r>
      <w:r w:rsidR="00E71776"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E71776">
        <w:rPr>
          <w:rFonts w:ascii="Times New Roman" w:hAnsi="Times New Roman" w:cs="Times New Roman"/>
          <w:sz w:val="24"/>
          <w:szCs w:val="24"/>
        </w:rPr>
        <w:t>»</w:t>
      </w:r>
      <w:r w:rsidR="00CD124B">
        <w:rPr>
          <w:rFonts w:ascii="Times New Roman" w:hAnsi="Times New Roman" w:cs="Times New Roman"/>
          <w:sz w:val="24"/>
          <w:szCs w:val="24"/>
        </w:rPr>
        <w:t xml:space="preserve"> на территории Ягоднинского городского округа</w:t>
      </w:r>
      <w:r w:rsidR="009015EF">
        <w:rPr>
          <w:rFonts w:ascii="Times New Roman" w:hAnsi="Times New Roman" w:cs="Times New Roman"/>
          <w:sz w:val="24"/>
          <w:szCs w:val="24"/>
        </w:rPr>
        <w:t xml:space="preserve"> </w:t>
      </w:r>
      <w:r w:rsidR="009015EF" w:rsidRPr="002444F9">
        <w:rPr>
          <w:rFonts w:ascii="Times New Roman" w:hAnsi="Times New Roman" w:cs="Times New Roman"/>
          <w:sz w:val="24"/>
          <w:szCs w:val="24"/>
        </w:rPr>
        <w:t>является</w:t>
      </w:r>
      <w:r w:rsidRPr="00DB203F">
        <w:rPr>
          <w:rFonts w:ascii="Times New Roman" w:hAnsi="Times New Roman" w:cs="Times New Roman"/>
          <w:sz w:val="24"/>
          <w:szCs w:val="24"/>
        </w:rPr>
        <w:t>:</w:t>
      </w:r>
    </w:p>
    <w:p w:rsidR="00DB203F" w:rsidRPr="00DB203F" w:rsidRDefault="00DB203F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B4">
        <w:rPr>
          <w:rFonts w:ascii="Times New Roman" w:hAnsi="Times New Roman" w:cs="Times New Roman"/>
          <w:sz w:val="24"/>
          <w:szCs w:val="24"/>
        </w:rPr>
        <w:t>1) непредставление</w:t>
      </w:r>
      <w:r w:rsidRPr="00DB203F">
        <w:rPr>
          <w:rFonts w:ascii="Times New Roman" w:hAnsi="Times New Roman" w:cs="Times New Roman"/>
          <w:sz w:val="24"/>
          <w:szCs w:val="24"/>
        </w:rPr>
        <w:t xml:space="preserve"> документов, обязанность по представлению которых возложена на заявителя, в соответствии с </w:t>
      </w:r>
      <w:r w:rsidR="002444F9">
        <w:rPr>
          <w:rFonts w:ascii="Times New Roman" w:hAnsi="Times New Roman" w:cs="Times New Roman"/>
          <w:sz w:val="24"/>
          <w:szCs w:val="24"/>
        </w:rPr>
        <w:t xml:space="preserve">п. 2.6. </w:t>
      </w:r>
      <w:r w:rsidRPr="00DB203F">
        <w:rPr>
          <w:rFonts w:ascii="Times New Roman" w:hAnsi="Times New Roman" w:cs="Times New Roman"/>
          <w:sz w:val="24"/>
          <w:szCs w:val="24"/>
        </w:rPr>
        <w:t>Регламента;</w:t>
      </w:r>
    </w:p>
    <w:p w:rsidR="00DB203F" w:rsidRPr="00DB203F" w:rsidRDefault="00163DE4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) если на соответствующую территорию не распространяется действие градостроительных </w:t>
      </w:r>
      <w:r w:rsidR="006D35AD" w:rsidRPr="00DB203F">
        <w:rPr>
          <w:rFonts w:ascii="Times New Roman" w:hAnsi="Times New Roman" w:cs="Times New Roman"/>
          <w:sz w:val="24"/>
          <w:szCs w:val="24"/>
        </w:rPr>
        <w:t>регламентов,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либо для соответствующей территории градостроительные регламенты не установлены;</w:t>
      </w:r>
    </w:p>
    <w:p w:rsidR="00DB203F" w:rsidRPr="00DB203F" w:rsidRDefault="00A1425A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03F" w:rsidRPr="00DB203F">
        <w:rPr>
          <w:rFonts w:ascii="Times New Roman" w:hAnsi="Times New Roman" w:cs="Times New Roman"/>
          <w:sz w:val="24"/>
          <w:szCs w:val="24"/>
        </w:rPr>
        <w:t>) имеется определение или решение суда, вступившее в законную силу, в соответствии с которым невозможно предоставление муниципальной услуги;</w:t>
      </w:r>
    </w:p>
    <w:p w:rsidR="00DB203F" w:rsidRPr="00DB203F" w:rsidRDefault="00A1425A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) поступление в </w:t>
      </w:r>
      <w:r w:rsidR="00B51DBC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об отзыве запроса о предоставлении муниципальной услуги.</w:t>
      </w:r>
    </w:p>
    <w:p w:rsidR="00DB203F" w:rsidRPr="00DB203F" w:rsidRDefault="00DB203F" w:rsidP="006D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</w:t>
      </w:r>
      <w:r w:rsidR="005538A3">
        <w:rPr>
          <w:rFonts w:ascii="Times New Roman" w:hAnsi="Times New Roman" w:cs="Times New Roman"/>
          <w:sz w:val="24"/>
          <w:szCs w:val="24"/>
        </w:rPr>
        <w:t>8</w:t>
      </w:r>
      <w:r w:rsidRPr="00DB203F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3F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879A1">
        <w:rPr>
          <w:rFonts w:ascii="Times New Roman" w:hAnsi="Times New Roman" w:cs="Times New Roman"/>
          <w:sz w:val="24"/>
          <w:szCs w:val="24"/>
        </w:rPr>
        <w:t>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bookmarkEnd w:id="1"/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</w:t>
      </w:r>
      <w:r w:rsidR="005538A3">
        <w:rPr>
          <w:rFonts w:eastAsia="Calibri"/>
        </w:rPr>
        <w:t>9</w:t>
      </w:r>
      <w:r w:rsidRPr="006723F1">
        <w:rPr>
          <w:rFonts w:eastAsia="Calibri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bookmarkStart w:id="2" w:name="sub_211"/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</w:t>
      </w:r>
      <w:r w:rsidR="005538A3">
        <w:rPr>
          <w:rFonts w:eastAsia="Calibri"/>
        </w:rPr>
        <w:t>0</w:t>
      </w:r>
      <w:r w:rsidRPr="006723F1">
        <w:rPr>
          <w:rFonts w:eastAsia="Calibri"/>
        </w:rPr>
        <w:t>. Срок регистрации запроса заявителя о предоставлении муниципальной услуги.</w:t>
      </w:r>
      <w:bookmarkEnd w:id="2"/>
      <w:r w:rsidRPr="006723F1">
        <w:rPr>
          <w:rFonts w:eastAsia="Calibri"/>
        </w:rPr>
        <w:tab/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</w:r>
      <w:r w:rsidRPr="00F46475">
        <w:rPr>
          <w:rFonts w:eastAsia="Calibri"/>
        </w:rPr>
        <w:t>2.1</w:t>
      </w:r>
      <w:r w:rsidR="005538A3">
        <w:rPr>
          <w:rFonts w:eastAsia="Calibri"/>
        </w:rPr>
        <w:t>1</w:t>
      </w:r>
      <w:r w:rsidRPr="00F46475">
        <w:rPr>
          <w:rFonts w:eastAsia="Calibri"/>
        </w:rPr>
        <w:t>.</w:t>
      </w:r>
      <w:r w:rsidRPr="006723F1">
        <w:rPr>
          <w:rFonts w:eastAsia="Calibri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  <w:bookmarkStart w:id="3" w:name="sub_2121"/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rPr>
          <w:rFonts w:eastAsia="Calibri"/>
        </w:rPr>
        <w:tab/>
        <w:t>2.1</w:t>
      </w:r>
      <w:r w:rsidR="005538A3">
        <w:rPr>
          <w:rFonts w:eastAsia="Calibri"/>
        </w:rPr>
        <w:t>1</w:t>
      </w:r>
      <w:r w:rsidRPr="006723F1">
        <w:rPr>
          <w:rFonts w:eastAsia="Calibri"/>
        </w:rPr>
        <w:t xml:space="preserve">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</w:t>
      </w:r>
      <w:proofErr w:type="spellStart"/>
      <w:r w:rsidRPr="006723F1">
        <w:rPr>
          <w:rFonts w:eastAsia="Calibri"/>
        </w:rPr>
        <w:t>маломобильных</w:t>
      </w:r>
      <w:proofErr w:type="spellEnd"/>
      <w:r w:rsidRPr="006723F1">
        <w:rPr>
          <w:rFonts w:eastAsia="Calibri"/>
        </w:rPr>
        <w:t xml:space="preserve"> групп населения.</w:t>
      </w:r>
      <w:r w:rsidRPr="006723F1">
        <w:rPr>
          <w:rFonts w:eastAsia="Calibri"/>
          <w:spacing w:val="2"/>
          <w:lang w:eastAsia="en-US"/>
        </w:rPr>
        <w:t xml:space="preserve"> </w:t>
      </w:r>
      <w:bookmarkStart w:id="4" w:name="sub_2122"/>
      <w:bookmarkEnd w:id="3"/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  <w:spacing w:val="2"/>
          <w:lang w:eastAsia="en-US"/>
        </w:rPr>
        <w:tab/>
      </w:r>
      <w:r w:rsidRPr="006723F1">
        <w:rPr>
          <w:rFonts w:eastAsia="Calibri"/>
        </w:rPr>
        <w:t>2.1</w:t>
      </w:r>
      <w:r w:rsidR="005538A3">
        <w:rPr>
          <w:rFonts w:eastAsia="Calibri"/>
        </w:rPr>
        <w:t>1</w:t>
      </w:r>
      <w:r w:rsidRPr="006723F1">
        <w:rPr>
          <w:rFonts w:eastAsia="Calibri"/>
        </w:rPr>
        <w:t xml:space="preserve">.2. </w:t>
      </w:r>
      <w:bookmarkStart w:id="5" w:name="sub_2123"/>
      <w:bookmarkEnd w:id="4"/>
      <w:r w:rsidRPr="006723F1">
        <w:rPr>
          <w:rFonts w:eastAsia="Calibri"/>
        </w:rPr>
        <w:t>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</w:pPr>
      <w:r w:rsidRPr="006723F1">
        <w:tab/>
        <w:t>2.1</w:t>
      </w:r>
      <w:r w:rsidR="005538A3">
        <w:t>1</w:t>
      </w:r>
      <w:r w:rsidRPr="006723F1">
        <w:t>.3. Места ожидания должны соответствовать комфортным условиям для заявителей.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</w:pPr>
      <w:r w:rsidRPr="006723F1">
        <w:tab/>
        <w:t>Места ожидания в очереди для подачи или получения документов оборудуются стульями, кресельными секциями, скамьями (</w:t>
      </w:r>
      <w:proofErr w:type="spellStart"/>
      <w:r w:rsidRPr="006723F1">
        <w:t>банкетками</w:t>
      </w:r>
      <w:proofErr w:type="spellEnd"/>
      <w:r w:rsidRPr="006723F1">
        <w:t>).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</w:pPr>
      <w:r w:rsidRPr="006723F1">
        <w:tab/>
        <w:t>Количество мест ожидания определяется исходя из фактической нагрузки и возможностей для их размещения в здании. Н</w:t>
      </w:r>
      <w:r w:rsidRPr="006723F1">
        <w:rPr>
          <w:rFonts w:eastAsia="Calibri"/>
          <w:spacing w:val="2"/>
          <w:lang w:eastAsia="en-US"/>
        </w:rPr>
        <w:t>а видном месте размещаются схемы путей эвакуации посетителей и расположение средств пожаротушения.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tab/>
        <w:t>2.1</w:t>
      </w:r>
      <w:r w:rsidR="005538A3">
        <w:t>1</w:t>
      </w:r>
      <w:r w:rsidRPr="006723F1">
        <w:t xml:space="preserve">.4. </w:t>
      </w:r>
      <w:r w:rsidRPr="006723F1">
        <w:rPr>
          <w:rFonts w:eastAsia="Calibri"/>
          <w:spacing w:val="2"/>
          <w:lang w:eastAsia="en-US"/>
        </w:rPr>
        <w:t>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</w:t>
      </w:r>
      <w:r>
        <w:rPr>
          <w:rFonts w:eastAsia="Calibri"/>
          <w:spacing w:val="2"/>
          <w:lang w:eastAsia="en-US"/>
        </w:rPr>
        <w:t>цию в соответствии с пунктом 1.4</w:t>
      </w:r>
      <w:r w:rsidRPr="006723F1">
        <w:rPr>
          <w:rFonts w:eastAsia="Calibri"/>
          <w:spacing w:val="2"/>
          <w:lang w:eastAsia="en-US"/>
        </w:rPr>
        <w:t>.4. настоящего Регламента.</w:t>
      </w:r>
    </w:p>
    <w:p w:rsidR="002444F9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rPr>
          <w:rFonts w:eastAsia="Calibri"/>
          <w:spacing w:val="2"/>
          <w:lang w:eastAsia="en-US"/>
        </w:rPr>
        <w:lastRenderedPageBreak/>
        <w:tab/>
        <w:t>2.1</w:t>
      </w:r>
      <w:r w:rsidR="005538A3">
        <w:rPr>
          <w:rFonts w:eastAsia="Calibri"/>
          <w:spacing w:val="2"/>
          <w:lang w:eastAsia="en-US"/>
        </w:rPr>
        <w:t>1</w:t>
      </w:r>
      <w:r w:rsidRPr="006723F1">
        <w:rPr>
          <w:rFonts w:eastAsia="Calibri"/>
          <w:spacing w:val="2"/>
          <w:lang w:eastAsia="en-US"/>
        </w:rPr>
        <w:t xml:space="preserve">.5. Вход в помещение должен обеспечивать свободный доступ заявителей из числа инвалидов и </w:t>
      </w:r>
      <w:proofErr w:type="spellStart"/>
      <w:r w:rsidRPr="006723F1">
        <w:rPr>
          <w:rFonts w:eastAsia="Calibri"/>
          <w:spacing w:val="2"/>
          <w:lang w:eastAsia="en-US"/>
        </w:rPr>
        <w:t>маломобильных</w:t>
      </w:r>
      <w:proofErr w:type="spellEnd"/>
      <w:r w:rsidRPr="006723F1">
        <w:rPr>
          <w:rFonts w:eastAsia="Calibri"/>
          <w:spacing w:val="2"/>
          <w:lang w:eastAsia="en-US"/>
        </w:rPr>
        <w:t xml:space="preserve"> групп, быть оборудован удобной лестницей, широкими проходами.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rPr>
          <w:rFonts w:eastAsia="Calibri"/>
          <w:spacing w:val="2"/>
          <w:lang w:eastAsia="en-US"/>
        </w:rPr>
        <w:t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</w:t>
      </w:r>
    </w:p>
    <w:p w:rsidR="002444F9" w:rsidRPr="006723F1" w:rsidRDefault="002444F9" w:rsidP="002444F9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</w:pPr>
      <w:r w:rsidRPr="006723F1">
        <w:tab/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  <w:bookmarkEnd w:id="5"/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</w:r>
      <w:r w:rsidRPr="006723F1">
        <w:rPr>
          <w:rFonts w:eastAsia="Calibri"/>
        </w:rPr>
        <w:t>2.1</w:t>
      </w:r>
      <w:r w:rsidR="005538A3">
        <w:rPr>
          <w:rFonts w:eastAsia="Calibri"/>
        </w:rPr>
        <w:t>2</w:t>
      </w:r>
      <w:r w:rsidRPr="006723F1">
        <w:rPr>
          <w:rFonts w:eastAsia="Calibri"/>
        </w:rPr>
        <w:t>. Показатели доступности и качества муниципальной услуги.</w:t>
      </w:r>
    </w:p>
    <w:p w:rsidR="002444F9" w:rsidRPr="00C4107F" w:rsidRDefault="002444F9" w:rsidP="002444F9">
      <w:pPr>
        <w:widowControl w:val="0"/>
        <w:autoSpaceDE w:val="0"/>
        <w:autoSpaceDN w:val="0"/>
        <w:ind w:firstLine="540"/>
        <w:jc w:val="both"/>
      </w:pPr>
      <w:r w:rsidRPr="006723F1">
        <w:tab/>
        <w:t>2.1</w:t>
      </w:r>
      <w:r w:rsidR="005538A3">
        <w:t>2</w:t>
      </w:r>
      <w:r w:rsidRPr="006723F1">
        <w:t>.1. Показателями доступности муниципальной услуги являются: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</w:pPr>
      <w:r>
        <w:tab/>
        <w:t>1</w:t>
      </w:r>
      <w:r w:rsidRPr="006723F1">
        <w:t>) получение информации о ходе предоставления муниципальной услуги в электронной форме, а также в иных формах по выбору заявителя;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</w:pPr>
      <w:r w:rsidRPr="006723F1">
        <w:tab/>
      </w:r>
      <w:r>
        <w:t>2</w:t>
      </w:r>
      <w:r w:rsidRPr="006723F1">
        <w:t>) доступность информации о порядке и сроках предоставления муниципальной услуги, порядке подачи и рассмотрения жалоб на решения и действия (бездействие) отдела архитектуры и градостроительства;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</w:pPr>
      <w:r w:rsidRPr="006723F1">
        <w:tab/>
      </w:r>
      <w:r>
        <w:t>3</w:t>
      </w:r>
      <w:r w:rsidRPr="006723F1">
        <w:t xml:space="preserve">) размещение информации о порядке предоставления муниципальной услуги на сайте администрации Ягоднинского городского округа:  </w:t>
      </w:r>
      <w:hyperlink r:id="rId15" w:history="1">
        <w:r w:rsidRPr="006723F1">
          <w:rPr>
            <w:u w:val="single"/>
          </w:rPr>
          <w:t>www.yagodnoeadm.ru</w:t>
        </w:r>
      </w:hyperlink>
      <w:r w:rsidRPr="006723F1">
        <w:t xml:space="preserve">; на портале государственных и муниципальных услуг Магаданской области: </w:t>
      </w:r>
      <w:hyperlink r:id="rId16" w:history="1">
        <w:r w:rsidRPr="006723F1">
          <w:rPr>
            <w:u w:val="single"/>
          </w:rPr>
          <w:t>www.pgu.49gov.ru</w:t>
        </w:r>
      </w:hyperlink>
      <w:r w:rsidRPr="006723F1">
        <w:t xml:space="preserve">; на едином портале государственных и муниципальных услуг </w:t>
      </w:r>
      <w:proofErr w:type="spellStart"/>
      <w:r w:rsidRPr="006723F1">
        <w:t>www.gosuslugi.ru</w:t>
      </w:r>
      <w:proofErr w:type="spellEnd"/>
      <w:r w:rsidRPr="006723F1">
        <w:t>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</w:pPr>
      <w:r w:rsidRPr="006723F1">
        <w:tab/>
        <w:t>2.1</w:t>
      </w:r>
      <w:r w:rsidR="005538A3">
        <w:t>2</w:t>
      </w:r>
      <w:r w:rsidRPr="006723F1">
        <w:t>.2. Показатели качества муниципальной услуги: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  <w:t xml:space="preserve">1) </w:t>
      </w:r>
      <w:r w:rsidRPr="006723F1">
        <w:rPr>
          <w:rFonts w:eastAsia="Calibri"/>
        </w:rPr>
        <w:t>соблюдение стандарта и сроков предоставления муниципальной услуги;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соблюдение установленных сроков ожидания приема;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обоснованность отказов в предоставлении муниципальной услуги;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соотношение количества поступивших обоснованных письменных жалоб к общему количеству заявлений на пред</w:t>
      </w:r>
      <w:r w:rsidR="00F46475">
        <w:rPr>
          <w:rFonts w:eastAsia="Calibri"/>
        </w:rPr>
        <w:t>оставление муниципальной услуги.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  <w:t>2.1</w:t>
      </w:r>
      <w:r w:rsidR="005538A3">
        <w:t>3</w:t>
      </w:r>
      <w:r w:rsidRPr="006723F1">
        <w:t xml:space="preserve">. </w:t>
      </w:r>
      <w:r w:rsidRPr="006723F1">
        <w:rPr>
          <w:rFonts w:eastAsia="Calibri"/>
        </w:rPr>
        <w:t>При предоставлении муниципальной услуги: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 xml:space="preserve">1) </w:t>
      </w:r>
      <w:r w:rsidRPr="006723F1">
        <w:rPr>
          <w:rFonts w:eastAsia="Calibri"/>
        </w:rPr>
        <w:t>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выполнения муниципальной услуги документов.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</w:t>
      </w:r>
      <w:r w:rsidR="005538A3">
        <w:rPr>
          <w:rFonts w:eastAsia="Calibri"/>
        </w:rPr>
        <w:t>4</w:t>
      </w:r>
      <w:r w:rsidRPr="006723F1">
        <w:rPr>
          <w:rFonts w:eastAsia="Calibri"/>
        </w:rPr>
        <w:t>. Общие требования, предъявляемые к документам заявителя.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</w:t>
      </w:r>
      <w:r w:rsidR="005538A3">
        <w:rPr>
          <w:rFonts w:eastAsia="Calibri"/>
        </w:rPr>
        <w:t>4</w:t>
      </w:r>
      <w:r w:rsidRPr="006723F1">
        <w:rPr>
          <w:rFonts w:eastAsia="Calibri"/>
        </w:rPr>
        <w:t xml:space="preserve">.1. Заявление о предоставлении муниципальной услуги составляется </w:t>
      </w:r>
      <w:r w:rsidR="008979F9">
        <w:rPr>
          <w:rFonts w:eastAsia="Calibri"/>
        </w:rPr>
        <w:t xml:space="preserve">по форме согласно Приложению </w:t>
      </w:r>
      <w:r w:rsidR="004A3045">
        <w:rPr>
          <w:rFonts w:eastAsia="Calibri"/>
        </w:rPr>
        <w:t xml:space="preserve">№ </w:t>
      </w:r>
      <w:r w:rsidRPr="006723F1">
        <w:rPr>
          <w:rFonts w:eastAsia="Calibri"/>
        </w:rPr>
        <w:t>1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документы не могут быть исполнены карандашом;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документы не имеют серьезных повреждений, наличие которых не позволяет однозначно истолковать их содержание.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</w:t>
      </w:r>
      <w:r w:rsidR="005538A3">
        <w:rPr>
          <w:rFonts w:eastAsia="Calibri"/>
        </w:rPr>
        <w:t>5</w:t>
      </w:r>
      <w:r w:rsidRPr="006723F1">
        <w:rPr>
          <w:rFonts w:eastAsia="Calibri"/>
        </w:rPr>
        <w:t>. Предоставление муниципальной услуги в электронном виде обеспечивает возможность подачи заявления о предоставлении муниципальной услуги и получения информации о ходе предоставления муниципальной услуги в электронном виде в порядке, установленном п. 3.</w:t>
      </w:r>
      <w:r w:rsidR="00A1425A">
        <w:rPr>
          <w:rFonts w:eastAsia="Calibri"/>
        </w:rPr>
        <w:t>6</w:t>
      </w:r>
      <w:r w:rsidRPr="006723F1">
        <w:rPr>
          <w:rFonts w:eastAsia="Calibri"/>
        </w:rPr>
        <w:t>. настоящего Регламента.</w:t>
      </w:r>
    </w:p>
    <w:p w:rsidR="001C6CB6" w:rsidRPr="00DB203F" w:rsidRDefault="001C6CB6" w:rsidP="00C57D9D">
      <w:pPr>
        <w:autoSpaceDE w:val="0"/>
        <w:autoSpaceDN w:val="0"/>
        <w:adjustRightInd w:val="0"/>
        <w:ind w:left="397" w:firstLine="312"/>
        <w:jc w:val="center"/>
        <w:outlineLvl w:val="0"/>
        <w:rPr>
          <w:b/>
        </w:rPr>
      </w:pPr>
    </w:p>
    <w:p w:rsidR="005142A8" w:rsidRDefault="00635354" w:rsidP="003B1FD3">
      <w:pPr>
        <w:widowControl w:val="0"/>
        <w:autoSpaceDE w:val="0"/>
        <w:autoSpaceDN w:val="0"/>
        <w:ind w:firstLine="540"/>
        <w:jc w:val="center"/>
        <w:rPr>
          <w:rFonts w:eastAsia="Calibri"/>
          <w:b/>
          <w:bCs/>
        </w:rPr>
      </w:pPr>
      <w:r w:rsidRPr="00DB203F">
        <w:rPr>
          <w:rFonts w:eastAsia="Calibri"/>
          <w:b/>
          <w:bCs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DB203F">
        <w:rPr>
          <w:rFonts w:eastAsia="Calibri"/>
          <w:b/>
          <w:bCs/>
        </w:rPr>
        <w:lastRenderedPageBreak/>
        <w:t>административных процедур в электронной форме</w:t>
      </w:r>
    </w:p>
    <w:p w:rsidR="004A174E" w:rsidRDefault="004A174E" w:rsidP="003B1FD3">
      <w:pPr>
        <w:widowControl w:val="0"/>
        <w:autoSpaceDE w:val="0"/>
        <w:autoSpaceDN w:val="0"/>
        <w:ind w:firstLine="540"/>
        <w:jc w:val="center"/>
        <w:rPr>
          <w:rFonts w:eastAsia="Calibri"/>
          <w:b/>
          <w:bCs/>
        </w:rPr>
      </w:pP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3.1. Предоставление муниципальной услуги состоит из следующей последовательности административных процедур: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- прием и регистрация заявления о предоставлении разрешения на отклонение от предельных параметров;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- рассмотрение заявления о предоставлении разрешения на отклонение от предельных параметров и назначение публичных слушаний;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- организация и проведение публичных слушаний по вопросу предоставления разрешения на отклонение от предельных параметров;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- издание нормативно-правового акта.</w:t>
      </w:r>
    </w:p>
    <w:p w:rsidR="00DD2B90" w:rsidRPr="00DD2B90" w:rsidRDefault="00C41B08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hyperlink r:id="rId17" w:history="1">
        <w:r w:rsidR="00DD2B90" w:rsidRPr="00DD2B90">
          <w:rPr>
            <w:szCs w:val="20"/>
          </w:rPr>
          <w:t>Блок-схема</w:t>
        </w:r>
      </w:hyperlink>
      <w:r w:rsidR="00DD2B90" w:rsidRPr="00DD2B90">
        <w:rPr>
          <w:szCs w:val="20"/>
        </w:rPr>
        <w:t xml:space="preserve"> последовательности административных процедур при предоставлении муниципальной услуги приводится в Приложении №2.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3.2. Прием и регистрация заявления о предоставлении разрешения на отклонение от предельных параметров.</w:t>
      </w:r>
    </w:p>
    <w:p w:rsid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3.2.1. Основанием для начала административной процедуры приема заявления о предоставлении разрешения на отклонение от предельных параметров и документов является поступление заявления о предоставлении разрешения на отклонение от предельных параметров и документов в администрацию.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723F1">
        <w:rPr>
          <w:rFonts w:eastAsia="Calibri"/>
          <w:lang w:eastAsia="en-US"/>
        </w:rPr>
        <w:t>3.2.2. Специалист ответственный за делопроизводство в администрации Ягоднинского городского округа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DD2B90" w:rsidRPr="006723F1" w:rsidRDefault="00DD2B90" w:rsidP="00DD2B90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>3.2.3. Срок выполнения административной процедуры составляет 15 минут.</w:t>
      </w:r>
    </w:p>
    <w:p w:rsidR="00DD2B90" w:rsidRPr="006723F1" w:rsidRDefault="00DD2B90" w:rsidP="00DD2B90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rPr>
          <w:rFonts w:cs="Arial"/>
        </w:rPr>
        <w:t>3.2</w:t>
      </w:r>
      <w:r w:rsidRPr="006723F1">
        <w:t>.</w:t>
      </w:r>
      <w:r>
        <w:rPr>
          <w:rFonts w:cs="Arial"/>
        </w:rPr>
        <w:t>4.</w:t>
      </w:r>
      <w:r w:rsidRPr="006723F1">
        <w:t xml:space="preserve">Результатом </w:t>
      </w:r>
      <w:r w:rsidRPr="006723F1">
        <w:rPr>
          <w:rFonts w:cs="Arial"/>
        </w:rPr>
        <w:t>вы</w:t>
      </w:r>
      <w:r w:rsidRPr="006723F1">
        <w:t xml:space="preserve">полнения административной процедуры является </w:t>
      </w:r>
      <w:r w:rsidRPr="006723F1">
        <w:rPr>
          <w:rFonts w:cs="Arial"/>
        </w:rPr>
        <w:t xml:space="preserve">зарегистрированное заявление </w:t>
      </w:r>
      <w:r>
        <w:rPr>
          <w:rFonts w:cs="Arial"/>
        </w:rPr>
        <w:t xml:space="preserve">на </w:t>
      </w:r>
      <w:r w:rsidRPr="006723F1">
        <w:t>«</w:t>
      </w:r>
      <w:r>
        <w:t>Предоставление разрешения на отклонение от предельных параметров разрешенного строительства</w:t>
      </w:r>
      <w:r w:rsidRPr="006723F1">
        <w:t>»</w:t>
      </w:r>
      <w:r>
        <w:t xml:space="preserve"> на территории Ягоднинского городского округа</w:t>
      </w:r>
      <w:r w:rsidRPr="006723F1">
        <w:t>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 xml:space="preserve">Зарегистрированный пакет </w:t>
      </w:r>
      <w:r w:rsidRPr="00DD2B90">
        <w:rPr>
          <w:szCs w:val="20"/>
        </w:rPr>
        <w:t>документов передается в отдел архитектуры и градостроительства в порядке внутреннего документооборота не позднее 1 (одного) дня с момента регистрации принятых документов.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3.3. Рассмотрение заявления о предоставлении разрешения на отклонение от предельных параметров и назначение публичных слушаний по предоставлению разрешения на отклонение от предельных параметров.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6" w:name="P26"/>
      <w:bookmarkEnd w:id="6"/>
      <w:r w:rsidRPr="00DD2B90">
        <w:rPr>
          <w:szCs w:val="20"/>
        </w:rPr>
        <w:t xml:space="preserve">3.3.1. Основанием </w:t>
      </w:r>
      <w:proofErr w:type="gramStart"/>
      <w:r w:rsidRPr="00DD2B90">
        <w:rPr>
          <w:szCs w:val="20"/>
        </w:rPr>
        <w:t>для начала административной процедуры по рассмотрению заявления о предоставлении разрешения на отклонение от предельных параметров</w:t>
      </w:r>
      <w:proofErr w:type="gramEnd"/>
      <w:r w:rsidRPr="00DD2B90">
        <w:rPr>
          <w:szCs w:val="20"/>
        </w:rPr>
        <w:t xml:space="preserve"> является поступление заявления и пакета документов в отдел архитектуры и градостроительства администрации. 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Документы, направленные в виде электронных копий, подлежат рассмотрению в том же порядке, что и оригиналы документов, предоставляемые в отдел градостроительства в порядке внутреннего документооборота. 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Начальник отдела архитектуры и градостроительства администрации назначает ответственного специалиста по рассмотрению документов (далее - уполномоченный специалист).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3.3.2. Уполномоченный специалист в день поступления заявления о предоставлении разрешения на отклонение от предельных параметров и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hyperlink r:id="rId18" w:history="1">
        <w:r w:rsidRPr="00DD2B90">
          <w:rPr>
            <w:szCs w:val="20"/>
          </w:rPr>
          <w:t>пункте 2.6.2</w:t>
        </w:r>
      </w:hyperlink>
      <w:r w:rsidRPr="00DD2B90">
        <w:rPr>
          <w:szCs w:val="20"/>
        </w:rPr>
        <w:t xml:space="preserve"> административного регламента, если они не представлены заявителем по собственной инициативе.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Результатом выполнения межведомственного информационного взаимодействия </w:t>
      </w:r>
      <w:r w:rsidRPr="00DD2B90">
        <w:rPr>
          <w:szCs w:val="20"/>
        </w:rPr>
        <w:lastRenderedPageBreak/>
        <w:t>является получение документов (сведений), необходимых для предоставления муниципальной услуги.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3.3.3. Уполномоченный специалист осуществляет проверку наличия документов для предоставления муниципальной услуги.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1) Проводит проверку (экспертизу) документов, необходимых для назначения публичных слушаний по вопросу предоставления разрешения на отклонение от предельных параметров (далее - публичные слушания).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2)</w:t>
      </w:r>
      <w:r w:rsidRPr="00DD2B90">
        <w:rPr>
          <w:b/>
          <w:szCs w:val="20"/>
        </w:rPr>
        <w:t xml:space="preserve"> </w:t>
      </w:r>
      <w:r w:rsidRPr="00DD2B90">
        <w:rPr>
          <w:szCs w:val="20"/>
        </w:rPr>
        <w:t>Направляет полный пакет документов в комиссию по землепользованию и застройке Ягоднинского городского округа.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3) Готовит проект постановления администрации о назначении публичных слушаний.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b/>
          <w:szCs w:val="20"/>
        </w:rPr>
      </w:pPr>
      <w:r w:rsidRPr="00DD2B90">
        <w:rPr>
          <w:szCs w:val="20"/>
        </w:rPr>
        <w:t xml:space="preserve">Нормативный правовой акт (постановление администрации) о назначении публичных слушаний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и размещается на официальном сайте администрации: </w:t>
      </w:r>
      <w:proofErr w:type="spellStart"/>
      <w:r w:rsidRPr="00DD2B90">
        <w:rPr>
          <w:szCs w:val="20"/>
          <w:lang w:val="en-US"/>
        </w:rPr>
        <w:t>hhtp</w:t>
      </w:r>
      <w:proofErr w:type="spellEnd"/>
      <w:r w:rsidRPr="00DD2B90">
        <w:rPr>
          <w:szCs w:val="20"/>
        </w:rPr>
        <w:t>//</w:t>
      </w:r>
      <w:proofErr w:type="spellStart"/>
      <w:r w:rsidRPr="00DD2B90">
        <w:rPr>
          <w:szCs w:val="20"/>
          <w:lang w:val="en-US"/>
        </w:rPr>
        <w:t>yagodnoeadm</w:t>
      </w:r>
      <w:proofErr w:type="spellEnd"/>
      <w:r w:rsidRPr="00DD2B90">
        <w:rPr>
          <w:szCs w:val="20"/>
        </w:rPr>
        <w:t>.</w:t>
      </w:r>
      <w:proofErr w:type="spellStart"/>
      <w:r w:rsidRPr="00DD2B90">
        <w:rPr>
          <w:szCs w:val="20"/>
          <w:lang w:val="en-US"/>
        </w:rPr>
        <w:t>ru</w:t>
      </w:r>
      <w:proofErr w:type="spellEnd"/>
      <w:r w:rsidRPr="00DD2B90">
        <w:rPr>
          <w:szCs w:val="20"/>
        </w:rPr>
        <w:t xml:space="preserve">. 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3.3.4. Уполномоченный специалист не позднее чем через 10 (десять) дней со дня поступления заявления о предоставлении разрешения на отклонение от предельных параметров в соответствии с </w:t>
      </w:r>
      <w:hyperlink w:anchor="P26" w:history="1">
        <w:r w:rsidRPr="00DD2B90">
          <w:rPr>
            <w:szCs w:val="20"/>
          </w:rPr>
          <w:t>пунктом 3.3.1</w:t>
        </w:r>
      </w:hyperlink>
      <w:r w:rsidRPr="00DD2B90">
        <w:rPr>
          <w:szCs w:val="20"/>
        </w:rPr>
        <w:t xml:space="preserve"> административного регламента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3)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3.3.5. Результатом выполнения административной процедуры по рассмотрению заявления о предоставлении разрешения на отклонение от предельных параметров и назначению публичных слушаний является издание постановления администрации о назначении публичных слушаний.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3.3.6. Срок выполнения административной процедуры по рассмотрению заявления о предоставлении разрешения на отклонение от предельных параметров и назначению публичных слушаний - не более 14 (четырнадцати) дней.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3.4. Организация и проведение публичных слушаний по вопросу предоставления разрешения на отклонение от предельных параметров.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На публичных слушаниях заседает комиссия по землепользованию и застройке.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3.4.1.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назначение публичных </w:t>
      </w:r>
      <w:proofErr w:type="gramStart"/>
      <w:r w:rsidRPr="00DD2B90">
        <w:rPr>
          <w:szCs w:val="20"/>
        </w:rPr>
        <w:t>слушаний</w:t>
      </w:r>
      <w:proofErr w:type="gramEnd"/>
      <w:r w:rsidRPr="00DD2B90">
        <w:rPr>
          <w:szCs w:val="20"/>
        </w:rPr>
        <w:t xml:space="preserve"> и поступление документов к секретарю комиссии.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3.4.2.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Срок проведения публичных слушаний с момента оповещения жителей Ягоднинского городского округа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3.4.3.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нормативных правовых актов муниципального образования, иной официальной информации, и размещение на официальном сайте администрации: </w:t>
      </w:r>
      <w:proofErr w:type="spellStart"/>
      <w:r w:rsidRPr="00DD2B90">
        <w:rPr>
          <w:szCs w:val="20"/>
          <w:lang w:val="en-US"/>
        </w:rPr>
        <w:t>hhtp</w:t>
      </w:r>
      <w:proofErr w:type="spellEnd"/>
      <w:r w:rsidRPr="00DD2B90">
        <w:rPr>
          <w:szCs w:val="20"/>
        </w:rPr>
        <w:t>//</w:t>
      </w:r>
      <w:proofErr w:type="spellStart"/>
      <w:r w:rsidRPr="00DD2B90">
        <w:rPr>
          <w:szCs w:val="20"/>
          <w:lang w:val="en-US"/>
        </w:rPr>
        <w:t>yagodnoeadm</w:t>
      </w:r>
      <w:proofErr w:type="spellEnd"/>
      <w:r w:rsidRPr="00DD2B90">
        <w:rPr>
          <w:szCs w:val="20"/>
        </w:rPr>
        <w:t>.</w:t>
      </w:r>
      <w:proofErr w:type="spellStart"/>
      <w:r w:rsidRPr="00DD2B90">
        <w:rPr>
          <w:szCs w:val="20"/>
          <w:lang w:val="en-US"/>
        </w:rPr>
        <w:t>ru</w:t>
      </w:r>
      <w:proofErr w:type="spellEnd"/>
      <w:r w:rsidRPr="00DD2B90">
        <w:rPr>
          <w:szCs w:val="20"/>
        </w:rPr>
        <w:t>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На основании заключения о результатах публичных слушаний комиссия осуществляет </w:t>
      </w:r>
      <w:r w:rsidRPr="00DD2B90">
        <w:rPr>
          <w:szCs w:val="20"/>
        </w:rPr>
        <w:lastRenderedPageBreak/>
        <w:t>подготовку рекомендаций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(далее - рекомендации комиссии).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3.4.4. 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или об отказе в предоставлении разрешения на отклонение от предельных параметров является поступление в администрацию рекомендаций комиссии.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3.4.5. 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- не более 27 (двадцати семи) дней.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 Издание нормативно-правового акта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выдача его копии заявителю.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3.5.1. Основанием </w:t>
      </w:r>
      <w:proofErr w:type="gramStart"/>
      <w:r w:rsidRPr="00DD2B90">
        <w:rPr>
          <w:szCs w:val="20"/>
        </w:rPr>
        <w:t>для начала административной процедуры по изданию нормативно-правового акта администрации о предоставлении разрешения на отклонение от предельных параметров</w:t>
      </w:r>
      <w:proofErr w:type="gramEnd"/>
      <w:r w:rsidRPr="00DD2B90">
        <w:rPr>
          <w:szCs w:val="20"/>
        </w:rPr>
        <w:t xml:space="preserve"> или об отказе в предоставлении разрешения на отклонение от предельных параметров является поступление начальнику отдела архитектуры и градостроительства рекомендаций комиссии.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3.5.2. Уполномоченный специалист на основании рекомендаций комиссии осуществляет подготовку проекта постановления администрации рабочего о предоставлении разрешения на отклонение от предельных параметров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Уполномоченный специалист направляет проект постановления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Главе Ягоднинского городского округа на подпись.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3.5.3. Глава подписывает постановление администрации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3.5.4. Постановление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и размещается на официальном сайте администрации: </w:t>
      </w:r>
      <w:proofErr w:type="spellStart"/>
      <w:r w:rsidRPr="00DD2B90">
        <w:rPr>
          <w:szCs w:val="20"/>
          <w:lang w:val="en-US"/>
        </w:rPr>
        <w:t>hhtp</w:t>
      </w:r>
      <w:proofErr w:type="spellEnd"/>
      <w:r w:rsidRPr="00DD2B90">
        <w:rPr>
          <w:szCs w:val="20"/>
        </w:rPr>
        <w:t>//</w:t>
      </w:r>
      <w:proofErr w:type="spellStart"/>
      <w:r w:rsidRPr="00DD2B90">
        <w:rPr>
          <w:szCs w:val="20"/>
          <w:lang w:val="en-US"/>
        </w:rPr>
        <w:t>yagodnoeadm</w:t>
      </w:r>
      <w:proofErr w:type="spellEnd"/>
      <w:r w:rsidRPr="00DD2B90">
        <w:rPr>
          <w:szCs w:val="20"/>
        </w:rPr>
        <w:t>.</w:t>
      </w:r>
      <w:proofErr w:type="spellStart"/>
      <w:r w:rsidRPr="00DD2B90">
        <w:rPr>
          <w:szCs w:val="20"/>
          <w:lang w:val="en-US"/>
        </w:rPr>
        <w:t>ru</w:t>
      </w:r>
      <w:proofErr w:type="spellEnd"/>
      <w:r w:rsidRPr="00DD2B90">
        <w:rPr>
          <w:szCs w:val="20"/>
        </w:rPr>
        <w:t>.</w:t>
      </w:r>
    </w:p>
    <w:p w:rsidR="00716B1D" w:rsidRDefault="00DD2B90" w:rsidP="00716B1D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3B1FD3">
        <w:rPr>
          <w:color w:val="000000"/>
        </w:rPr>
        <w:t>3.5.</w:t>
      </w:r>
      <w:r>
        <w:rPr>
          <w:color w:val="000000"/>
        </w:rPr>
        <w:t>5</w:t>
      </w:r>
      <w:r w:rsidRPr="003B1FD3">
        <w:rPr>
          <w:color w:val="000000"/>
        </w:rPr>
        <w:t xml:space="preserve">. Уполномоченный специалист </w:t>
      </w:r>
      <w:r>
        <w:rPr>
          <w:color w:val="000000"/>
        </w:rPr>
        <w:t>отдела архитектуры и градостроительства</w:t>
      </w:r>
      <w:r w:rsidRPr="003B1FD3">
        <w:rPr>
          <w:color w:val="000000"/>
        </w:rPr>
        <w:t xml:space="preserve"> сообщает заявителю (уполномоченному лицу) о готовности результата предоставления муниципальной услуги.</w:t>
      </w:r>
    </w:p>
    <w:p w:rsidR="00DD2B90" w:rsidRPr="00716B1D" w:rsidRDefault="00DD2B90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color w:val="000000"/>
        </w:rPr>
        <w:t>3.5.6</w:t>
      </w:r>
      <w:r w:rsidRPr="003B1FD3">
        <w:rPr>
          <w:color w:val="000000"/>
        </w:rPr>
        <w:t>. В случае предоставления муниципальной услуги при личном обращении, направлении заявления по почте после принятия решения о предоставлении либо об отказе в предоставлении муниципальной услуги, уведомление о принятом решении и о необходимости явиться за получением результата направляется заявителю почтой, электронной почтой или сообщается по телефону.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</w:t>
      </w:r>
      <w:r w:rsidR="00716B1D">
        <w:rPr>
          <w:szCs w:val="20"/>
        </w:rPr>
        <w:t>7</w:t>
      </w:r>
      <w:r w:rsidRPr="00DD2B90">
        <w:rPr>
          <w:szCs w:val="20"/>
        </w:rPr>
        <w:t xml:space="preserve">. </w:t>
      </w:r>
      <w:proofErr w:type="gramStart"/>
      <w:r w:rsidRPr="00DD2B90">
        <w:rPr>
          <w:szCs w:val="20"/>
        </w:rPr>
        <w:t>Результатом административной процедуры по изданию нормативного правового акта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выдаче его копии заявителю является издание нормативного правового акта (постановления)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выдача его</w:t>
      </w:r>
      <w:proofErr w:type="gramEnd"/>
      <w:r w:rsidRPr="00DD2B90">
        <w:rPr>
          <w:szCs w:val="20"/>
        </w:rPr>
        <w:t xml:space="preserve"> копии заявителю.</w:t>
      </w:r>
    </w:p>
    <w:p w:rsidR="00716B1D" w:rsidRDefault="00DD2B90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</w:t>
      </w:r>
      <w:r w:rsidR="00716B1D">
        <w:rPr>
          <w:szCs w:val="20"/>
        </w:rPr>
        <w:t>8</w:t>
      </w:r>
      <w:r w:rsidRPr="00DD2B90">
        <w:rPr>
          <w:szCs w:val="20"/>
        </w:rPr>
        <w:t>. Срок выполнения административной процедуры по изданию нормативного правового акта (постановления)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выдаче его копии заявителю - не более 7 (семи) рабочих дней.</w:t>
      </w:r>
    </w:p>
    <w:p w:rsidR="00716B1D" w:rsidRDefault="00704F02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723F1">
        <w:t>3.</w:t>
      </w:r>
      <w:r>
        <w:t>6</w:t>
      </w:r>
      <w:r w:rsidRPr="006723F1">
        <w:t>. Особенности выполнения административных процедур в электронной форме.</w:t>
      </w:r>
    </w:p>
    <w:p w:rsidR="00704F02" w:rsidRPr="00716B1D" w:rsidRDefault="00704F02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723F1">
        <w:lastRenderedPageBreak/>
        <w:t>3.</w:t>
      </w:r>
      <w:r>
        <w:t>6</w:t>
      </w:r>
      <w:r w:rsidRPr="006723F1">
        <w:t xml:space="preserve">.1. </w:t>
      </w:r>
      <w:r w:rsidRPr="006723F1">
        <w:rPr>
          <w:rFonts w:eastAsia="Calibri"/>
        </w:rPr>
        <w:t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cs="Arial"/>
        </w:rPr>
        <w:t xml:space="preserve">Заявление, о предоставлении муниципальной услуги подписанное электронной подписью направляется посредством электронной почты, на адрес органа предоставляющего муниципальную услугу </w:t>
      </w:r>
      <w:r w:rsidRPr="006723F1">
        <w:rPr>
          <w:rFonts w:eastAsia="Calibri"/>
        </w:rPr>
        <w:t>(</w:t>
      </w:r>
      <w:r w:rsidRPr="006723F1">
        <w:rPr>
          <w:rFonts w:eastAsia="Calibri"/>
          <w:u w:val="single"/>
        </w:rPr>
        <w:t>priemnaya_yagodnoe@49gov.ru; MurashevMN@49gov.ru.</w:t>
      </w:r>
      <w:r w:rsidRPr="006723F1">
        <w:rPr>
          <w:rFonts w:eastAsia="Calibri"/>
        </w:rPr>
        <w:t>) или с использованием Единого портала государственных и муниципальных услуг.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6723F1">
        <w:rPr>
          <w:rFonts w:eastAsia="Calibri"/>
        </w:rPr>
        <w:t>Portable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Document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Format</w:t>
      </w:r>
      <w:proofErr w:type="spellEnd"/>
      <w:r w:rsidRPr="006723F1">
        <w:rPr>
          <w:rFonts w:eastAsia="Calibri"/>
        </w:rPr>
        <w:t xml:space="preserve"> (PDF) и заверенная электронной цифровой подписью нотариуса.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Муниципальная услуга предоставляется заявителю в сроки, установленные </w:t>
      </w:r>
      <w:hyperlink w:anchor="sub_24" w:history="1">
        <w:r w:rsidRPr="006723F1">
          <w:rPr>
            <w:rFonts w:eastAsia="Calibri"/>
            <w:bCs/>
          </w:rPr>
          <w:t>пунктом 2.4</w:t>
        </w:r>
      </w:hyperlink>
      <w:r w:rsidRPr="006723F1">
        <w:rPr>
          <w:rFonts w:eastAsia="Calibri"/>
        </w:rPr>
        <w:t xml:space="preserve">. настоящего Регламента. 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</w:t>
      </w:r>
      <w:hyperlink r:id="rId19" w:history="1">
        <w:r w:rsidRPr="006723F1">
          <w:rPr>
            <w:rFonts w:eastAsia="Calibri"/>
            <w:bCs/>
          </w:rPr>
          <w:t>электронной цифровой подписью</w:t>
        </w:r>
      </w:hyperlink>
      <w:r w:rsidRPr="006723F1">
        <w:rPr>
          <w:rFonts w:eastAsia="Calibri"/>
        </w:rPr>
        <w:t>).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3.</w:t>
      </w:r>
      <w:r>
        <w:rPr>
          <w:rFonts w:eastAsia="Calibri"/>
        </w:rPr>
        <w:t>6</w:t>
      </w:r>
      <w:r w:rsidRPr="006723F1">
        <w:rPr>
          <w:rFonts w:eastAsia="Calibri"/>
        </w:rPr>
        <w:t>.2. Информация о ходе предоставления муниципальной услуги.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</w:t>
      </w:r>
      <w:r w:rsidRPr="006723F1">
        <w:t xml:space="preserve"> сведения</w:t>
      </w:r>
      <w:r w:rsidRPr="006723F1">
        <w:rPr>
          <w:rFonts w:ascii="Calibri" w:hAnsi="Calibri"/>
          <w:sz w:val="22"/>
          <w:szCs w:val="22"/>
          <w:lang w:eastAsia="en-US"/>
        </w:rPr>
        <w:t xml:space="preserve"> </w:t>
      </w:r>
      <w:r w:rsidRPr="006723F1">
        <w:t>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  <w:r w:rsidRPr="006723F1">
        <w:rPr>
          <w:rFonts w:eastAsia="Calibri"/>
        </w:rPr>
        <w:t xml:space="preserve"> </w:t>
      </w:r>
    </w:p>
    <w:p w:rsidR="00704F02" w:rsidRPr="003B1FD3" w:rsidRDefault="00704F02" w:rsidP="003B1FD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t xml:space="preserve">IV. Формы </w:t>
      </w:r>
      <w:proofErr w:type="gramStart"/>
      <w:r w:rsidRPr="006723F1">
        <w:rPr>
          <w:rFonts w:eastAsia="Calibri" w:cs="Arial"/>
          <w:b/>
          <w:bCs/>
        </w:rPr>
        <w:t>контроля за</w:t>
      </w:r>
      <w:proofErr w:type="gramEnd"/>
      <w:r w:rsidRPr="006723F1">
        <w:rPr>
          <w:rFonts w:eastAsia="Calibri" w:cs="Arial"/>
          <w:b/>
          <w:bCs/>
        </w:rPr>
        <w:t xml:space="preserve"> исполнением административного регламента</w:t>
      </w:r>
      <w:bookmarkStart w:id="7" w:name="sub_41"/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 w:cs="Arial"/>
          <w:b/>
          <w:bCs/>
        </w:rPr>
      </w:pP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4.1. </w:t>
      </w:r>
      <w:bookmarkEnd w:id="7"/>
      <w:r w:rsidRPr="006723F1">
        <w:rPr>
          <w:rFonts w:eastAsia="Calibri"/>
        </w:rPr>
        <w:t xml:space="preserve">Текущий </w:t>
      </w:r>
      <w:proofErr w:type="gramStart"/>
      <w:r w:rsidRPr="006723F1">
        <w:rPr>
          <w:rFonts w:eastAsia="Calibri"/>
        </w:rPr>
        <w:t>контроль за</w:t>
      </w:r>
      <w:proofErr w:type="gramEnd"/>
      <w:r w:rsidRPr="006723F1">
        <w:rPr>
          <w:rFonts w:eastAsia="Calibri"/>
        </w:rPr>
        <w:t xml:space="preserve"> соблюдением последовательности действий,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главой администрации Ягоднинского городского округа</w:t>
      </w:r>
      <w:bookmarkStart w:id="8" w:name="sub_42"/>
      <w:r w:rsidRPr="006723F1">
        <w:rPr>
          <w:rFonts w:eastAsia="Calibri"/>
        </w:rPr>
        <w:t>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Текущий контроль осуществляется путем проведения проверок соблюдения и исполнения положений настоящего административного регламента, и иных нормативных правовых актов, устанавливающих требования к предоставлению муниципальной услуги.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4.2.</w:t>
      </w:r>
      <w:r w:rsidRPr="006723F1">
        <w:t xml:space="preserve"> </w:t>
      </w:r>
      <w:proofErr w:type="gramStart"/>
      <w:r w:rsidRPr="006723F1">
        <w:t>Контроль за</w:t>
      </w:r>
      <w:proofErr w:type="gramEnd"/>
      <w:r w:rsidRPr="006723F1">
        <w:t xml:space="preserve"> полнотой и качеством предоставления муниципальной услуги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4.3. </w:t>
      </w:r>
      <w:bookmarkEnd w:id="8"/>
      <w:r w:rsidRPr="006723F1">
        <w:t xml:space="preserve">Плановые проверки осуществляются на основании годовых планов и </w:t>
      </w:r>
      <w:r w:rsidRPr="006723F1">
        <w:rPr>
          <w:rFonts w:eastAsia="Calibri"/>
        </w:rPr>
        <w:t>проводятся не реже 1 раза в год. Порядок и периодичность осуществления проверок устанавливается распоряжением администрации Ягоднинского городского округа.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4.4. Внеплановые проверки проводятся по факту поступивших от заявителей муниципальной услуги жалоб и заявлений, а также по обращениям соответствующих контрольно-надзорных органов.</w:t>
      </w:r>
      <w:bookmarkStart w:id="9" w:name="sub_43"/>
    </w:p>
    <w:bookmarkEnd w:id="9"/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4.5. Результаты проверок оформляются документально</w:t>
      </w:r>
      <w:r w:rsidRPr="006723F1">
        <w:rPr>
          <w:rFonts w:ascii="Arial" w:eastAsia="Calibri" w:hAnsi="Arial" w:cs="Arial"/>
          <w:sz w:val="20"/>
          <w:szCs w:val="20"/>
        </w:rPr>
        <w:t xml:space="preserve"> (</w:t>
      </w:r>
      <w:r w:rsidRPr="006723F1">
        <w:rPr>
          <w:rFonts w:eastAsia="Calibri"/>
        </w:rPr>
        <w:t>отдельной справкой или актом) для принятия соответствующих мер.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4.7. </w:t>
      </w:r>
      <w:proofErr w:type="gramStart"/>
      <w:r w:rsidRPr="006723F1">
        <w:rPr>
          <w:rFonts w:eastAsia="Calibri"/>
        </w:rPr>
        <w:t xml:space="preserve"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063A1B">
        <w:rPr>
          <w:rFonts w:eastAsia="Calibri"/>
        </w:rPr>
        <w:t>отдела</w:t>
      </w:r>
      <w:r w:rsidRPr="006723F1">
        <w:rPr>
          <w:rFonts w:eastAsia="Calibri"/>
        </w:rPr>
        <w:t xml:space="preserve"> с просьбой о проведении проверки соблюдения и исполнения нормативных правовых актов, положений административного </w:t>
      </w:r>
      <w:r w:rsidRPr="006723F1">
        <w:rPr>
          <w:rFonts w:eastAsia="Calibri"/>
        </w:rPr>
        <w:lastRenderedPageBreak/>
        <w:t>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6723F1">
        <w:rPr>
          <w:rFonts w:eastAsia="Calibri"/>
        </w:rPr>
        <w:t xml:space="preserve"> муниципальной услуги.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4.8. Специалисты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Персональная ответственность специалистов участвующих в предоставлении муниципальной услуги закрепляется в их должностных инструкциях.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Специалисты, участвующие в предоставлении муниципальной услуги, несут ответственность: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достоверность информации, представляемой в ходе предоставления муниципальной услуги.</w:t>
      </w:r>
    </w:p>
    <w:p w:rsidR="001A51B4" w:rsidRPr="006723F1" w:rsidRDefault="001A51B4" w:rsidP="001A51B4">
      <w:pPr>
        <w:jc w:val="both"/>
        <w:rPr>
          <w:rFonts w:eastAsia="Calibri"/>
        </w:rPr>
      </w:pPr>
    </w:p>
    <w:p w:rsidR="00635354" w:rsidRPr="006723F1" w:rsidRDefault="001A51B4" w:rsidP="00635354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V. Досудебный (внесудебный) порядок обжалования</w:t>
      </w:r>
    </w:p>
    <w:p w:rsidR="001A51B4" w:rsidRPr="006723F1" w:rsidRDefault="001A51B4" w:rsidP="00635354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решений и действий (бездействия) органа, предоставляющего муниципальную услугу, а также должностных лиц или муниципальных служащи</w:t>
      </w:r>
      <w:bookmarkStart w:id="10" w:name="sub_51"/>
      <w:r w:rsidRPr="006723F1">
        <w:rPr>
          <w:rFonts w:eastAsia="Calibri"/>
          <w:b/>
          <w:bCs/>
        </w:rPr>
        <w:t>х</w:t>
      </w:r>
    </w:p>
    <w:p w:rsidR="001A51B4" w:rsidRPr="006723F1" w:rsidRDefault="001A51B4" w:rsidP="00635354">
      <w:pPr>
        <w:jc w:val="center"/>
        <w:rPr>
          <w:rFonts w:eastAsia="Calibri" w:cs="Arial"/>
          <w:b/>
          <w:bCs/>
        </w:rPr>
      </w:pP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 w:cs="Arial"/>
          <w:b/>
          <w:bCs/>
        </w:rPr>
        <w:tab/>
      </w:r>
      <w:r w:rsidRPr="006723F1">
        <w:rPr>
          <w:rFonts w:eastAsia="Calibri"/>
        </w:rPr>
        <w:t>5.1. Заявитель имеет право на обжалование решений и действий (бездействие) органа, предоставляющего муниципальную услугу, а также должностных лиц и муниципальных служащих, в досудебном (внесудебном) порядке.</w:t>
      </w:r>
      <w:bookmarkStart w:id="11" w:name="sub_52"/>
      <w:bookmarkEnd w:id="10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 Заявитель может обратиться с жалобой, в том числе в следующих случаях:</w:t>
      </w:r>
      <w:bookmarkStart w:id="12" w:name="sub_521"/>
      <w:bookmarkEnd w:id="11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5.2.1. Нарушение срока регистрации запроса заявителя о предоставлении муниципальной услуги.</w:t>
      </w:r>
      <w:bookmarkStart w:id="13" w:name="sub_522"/>
      <w:bookmarkEnd w:id="12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5.2.2. Нарушение срока предоставления муниципальной услуги.</w:t>
      </w:r>
      <w:bookmarkStart w:id="14" w:name="sub_523"/>
      <w:bookmarkEnd w:id="13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регламентом, для предоставления муниципальной услуги.</w:t>
      </w:r>
      <w:bookmarkStart w:id="15" w:name="sub_524"/>
      <w:bookmarkEnd w:id="14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</w:t>
      </w:r>
      <w:bookmarkStart w:id="16" w:name="sub_525"/>
      <w:bookmarkEnd w:id="15"/>
      <w:r w:rsidRPr="006723F1">
        <w:rPr>
          <w:rFonts w:eastAsia="Calibri"/>
        </w:rPr>
        <w:t>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5.2.5. </w:t>
      </w:r>
      <w:proofErr w:type="gramStart"/>
      <w:r w:rsidRPr="006723F1">
        <w:rPr>
          <w:rFonts w:eastAsia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7" w:name="sub_526"/>
      <w:bookmarkEnd w:id="16"/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8" w:name="sub_527"/>
      <w:bookmarkEnd w:id="17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5.2.7. </w:t>
      </w:r>
      <w:proofErr w:type="gramStart"/>
      <w:r w:rsidRPr="006723F1">
        <w:rPr>
          <w:rFonts w:eastAsia="Calibri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9" w:name="sub_53"/>
      <w:bookmarkEnd w:id="18"/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 Общие требования к порядку подачи и рассмотрения жалобы:</w:t>
      </w:r>
      <w:bookmarkStart w:id="20" w:name="sub_531"/>
      <w:bookmarkEnd w:id="19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5.3.1. Жалоба подается в письменной форме на бумажном носителе или в электронной форме в администрацию Ягоднинского городского округа на имя главы администрации Ягоднинского городского округа. 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1" w:name="sub_532"/>
      <w:bookmarkEnd w:id="20"/>
      <w:r w:rsidRPr="006723F1">
        <w:rPr>
          <w:rFonts w:eastAsia="Calibri"/>
        </w:rPr>
        <w:t xml:space="preserve">5.3.2. Жалоба может быть направлена по почте, с использованием информационно-телекоммуникационной сети «Интернет», официального сайта администрации Ягоднинского </w:t>
      </w:r>
      <w:r w:rsidRPr="006723F1">
        <w:rPr>
          <w:rFonts w:eastAsia="Calibri"/>
        </w:rPr>
        <w:lastRenderedPageBreak/>
        <w:t>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22" w:name="sub_533"/>
      <w:bookmarkEnd w:id="21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3" w:name="sub_534"/>
      <w:bookmarkEnd w:id="22"/>
      <w:r w:rsidRPr="006723F1">
        <w:rPr>
          <w:rFonts w:eastAsia="Calibri"/>
        </w:rPr>
        <w:t>5.3.3. Жалоба должна содержать:</w:t>
      </w:r>
      <w:bookmarkEnd w:id="23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4" w:name="sub_535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5.3.4. </w:t>
      </w:r>
      <w:proofErr w:type="gramStart"/>
      <w:r w:rsidRPr="006723F1">
        <w:rPr>
          <w:rFonts w:eastAsia="Calibri"/>
        </w:rPr>
        <w:t>Жалоба, поступившая в администрацию Ягоднинского городского округа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23F1">
        <w:rPr>
          <w:rFonts w:eastAsia="Calibri"/>
        </w:rPr>
        <w:t xml:space="preserve"> исправлений - в течение пяти рабочих дней со дня ее регистрации.</w:t>
      </w:r>
      <w:bookmarkStart w:id="25" w:name="sub_536"/>
      <w:bookmarkEnd w:id="24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5.3.5. По результатам рассмотрения жалобы глава администрации Ягоднинского городского округа принимает одно из следующих решений:</w:t>
      </w:r>
      <w:bookmarkEnd w:id="25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</w:r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отказывает в удовлетворении жалобы.</w:t>
      </w:r>
      <w:bookmarkStart w:id="26" w:name="sub_537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5.3.6. Не позднее дня, следующего за днем принятия решения, указанного в </w:t>
      </w:r>
      <w:hyperlink w:anchor="sub_536" w:history="1">
        <w:r w:rsidRPr="006723F1">
          <w:rPr>
            <w:rFonts w:eastAsia="Calibri"/>
            <w:bCs/>
          </w:rPr>
          <w:t>пункте 5.3.</w:t>
        </w:r>
      </w:hyperlink>
      <w:r w:rsidRPr="006723F1">
        <w:rPr>
          <w:rFonts w:eastAsia="Calibri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7" w:name="sub_538"/>
      <w:bookmarkEnd w:id="26"/>
    </w:p>
    <w:p w:rsidR="0013734D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5.3.8. В случае установления в ходе или по результатам </w:t>
      </w:r>
      <w:proofErr w:type="gramStart"/>
      <w:r w:rsidRPr="006723F1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6723F1">
        <w:rPr>
          <w:rFonts w:eastAsia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531" w:history="1">
        <w:r w:rsidRPr="006723F1">
          <w:rPr>
            <w:rFonts w:eastAsia="Calibri"/>
            <w:bCs/>
          </w:rPr>
          <w:t>пунктом 5.3.1</w:t>
        </w:r>
      </w:hyperlink>
      <w:r w:rsidRPr="006723F1">
        <w:rPr>
          <w:rFonts w:eastAsia="Calibri"/>
        </w:rPr>
        <w:t xml:space="preserve"> настоящего Регламента, незамедлительно направляет имеющиеся материалы в органы прокуратуры.</w:t>
      </w:r>
      <w:bookmarkEnd w:id="27"/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rFonts w:eastAsia="Calibri"/>
        </w:rPr>
        <w:br w:type="page"/>
      </w:r>
      <w:r w:rsidRPr="006723F1">
        <w:rPr>
          <w:rFonts w:eastAsia="Calibri"/>
        </w:rPr>
        <w:lastRenderedPageBreak/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="00157509" w:rsidRPr="006723F1">
        <w:rPr>
          <w:bCs/>
          <w:sz w:val="20"/>
          <w:szCs w:val="20"/>
        </w:rPr>
        <w:t xml:space="preserve">Приложение </w:t>
      </w:r>
      <w:r w:rsidR="00A5587A" w:rsidRPr="006723F1">
        <w:rPr>
          <w:bCs/>
          <w:sz w:val="20"/>
          <w:szCs w:val="20"/>
        </w:rPr>
        <w:t>№</w:t>
      </w:r>
      <w:r w:rsidR="0022183E">
        <w:rPr>
          <w:bCs/>
          <w:sz w:val="20"/>
          <w:szCs w:val="20"/>
        </w:rPr>
        <w:t xml:space="preserve"> </w:t>
      </w:r>
      <w:r w:rsidR="00AA3C27" w:rsidRPr="006723F1">
        <w:rPr>
          <w:bCs/>
          <w:sz w:val="20"/>
          <w:szCs w:val="20"/>
        </w:rPr>
        <w:t>1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к административному регламенту,</w:t>
      </w:r>
      <w:r w:rsidRPr="006723F1">
        <w:rPr>
          <w:bCs/>
          <w:sz w:val="20"/>
          <w:szCs w:val="20"/>
        </w:rPr>
        <w:t xml:space="preserve">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утвержденному постановлением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администрации </w:t>
      </w:r>
      <w:r w:rsidRPr="006723F1">
        <w:rPr>
          <w:bCs/>
          <w:sz w:val="20"/>
          <w:szCs w:val="20"/>
        </w:rPr>
        <w:tab/>
      </w:r>
      <w:r w:rsidR="004C741B">
        <w:rPr>
          <w:bCs/>
          <w:sz w:val="20"/>
          <w:szCs w:val="20"/>
        </w:rPr>
        <w:t xml:space="preserve">Ягоднинского </w:t>
      </w:r>
      <w:r w:rsidR="00157509" w:rsidRPr="006723F1">
        <w:rPr>
          <w:bCs/>
          <w:sz w:val="20"/>
          <w:szCs w:val="20"/>
        </w:rPr>
        <w:t xml:space="preserve">городского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округа</w:t>
      </w:r>
      <w:r w:rsidRPr="006723F1">
        <w:rPr>
          <w:bCs/>
          <w:sz w:val="20"/>
          <w:szCs w:val="20"/>
        </w:rPr>
        <w:t xml:space="preserve"> </w:t>
      </w:r>
    </w:p>
    <w:p w:rsidR="00157509" w:rsidRPr="00D36998" w:rsidRDefault="0013734D" w:rsidP="00D36998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от</w:t>
      </w:r>
      <w:r w:rsidR="00157509" w:rsidRPr="006723F1">
        <w:rPr>
          <w:sz w:val="20"/>
          <w:szCs w:val="20"/>
        </w:rPr>
        <w:t xml:space="preserve"> «__</w:t>
      </w:r>
      <w:r w:rsidR="00680BC1">
        <w:rPr>
          <w:sz w:val="20"/>
          <w:szCs w:val="20"/>
        </w:rPr>
        <w:t>__</w:t>
      </w:r>
      <w:r w:rsidR="00157509" w:rsidRPr="006723F1">
        <w:rPr>
          <w:sz w:val="20"/>
          <w:szCs w:val="20"/>
        </w:rPr>
        <w:t>_» _____</w:t>
      </w:r>
      <w:r w:rsidR="00680BC1">
        <w:rPr>
          <w:sz w:val="20"/>
          <w:szCs w:val="20"/>
        </w:rPr>
        <w:t>____</w:t>
      </w:r>
      <w:r w:rsidR="00157509" w:rsidRPr="006723F1">
        <w:rPr>
          <w:sz w:val="20"/>
          <w:szCs w:val="20"/>
        </w:rPr>
        <w:t>______</w:t>
      </w:r>
      <w:r w:rsidR="00157509" w:rsidRPr="006723F1">
        <w:rPr>
          <w:bCs/>
          <w:sz w:val="20"/>
          <w:szCs w:val="20"/>
        </w:rPr>
        <w:t>20</w:t>
      </w:r>
      <w:r w:rsidR="00680BC1">
        <w:rPr>
          <w:bCs/>
          <w:sz w:val="20"/>
          <w:szCs w:val="20"/>
        </w:rPr>
        <w:t>16</w:t>
      </w:r>
      <w:r w:rsidR="00157509" w:rsidRPr="006723F1">
        <w:rPr>
          <w:sz w:val="20"/>
          <w:szCs w:val="20"/>
        </w:rPr>
        <w:t xml:space="preserve">г. </w:t>
      </w:r>
      <w:r w:rsidR="00A5587A" w:rsidRPr="006723F1">
        <w:rPr>
          <w:sz w:val="20"/>
          <w:szCs w:val="20"/>
        </w:rPr>
        <w:t>№</w:t>
      </w:r>
      <w:r w:rsidR="00157509" w:rsidRPr="006723F1">
        <w:rPr>
          <w:sz w:val="20"/>
          <w:szCs w:val="20"/>
        </w:rPr>
        <w:t xml:space="preserve"> __</w:t>
      </w:r>
      <w:r w:rsidRPr="006723F1">
        <w:rPr>
          <w:sz w:val="20"/>
          <w:szCs w:val="20"/>
        </w:rPr>
        <w:t>___</w:t>
      </w:r>
      <w:r w:rsidR="00157509" w:rsidRPr="006723F1">
        <w:rPr>
          <w:sz w:val="20"/>
          <w:szCs w:val="20"/>
        </w:rPr>
        <w:t>_</w:t>
      </w:r>
      <w:r w:rsidRPr="006723F1">
        <w:rPr>
          <w:sz w:val="20"/>
          <w:szCs w:val="20"/>
        </w:rPr>
        <w:tab/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6998" w:rsidRPr="00D36998" w:rsidRDefault="00063A1B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6998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(</w:t>
      </w:r>
      <w:r w:rsidRPr="00C94302">
        <w:rPr>
          <w:rFonts w:ascii="Times New Roman" w:hAnsi="Times New Roman" w:cs="Times New Roman"/>
          <w:sz w:val="18"/>
          <w:szCs w:val="18"/>
        </w:rPr>
        <w:t xml:space="preserve">сведения о заявителе) </w:t>
      </w:r>
      <w:hyperlink w:anchor="P551" w:history="1">
        <w:r w:rsidRPr="00C94302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D36998" w:rsidRPr="00D36998" w:rsidRDefault="00D36998" w:rsidP="00ED3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514"/>
      <w:bookmarkEnd w:id="28"/>
      <w:r w:rsidRPr="00D36998">
        <w:rPr>
          <w:rFonts w:ascii="Times New Roman" w:hAnsi="Times New Roman" w:cs="Times New Roman"/>
          <w:sz w:val="24"/>
          <w:szCs w:val="24"/>
        </w:rPr>
        <w:t>ЗАЯВЛЕНИЕ</w:t>
      </w:r>
    </w:p>
    <w:p w:rsidR="00D36998" w:rsidRPr="00D36998" w:rsidRDefault="00D36998" w:rsidP="00ED3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</w:t>
      </w:r>
    </w:p>
    <w:p w:rsidR="00D36998" w:rsidRPr="00D36998" w:rsidRDefault="00D36998" w:rsidP="00ED3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</w:t>
      </w:r>
    </w:p>
    <w:p w:rsidR="00D36998" w:rsidRPr="00D36998" w:rsidRDefault="00D36998" w:rsidP="00ED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Прошу  (просим)  предоставить  разрешение  на  отклонение от </w:t>
      </w:r>
      <w:proofErr w:type="gramStart"/>
      <w:r w:rsidRPr="00D36998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 </w:t>
      </w:r>
      <w:hyperlink w:anchor="P554" w:history="1">
        <w:r w:rsidRPr="00D36998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32D93">
        <w:rPr>
          <w:rFonts w:ascii="Times New Roman" w:hAnsi="Times New Roman" w:cs="Times New Roman"/>
          <w:sz w:val="18"/>
          <w:szCs w:val="18"/>
        </w:rPr>
        <w:t>(указывается информация о планируемых отклонениях от предельных</w:t>
      </w:r>
      <w:proofErr w:type="gramEnd"/>
    </w:p>
    <w:p w:rsidR="00D36998" w:rsidRPr="00D36998" w:rsidRDefault="00D36998" w:rsidP="00932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D93">
        <w:rPr>
          <w:rFonts w:ascii="Times New Roman" w:hAnsi="Times New Roman" w:cs="Times New Roman"/>
          <w:sz w:val="18"/>
          <w:szCs w:val="18"/>
        </w:rPr>
        <w:t>параметров разрешенного строительства</w:t>
      </w:r>
      <w:r w:rsidR="00932D93">
        <w:rPr>
          <w:rFonts w:ascii="Times New Roman" w:hAnsi="Times New Roman" w:cs="Times New Roman"/>
          <w:sz w:val="18"/>
          <w:szCs w:val="18"/>
        </w:rPr>
        <w:t>)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32D93">
        <w:rPr>
          <w:rFonts w:ascii="Times New Roman" w:hAnsi="Times New Roman" w:cs="Times New Roman"/>
          <w:sz w:val="18"/>
          <w:szCs w:val="18"/>
        </w:rPr>
        <w:t>(высоты построек, процента застройки участка, отступов</w:t>
      </w:r>
      <w:proofErr w:type="gramEnd"/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2D93">
        <w:rPr>
          <w:rFonts w:ascii="Times New Roman" w:hAnsi="Times New Roman" w:cs="Times New Roman"/>
          <w:sz w:val="18"/>
          <w:szCs w:val="18"/>
        </w:rPr>
        <w:t>построек от границ участка и т.п.)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99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36998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554" w:history="1">
        <w:r w:rsidRPr="00D36998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36998">
        <w:rPr>
          <w:rFonts w:ascii="Times New Roman" w:hAnsi="Times New Roman" w:cs="Times New Roman"/>
          <w:sz w:val="24"/>
          <w:szCs w:val="24"/>
        </w:rPr>
        <w:t>: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32D93">
        <w:rPr>
          <w:rFonts w:ascii="Times New Roman" w:hAnsi="Times New Roman" w:cs="Times New Roman"/>
          <w:sz w:val="18"/>
          <w:szCs w:val="18"/>
        </w:rPr>
        <w:t>(область, муниципальное образование, район,</w:t>
      </w:r>
      <w:proofErr w:type="gramEnd"/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2D93">
        <w:rPr>
          <w:rFonts w:ascii="Times New Roman" w:hAnsi="Times New Roman" w:cs="Times New Roman"/>
          <w:sz w:val="18"/>
          <w:szCs w:val="18"/>
        </w:rPr>
        <w:t>населенный пункт, улица, дом, корпус, строение)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Информация  о  соблюдении требований технических  регламентов  в случае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предоставления  разрешения   на  отклонение   от   предельных    параметров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разрешенного строительства </w:t>
      </w:r>
      <w:hyperlink w:anchor="P554" w:history="1">
        <w:r w:rsidRPr="00D36998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36998">
        <w:rPr>
          <w:rFonts w:ascii="Times New Roman" w:hAnsi="Times New Roman" w:cs="Times New Roman"/>
          <w:sz w:val="24"/>
          <w:szCs w:val="24"/>
        </w:rPr>
        <w:t>: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информация  о   возможном   негативном  воздействии   объекта  капитального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строительства на окружающую среду </w:t>
      </w:r>
      <w:hyperlink w:anchor="P554" w:history="1">
        <w:r w:rsidRPr="00D36998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36998">
        <w:rPr>
          <w:rFonts w:ascii="Times New Roman" w:hAnsi="Times New Roman" w:cs="Times New Roman"/>
          <w:sz w:val="24"/>
          <w:szCs w:val="24"/>
        </w:rPr>
        <w:t>: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Даю свое согласие на обработку персональных данных.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Заявитель _____________ ___________________________________</w:t>
      </w:r>
    </w:p>
    <w:p w:rsidR="00D36998" w:rsidRPr="00932D93" w:rsidRDefault="00D36998" w:rsidP="00ED3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2D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2D93">
        <w:rPr>
          <w:rFonts w:ascii="Times New Roman" w:hAnsi="Times New Roman" w:cs="Times New Roman"/>
          <w:sz w:val="18"/>
          <w:szCs w:val="18"/>
        </w:rPr>
        <w:t>(подпись)</w:t>
      </w:r>
      <w:r w:rsidRPr="00D369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D93">
        <w:rPr>
          <w:rFonts w:ascii="Times New Roman" w:hAnsi="Times New Roman" w:cs="Times New Roman"/>
          <w:sz w:val="24"/>
          <w:szCs w:val="24"/>
        </w:rPr>
        <w:t xml:space="preserve">     </w:t>
      </w:r>
      <w:r w:rsidRPr="00D36998">
        <w:rPr>
          <w:rFonts w:ascii="Times New Roman" w:hAnsi="Times New Roman" w:cs="Times New Roman"/>
          <w:sz w:val="24"/>
          <w:szCs w:val="24"/>
        </w:rPr>
        <w:t xml:space="preserve">     </w:t>
      </w:r>
      <w:r w:rsidR="00932D93">
        <w:rPr>
          <w:rFonts w:ascii="Times New Roman" w:hAnsi="Times New Roman" w:cs="Times New Roman"/>
          <w:sz w:val="24"/>
          <w:szCs w:val="24"/>
        </w:rPr>
        <w:t xml:space="preserve">    </w:t>
      </w:r>
      <w:r w:rsidRPr="00932D93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Дата _____________________</w:t>
      </w:r>
    </w:p>
    <w:p w:rsidR="00D36998" w:rsidRPr="00D36998" w:rsidRDefault="00D36998" w:rsidP="00ED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6998" w:rsidRPr="00932D93" w:rsidRDefault="00D36998" w:rsidP="00ED3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551"/>
      <w:bookmarkEnd w:id="29"/>
      <w:r w:rsidRPr="00932D93">
        <w:rPr>
          <w:rFonts w:ascii="Times New Roman" w:hAnsi="Times New Roman" w:cs="Times New Roman"/>
        </w:rPr>
        <w:t>&lt;*&gt; Сведения о заявителе:</w:t>
      </w:r>
    </w:p>
    <w:p w:rsidR="00D36998" w:rsidRPr="00932D93" w:rsidRDefault="00D36998" w:rsidP="00D36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32D93">
        <w:rPr>
          <w:rFonts w:ascii="Times New Roman" w:hAnsi="Times New Roman" w:cs="Times New Roman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C741B" w:rsidRDefault="00D36998" w:rsidP="00D36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2D93">
        <w:rPr>
          <w:rFonts w:ascii="Times New Roman" w:hAnsi="Times New Roman" w:cs="Times New Roman"/>
        </w:rPr>
        <w:t>Для юридических лиц указываются: наименование, организационно</w:t>
      </w:r>
      <w:r w:rsidR="00932D93" w:rsidRPr="00932D93">
        <w:rPr>
          <w:rFonts w:ascii="Times New Roman" w:hAnsi="Times New Roman" w:cs="Times New Roman"/>
        </w:rPr>
        <w:t xml:space="preserve"> </w:t>
      </w:r>
      <w:r w:rsidRPr="00932D93">
        <w:rPr>
          <w:rFonts w:ascii="Times New Roman" w:hAnsi="Times New Roman" w:cs="Times New Roman"/>
        </w:rPr>
        <w:t>-</w:t>
      </w:r>
      <w:r w:rsidR="00932D93" w:rsidRPr="00932D93">
        <w:rPr>
          <w:rFonts w:ascii="Times New Roman" w:hAnsi="Times New Roman" w:cs="Times New Roman"/>
        </w:rPr>
        <w:t xml:space="preserve"> </w:t>
      </w:r>
      <w:r w:rsidRPr="00932D93">
        <w:rPr>
          <w:rFonts w:ascii="Times New Roman" w:hAnsi="Times New Roman" w:cs="Times New Roman"/>
        </w:rPr>
        <w:t>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bookmarkStart w:id="30" w:name="P554"/>
      <w:bookmarkEnd w:id="30"/>
    </w:p>
    <w:p w:rsidR="00D36998" w:rsidRPr="00932D93" w:rsidRDefault="00D36998" w:rsidP="00D36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2D93">
        <w:rPr>
          <w:rFonts w:ascii="Times New Roman" w:hAnsi="Times New Roman" w:cs="Times New Roman"/>
        </w:rPr>
        <w:t>&lt;**&gt; Поля, обязательные для заполнения.</w:t>
      </w:r>
    </w:p>
    <w:p w:rsidR="00716B1D" w:rsidRPr="006723F1" w:rsidRDefault="00716B1D" w:rsidP="00716B1D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2</w:t>
      </w:r>
    </w:p>
    <w:p w:rsidR="00716B1D" w:rsidRPr="006723F1" w:rsidRDefault="00716B1D" w:rsidP="00716B1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lastRenderedPageBreak/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администрации </w:t>
      </w:r>
      <w:r>
        <w:rPr>
          <w:bCs/>
          <w:sz w:val="20"/>
          <w:szCs w:val="20"/>
        </w:rPr>
        <w:tab/>
        <w:t xml:space="preserve">Ягоднинского </w:t>
      </w:r>
      <w:r w:rsidRPr="006723F1">
        <w:rPr>
          <w:bCs/>
          <w:sz w:val="20"/>
          <w:szCs w:val="20"/>
        </w:rPr>
        <w:t xml:space="preserve">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716B1D" w:rsidRPr="006723F1" w:rsidRDefault="00716B1D" w:rsidP="00716B1D">
      <w:pPr>
        <w:jc w:val="both"/>
        <w:rPr>
          <w:bCs/>
          <w:sz w:val="20"/>
          <w:szCs w:val="20"/>
        </w:rPr>
      </w:pPr>
    </w:p>
    <w:p w:rsidR="00716B1D" w:rsidRDefault="00716B1D" w:rsidP="00716B1D">
      <w:pPr>
        <w:jc w:val="both"/>
        <w:rPr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«__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_» _____</w:t>
      </w:r>
      <w:r>
        <w:rPr>
          <w:sz w:val="20"/>
          <w:szCs w:val="20"/>
        </w:rPr>
        <w:t>_______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16</w:t>
      </w:r>
      <w:r>
        <w:rPr>
          <w:sz w:val="20"/>
          <w:szCs w:val="20"/>
        </w:rPr>
        <w:t>г. № ____</w:t>
      </w:r>
      <w:r w:rsidRPr="006723F1">
        <w:rPr>
          <w:sz w:val="20"/>
          <w:szCs w:val="20"/>
        </w:rPr>
        <w:tab/>
      </w:r>
    </w:p>
    <w:p w:rsidR="00716B1D" w:rsidRPr="00D36998" w:rsidRDefault="00716B1D" w:rsidP="00716B1D">
      <w:pPr>
        <w:jc w:val="both"/>
        <w:rPr>
          <w:i/>
          <w:iCs/>
          <w:sz w:val="20"/>
          <w:szCs w:val="20"/>
        </w:rPr>
      </w:pPr>
    </w:p>
    <w:p w:rsidR="00716B1D" w:rsidRDefault="00716B1D" w:rsidP="00716B1D">
      <w:pPr>
        <w:widowControl w:val="0"/>
        <w:autoSpaceDE w:val="0"/>
        <w:autoSpaceDN w:val="0"/>
        <w:jc w:val="right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 w:rsidRPr="00716B1D">
        <w:rPr>
          <w:szCs w:val="20"/>
        </w:rPr>
        <w:t>БЛОК-СХЕМА</w:t>
      </w:r>
    </w:p>
    <w:p w:rsidR="00716B1D" w:rsidRP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 w:rsidRPr="00716B1D">
        <w:rPr>
          <w:szCs w:val="20"/>
        </w:rPr>
        <w:t>последовательности административных процедур</w:t>
      </w:r>
    </w:p>
    <w:p w:rsidR="00716B1D" w:rsidRP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 w:rsidRPr="00716B1D">
        <w:rPr>
          <w:szCs w:val="20"/>
        </w:rPr>
        <w:t>при предоставлении муниципальной услуги по предоставлению</w:t>
      </w:r>
    </w:p>
    <w:p w:rsidR="00716B1D" w:rsidRP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 w:rsidRPr="00716B1D">
        <w:rPr>
          <w:szCs w:val="20"/>
        </w:rPr>
        <w:t>разрешения на отклонение от предельных параметров</w:t>
      </w:r>
    </w:p>
    <w:p w:rsid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разрешенного строительства</w:t>
      </w:r>
    </w:p>
    <w:p w:rsidR="00726396" w:rsidRDefault="00726396" w:rsidP="00716B1D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0"/>
      </w:tblGrid>
      <w:tr w:rsidR="00726396" w:rsidTr="00726396">
        <w:trPr>
          <w:trHeight w:val="707"/>
        </w:trPr>
        <w:tc>
          <w:tcPr>
            <w:tcW w:w="8490" w:type="dxa"/>
          </w:tcPr>
          <w:p w:rsidR="00726396" w:rsidRDefault="00726396" w:rsidP="0072639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прием и регистрация заявления о предоставлении разрешения на отклонение от предельных параметров разрешенного строительства</w:t>
            </w:r>
          </w:p>
        </w:tc>
      </w:tr>
    </w:tbl>
    <w:p w:rsidR="00726396" w:rsidRDefault="00C41B08" w:rsidP="00716B1D">
      <w:pPr>
        <w:widowControl w:val="0"/>
        <w:autoSpaceDE w:val="0"/>
        <w:autoSpaceDN w:val="0"/>
        <w:jc w:val="center"/>
        <w:rPr>
          <w:szCs w:val="20"/>
        </w:rPr>
      </w:pPr>
      <w:r w:rsidRPr="00C41B08">
        <w:rPr>
          <w:noProof/>
        </w:rPr>
        <w:pict>
          <v:line id="_x0000_s1038" style="position:absolute;left:0;text-align:left;z-index:251671552;visibility:visible;mso-position-horizontal-relative:text;mso-position-vertical-relative:text" from="217.5pt,5.5pt" to="217.5pt,26.35pt" o:allowincell="f">
            <v:stroke endarrow="block"/>
          </v:line>
        </w:pict>
      </w:r>
    </w:p>
    <w:p w:rsidR="00726396" w:rsidRDefault="00726396" w:rsidP="00716B1D">
      <w:pPr>
        <w:widowControl w:val="0"/>
        <w:autoSpaceDE w:val="0"/>
        <w:autoSpaceDN w:val="0"/>
        <w:jc w:val="center"/>
        <w:rPr>
          <w:szCs w:val="20"/>
        </w:rPr>
      </w:pPr>
    </w:p>
    <w:p w:rsidR="00726396" w:rsidRDefault="00726396" w:rsidP="00726396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0"/>
      </w:tblGrid>
      <w:tr w:rsidR="00726396" w:rsidTr="00726396">
        <w:trPr>
          <w:trHeight w:val="540"/>
        </w:trPr>
        <w:tc>
          <w:tcPr>
            <w:tcW w:w="8480" w:type="dxa"/>
          </w:tcPr>
          <w:p w:rsidR="00726396" w:rsidRDefault="00726396" w:rsidP="007263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 xml:space="preserve">Рассмотрение заявления о предоставлении разрешения на отклонение </w:t>
            </w:r>
            <w:proofErr w:type="gramStart"/>
            <w:r w:rsidRPr="00726396">
              <w:t>от</w:t>
            </w:r>
            <w:proofErr w:type="gramEnd"/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предельных параметров и назначение публичных слушаний по предоставлению разрешения на отклонение от предельных параметров разрешенного    строительства</w:t>
            </w:r>
          </w:p>
          <w:p w:rsidR="00726396" w:rsidRDefault="00726396" w:rsidP="0072639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716B1D" w:rsidRDefault="00C41B08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45" style="position:absolute;left:0;text-align:left;z-index:251676672;visibility:visible;mso-position-horizontal-relative:text;mso-position-vertical-relative:text" from="211.1pt,4.35pt" to="211.1pt,25.2pt" o:allowincell="f">
            <v:stroke endarrow="block"/>
          </v:line>
        </w:pict>
      </w:r>
      <w:r w:rsidR="00716B1D" w:rsidRPr="00716B1D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0"/>
      </w:tblGrid>
      <w:tr w:rsidR="00726396" w:rsidTr="00726396">
        <w:trPr>
          <w:trHeight w:val="539"/>
        </w:trPr>
        <w:tc>
          <w:tcPr>
            <w:tcW w:w="8620" w:type="dxa"/>
          </w:tcPr>
          <w:p w:rsidR="00726396" w:rsidRDefault="00726396" w:rsidP="00726396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Организация и проведение публичных слушаний по вопросу предоставления</w:t>
            </w: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разрешения на отклонение от предельных параметров разрешенного     строительства</w:t>
            </w:r>
          </w:p>
          <w:p w:rsidR="00726396" w:rsidRDefault="00726396" w:rsidP="00726396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6396" w:rsidRDefault="00C41B08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46" style="position:absolute;left:0;text-align:left;z-index:251677696;visibility:visible;mso-position-horizontal-relative:text;mso-position-vertical-relative:text" from="211.1pt,4.3pt" to="211.1pt,25.15pt" o:allowincell="f">
            <v:stroke endarrow="block"/>
          </v:line>
        </w:pict>
      </w: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0"/>
      </w:tblGrid>
      <w:tr w:rsidR="00726396" w:rsidTr="00726396">
        <w:trPr>
          <w:trHeight w:val="690"/>
        </w:trPr>
        <w:tc>
          <w:tcPr>
            <w:tcW w:w="8470" w:type="dxa"/>
          </w:tcPr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Издание нормативно-правового акта о предоставлении разрешения  на отклонение от предельных параметров разрешенного строительства,   реконструкции объектов капитального строительства или об отказе     в предоставлении разрешения на отклонение от предельных параметров  разрешенного строительства  и выдача его копии заявителю</w:t>
            </w:r>
          </w:p>
          <w:p w:rsidR="00726396" w:rsidRDefault="00726396" w:rsidP="00726396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6396" w:rsidRPr="00716B1D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04F02" w:rsidRDefault="00704F02" w:rsidP="00D36998">
      <w:pPr>
        <w:autoSpaceDE w:val="0"/>
        <w:autoSpaceDN w:val="0"/>
        <w:adjustRightInd w:val="0"/>
        <w:spacing w:line="276" w:lineRule="auto"/>
        <w:ind w:left="4248" w:firstLine="708"/>
        <w:jc w:val="both"/>
      </w:pPr>
    </w:p>
    <w:sectPr w:rsidR="00704F02" w:rsidSect="001F356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D00"/>
    <w:rsid w:val="00004468"/>
    <w:rsid w:val="00012553"/>
    <w:rsid w:val="00017402"/>
    <w:rsid w:val="00027106"/>
    <w:rsid w:val="00037CD2"/>
    <w:rsid w:val="000444B9"/>
    <w:rsid w:val="00044729"/>
    <w:rsid w:val="0005297E"/>
    <w:rsid w:val="00054061"/>
    <w:rsid w:val="00055E1F"/>
    <w:rsid w:val="00062C1F"/>
    <w:rsid w:val="00062C6B"/>
    <w:rsid w:val="00063A1B"/>
    <w:rsid w:val="00066DB0"/>
    <w:rsid w:val="000679C9"/>
    <w:rsid w:val="00070732"/>
    <w:rsid w:val="0007168C"/>
    <w:rsid w:val="000721AF"/>
    <w:rsid w:val="00074DDA"/>
    <w:rsid w:val="00075079"/>
    <w:rsid w:val="0008041D"/>
    <w:rsid w:val="00087064"/>
    <w:rsid w:val="00087854"/>
    <w:rsid w:val="0009489D"/>
    <w:rsid w:val="00097372"/>
    <w:rsid w:val="000A6670"/>
    <w:rsid w:val="000B1E1E"/>
    <w:rsid w:val="000C24A0"/>
    <w:rsid w:val="000C380D"/>
    <w:rsid w:val="000C51A3"/>
    <w:rsid w:val="000D0715"/>
    <w:rsid w:val="000D1B29"/>
    <w:rsid w:val="000D7E8E"/>
    <w:rsid w:val="000F3FEB"/>
    <w:rsid w:val="000F4C85"/>
    <w:rsid w:val="000F6682"/>
    <w:rsid w:val="000F7059"/>
    <w:rsid w:val="0011193E"/>
    <w:rsid w:val="0012097F"/>
    <w:rsid w:val="00126AB8"/>
    <w:rsid w:val="00126B17"/>
    <w:rsid w:val="00127D27"/>
    <w:rsid w:val="0013734D"/>
    <w:rsid w:val="0013752C"/>
    <w:rsid w:val="00150549"/>
    <w:rsid w:val="00156DB2"/>
    <w:rsid w:val="00157509"/>
    <w:rsid w:val="00157637"/>
    <w:rsid w:val="00157C11"/>
    <w:rsid w:val="001607E7"/>
    <w:rsid w:val="00160887"/>
    <w:rsid w:val="00162C19"/>
    <w:rsid w:val="00163DE4"/>
    <w:rsid w:val="0016441F"/>
    <w:rsid w:val="00164489"/>
    <w:rsid w:val="0017136B"/>
    <w:rsid w:val="001751EF"/>
    <w:rsid w:val="00176653"/>
    <w:rsid w:val="00183F65"/>
    <w:rsid w:val="00184BDD"/>
    <w:rsid w:val="0019755D"/>
    <w:rsid w:val="001A3561"/>
    <w:rsid w:val="001A4BC7"/>
    <w:rsid w:val="001A51B4"/>
    <w:rsid w:val="001A6042"/>
    <w:rsid w:val="001B1D0B"/>
    <w:rsid w:val="001B6F95"/>
    <w:rsid w:val="001B7E6C"/>
    <w:rsid w:val="001C2CB4"/>
    <w:rsid w:val="001C5979"/>
    <w:rsid w:val="001C6CB6"/>
    <w:rsid w:val="001D0052"/>
    <w:rsid w:val="001D04DB"/>
    <w:rsid w:val="001D3957"/>
    <w:rsid w:val="001D39D4"/>
    <w:rsid w:val="001E2566"/>
    <w:rsid w:val="001F2A0B"/>
    <w:rsid w:val="001F2B34"/>
    <w:rsid w:val="001F3567"/>
    <w:rsid w:val="001F3DDD"/>
    <w:rsid w:val="0020115F"/>
    <w:rsid w:val="0020304E"/>
    <w:rsid w:val="002035D0"/>
    <w:rsid w:val="00204EE0"/>
    <w:rsid w:val="00207736"/>
    <w:rsid w:val="00217092"/>
    <w:rsid w:val="00217D8F"/>
    <w:rsid w:val="0022183E"/>
    <w:rsid w:val="00221DF8"/>
    <w:rsid w:val="00222E6D"/>
    <w:rsid w:val="00225C65"/>
    <w:rsid w:val="00225F95"/>
    <w:rsid w:val="0024184E"/>
    <w:rsid w:val="00241E76"/>
    <w:rsid w:val="002421E1"/>
    <w:rsid w:val="002430C8"/>
    <w:rsid w:val="00243CD7"/>
    <w:rsid w:val="002444F9"/>
    <w:rsid w:val="00246BB4"/>
    <w:rsid w:val="00252827"/>
    <w:rsid w:val="00266DBE"/>
    <w:rsid w:val="002676BC"/>
    <w:rsid w:val="00271CA6"/>
    <w:rsid w:val="00273D81"/>
    <w:rsid w:val="00280F64"/>
    <w:rsid w:val="0028213D"/>
    <w:rsid w:val="00282342"/>
    <w:rsid w:val="002876AF"/>
    <w:rsid w:val="00290549"/>
    <w:rsid w:val="002917F0"/>
    <w:rsid w:val="002A1142"/>
    <w:rsid w:val="002A56CA"/>
    <w:rsid w:val="002B2384"/>
    <w:rsid w:val="002B46F5"/>
    <w:rsid w:val="002C35C6"/>
    <w:rsid w:val="002C4F5E"/>
    <w:rsid w:val="002C6033"/>
    <w:rsid w:val="002D0F0A"/>
    <w:rsid w:val="002D72EA"/>
    <w:rsid w:val="002E282C"/>
    <w:rsid w:val="002F004C"/>
    <w:rsid w:val="002F40ED"/>
    <w:rsid w:val="0030174C"/>
    <w:rsid w:val="003018CB"/>
    <w:rsid w:val="00304970"/>
    <w:rsid w:val="00325136"/>
    <w:rsid w:val="00325463"/>
    <w:rsid w:val="00326D67"/>
    <w:rsid w:val="003278AA"/>
    <w:rsid w:val="00333F50"/>
    <w:rsid w:val="00344F45"/>
    <w:rsid w:val="00345196"/>
    <w:rsid w:val="00345575"/>
    <w:rsid w:val="003459E7"/>
    <w:rsid w:val="003510F1"/>
    <w:rsid w:val="00353695"/>
    <w:rsid w:val="00372E8E"/>
    <w:rsid w:val="00373E26"/>
    <w:rsid w:val="00374A71"/>
    <w:rsid w:val="00377C87"/>
    <w:rsid w:val="003805FA"/>
    <w:rsid w:val="00381527"/>
    <w:rsid w:val="00385EEC"/>
    <w:rsid w:val="003A024A"/>
    <w:rsid w:val="003A3725"/>
    <w:rsid w:val="003B1FD3"/>
    <w:rsid w:val="003B58EE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B72"/>
    <w:rsid w:val="004302DA"/>
    <w:rsid w:val="004330E6"/>
    <w:rsid w:val="0044085B"/>
    <w:rsid w:val="00440958"/>
    <w:rsid w:val="00441A7D"/>
    <w:rsid w:val="00445690"/>
    <w:rsid w:val="0044696A"/>
    <w:rsid w:val="004547C4"/>
    <w:rsid w:val="00464DB2"/>
    <w:rsid w:val="00467EBE"/>
    <w:rsid w:val="0047024D"/>
    <w:rsid w:val="00471D9F"/>
    <w:rsid w:val="0047714F"/>
    <w:rsid w:val="00484607"/>
    <w:rsid w:val="004927FD"/>
    <w:rsid w:val="004955D8"/>
    <w:rsid w:val="004A0CC2"/>
    <w:rsid w:val="004A174E"/>
    <w:rsid w:val="004A1928"/>
    <w:rsid w:val="004A2ADF"/>
    <w:rsid w:val="004A3045"/>
    <w:rsid w:val="004A3182"/>
    <w:rsid w:val="004A33CA"/>
    <w:rsid w:val="004B486A"/>
    <w:rsid w:val="004B5F02"/>
    <w:rsid w:val="004C4955"/>
    <w:rsid w:val="004C72FB"/>
    <w:rsid w:val="004C741B"/>
    <w:rsid w:val="004C7788"/>
    <w:rsid w:val="004D0419"/>
    <w:rsid w:val="004D0A58"/>
    <w:rsid w:val="004D19D9"/>
    <w:rsid w:val="004D5A42"/>
    <w:rsid w:val="004E0098"/>
    <w:rsid w:val="004E4F54"/>
    <w:rsid w:val="004E5A4C"/>
    <w:rsid w:val="004E79CD"/>
    <w:rsid w:val="004E7A25"/>
    <w:rsid w:val="004F4432"/>
    <w:rsid w:val="004F51C8"/>
    <w:rsid w:val="0050367B"/>
    <w:rsid w:val="00506095"/>
    <w:rsid w:val="0050796A"/>
    <w:rsid w:val="005142A8"/>
    <w:rsid w:val="00515D9D"/>
    <w:rsid w:val="00516CBC"/>
    <w:rsid w:val="00517845"/>
    <w:rsid w:val="005222CD"/>
    <w:rsid w:val="00534769"/>
    <w:rsid w:val="00535E2D"/>
    <w:rsid w:val="00540540"/>
    <w:rsid w:val="00540E39"/>
    <w:rsid w:val="005420B6"/>
    <w:rsid w:val="00552D4E"/>
    <w:rsid w:val="005531A1"/>
    <w:rsid w:val="005538A3"/>
    <w:rsid w:val="00554406"/>
    <w:rsid w:val="005676C6"/>
    <w:rsid w:val="00570B0B"/>
    <w:rsid w:val="005710B8"/>
    <w:rsid w:val="00572DE4"/>
    <w:rsid w:val="00575EBE"/>
    <w:rsid w:val="0058007D"/>
    <w:rsid w:val="005819CA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C3F5F"/>
    <w:rsid w:val="005C51F8"/>
    <w:rsid w:val="005D4B44"/>
    <w:rsid w:val="005E283E"/>
    <w:rsid w:val="005E7A56"/>
    <w:rsid w:val="005F07AE"/>
    <w:rsid w:val="005F5588"/>
    <w:rsid w:val="005F5F7A"/>
    <w:rsid w:val="00603D2A"/>
    <w:rsid w:val="00606B20"/>
    <w:rsid w:val="006125E8"/>
    <w:rsid w:val="00615A7B"/>
    <w:rsid w:val="00623EEC"/>
    <w:rsid w:val="00630AE9"/>
    <w:rsid w:val="00634C68"/>
    <w:rsid w:val="00635354"/>
    <w:rsid w:val="00641F0E"/>
    <w:rsid w:val="0064289C"/>
    <w:rsid w:val="00651290"/>
    <w:rsid w:val="0065355B"/>
    <w:rsid w:val="00653BD6"/>
    <w:rsid w:val="0065788F"/>
    <w:rsid w:val="0066292A"/>
    <w:rsid w:val="006723F1"/>
    <w:rsid w:val="00677EAB"/>
    <w:rsid w:val="00680BC1"/>
    <w:rsid w:val="0068275F"/>
    <w:rsid w:val="00683223"/>
    <w:rsid w:val="006879A1"/>
    <w:rsid w:val="006909CE"/>
    <w:rsid w:val="00694B79"/>
    <w:rsid w:val="00694DF0"/>
    <w:rsid w:val="00696D6A"/>
    <w:rsid w:val="006A01C0"/>
    <w:rsid w:val="006A5CA5"/>
    <w:rsid w:val="006A7E06"/>
    <w:rsid w:val="006B0BEE"/>
    <w:rsid w:val="006B2DC1"/>
    <w:rsid w:val="006C11E7"/>
    <w:rsid w:val="006C5A68"/>
    <w:rsid w:val="006D0106"/>
    <w:rsid w:val="006D35AD"/>
    <w:rsid w:val="006D4A9B"/>
    <w:rsid w:val="006E0CBA"/>
    <w:rsid w:val="006E33F0"/>
    <w:rsid w:val="006E3D26"/>
    <w:rsid w:val="006E6617"/>
    <w:rsid w:val="006F01A3"/>
    <w:rsid w:val="006F2A8C"/>
    <w:rsid w:val="006F2E9D"/>
    <w:rsid w:val="00704567"/>
    <w:rsid w:val="00704F02"/>
    <w:rsid w:val="00710F8B"/>
    <w:rsid w:val="00711DC9"/>
    <w:rsid w:val="007155F1"/>
    <w:rsid w:val="00716313"/>
    <w:rsid w:val="00716B1D"/>
    <w:rsid w:val="0072201C"/>
    <w:rsid w:val="00724568"/>
    <w:rsid w:val="00726396"/>
    <w:rsid w:val="00726D18"/>
    <w:rsid w:val="00745820"/>
    <w:rsid w:val="00745959"/>
    <w:rsid w:val="00746090"/>
    <w:rsid w:val="00746271"/>
    <w:rsid w:val="00753394"/>
    <w:rsid w:val="007602A8"/>
    <w:rsid w:val="00760317"/>
    <w:rsid w:val="00760910"/>
    <w:rsid w:val="00763E53"/>
    <w:rsid w:val="00766814"/>
    <w:rsid w:val="0077238C"/>
    <w:rsid w:val="00774613"/>
    <w:rsid w:val="0077487F"/>
    <w:rsid w:val="0077506B"/>
    <w:rsid w:val="007855A6"/>
    <w:rsid w:val="0078637A"/>
    <w:rsid w:val="00787712"/>
    <w:rsid w:val="00790F54"/>
    <w:rsid w:val="00797688"/>
    <w:rsid w:val="007A29D0"/>
    <w:rsid w:val="007A4EAB"/>
    <w:rsid w:val="007A5A80"/>
    <w:rsid w:val="007B1255"/>
    <w:rsid w:val="007B1CC7"/>
    <w:rsid w:val="007B7585"/>
    <w:rsid w:val="007B7CD0"/>
    <w:rsid w:val="007B7F36"/>
    <w:rsid w:val="007C0649"/>
    <w:rsid w:val="007D744D"/>
    <w:rsid w:val="007E0BCD"/>
    <w:rsid w:val="007E3A61"/>
    <w:rsid w:val="007E47DC"/>
    <w:rsid w:val="007E745A"/>
    <w:rsid w:val="00801831"/>
    <w:rsid w:val="00805C3E"/>
    <w:rsid w:val="008062BC"/>
    <w:rsid w:val="00811C77"/>
    <w:rsid w:val="00813809"/>
    <w:rsid w:val="008153F0"/>
    <w:rsid w:val="00816CF9"/>
    <w:rsid w:val="00817CB9"/>
    <w:rsid w:val="00821988"/>
    <w:rsid w:val="00826879"/>
    <w:rsid w:val="00826CA7"/>
    <w:rsid w:val="0083528D"/>
    <w:rsid w:val="00835976"/>
    <w:rsid w:val="0083704F"/>
    <w:rsid w:val="008426FD"/>
    <w:rsid w:val="00844A25"/>
    <w:rsid w:val="00860C7F"/>
    <w:rsid w:val="00861447"/>
    <w:rsid w:val="0086442B"/>
    <w:rsid w:val="00870528"/>
    <w:rsid w:val="0087100A"/>
    <w:rsid w:val="008745E4"/>
    <w:rsid w:val="00881906"/>
    <w:rsid w:val="00883937"/>
    <w:rsid w:val="00884301"/>
    <w:rsid w:val="008921E0"/>
    <w:rsid w:val="008979F9"/>
    <w:rsid w:val="008B0E23"/>
    <w:rsid w:val="008B3955"/>
    <w:rsid w:val="008C10E2"/>
    <w:rsid w:val="008C55DA"/>
    <w:rsid w:val="008D398D"/>
    <w:rsid w:val="008D3ECB"/>
    <w:rsid w:val="008D4224"/>
    <w:rsid w:val="008D7CDB"/>
    <w:rsid w:val="008E3A03"/>
    <w:rsid w:val="008E6CA0"/>
    <w:rsid w:val="008E7CBD"/>
    <w:rsid w:val="008F3F1C"/>
    <w:rsid w:val="008F5717"/>
    <w:rsid w:val="009015EF"/>
    <w:rsid w:val="00906F65"/>
    <w:rsid w:val="00912832"/>
    <w:rsid w:val="009209C3"/>
    <w:rsid w:val="00922E21"/>
    <w:rsid w:val="00931AF4"/>
    <w:rsid w:val="00932D93"/>
    <w:rsid w:val="0093652F"/>
    <w:rsid w:val="009465BA"/>
    <w:rsid w:val="009502D4"/>
    <w:rsid w:val="00952A9F"/>
    <w:rsid w:val="00952E37"/>
    <w:rsid w:val="009538D2"/>
    <w:rsid w:val="00954145"/>
    <w:rsid w:val="00960ADA"/>
    <w:rsid w:val="00964A6B"/>
    <w:rsid w:val="00965524"/>
    <w:rsid w:val="009656FB"/>
    <w:rsid w:val="00966176"/>
    <w:rsid w:val="0097215D"/>
    <w:rsid w:val="00972D39"/>
    <w:rsid w:val="00973AEE"/>
    <w:rsid w:val="009829EA"/>
    <w:rsid w:val="00985343"/>
    <w:rsid w:val="00995B20"/>
    <w:rsid w:val="009963C5"/>
    <w:rsid w:val="009A4B5D"/>
    <w:rsid w:val="009A7144"/>
    <w:rsid w:val="009B0E62"/>
    <w:rsid w:val="009B19FF"/>
    <w:rsid w:val="009B30EE"/>
    <w:rsid w:val="009B59D6"/>
    <w:rsid w:val="009B5A34"/>
    <w:rsid w:val="009B616A"/>
    <w:rsid w:val="009C22E7"/>
    <w:rsid w:val="009C2F41"/>
    <w:rsid w:val="009C3449"/>
    <w:rsid w:val="009C6547"/>
    <w:rsid w:val="009C789D"/>
    <w:rsid w:val="009D2A86"/>
    <w:rsid w:val="009F1407"/>
    <w:rsid w:val="009F4F3D"/>
    <w:rsid w:val="00A10F4E"/>
    <w:rsid w:val="00A1425A"/>
    <w:rsid w:val="00A14615"/>
    <w:rsid w:val="00A17208"/>
    <w:rsid w:val="00A33A75"/>
    <w:rsid w:val="00A33AFA"/>
    <w:rsid w:val="00A34790"/>
    <w:rsid w:val="00A417CF"/>
    <w:rsid w:val="00A42294"/>
    <w:rsid w:val="00A44AB4"/>
    <w:rsid w:val="00A46A55"/>
    <w:rsid w:val="00A54F56"/>
    <w:rsid w:val="00A55415"/>
    <w:rsid w:val="00A5587A"/>
    <w:rsid w:val="00A67ACF"/>
    <w:rsid w:val="00A76B31"/>
    <w:rsid w:val="00A81E6A"/>
    <w:rsid w:val="00A862D7"/>
    <w:rsid w:val="00A87617"/>
    <w:rsid w:val="00A920F1"/>
    <w:rsid w:val="00A95245"/>
    <w:rsid w:val="00A95662"/>
    <w:rsid w:val="00A96A01"/>
    <w:rsid w:val="00AA30C2"/>
    <w:rsid w:val="00AA3C27"/>
    <w:rsid w:val="00AA7E83"/>
    <w:rsid w:val="00AB3BCE"/>
    <w:rsid w:val="00AB402E"/>
    <w:rsid w:val="00AC06B3"/>
    <w:rsid w:val="00AC1154"/>
    <w:rsid w:val="00AC19A9"/>
    <w:rsid w:val="00AC4FF9"/>
    <w:rsid w:val="00AD1CD4"/>
    <w:rsid w:val="00AE0F92"/>
    <w:rsid w:val="00AE7927"/>
    <w:rsid w:val="00AF1508"/>
    <w:rsid w:val="00B07DAE"/>
    <w:rsid w:val="00B13A90"/>
    <w:rsid w:val="00B23EA4"/>
    <w:rsid w:val="00B23F86"/>
    <w:rsid w:val="00B25978"/>
    <w:rsid w:val="00B309CC"/>
    <w:rsid w:val="00B3159B"/>
    <w:rsid w:val="00B3348C"/>
    <w:rsid w:val="00B33B80"/>
    <w:rsid w:val="00B34D72"/>
    <w:rsid w:val="00B36D54"/>
    <w:rsid w:val="00B37DE3"/>
    <w:rsid w:val="00B37FDC"/>
    <w:rsid w:val="00B425FB"/>
    <w:rsid w:val="00B51DBC"/>
    <w:rsid w:val="00B53ED1"/>
    <w:rsid w:val="00B547E1"/>
    <w:rsid w:val="00B56535"/>
    <w:rsid w:val="00B568C2"/>
    <w:rsid w:val="00B57F09"/>
    <w:rsid w:val="00B66B24"/>
    <w:rsid w:val="00B72F65"/>
    <w:rsid w:val="00B80861"/>
    <w:rsid w:val="00B8210D"/>
    <w:rsid w:val="00B82C0E"/>
    <w:rsid w:val="00B82E8C"/>
    <w:rsid w:val="00B94337"/>
    <w:rsid w:val="00BA2C8C"/>
    <w:rsid w:val="00BA663B"/>
    <w:rsid w:val="00BB21DB"/>
    <w:rsid w:val="00BB3473"/>
    <w:rsid w:val="00BB5010"/>
    <w:rsid w:val="00BB59F0"/>
    <w:rsid w:val="00BC5B12"/>
    <w:rsid w:val="00BC717A"/>
    <w:rsid w:val="00BC7866"/>
    <w:rsid w:val="00BD1A7E"/>
    <w:rsid w:val="00BD21F6"/>
    <w:rsid w:val="00BE068B"/>
    <w:rsid w:val="00BE2BBF"/>
    <w:rsid w:val="00BE7613"/>
    <w:rsid w:val="00BF261B"/>
    <w:rsid w:val="00BF2626"/>
    <w:rsid w:val="00BF2BE7"/>
    <w:rsid w:val="00BF49BF"/>
    <w:rsid w:val="00C0362F"/>
    <w:rsid w:val="00C05B8D"/>
    <w:rsid w:val="00C06422"/>
    <w:rsid w:val="00C10451"/>
    <w:rsid w:val="00C106B6"/>
    <w:rsid w:val="00C10955"/>
    <w:rsid w:val="00C21BFF"/>
    <w:rsid w:val="00C22012"/>
    <w:rsid w:val="00C256CD"/>
    <w:rsid w:val="00C339A7"/>
    <w:rsid w:val="00C33B41"/>
    <w:rsid w:val="00C34685"/>
    <w:rsid w:val="00C34BAB"/>
    <w:rsid w:val="00C41A69"/>
    <w:rsid w:val="00C41B08"/>
    <w:rsid w:val="00C5776C"/>
    <w:rsid w:val="00C57D9D"/>
    <w:rsid w:val="00C62B01"/>
    <w:rsid w:val="00C64A1A"/>
    <w:rsid w:val="00C665CC"/>
    <w:rsid w:val="00C6710B"/>
    <w:rsid w:val="00C70420"/>
    <w:rsid w:val="00C71051"/>
    <w:rsid w:val="00C90439"/>
    <w:rsid w:val="00C90AA3"/>
    <w:rsid w:val="00C94302"/>
    <w:rsid w:val="00CA24A3"/>
    <w:rsid w:val="00CA784D"/>
    <w:rsid w:val="00CC090E"/>
    <w:rsid w:val="00CD102C"/>
    <w:rsid w:val="00CD124B"/>
    <w:rsid w:val="00CD1A12"/>
    <w:rsid w:val="00CD3E12"/>
    <w:rsid w:val="00CE2FAF"/>
    <w:rsid w:val="00CE602F"/>
    <w:rsid w:val="00CE6179"/>
    <w:rsid w:val="00CE665A"/>
    <w:rsid w:val="00CF15D2"/>
    <w:rsid w:val="00CF337E"/>
    <w:rsid w:val="00CF7E5C"/>
    <w:rsid w:val="00D03C0F"/>
    <w:rsid w:val="00D20D2A"/>
    <w:rsid w:val="00D21C31"/>
    <w:rsid w:val="00D2574C"/>
    <w:rsid w:val="00D3452E"/>
    <w:rsid w:val="00D36998"/>
    <w:rsid w:val="00D446A9"/>
    <w:rsid w:val="00D452AB"/>
    <w:rsid w:val="00D57A13"/>
    <w:rsid w:val="00D70B53"/>
    <w:rsid w:val="00D72457"/>
    <w:rsid w:val="00D73643"/>
    <w:rsid w:val="00D83BAE"/>
    <w:rsid w:val="00D93EA3"/>
    <w:rsid w:val="00D96409"/>
    <w:rsid w:val="00DA359A"/>
    <w:rsid w:val="00DA37E7"/>
    <w:rsid w:val="00DA632D"/>
    <w:rsid w:val="00DA64F0"/>
    <w:rsid w:val="00DB0260"/>
    <w:rsid w:val="00DB203F"/>
    <w:rsid w:val="00DB5F5F"/>
    <w:rsid w:val="00DB7B0F"/>
    <w:rsid w:val="00DC5E42"/>
    <w:rsid w:val="00DD002F"/>
    <w:rsid w:val="00DD2B90"/>
    <w:rsid w:val="00DD3BAB"/>
    <w:rsid w:val="00DE55A5"/>
    <w:rsid w:val="00DE5CEF"/>
    <w:rsid w:val="00DE6F85"/>
    <w:rsid w:val="00DE7211"/>
    <w:rsid w:val="00DF09CD"/>
    <w:rsid w:val="00E01C5A"/>
    <w:rsid w:val="00E04E37"/>
    <w:rsid w:val="00E17291"/>
    <w:rsid w:val="00E230CC"/>
    <w:rsid w:val="00E2549E"/>
    <w:rsid w:val="00E273F6"/>
    <w:rsid w:val="00E301E2"/>
    <w:rsid w:val="00E3491C"/>
    <w:rsid w:val="00E35355"/>
    <w:rsid w:val="00E37F09"/>
    <w:rsid w:val="00E40788"/>
    <w:rsid w:val="00E45C7B"/>
    <w:rsid w:val="00E51723"/>
    <w:rsid w:val="00E51DB8"/>
    <w:rsid w:val="00E602C5"/>
    <w:rsid w:val="00E6738B"/>
    <w:rsid w:val="00E71776"/>
    <w:rsid w:val="00E73BB6"/>
    <w:rsid w:val="00E83D41"/>
    <w:rsid w:val="00E85F14"/>
    <w:rsid w:val="00E94ECF"/>
    <w:rsid w:val="00EA09A0"/>
    <w:rsid w:val="00EA6505"/>
    <w:rsid w:val="00EC2FA7"/>
    <w:rsid w:val="00EC77E0"/>
    <w:rsid w:val="00ED2DA1"/>
    <w:rsid w:val="00ED3173"/>
    <w:rsid w:val="00ED48A8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18B0"/>
    <w:rsid w:val="00F24B9F"/>
    <w:rsid w:val="00F31C9D"/>
    <w:rsid w:val="00F354A0"/>
    <w:rsid w:val="00F372F5"/>
    <w:rsid w:val="00F44987"/>
    <w:rsid w:val="00F45C79"/>
    <w:rsid w:val="00F46475"/>
    <w:rsid w:val="00F47E12"/>
    <w:rsid w:val="00F54C9A"/>
    <w:rsid w:val="00F636E3"/>
    <w:rsid w:val="00F715E1"/>
    <w:rsid w:val="00F842A7"/>
    <w:rsid w:val="00F86E5E"/>
    <w:rsid w:val="00F9224A"/>
    <w:rsid w:val="00F92D44"/>
    <w:rsid w:val="00FA183D"/>
    <w:rsid w:val="00FB1B29"/>
    <w:rsid w:val="00FB1DF7"/>
    <w:rsid w:val="00FC066B"/>
    <w:rsid w:val="00FD3474"/>
    <w:rsid w:val="00FD3746"/>
    <w:rsid w:val="00FE0892"/>
    <w:rsid w:val="00FE2A85"/>
    <w:rsid w:val="00FE3B07"/>
    <w:rsid w:val="00FE4B47"/>
    <w:rsid w:val="00FE7E7A"/>
    <w:rsid w:val="00FF0C84"/>
    <w:rsid w:val="00FF2926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819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0"/>
    <w:locked/>
    <w:rsid w:val="00157509"/>
    <w:rPr>
      <w:spacing w:val="2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921E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5819CA"/>
    <w:rPr>
      <w:b/>
      <w:bCs/>
      <w:sz w:val="36"/>
      <w:szCs w:val="36"/>
    </w:rPr>
  </w:style>
  <w:style w:type="paragraph" w:customStyle="1" w:styleId="p4">
    <w:name w:val="p4"/>
    <w:basedOn w:val="a"/>
    <w:rsid w:val="00746090"/>
    <w:pPr>
      <w:spacing w:before="100" w:beforeAutospacing="1" w:after="100" w:afterAutospacing="1"/>
    </w:pPr>
  </w:style>
  <w:style w:type="paragraph" w:customStyle="1" w:styleId="p11">
    <w:name w:val="p11"/>
    <w:basedOn w:val="a"/>
    <w:rsid w:val="00746090"/>
    <w:pPr>
      <w:spacing w:before="100" w:beforeAutospacing="1" w:after="100" w:afterAutospacing="1"/>
    </w:pPr>
  </w:style>
  <w:style w:type="paragraph" w:customStyle="1" w:styleId="p12">
    <w:name w:val="p12"/>
    <w:basedOn w:val="a"/>
    <w:rsid w:val="00746090"/>
    <w:pPr>
      <w:spacing w:before="100" w:beforeAutospacing="1" w:after="100" w:afterAutospacing="1"/>
    </w:pPr>
  </w:style>
  <w:style w:type="paragraph" w:customStyle="1" w:styleId="p3">
    <w:name w:val="p3"/>
    <w:basedOn w:val="a"/>
    <w:rsid w:val="00746090"/>
    <w:pPr>
      <w:spacing w:before="100" w:beforeAutospacing="1" w:after="100" w:afterAutospacing="1"/>
    </w:pPr>
  </w:style>
  <w:style w:type="paragraph" w:customStyle="1" w:styleId="p13">
    <w:name w:val="p13"/>
    <w:basedOn w:val="a"/>
    <w:rsid w:val="00746090"/>
    <w:pPr>
      <w:spacing w:before="100" w:beforeAutospacing="1" w:after="100" w:afterAutospacing="1"/>
    </w:pPr>
  </w:style>
  <w:style w:type="paragraph" w:customStyle="1" w:styleId="p14">
    <w:name w:val="p14"/>
    <w:basedOn w:val="a"/>
    <w:rsid w:val="00746090"/>
    <w:pPr>
      <w:spacing w:before="100" w:beforeAutospacing="1" w:after="100" w:afterAutospacing="1"/>
    </w:pPr>
  </w:style>
  <w:style w:type="paragraph" w:customStyle="1" w:styleId="p10">
    <w:name w:val="p10"/>
    <w:basedOn w:val="a"/>
    <w:rsid w:val="00746090"/>
    <w:pPr>
      <w:spacing w:before="100" w:beforeAutospacing="1" w:after="100" w:afterAutospacing="1"/>
    </w:pPr>
  </w:style>
  <w:style w:type="paragraph" w:customStyle="1" w:styleId="p19">
    <w:name w:val="p19"/>
    <w:basedOn w:val="a"/>
    <w:rsid w:val="00746090"/>
    <w:pPr>
      <w:spacing w:before="100" w:beforeAutospacing="1" w:after="100" w:afterAutospacing="1"/>
    </w:pPr>
  </w:style>
  <w:style w:type="paragraph" w:customStyle="1" w:styleId="p20">
    <w:name w:val="p20"/>
    <w:basedOn w:val="a"/>
    <w:rsid w:val="00746090"/>
    <w:pPr>
      <w:spacing w:before="100" w:beforeAutospacing="1" w:after="100" w:afterAutospacing="1"/>
    </w:pPr>
  </w:style>
  <w:style w:type="paragraph" w:customStyle="1" w:styleId="p21">
    <w:name w:val="p21"/>
    <w:basedOn w:val="a"/>
    <w:rsid w:val="00746090"/>
    <w:pPr>
      <w:spacing w:before="100" w:beforeAutospacing="1" w:after="100" w:afterAutospacing="1"/>
    </w:pPr>
  </w:style>
  <w:style w:type="paragraph" w:customStyle="1" w:styleId="p22">
    <w:name w:val="p22"/>
    <w:basedOn w:val="a"/>
    <w:rsid w:val="00746090"/>
    <w:pPr>
      <w:spacing w:before="100" w:beforeAutospacing="1" w:after="100" w:afterAutospacing="1"/>
    </w:pPr>
  </w:style>
  <w:style w:type="paragraph" w:customStyle="1" w:styleId="p2">
    <w:name w:val="p2"/>
    <w:basedOn w:val="a"/>
    <w:rsid w:val="007460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6090"/>
  </w:style>
  <w:style w:type="paragraph" w:customStyle="1" w:styleId="p9">
    <w:name w:val="p9"/>
    <w:basedOn w:val="a"/>
    <w:rsid w:val="00746090"/>
    <w:pPr>
      <w:spacing w:before="100" w:beforeAutospacing="1" w:after="100" w:afterAutospacing="1"/>
    </w:pPr>
  </w:style>
  <w:style w:type="paragraph" w:customStyle="1" w:styleId="p23">
    <w:name w:val="p23"/>
    <w:basedOn w:val="a"/>
    <w:rsid w:val="00746090"/>
    <w:pPr>
      <w:spacing w:before="100" w:beforeAutospacing="1" w:after="100" w:afterAutospacing="1"/>
    </w:pPr>
  </w:style>
  <w:style w:type="character" w:customStyle="1" w:styleId="s3">
    <w:name w:val="s3"/>
    <w:basedOn w:val="a0"/>
    <w:rsid w:val="00746090"/>
  </w:style>
  <w:style w:type="paragraph" w:customStyle="1" w:styleId="p24">
    <w:name w:val="p24"/>
    <w:basedOn w:val="a"/>
    <w:rsid w:val="00746090"/>
    <w:pPr>
      <w:spacing w:before="100" w:beforeAutospacing="1" w:after="100" w:afterAutospacing="1"/>
    </w:pPr>
  </w:style>
  <w:style w:type="paragraph" w:customStyle="1" w:styleId="p25">
    <w:name w:val="p25"/>
    <w:basedOn w:val="a"/>
    <w:rsid w:val="0074609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460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55D2FE36CAB93C8E30D0B21E03CD0A67AD46A46B625C79523D5D579c3r4B" TargetMode="External"/><Relationship Id="rId13" Type="http://schemas.openxmlformats.org/officeDocument/2006/relationships/hyperlink" Target="consultantplus://offline/ref=B2655D2FE36CAB93C8E30D0B21E03CD0A57CD76745B725C79523D5D579c3r4B" TargetMode="External"/><Relationship Id="rId18" Type="http://schemas.openxmlformats.org/officeDocument/2006/relationships/hyperlink" Target="consultantplus://offline/ref=1F678C340F4B79EF051528111E565D9B5C0124896F6E57C774F2FB43990C759258D791BFB085826B76F2D9h9S3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gu.49gov.ru" TargetMode="External"/><Relationship Id="rId12" Type="http://schemas.openxmlformats.org/officeDocument/2006/relationships/hyperlink" Target="consultantplus://offline/ref=B2655D2FE36CAB93C8E30D0B21E03CD0A67AD46A43B025C79523D5D579c3r4B" TargetMode="External"/><Relationship Id="rId17" Type="http://schemas.openxmlformats.org/officeDocument/2006/relationships/hyperlink" Target="consultantplus://offline/ref=1F678C340F4B79EF051528111E565D9B5C0124896F6E57C774F2FB43990C759258D791BFB085826B76F0D6h9SC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gu.49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B2655D2FE36CAB93C8E30D0B21E03CD0A572DC6144BC25C79523D5D579c3r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godnoeadm.ru" TargetMode="External"/><Relationship Id="rId10" Type="http://schemas.openxmlformats.org/officeDocument/2006/relationships/hyperlink" Target="consultantplus://offline/ref=B2655D2FE36CAB93C8E30D0B21E03CD0A67AD56342B125C79523D5D579c3r4B" TargetMode="External"/><Relationship Id="rId19" Type="http://schemas.openxmlformats.org/officeDocument/2006/relationships/hyperlink" Target="garantF1://84059.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55D2FE36CAB93C8E30D0B21E03CD0A67AD56241B125C79523D5D579c3r4B" TargetMode="External"/><Relationship Id="rId14" Type="http://schemas.openxmlformats.org/officeDocument/2006/relationships/hyperlink" Target="http://yagodnoeadm.ru/inova_block_documentset/document/143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04DE-854C-45F6-9E49-4C337E29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7224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48305</CharactersWithSpaces>
  <SharedDoc>false</SharedDoc>
  <HLinks>
    <vt:vector size="210" baseType="variant">
      <vt:variant>
        <vt:i4>524335</vt:i4>
      </vt:variant>
      <vt:variant>
        <vt:i4>102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7471230</vt:i4>
      </vt:variant>
      <vt:variant>
        <vt:i4>99</vt:i4>
      </vt:variant>
      <vt:variant>
        <vt:i4>0</vt:i4>
      </vt:variant>
      <vt:variant>
        <vt:i4>5</vt:i4>
      </vt:variant>
      <vt:variant>
        <vt:lpwstr>https://clck.yandex.ru/redir/dv/*data=url%3Dhttp%253A%252F%252Fwww.mixsovet.ucoz.ru%26ts%3D1473658876%26uid%3D7971873211423462171&amp;sign=7d8af8f7987e2f7e036439b26b82c725&amp;keyno=1</vt:lpwstr>
      </vt:variant>
      <vt:variant>
        <vt:lpwstr/>
      </vt:variant>
      <vt:variant>
        <vt:i4>4653077</vt:i4>
      </vt:variant>
      <vt:variant>
        <vt:i4>96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  <vt:variant>
        <vt:i4>1966115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1900627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consultantplus://offline/ref=164609536F0FEF0CB9E1D9FA7DF7A4EAD6AA5163B8EA7716F0904C874B0C273B4700858D76993668F7149EjCf4F</vt:lpwstr>
      </vt:variant>
      <vt:variant>
        <vt:lpwstr/>
      </vt:variant>
      <vt:variant>
        <vt:i4>1900628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consultantplus://offline/ref=164609536F0FEF0CB9E1D9FA7DF7A4EAD6AA5163B8EA7716F0904C874B0C273B4700858D76993668F7169AjCf5F</vt:lpwstr>
      </vt:variant>
      <vt:variant>
        <vt:lpwstr/>
      </vt:variant>
      <vt:variant>
        <vt:i4>65605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65605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65605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65605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262213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P551</vt:lpwstr>
      </vt:variant>
      <vt:variant>
        <vt:i4>1638436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sub_531</vt:lpwstr>
      </vt:variant>
      <vt:variant>
        <vt:i4>1638436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sub_536</vt:lpwstr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P330</vt:lpwstr>
      </vt:variant>
      <vt:variant>
        <vt:i4>3211362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consultantplus://offline/ref=B2655D2FE36CAB93C8E30D0B21E03CD0A67AD46A46B625C79523D5D579349B7FC2EF4C8704C76555cCr7B</vt:lpwstr>
      </vt:variant>
      <vt:variant>
        <vt:lpwstr/>
      </vt:variant>
      <vt:variant>
        <vt:i4>3211362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consultantplus://offline/ref=B2655D2FE36CAB93C8E30D0B21E03CD0A67AD46A46B625C79523D5D579349B7FC2EF4C8704C76555cCr7B</vt:lpwstr>
      </vt:variant>
      <vt:variant>
        <vt:lpwstr/>
      </vt:variant>
      <vt:variant>
        <vt:i4>5636187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consultantplus://offline/ref=B2655D2FE36CAB93C8E30D0B21E03CD0A67AD56148B025C79523D5D579c3r4B</vt:lpwstr>
      </vt:variant>
      <vt:variant>
        <vt:lpwstr/>
      </vt:variant>
      <vt:variant>
        <vt:i4>131142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5636116</vt:i4>
      </vt:variant>
      <vt:variant>
        <vt:i4>48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7274602</vt:i4>
      </vt:variant>
      <vt:variant>
        <vt:i4>45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196678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196678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2818090</vt:i4>
      </vt:variant>
      <vt:variant>
        <vt:i4>33</vt:i4>
      </vt:variant>
      <vt:variant>
        <vt:i4>0</vt:i4>
      </vt:variant>
      <vt:variant>
        <vt:i4>5</vt:i4>
      </vt:variant>
      <vt:variant>
        <vt:lpwstr>http://yagodnoeadm.ru/inova_block_documentset/document/143743/</vt:lpwstr>
      </vt:variant>
      <vt:variant>
        <vt:lpwstr/>
      </vt:variant>
      <vt:variant>
        <vt:i4>5636180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consultantplus://offline/ref=B2655D2FE36CAB93C8E30D0B21E03CD0A57CD76745B725C79523D5D579c3r4B</vt:lpwstr>
      </vt:variant>
      <vt:variant>
        <vt:lpwstr/>
      </vt:variant>
      <vt:variant>
        <vt:i4>5636177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consultantplus://offline/ref=B2655D2FE36CAB93C8E30D0B21E03CD0A57BD06641B125C79523D5D579c3r4B</vt:lpwstr>
      </vt:variant>
      <vt:variant>
        <vt:lpwstr/>
      </vt:variant>
      <vt:variant>
        <vt:i4>5636097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consultantplus://offline/ref=B2655D2FE36CAB93C8E30D0B21E03CD0A67AD46A43B025C79523D5D579c3r4B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consultantplus://offline/ref=B2655D2FE36CAB93C8E30D0B21E03CD0A572DC6144BC25C79523D5D579c3r4B</vt:lpwstr>
      </vt:variant>
      <vt:variant>
        <vt:lpwstr/>
      </vt:variant>
      <vt:variant>
        <vt:i4>5636178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consultantplus://offline/ref=B2655D2FE36CAB93C8E30D0B21E03CD0A67AD56342B125C79523D5D579c3r4B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consultantplus://offline/ref=B2655D2FE36CAB93C8E30D0B21E03CD0A67AD56241B125C79523D5D579c3r4B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consultantplus://offline/ref=B2655D2FE36CAB93C8E30D0B21E03CD0A67AD46A46B625C79523D5D579c3r4B</vt:lpwstr>
      </vt:variant>
      <vt:variant>
        <vt:lpwstr/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5111879</vt:i4>
      </vt:variant>
      <vt:variant>
        <vt:i4>6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ONV</cp:lastModifiedBy>
  <cp:revision>20</cp:revision>
  <cp:lastPrinted>2016-09-19T00:25:00Z</cp:lastPrinted>
  <dcterms:created xsi:type="dcterms:W3CDTF">2016-09-13T06:09:00Z</dcterms:created>
  <dcterms:modified xsi:type="dcterms:W3CDTF">2017-01-09T00:59:00Z</dcterms:modified>
</cp:coreProperties>
</file>