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A8" w:rsidRPr="00DB67AB" w:rsidRDefault="00A842A8" w:rsidP="00A842A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842A8" w:rsidRPr="00DB67AB" w:rsidRDefault="00A842A8" w:rsidP="00A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842A8" w:rsidRPr="00DB67AB" w:rsidRDefault="00A842A8" w:rsidP="00A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842A8" w:rsidRPr="00DB67AB" w:rsidRDefault="00A842A8" w:rsidP="00A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842A8" w:rsidRPr="00DB67AB" w:rsidRDefault="00A842A8" w:rsidP="00A8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842A8" w:rsidRPr="00DB67AB" w:rsidRDefault="00A842A8" w:rsidP="00A8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842A8" w:rsidRPr="00DB67AB" w:rsidRDefault="00A842A8" w:rsidP="00A842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2A8" w:rsidRPr="00DB67AB" w:rsidRDefault="00A842A8" w:rsidP="00A842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42A8" w:rsidRDefault="00A842A8" w:rsidP="00A842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42A8" w:rsidRPr="00DB67AB" w:rsidRDefault="00A842A8" w:rsidP="00A842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2D3197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2D3197">
        <w:rPr>
          <w:rFonts w:ascii="Times New Roman" w:eastAsia="Times New Roman" w:hAnsi="Times New Roman" w:cs="Times New Roman"/>
          <w:b/>
          <w:sz w:val="26"/>
          <w:szCs w:val="26"/>
        </w:rPr>
        <w:t>340</w:t>
      </w:r>
    </w:p>
    <w:p w:rsidR="00A842A8" w:rsidRPr="00DB67AB" w:rsidRDefault="00A842A8" w:rsidP="00A842A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A842A8" w:rsidRPr="00316FFB" w:rsidTr="004E560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842A8" w:rsidRDefault="00A842A8" w:rsidP="00A84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постановлений администрации Ягоднинского городского округа </w:t>
            </w:r>
          </w:p>
          <w:p w:rsidR="00A842A8" w:rsidRPr="008B222D" w:rsidRDefault="00A842A8" w:rsidP="00A842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42A8" w:rsidRPr="00E4391E" w:rsidRDefault="00A842A8" w:rsidP="00A842A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Pr="00E4391E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4391E">
        <w:rPr>
          <w:rFonts w:ascii="Times New Roman" w:hAnsi="Times New Roman" w:cs="Times New Roman"/>
          <w:sz w:val="28"/>
          <w:szCs w:val="28"/>
        </w:rPr>
        <w:t>-пп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391E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утратившим силу постановления Правительства Магаданской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05 июня</w:t>
      </w:r>
      <w:r w:rsidRPr="00E4391E">
        <w:rPr>
          <w:rFonts w:ascii="Times New Roman" w:hAnsi="Times New Roman" w:cs="Times New Roman"/>
          <w:color w:val="000000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411</w:t>
      </w:r>
      <w:r w:rsidRPr="00E4391E">
        <w:rPr>
          <w:rFonts w:ascii="Times New Roman" w:hAnsi="Times New Roman" w:cs="Times New Roman"/>
          <w:color w:val="000000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391E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A842A8" w:rsidRPr="00E4391E" w:rsidRDefault="00A842A8" w:rsidP="00A842A8">
      <w:pPr>
        <w:pStyle w:val="formattext"/>
        <w:jc w:val="center"/>
        <w:rPr>
          <w:b/>
          <w:sz w:val="28"/>
          <w:szCs w:val="28"/>
        </w:rPr>
      </w:pPr>
      <w:r w:rsidRPr="00E4391E">
        <w:rPr>
          <w:b/>
          <w:sz w:val="28"/>
          <w:szCs w:val="28"/>
        </w:rPr>
        <w:t>ПОСТАНОВЛЯЕТ:</w:t>
      </w:r>
    </w:p>
    <w:p w:rsidR="00A842A8" w:rsidRDefault="00A842A8" w:rsidP="00A84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91E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391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14 часов 00 минут 18 июня 2020 года:</w:t>
      </w:r>
    </w:p>
    <w:p w:rsidR="00A842A8" w:rsidRDefault="00A842A8" w:rsidP="00A84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91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91E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4391E">
        <w:rPr>
          <w:rFonts w:ascii="Times New Roman" w:hAnsi="Times New Roman" w:cs="Times New Roman"/>
          <w:sz w:val="28"/>
          <w:szCs w:val="28"/>
        </w:rPr>
        <w:t xml:space="preserve"> мая 2020 г. № 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E43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отдельных мерах по реализации постановления Правительства Магаданской области от 05 июня 2020 года № 411-пп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222D">
        <w:rPr>
          <w:rFonts w:ascii="Times New Roman" w:hAnsi="Times New Roman" w:cs="Times New Roman"/>
          <w:sz w:val="28"/>
          <w:szCs w:val="28"/>
        </w:rPr>
        <w:t xml:space="preserve"> – 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42A8" w:rsidRDefault="00A842A8" w:rsidP="00A84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</w:t>
      </w:r>
      <w:r w:rsidRPr="00E4391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91E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4391E">
        <w:rPr>
          <w:rFonts w:ascii="Times New Roman" w:hAnsi="Times New Roman" w:cs="Times New Roman"/>
          <w:sz w:val="28"/>
          <w:szCs w:val="28"/>
        </w:rPr>
        <w:t xml:space="preserve"> мая 2020 г. № </w:t>
      </w:r>
      <w:r>
        <w:rPr>
          <w:rFonts w:ascii="Times New Roman" w:hAnsi="Times New Roman" w:cs="Times New Roman"/>
          <w:sz w:val="28"/>
          <w:szCs w:val="28"/>
        </w:rPr>
        <w:t>300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 и признании утратившими силу отдельных постановлений администрации Ягоднинского городского округа».</w:t>
      </w:r>
    </w:p>
    <w:p w:rsidR="00A842A8" w:rsidRDefault="00A842A8" w:rsidP="00A842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2A8" w:rsidRPr="002564BC" w:rsidRDefault="00A842A8" w:rsidP="00A842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A842A8" w:rsidRPr="002564BC" w:rsidRDefault="00A842A8" w:rsidP="00A842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F01AFE" w:rsidRPr="00A842A8" w:rsidRDefault="00F01AFE">
      <w:pPr>
        <w:rPr>
          <w:rFonts w:ascii="Times New Roman" w:hAnsi="Times New Roman" w:cs="Times New Roman"/>
        </w:rPr>
      </w:pPr>
    </w:p>
    <w:sectPr w:rsidR="00F01AFE" w:rsidRPr="00A842A8" w:rsidSect="0039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2A8"/>
    <w:rsid w:val="002D3197"/>
    <w:rsid w:val="0097545A"/>
    <w:rsid w:val="00A842A8"/>
    <w:rsid w:val="00F01AFE"/>
    <w:rsid w:val="00F7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8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cp:lastPrinted>2020-06-22T05:42:00Z</cp:lastPrinted>
  <dcterms:created xsi:type="dcterms:W3CDTF">2020-06-22T05:32:00Z</dcterms:created>
  <dcterms:modified xsi:type="dcterms:W3CDTF">2020-07-09T01:13:00Z</dcterms:modified>
</cp:coreProperties>
</file>