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F8" w:rsidRPr="00A73D0F" w:rsidRDefault="00D13FF8" w:rsidP="00D13FF8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3D0F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A73D0F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A73D0F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D13FF8" w:rsidRPr="00E152B5" w:rsidRDefault="00D13FF8" w:rsidP="00D13FF8">
      <w:pPr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73D0F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A73D0F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A73D0F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A73D0F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A73D0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A73D0F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A73D0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A73D0F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A73D0F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4" w:history="1"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D13FF8" w:rsidRPr="00A73D0F" w:rsidRDefault="00D13FF8" w:rsidP="00D13FF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3D0F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D13FF8" w:rsidRPr="00A73D0F" w:rsidRDefault="00D13FF8" w:rsidP="00D13F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D0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3FF8" w:rsidRPr="00A73D0F" w:rsidRDefault="00D13FF8" w:rsidP="00D13FF8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13FF8" w:rsidRDefault="00D13FF8" w:rsidP="00D13FF8">
      <w:pPr>
        <w:spacing w:line="240" w:lineRule="atLeast"/>
        <w:jc w:val="both"/>
        <w:rPr>
          <w:rFonts w:ascii="Times New Roman" w:hAnsi="Times New Roman" w:cs="Times New Roman"/>
          <w:b/>
        </w:rPr>
      </w:pPr>
      <w:r w:rsidRPr="00A73D0F">
        <w:rPr>
          <w:rFonts w:ascii="Times New Roman" w:hAnsi="Times New Roman" w:cs="Times New Roman"/>
          <w:b/>
        </w:rPr>
        <w:t>от "</w:t>
      </w:r>
      <w:r>
        <w:rPr>
          <w:rFonts w:ascii="Times New Roman" w:hAnsi="Times New Roman" w:cs="Times New Roman"/>
          <w:b/>
        </w:rPr>
        <w:t>17</w:t>
      </w:r>
      <w:r w:rsidRPr="00A73D0F">
        <w:rPr>
          <w:rFonts w:ascii="Times New Roman" w:hAnsi="Times New Roman" w:cs="Times New Roman"/>
          <w:b/>
        </w:rPr>
        <w:t xml:space="preserve">" </w:t>
      </w:r>
      <w:r>
        <w:rPr>
          <w:rFonts w:ascii="Times New Roman" w:hAnsi="Times New Roman" w:cs="Times New Roman"/>
          <w:b/>
        </w:rPr>
        <w:t>мая</w:t>
      </w:r>
      <w:r w:rsidRPr="00A73D0F">
        <w:rPr>
          <w:rFonts w:ascii="Times New Roman" w:hAnsi="Times New Roman" w:cs="Times New Roman"/>
          <w:b/>
        </w:rPr>
        <w:t xml:space="preserve"> 2016 года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A73D0F">
        <w:rPr>
          <w:rFonts w:ascii="Times New Roman" w:hAnsi="Times New Roman" w:cs="Times New Roman"/>
          <w:b/>
        </w:rPr>
        <w:t xml:space="preserve">  № </w:t>
      </w:r>
      <w:r>
        <w:rPr>
          <w:rFonts w:ascii="Times New Roman" w:hAnsi="Times New Roman" w:cs="Times New Roman"/>
          <w:b/>
        </w:rPr>
        <w:t xml:space="preserve"> 362</w:t>
      </w:r>
    </w:p>
    <w:p w:rsidR="00D13FF8" w:rsidRPr="00A73D0F" w:rsidRDefault="00D13FF8" w:rsidP="00D13FF8">
      <w:pPr>
        <w:spacing w:line="240" w:lineRule="atLeast"/>
        <w:jc w:val="both"/>
        <w:rPr>
          <w:rFonts w:ascii="Times New Roman" w:hAnsi="Times New Roman" w:cs="Times New Roman"/>
        </w:rPr>
      </w:pPr>
    </w:p>
    <w:p w:rsidR="00D13FF8" w:rsidRPr="00A73D0F" w:rsidRDefault="00D13FF8" w:rsidP="00D13FF8">
      <w:pPr>
        <w:pStyle w:val="a3"/>
        <w:spacing w:after="0"/>
        <w:ind w:left="0"/>
        <w:jc w:val="both"/>
        <w:rPr>
          <w:b/>
        </w:rPr>
      </w:pPr>
      <w:r w:rsidRPr="00A73D0F">
        <w:rPr>
          <w:b/>
        </w:rPr>
        <w:t>Об утверждении административного регламента</w:t>
      </w:r>
    </w:p>
    <w:p w:rsidR="00D13FF8" w:rsidRPr="00A73D0F" w:rsidRDefault="00D13FF8" w:rsidP="00D13FF8">
      <w:pPr>
        <w:pStyle w:val="a3"/>
        <w:spacing w:after="0"/>
        <w:ind w:left="0"/>
        <w:jc w:val="both"/>
        <w:rPr>
          <w:b/>
        </w:rPr>
      </w:pPr>
      <w:r w:rsidRPr="00A73D0F">
        <w:rPr>
          <w:b/>
        </w:rPr>
        <w:t>предоставления муниципальной услуги</w:t>
      </w:r>
    </w:p>
    <w:p w:rsidR="00D13FF8" w:rsidRPr="00A73D0F" w:rsidRDefault="00D13FF8" w:rsidP="00D13FF8">
      <w:pPr>
        <w:pStyle w:val="a3"/>
        <w:spacing w:after="0"/>
        <w:ind w:left="0"/>
        <w:jc w:val="both"/>
        <w:rPr>
          <w:b/>
        </w:rPr>
      </w:pPr>
      <w:r w:rsidRPr="00A73D0F">
        <w:rPr>
          <w:b/>
        </w:rPr>
        <w:t xml:space="preserve">«Проведение </w:t>
      </w:r>
      <w:proofErr w:type="gramStart"/>
      <w:r w:rsidRPr="00A73D0F">
        <w:rPr>
          <w:b/>
        </w:rPr>
        <w:t>физкультурно-оздоровительных</w:t>
      </w:r>
      <w:proofErr w:type="gramEnd"/>
      <w:r w:rsidRPr="00A73D0F">
        <w:rPr>
          <w:b/>
        </w:rPr>
        <w:t xml:space="preserve"> </w:t>
      </w:r>
    </w:p>
    <w:p w:rsidR="00D13FF8" w:rsidRPr="00A73D0F" w:rsidRDefault="00D13FF8" w:rsidP="00D13FF8">
      <w:pPr>
        <w:pStyle w:val="a3"/>
        <w:spacing w:after="0"/>
        <w:ind w:left="0"/>
        <w:jc w:val="both"/>
        <w:rPr>
          <w:b/>
        </w:rPr>
      </w:pPr>
      <w:r w:rsidRPr="00A73D0F">
        <w:rPr>
          <w:b/>
        </w:rPr>
        <w:t xml:space="preserve">и спортивных мероприятий» </w:t>
      </w:r>
    </w:p>
    <w:p w:rsidR="00D13FF8" w:rsidRPr="00A73D0F" w:rsidRDefault="00D13FF8" w:rsidP="00D13FF8">
      <w:pPr>
        <w:pStyle w:val="a3"/>
        <w:spacing w:after="0"/>
        <w:jc w:val="both"/>
        <w:rPr>
          <w:b/>
        </w:rPr>
      </w:pPr>
      <w:r w:rsidRPr="00A73D0F">
        <w:rPr>
          <w:b/>
        </w:rPr>
        <w:tab/>
      </w:r>
    </w:p>
    <w:p w:rsidR="00D13FF8" w:rsidRPr="00A73D0F" w:rsidRDefault="00D13FF8" w:rsidP="00D13FF8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 xml:space="preserve">         </w:t>
      </w:r>
      <w:proofErr w:type="gramStart"/>
      <w:r w:rsidRPr="00A73D0F">
        <w:rPr>
          <w:rFonts w:ascii="Times New Roman" w:hAnsi="Times New Roman" w:cs="Times New Roman"/>
        </w:rPr>
        <w:t>В соответствии с Федеральным законом от 27 июля 2010 года № 210 –ФЗ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</w:t>
      </w:r>
      <w:proofErr w:type="gramEnd"/>
      <w:r w:rsidRPr="00A73D0F">
        <w:rPr>
          <w:rFonts w:ascii="Times New Roman" w:hAnsi="Times New Roman" w:cs="Times New Roman"/>
        </w:rPr>
        <w:t xml:space="preserve"> округ»,</w:t>
      </w:r>
      <w:r w:rsidRPr="00A73D0F">
        <w:rPr>
          <w:rFonts w:ascii="Times New Roman" w:hAnsi="Times New Roman" w:cs="Times New Roman"/>
          <w:color w:val="FF0000"/>
        </w:rPr>
        <w:t xml:space="preserve"> </w:t>
      </w:r>
      <w:r w:rsidRPr="00A73D0F">
        <w:rPr>
          <w:rFonts w:ascii="Times New Roman" w:hAnsi="Times New Roman" w:cs="Times New Roman"/>
        </w:rPr>
        <w:t>Положением «О Комитете по физической культуре, спорту и туризму администрации Ягоднинского городского округа», Уставом МБУ «Спортивно-туристический комплекс «</w:t>
      </w:r>
      <w:proofErr w:type="spellStart"/>
      <w:r w:rsidRPr="00A73D0F">
        <w:rPr>
          <w:rFonts w:ascii="Times New Roman" w:hAnsi="Times New Roman" w:cs="Times New Roman"/>
        </w:rPr>
        <w:t>Дарума</w:t>
      </w:r>
      <w:proofErr w:type="spellEnd"/>
      <w:r w:rsidRPr="00A73D0F">
        <w:rPr>
          <w:rFonts w:ascii="Times New Roman" w:hAnsi="Times New Roman" w:cs="Times New Roman"/>
        </w:rPr>
        <w:t>», Уставом МБУ «Дворец спорта «</w:t>
      </w:r>
      <w:proofErr w:type="spellStart"/>
      <w:r w:rsidRPr="00A73D0F">
        <w:rPr>
          <w:rFonts w:ascii="Times New Roman" w:hAnsi="Times New Roman" w:cs="Times New Roman"/>
        </w:rPr>
        <w:t>Синегорье</w:t>
      </w:r>
      <w:proofErr w:type="spellEnd"/>
      <w:r w:rsidRPr="00A73D0F">
        <w:rPr>
          <w:rFonts w:ascii="Times New Roman" w:hAnsi="Times New Roman" w:cs="Times New Roman"/>
        </w:rPr>
        <w:t>», Уставом МБУ ДО «ДЮСШ п. Оротукан», Уставом МБУ ДО «ДЮСШ п. Ягодное», администрация Ягоднинского городского округа</w:t>
      </w:r>
    </w:p>
    <w:p w:rsidR="00D13FF8" w:rsidRPr="00A73D0F" w:rsidRDefault="00D13FF8" w:rsidP="00D13FF8">
      <w:pPr>
        <w:jc w:val="center"/>
        <w:rPr>
          <w:rFonts w:ascii="Times New Roman" w:hAnsi="Times New Roman" w:cs="Times New Roman"/>
          <w:b/>
        </w:rPr>
      </w:pPr>
      <w:r w:rsidRPr="00A73D0F">
        <w:rPr>
          <w:rFonts w:ascii="Times New Roman" w:hAnsi="Times New Roman" w:cs="Times New Roman"/>
          <w:b/>
        </w:rPr>
        <w:t>ПОСТАНОВЛЯЕТ:</w:t>
      </w:r>
    </w:p>
    <w:p w:rsidR="00D13FF8" w:rsidRPr="00A73D0F" w:rsidRDefault="00D13FF8" w:rsidP="00D13FF8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 xml:space="preserve">         </w:t>
      </w:r>
      <w:r w:rsidRPr="00A73D0F">
        <w:rPr>
          <w:rFonts w:ascii="Times New Roman" w:hAnsi="Times New Roman" w:cs="Times New Roman"/>
        </w:rPr>
        <w:tab/>
        <w:t>1. Утвердить административный регламент предоставления муниципальной услуги «Предоставление физкультурно-оздоровительных и спортивных мероприятий», согласно приложению.</w:t>
      </w:r>
    </w:p>
    <w:p w:rsidR="00D13FF8" w:rsidRPr="00A73D0F" w:rsidRDefault="00D13FF8" w:rsidP="00D13FF8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ab/>
        <w:t>2. Признать утратившими силу:</w:t>
      </w:r>
    </w:p>
    <w:p w:rsidR="00D13FF8" w:rsidRPr="00A73D0F" w:rsidRDefault="00D13FF8" w:rsidP="00D13FF8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ab/>
        <w:t>2.1.Постановление администрации Ягоднинского района от 29.05.2012 года № 340 «Об утверждении административного регламента по предоставлению муниципальной услуги «Организация и проведение спортивно-массовых мероприятий на территории Ягоднинского района»;</w:t>
      </w:r>
    </w:p>
    <w:p w:rsidR="00D13FF8" w:rsidRPr="00A73D0F" w:rsidRDefault="00D13FF8" w:rsidP="00D13FF8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ab/>
        <w:t xml:space="preserve">2.2. Постановление администрации Ягоднинского района от 18.11.2013 года № 646 «О внесении изменений в постановление администрации Ягоднинского района от 29.05.2012 года № 340 «Об утверждении административного регламента по предоставлению муниципальной услуги «Организация и проведение спортивно-массовых мероприятий на территории Ягоднинского района». </w:t>
      </w:r>
    </w:p>
    <w:p w:rsidR="00D13FF8" w:rsidRPr="00A73D0F" w:rsidRDefault="00D13FF8" w:rsidP="00D13FF8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 w:rsidRPr="00A73D0F">
        <w:rPr>
          <w:rFonts w:ascii="Times New Roman" w:hAnsi="Times New Roman" w:cs="Times New Roman"/>
          <w:lang w:val="en-US"/>
        </w:rPr>
        <w:t>yagodnoeadm</w:t>
      </w:r>
      <w:proofErr w:type="spellEnd"/>
      <w:r w:rsidRPr="00A73D0F">
        <w:rPr>
          <w:rFonts w:ascii="Times New Roman" w:hAnsi="Times New Roman" w:cs="Times New Roman"/>
        </w:rPr>
        <w:t>.</w:t>
      </w:r>
      <w:proofErr w:type="spellStart"/>
      <w:r w:rsidRPr="00A73D0F">
        <w:rPr>
          <w:rFonts w:ascii="Times New Roman" w:hAnsi="Times New Roman" w:cs="Times New Roman"/>
          <w:lang w:val="en-US"/>
        </w:rPr>
        <w:t>ru</w:t>
      </w:r>
      <w:proofErr w:type="spellEnd"/>
    </w:p>
    <w:p w:rsidR="00D13FF8" w:rsidRDefault="00D13FF8" w:rsidP="00D13FF8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 xml:space="preserve">           4. </w:t>
      </w:r>
      <w:proofErr w:type="gramStart"/>
      <w:r w:rsidRPr="00A73D0F">
        <w:rPr>
          <w:rFonts w:ascii="Times New Roman" w:hAnsi="Times New Roman" w:cs="Times New Roman"/>
        </w:rPr>
        <w:t>Контроль за</w:t>
      </w:r>
      <w:proofErr w:type="gramEnd"/>
      <w:r w:rsidRPr="00A73D0F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Ягоднинского городского округа по социальным вопросам </w:t>
      </w:r>
      <w:proofErr w:type="spellStart"/>
      <w:r w:rsidRPr="00A73D0F">
        <w:rPr>
          <w:rFonts w:ascii="Times New Roman" w:hAnsi="Times New Roman" w:cs="Times New Roman"/>
        </w:rPr>
        <w:t>Гужавину</w:t>
      </w:r>
      <w:proofErr w:type="spellEnd"/>
      <w:r w:rsidRPr="00A73D0F">
        <w:rPr>
          <w:rFonts w:ascii="Times New Roman" w:hAnsi="Times New Roman" w:cs="Times New Roman"/>
        </w:rPr>
        <w:t xml:space="preserve"> Л.А.</w:t>
      </w:r>
    </w:p>
    <w:p w:rsidR="00D13FF8" w:rsidRPr="00A73D0F" w:rsidRDefault="00D13FF8" w:rsidP="00D13FF8">
      <w:pPr>
        <w:jc w:val="both"/>
        <w:rPr>
          <w:rFonts w:ascii="Times New Roman" w:hAnsi="Times New Roman" w:cs="Times New Roman"/>
        </w:rPr>
      </w:pPr>
    </w:p>
    <w:p w:rsidR="00D13FF8" w:rsidRPr="00A73D0F" w:rsidRDefault="00D13FF8" w:rsidP="00D13FF8">
      <w:pPr>
        <w:ind w:left="360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 xml:space="preserve">Глава Ягоднинского городского округа    </w:t>
      </w:r>
      <w:r w:rsidRPr="00A73D0F">
        <w:rPr>
          <w:rFonts w:ascii="Times New Roman" w:hAnsi="Times New Roman" w:cs="Times New Roman"/>
        </w:rPr>
        <w:tab/>
      </w:r>
      <w:r w:rsidRPr="00A73D0F">
        <w:rPr>
          <w:rFonts w:ascii="Times New Roman" w:hAnsi="Times New Roman" w:cs="Times New Roman"/>
        </w:rPr>
        <w:tab/>
      </w:r>
      <w:r w:rsidRPr="00A73D0F">
        <w:rPr>
          <w:rFonts w:ascii="Times New Roman" w:hAnsi="Times New Roman" w:cs="Times New Roman"/>
        </w:rPr>
        <w:tab/>
        <w:t xml:space="preserve">                    П.Н. </w:t>
      </w:r>
      <w:proofErr w:type="spellStart"/>
      <w:r w:rsidRPr="00A73D0F">
        <w:rPr>
          <w:rFonts w:ascii="Times New Roman" w:hAnsi="Times New Roman" w:cs="Times New Roman"/>
        </w:rPr>
        <w:t>Страдомский</w:t>
      </w:r>
      <w:proofErr w:type="spellEnd"/>
    </w:p>
    <w:p w:rsidR="00D20286" w:rsidRDefault="00D20286"/>
    <w:sectPr w:rsidR="00D20286" w:rsidSect="00D13FF8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F8"/>
    <w:rsid w:val="00D13FF8"/>
    <w:rsid w:val="00D2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F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2016-10-14T01:58:00Z</dcterms:created>
  <dcterms:modified xsi:type="dcterms:W3CDTF">2016-10-14T01:58:00Z</dcterms:modified>
</cp:coreProperties>
</file>