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C1" w:rsidRPr="00920CAF" w:rsidRDefault="00C309C1" w:rsidP="00195FC2">
      <w:pPr>
        <w:tabs>
          <w:tab w:val="left" w:pos="4395"/>
        </w:tabs>
        <w:spacing w:line="276" w:lineRule="auto"/>
        <w:jc w:val="center"/>
        <w:rPr>
          <w:b/>
          <w:bCs/>
          <w:sz w:val="36"/>
          <w:szCs w:val="36"/>
        </w:rPr>
      </w:pPr>
      <w:r w:rsidRPr="00920CAF">
        <w:rPr>
          <w:b/>
          <w:bCs/>
          <w:sz w:val="36"/>
          <w:szCs w:val="36"/>
        </w:rPr>
        <w:t xml:space="preserve">СОБРАНИЕ ПРЕДСТАВИТЕЛЕЙ </w:t>
      </w:r>
    </w:p>
    <w:p w:rsidR="00C309C1" w:rsidRPr="00920CAF" w:rsidRDefault="00C309C1" w:rsidP="00195FC2">
      <w:pPr>
        <w:tabs>
          <w:tab w:val="left" w:pos="4395"/>
        </w:tabs>
        <w:spacing w:line="276" w:lineRule="auto"/>
        <w:jc w:val="center"/>
        <w:rPr>
          <w:b/>
          <w:bCs/>
          <w:sz w:val="36"/>
          <w:szCs w:val="36"/>
        </w:rPr>
      </w:pPr>
      <w:r w:rsidRPr="00920CAF">
        <w:rPr>
          <w:b/>
          <w:bCs/>
          <w:sz w:val="36"/>
          <w:szCs w:val="36"/>
        </w:rPr>
        <w:t>ЯГОДНИНСКОГО ГОРОДСКОГО ОКРУГА</w:t>
      </w:r>
    </w:p>
    <w:p w:rsidR="00C309C1" w:rsidRDefault="00C309C1" w:rsidP="00C309C1">
      <w:pPr>
        <w:keepNext/>
        <w:spacing w:before="240" w:after="160" w:line="256" w:lineRule="auto"/>
        <w:jc w:val="center"/>
        <w:outlineLvl w:val="0"/>
        <w:rPr>
          <w:b/>
          <w:bCs/>
          <w:sz w:val="30"/>
          <w:szCs w:val="30"/>
        </w:rPr>
      </w:pPr>
    </w:p>
    <w:p w:rsidR="00C309C1" w:rsidRPr="00920CAF" w:rsidRDefault="00C309C1" w:rsidP="00C309C1">
      <w:pPr>
        <w:keepNext/>
        <w:spacing w:before="240" w:after="160" w:line="256" w:lineRule="auto"/>
        <w:jc w:val="center"/>
        <w:outlineLvl w:val="0"/>
        <w:rPr>
          <w:b/>
          <w:bCs/>
          <w:i/>
          <w:sz w:val="40"/>
          <w:szCs w:val="40"/>
        </w:rPr>
      </w:pPr>
      <w:r w:rsidRPr="00920CAF">
        <w:rPr>
          <w:b/>
          <w:bCs/>
          <w:sz w:val="40"/>
          <w:szCs w:val="40"/>
        </w:rPr>
        <w:t>РЕШЕНИЕ</w:t>
      </w:r>
    </w:p>
    <w:p w:rsidR="00C309C1" w:rsidRPr="008605A5" w:rsidRDefault="00CA7920" w:rsidP="00C309C1">
      <w:pPr>
        <w:ind w:right="48"/>
        <w:rPr>
          <w:bCs/>
          <w:sz w:val="28"/>
          <w:szCs w:val="28"/>
        </w:rPr>
      </w:pPr>
      <w:r w:rsidRPr="00920CAF">
        <w:rPr>
          <w:b/>
          <w:bCs/>
          <w:sz w:val="28"/>
          <w:szCs w:val="28"/>
        </w:rPr>
        <w:t>«29</w:t>
      </w:r>
      <w:r w:rsidR="00C309C1" w:rsidRPr="00920CAF">
        <w:rPr>
          <w:b/>
          <w:bCs/>
          <w:sz w:val="28"/>
          <w:szCs w:val="28"/>
        </w:rPr>
        <w:t xml:space="preserve">» </w:t>
      </w:r>
      <w:r w:rsidRPr="00920CAF">
        <w:rPr>
          <w:b/>
          <w:bCs/>
          <w:sz w:val="28"/>
          <w:szCs w:val="28"/>
        </w:rPr>
        <w:t>сентября</w:t>
      </w:r>
      <w:r w:rsidR="00C309C1" w:rsidRPr="00920CAF">
        <w:rPr>
          <w:b/>
          <w:bCs/>
          <w:sz w:val="28"/>
          <w:szCs w:val="28"/>
        </w:rPr>
        <w:t xml:space="preserve"> 202</w:t>
      </w:r>
      <w:r w:rsidR="00195FC2" w:rsidRPr="00920CAF">
        <w:rPr>
          <w:b/>
          <w:bCs/>
          <w:sz w:val="28"/>
          <w:szCs w:val="28"/>
        </w:rPr>
        <w:t>2</w:t>
      </w:r>
      <w:r w:rsidR="00C309C1" w:rsidRPr="00920CAF">
        <w:rPr>
          <w:b/>
          <w:bCs/>
          <w:sz w:val="28"/>
          <w:szCs w:val="28"/>
        </w:rPr>
        <w:t xml:space="preserve"> г.</w:t>
      </w:r>
      <w:r w:rsidR="00C309C1" w:rsidRPr="008605A5">
        <w:rPr>
          <w:bCs/>
          <w:sz w:val="28"/>
          <w:szCs w:val="28"/>
        </w:rPr>
        <w:tab/>
      </w:r>
      <w:r w:rsidR="00C309C1" w:rsidRPr="008605A5">
        <w:rPr>
          <w:bCs/>
          <w:sz w:val="28"/>
          <w:szCs w:val="28"/>
        </w:rPr>
        <w:tab/>
      </w:r>
      <w:r w:rsidR="00C309C1" w:rsidRPr="008605A5">
        <w:rPr>
          <w:bCs/>
          <w:sz w:val="28"/>
          <w:szCs w:val="28"/>
        </w:rPr>
        <w:tab/>
      </w:r>
      <w:r w:rsidR="00C309C1" w:rsidRPr="008605A5">
        <w:rPr>
          <w:bCs/>
          <w:sz w:val="28"/>
          <w:szCs w:val="28"/>
        </w:rPr>
        <w:tab/>
      </w:r>
      <w:r w:rsidR="00C309C1" w:rsidRPr="008605A5">
        <w:rPr>
          <w:bCs/>
          <w:sz w:val="28"/>
          <w:szCs w:val="28"/>
        </w:rPr>
        <w:tab/>
      </w:r>
      <w:r w:rsidR="00C309C1" w:rsidRPr="008605A5">
        <w:rPr>
          <w:bCs/>
          <w:sz w:val="28"/>
          <w:szCs w:val="28"/>
        </w:rPr>
        <w:tab/>
      </w:r>
      <w:r w:rsidR="00C309C1" w:rsidRPr="00920CAF">
        <w:rPr>
          <w:b/>
          <w:bCs/>
          <w:sz w:val="28"/>
          <w:szCs w:val="28"/>
        </w:rPr>
        <w:t xml:space="preserve">                   №</w:t>
      </w:r>
      <w:r w:rsidRPr="00920CAF">
        <w:rPr>
          <w:b/>
          <w:bCs/>
          <w:sz w:val="28"/>
          <w:szCs w:val="28"/>
        </w:rPr>
        <w:t xml:space="preserve"> 108</w:t>
      </w:r>
    </w:p>
    <w:p w:rsidR="00C309C1" w:rsidRPr="008605A5" w:rsidRDefault="00C309C1" w:rsidP="00C309C1">
      <w:pPr>
        <w:ind w:right="48"/>
        <w:jc w:val="center"/>
        <w:rPr>
          <w:bCs/>
          <w:sz w:val="28"/>
          <w:szCs w:val="28"/>
        </w:rPr>
      </w:pPr>
    </w:p>
    <w:p w:rsidR="00C309C1" w:rsidRPr="00920CAF" w:rsidRDefault="00C309C1" w:rsidP="00C309C1">
      <w:pPr>
        <w:ind w:right="48"/>
        <w:jc w:val="center"/>
        <w:rPr>
          <w:b/>
          <w:bCs/>
          <w:sz w:val="28"/>
          <w:szCs w:val="28"/>
        </w:rPr>
      </w:pPr>
      <w:r w:rsidRPr="00920CAF">
        <w:rPr>
          <w:b/>
          <w:bCs/>
          <w:sz w:val="28"/>
          <w:szCs w:val="28"/>
        </w:rPr>
        <w:t>п. Ягодное</w:t>
      </w:r>
    </w:p>
    <w:tbl>
      <w:tblPr>
        <w:tblStyle w:val="a3"/>
        <w:tblW w:w="0" w:type="auto"/>
        <w:tblInd w:w="0" w:type="dxa"/>
        <w:tblLook w:val="04A0"/>
      </w:tblPr>
      <w:tblGrid>
        <w:gridCol w:w="9571"/>
      </w:tblGrid>
      <w:tr w:rsidR="00C309C1" w:rsidTr="00C309C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309C1" w:rsidRDefault="00C309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09C1" w:rsidTr="00C309C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F457A" w:rsidRPr="00490A77" w:rsidRDefault="008605A5" w:rsidP="00920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90A7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 </w:t>
            </w:r>
            <w:r w:rsidR="00920CAF" w:rsidRPr="00490A7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внесении изменений в решение Собрания представителей </w:t>
            </w:r>
            <w:r w:rsidR="00DF457A" w:rsidRPr="00490A7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Ягоднинского </w:t>
            </w:r>
            <w:r w:rsidR="00920CAF" w:rsidRPr="00490A7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городского округа от 28.022017 года № 178 </w:t>
            </w:r>
          </w:p>
          <w:p w:rsidR="00920CAF" w:rsidRPr="00490A77" w:rsidRDefault="00920CAF" w:rsidP="00920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90A7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«Об утверждении</w:t>
            </w:r>
            <w:r w:rsidR="00DF457A" w:rsidRPr="00490A7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Положения об Управлении жилищного  </w:t>
            </w:r>
          </w:p>
          <w:p w:rsidR="00920CAF" w:rsidRPr="00490A77" w:rsidRDefault="00920CAF" w:rsidP="00920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90A77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коммунального хозяйства администрации Ягоднинского городского округа»</w:t>
            </w:r>
          </w:p>
          <w:p w:rsidR="008605A5" w:rsidRDefault="008605A5" w:rsidP="008605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605A5" w:rsidRPr="008605A5" w:rsidRDefault="008605A5" w:rsidP="008605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605A5">
        <w:rPr>
          <w:rFonts w:eastAsiaTheme="minorHAnsi"/>
          <w:sz w:val="28"/>
          <w:szCs w:val="28"/>
          <w:lang w:eastAsia="en-US"/>
        </w:rPr>
        <w:t>В целях приведения муниципальных правовых актов Ягоднинского городского округа в соответствие с действующим законодательством Российской Федерации</w:t>
      </w:r>
      <w:r w:rsidR="00EE033D">
        <w:rPr>
          <w:rFonts w:eastAsiaTheme="minorHAnsi"/>
          <w:sz w:val="28"/>
          <w:szCs w:val="28"/>
          <w:lang w:eastAsia="en-US"/>
        </w:rPr>
        <w:t>, 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Pr="008605A5">
        <w:rPr>
          <w:rFonts w:eastAsiaTheme="minorHAnsi"/>
          <w:sz w:val="28"/>
          <w:szCs w:val="28"/>
          <w:lang w:eastAsia="en-US"/>
        </w:rPr>
        <w:t xml:space="preserve">, </w:t>
      </w:r>
      <w:hyperlink r:id="rId4" w:history="1">
        <w:r w:rsidRPr="008605A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8605A5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CA5924">
        <w:rPr>
          <w:rFonts w:eastAsiaTheme="minorHAnsi"/>
          <w:sz w:val="28"/>
          <w:szCs w:val="28"/>
          <w:lang w:eastAsia="en-US"/>
        </w:rPr>
        <w:t>«</w:t>
      </w:r>
      <w:r w:rsidRPr="008605A5">
        <w:rPr>
          <w:rFonts w:eastAsiaTheme="minorHAnsi"/>
          <w:sz w:val="28"/>
          <w:szCs w:val="28"/>
          <w:lang w:eastAsia="en-US"/>
        </w:rPr>
        <w:t>Ягоднинский городской округ</w:t>
      </w:r>
      <w:r w:rsidR="00CA5924">
        <w:rPr>
          <w:rFonts w:eastAsiaTheme="minorHAnsi"/>
          <w:sz w:val="28"/>
          <w:szCs w:val="28"/>
          <w:lang w:eastAsia="en-US"/>
        </w:rPr>
        <w:t>»</w:t>
      </w:r>
      <w:r w:rsidRPr="008605A5">
        <w:rPr>
          <w:rFonts w:eastAsiaTheme="minorHAnsi"/>
          <w:sz w:val="28"/>
          <w:szCs w:val="28"/>
          <w:lang w:eastAsia="en-US"/>
        </w:rPr>
        <w:t>, Собрание представителей Ягоднинского городского округа решило:</w:t>
      </w:r>
    </w:p>
    <w:p w:rsidR="008605A5" w:rsidRDefault="008605A5" w:rsidP="008605A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8788B" w:rsidRPr="00705C70" w:rsidRDefault="008605A5" w:rsidP="00705C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1. </w:t>
      </w:r>
      <w:r w:rsidRPr="008605A5">
        <w:rPr>
          <w:rFonts w:eastAsiaTheme="minorHAnsi"/>
          <w:sz w:val="28"/>
          <w:szCs w:val="28"/>
          <w:lang w:eastAsia="en-US"/>
        </w:rPr>
        <w:t xml:space="preserve">Внести </w:t>
      </w:r>
      <w:hyperlink r:id="rId5" w:history="1">
        <w:r w:rsidRPr="008605A5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Pr="008605A5">
        <w:rPr>
          <w:rFonts w:eastAsiaTheme="minorHAnsi"/>
          <w:sz w:val="28"/>
          <w:szCs w:val="28"/>
          <w:lang w:eastAsia="en-US"/>
        </w:rPr>
        <w:t xml:space="preserve"> в </w:t>
      </w:r>
      <w:hyperlink r:id="rId6" w:history="1">
        <w:r w:rsidRPr="008605A5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8605A5">
        <w:rPr>
          <w:rFonts w:eastAsiaTheme="minorHAnsi"/>
          <w:sz w:val="28"/>
          <w:szCs w:val="28"/>
          <w:lang w:eastAsia="en-US"/>
        </w:rPr>
        <w:t xml:space="preserve"> </w:t>
      </w:r>
      <w:r w:rsidR="00CA5924">
        <w:rPr>
          <w:rFonts w:eastAsiaTheme="minorHAnsi"/>
          <w:sz w:val="28"/>
          <w:szCs w:val="28"/>
          <w:lang w:eastAsia="en-US"/>
        </w:rPr>
        <w:t>«</w:t>
      </w:r>
      <w:r w:rsidR="00D8788B">
        <w:rPr>
          <w:rFonts w:eastAsiaTheme="minorHAnsi"/>
          <w:sz w:val="28"/>
          <w:szCs w:val="28"/>
          <w:lang w:eastAsia="en-US"/>
        </w:rPr>
        <w:t xml:space="preserve">Об </w:t>
      </w:r>
      <w:r w:rsidR="00EE033D">
        <w:rPr>
          <w:rFonts w:eastAsiaTheme="minorHAnsi"/>
          <w:sz w:val="28"/>
          <w:szCs w:val="28"/>
          <w:lang w:eastAsia="en-US"/>
        </w:rPr>
        <w:t>Управлении жилищного коммунального хозяйства</w:t>
      </w:r>
      <w:r w:rsidR="00D8788B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8605A5">
        <w:rPr>
          <w:rFonts w:eastAsiaTheme="minorHAnsi"/>
          <w:sz w:val="28"/>
          <w:szCs w:val="28"/>
          <w:lang w:eastAsia="en-US"/>
        </w:rPr>
        <w:t xml:space="preserve"> Ягоднинского городского округа</w:t>
      </w:r>
      <w:r w:rsidR="00CA5924">
        <w:rPr>
          <w:rFonts w:eastAsiaTheme="minorHAnsi"/>
          <w:sz w:val="28"/>
          <w:szCs w:val="28"/>
          <w:lang w:eastAsia="en-US"/>
        </w:rPr>
        <w:t>»</w:t>
      </w:r>
      <w:r w:rsidRPr="008605A5">
        <w:rPr>
          <w:rFonts w:eastAsiaTheme="minorHAnsi"/>
          <w:sz w:val="28"/>
          <w:szCs w:val="28"/>
          <w:lang w:eastAsia="en-US"/>
        </w:rPr>
        <w:t>, утвержденное решением Собрания представителей Ягод</w:t>
      </w:r>
      <w:r w:rsidR="00D8788B">
        <w:rPr>
          <w:rFonts w:eastAsiaTheme="minorHAnsi"/>
          <w:sz w:val="28"/>
          <w:szCs w:val="28"/>
          <w:lang w:eastAsia="en-US"/>
        </w:rPr>
        <w:t>нинского городского округа от 28.02.2017</w:t>
      </w:r>
      <w:r w:rsidRPr="008605A5">
        <w:rPr>
          <w:rFonts w:eastAsiaTheme="minorHAnsi"/>
          <w:sz w:val="28"/>
          <w:szCs w:val="28"/>
          <w:lang w:eastAsia="en-US"/>
        </w:rPr>
        <w:t xml:space="preserve"> </w:t>
      </w:r>
      <w:r w:rsidR="00CA5924">
        <w:rPr>
          <w:rFonts w:eastAsiaTheme="minorHAnsi"/>
          <w:sz w:val="28"/>
          <w:szCs w:val="28"/>
          <w:lang w:eastAsia="en-US"/>
        </w:rPr>
        <w:t>№</w:t>
      </w:r>
      <w:r w:rsidR="00D8788B">
        <w:rPr>
          <w:rFonts w:eastAsiaTheme="minorHAnsi"/>
          <w:sz w:val="28"/>
          <w:szCs w:val="28"/>
          <w:lang w:eastAsia="en-US"/>
        </w:rPr>
        <w:t xml:space="preserve"> 178</w:t>
      </w:r>
      <w:r w:rsidRPr="008605A5">
        <w:rPr>
          <w:rFonts w:eastAsiaTheme="minorHAnsi"/>
          <w:sz w:val="28"/>
          <w:szCs w:val="28"/>
          <w:lang w:eastAsia="en-US"/>
        </w:rPr>
        <w:t xml:space="preserve">, согласно приложению </w:t>
      </w:r>
      <w:r w:rsidR="00CA5924">
        <w:rPr>
          <w:rFonts w:eastAsiaTheme="minorHAnsi"/>
          <w:sz w:val="28"/>
          <w:szCs w:val="28"/>
          <w:lang w:eastAsia="en-US"/>
        </w:rPr>
        <w:t>№</w:t>
      </w:r>
      <w:r w:rsidRPr="008605A5">
        <w:rPr>
          <w:rFonts w:eastAsiaTheme="minorHAnsi"/>
          <w:sz w:val="28"/>
          <w:szCs w:val="28"/>
          <w:lang w:eastAsia="en-US"/>
        </w:rPr>
        <w:t xml:space="preserve"> 1 к настоящему решению.</w:t>
      </w:r>
    </w:p>
    <w:p w:rsidR="008605A5" w:rsidRPr="00D8788B" w:rsidRDefault="00705C70" w:rsidP="00D8788B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605A5" w:rsidRPr="008605A5">
        <w:rPr>
          <w:rFonts w:eastAsiaTheme="minorHAnsi"/>
          <w:sz w:val="28"/>
          <w:szCs w:val="28"/>
          <w:lang w:eastAsia="en-US"/>
        </w:rPr>
        <w:t>. Опубликовать настоящее решение в газете "Северная правда" и разместить на официальном сайте www.yagodnoeadm.ru.</w:t>
      </w:r>
    </w:p>
    <w:p w:rsidR="00C309C1" w:rsidRDefault="00C309C1" w:rsidP="00D8788B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0A77" w:rsidRPr="00D8788B" w:rsidRDefault="00490A77" w:rsidP="00D8788B">
      <w:pPr>
        <w:suppressAutoHyphens/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C309C1" w:rsidRPr="00CA5924" w:rsidRDefault="00C309C1" w:rsidP="00C309C1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bookmarkStart w:id="1" w:name="P34"/>
      <w:bookmarkEnd w:id="1"/>
      <w:r w:rsidRPr="00CA5924">
        <w:rPr>
          <w:b/>
          <w:sz w:val="28"/>
          <w:szCs w:val="28"/>
        </w:rPr>
        <w:t xml:space="preserve">Глава </w:t>
      </w:r>
    </w:p>
    <w:p w:rsidR="00C309C1" w:rsidRPr="00CA5924" w:rsidRDefault="00C309C1" w:rsidP="00C309C1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CA5924">
        <w:rPr>
          <w:b/>
          <w:sz w:val="28"/>
          <w:szCs w:val="28"/>
        </w:rPr>
        <w:t xml:space="preserve">Ягоднинского городского округа                                                 </w:t>
      </w:r>
      <w:r w:rsidR="008605A5" w:rsidRPr="00CA5924">
        <w:rPr>
          <w:b/>
          <w:sz w:val="28"/>
          <w:szCs w:val="28"/>
        </w:rPr>
        <w:t>Н.Б. Олейник</w:t>
      </w:r>
    </w:p>
    <w:p w:rsidR="00C309C1" w:rsidRDefault="00C309C1" w:rsidP="00C309C1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</w:p>
    <w:p w:rsidR="00D8788B" w:rsidRPr="00CA5924" w:rsidRDefault="00D8788B" w:rsidP="00C309C1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</w:p>
    <w:p w:rsidR="00C309C1" w:rsidRPr="00CA5924" w:rsidRDefault="00C309C1" w:rsidP="00C309C1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CA5924">
        <w:rPr>
          <w:b/>
          <w:sz w:val="28"/>
          <w:szCs w:val="28"/>
        </w:rPr>
        <w:t xml:space="preserve">Председатель </w:t>
      </w:r>
    </w:p>
    <w:p w:rsidR="00C309C1" w:rsidRPr="00CA5924" w:rsidRDefault="00C309C1" w:rsidP="00C309C1">
      <w:pPr>
        <w:widowControl w:val="0"/>
        <w:autoSpaceDE w:val="0"/>
        <w:autoSpaceDN w:val="0"/>
        <w:ind w:right="-426"/>
        <w:rPr>
          <w:b/>
          <w:i/>
          <w:sz w:val="28"/>
          <w:szCs w:val="28"/>
        </w:rPr>
      </w:pPr>
      <w:r w:rsidRPr="00CA5924">
        <w:rPr>
          <w:b/>
          <w:sz w:val="28"/>
          <w:szCs w:val="28"/>
        </w:rPr>
        <w:t>Собрания представителей</w:t>
      </w:r>
    </w:p>
    <w:p w:rsidR="00D8788B" w:rsidRPr="00D8788B" w:rsidRDefault="00C309C1" w:rsidP="00D8788B">
      <w:pPr>
        <w:widowControl w:val="0"/>
        <w:autoSpaceDE w:val="0"/>
        <w:autoSpaceDN w:val="0"/>
        <w:ind w:right="-426"/>
        <w:rPr>
          <w:b/>
          <w:sz w:val="28"/>
          <w:szCs w:val="28"/>
        </w:rPr>
      </w:pPr>
      <w:r w:rsidRPr="00CA5924">
        <w:rPr>
          <w:b/>
          <w:sz w:val="28"/>
          <w:szCs w:val="28"/>
        </w:rPr>
        <w:t xml:space="preserve">Ягоднинского городского округа                                                 </w:t>
      </w:r>
      <w:r w:rsidR="008605A5" w:rsidRPr="00CA5924">
        <w:rPr>
          <w:b/>
          <w:sz w:val="28"/>
          <w:szCs w:val="28"/>
        </w:rPr>
        <w:t>О.Г. Гаврилов</w:t>
      </w:r>
      <w:r w:rsidR="00CA5924">
        <w:rPr>
          <w:b/>
          <w:sz w:val="28"/>
          <w:szCs w:val="28"/>
        </w:rPr>
        <w:t>а</w:t>
      </w:r>
    </w:p>
    <w:p w:rsidR="00705C70" w:rsidRDefault="00705C70" w:rsidP="00CA5924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05C70" w:rsidRDefault="00705C70" w:rsidP="00CA5924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05C70" w:rsidRDefault="00705C70" w:rsidP="00CA5924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05C70" w:rsidRDefault="00705C70" w:rsidP="00CA5924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05C70" w:rsidRDefault="00705C70" w:rsidP="00CA5924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705C70" w:rsidRDefault="00705C70" w:rsidP="00CA5924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A5924" w:rsidRPr="00490A77" w:rsidRDefault="00CA5924" w:rsidP="00CA5924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490A77">
        <w:rPr>
          <w:rFonts w:eastAsiaTheme="minorHAnsi"/>
          <w:sz w:val="26"/>
          <w:szCs w:val="26"/>
          <w:lang w:eastAsia="en-US"/>
        </w:rPr>
        <w:t>Приложение № 1 к решению</w:t>
      </w:r>
    </w:p>
    <w:p w:rsidR="00CA5924" w:rsidRPr="00490A77" w:rsidRDefault="00CA5924" w:rsidP="00CA5924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 w:rsidRPr="00490A77">
        <w:rPr>
          <w:rFonts w:eastAsiaTheme="minorHAnsi"/>
          <w:sz w:val="26"/>
          <w:szCs w:val="26"/>
          <w:lang w:eastAsia="en-US"/>
        </w:rPr>
        <w:t>Собрания представителей</w:t>
      </w:r>
    </w:p>
    <w:p w:rsidR="00CA5924" w:rsidRPr="00490A77" w:rsidRDefault="00CA5924" w:rsidP="00CA5924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 w:rsidRPr="00490A77">
        <w:rPr>
          <w:rFonts w:eastAsiaTheme="minorHAnsi"/>
          <w:sz w:val="26"/>
          <w:szCs w:val="26"/>
          <w:lang w:eastAsia="en-US"/>
        </w:rPr>
        <w:t>Ягоднинского городского округа</w:t>
      </w:r>
    </w:p>
    <w:p w:rsidR="00CA5924" w:rsidRPr="00490A77" w:rsidRDefault="00CA7920" w:rsidP="00CA5924">
      <w:pPr>
        <w:autoSpaceDE w:val="0"/>
        <w:autoSpaceDN w:val="0"/>
        <w:adjustRightInd w:val="0"/>
        <w:ind w:left="5670"/>
        <w:jc w:val="both"/>
        <w:rPr>
          <w:rFonts w:eastAsiaTheme="minorHAnsi"/>
          <w:sz w:val="26"/>
          <w:szCs w:val="26"/>
          <w:lang w:eastAsia="en-US"/>
        </w:rPr>
      </w:pPr>
      <w:r w:rsidRPr="00490A77">
        <w:rPr>
          <w:rFonts w:eastAsiaTheme="minorHAnsi"/>
          <w:sz w:val="26"/>
          <w:szCs w:val="26"/>
          <w:lang w:eastAsia="en-US"/>
        </w:rPr>
        <w:t>от «29</w:t>
      </w:r>
      <w:r w:rsidR="001A67C0" w:rsidRPr="00490A77">
        <w:rPr>
          <w:rFonts w:eastAsiaTheme="minorHAnsi"/>
          <w:sz w:val="26"/>
          <w:szCs w:val="26"/>
          <w:lang w:eastAsia="en-US"/>
        </w:rPr>
        <w:t xml:space="preserve">» </w:t>
      </w:r>
      <w:r w:rsidRPr="00490A77">
        <w:rPr>
          <w:rFonts w:eastAsiaTheme="minorHAnsi"/>
          <w:sz w:val="26"/>
          <w:szCs w:val="26"/>
          <w:lang w:eastAsia="en-US"/>
        </w:rPr>
        <w:t>сентября</w:t>
      </w:r>
      <w:r w:rsidR="001A67C0" w:rsidRPr="00490A77">
        <w:rPr>
          <w:rFonts w:eastAsiaTheme="minorHAnsi"/>
          <w:sz w:val="26"/>
          <w:szCs w:val="26"/>
          <w:lang w:eastAsia="en-US"/>
        </w:rPr>
        <w:t xml:space="preserve"> 2022</w:t>
      </w:r>
      <w:r w:rsidRPr="00490A77">
        <w:rPr>
          <w:rFonts w:eastAsiaTheme="minorHAnsi"/>
          <w:sz w:val="26"/>
          <w:szCs w:val="26"/>
          <w:lang w:eastAsia="en-US"/>
        </w:rPr>
        <w:t xml:space="preserve"> г. №108</w:t>
      </w:r>
    </w:p>
    <w:p w:rsidR="00CA5924" w:rsidRPr="00490A77" w:rsidRDefault="00CA5924" w:rsidP="00CA59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075FA" w:rsidRDefault="001075FA" w:rsidP="00CA59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CA5924" w:rsidRDefault="00CA5924" w:rsidP="00CA59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CA5924" w:rsidRPr="00490A77" w:rsidRDefault="00EB2B4A" w:rsidP="00490A77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490A77">
        <w:rPr>
          <w:rFonts w:eastAsiaTheme="minorHAnsi"/>
          <w:sz w:val="28"/>
          <w:szCs w:val="28"/>
          <w:lang w:eastAsia="en-US"/>
        </w:rPr>
        <w:t xml:space="preserve">     </w:t>
      </w:r>
      <w:r w:rsidR="00FE3BFA" w:rsidRPr="00490A77">
        <w:rPr>
          <w:rFonts w:eastAsiaTheme="minorHAnsi"/>
          <w:sz w:val="28"/>
          <w:szCs w:val="28"/>
          <w:lang w:eastAsia="en-US"/>
        </w:rPr>
        <w:t>1.</w:t>
      </w:r>
      <w:r w:rsidR="001075FA" w:rsidRPr="00490A77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CA5924" w:rsidRPr="00490A77">
          <w:rPr>
            <w:rFonts w:eastAsiaTheme="minorHAnsi"/>
            <w:sz w:val="28"/>
            <w:szCs w:val="28"/>
            <w:lang w:eastAsia="en-US"/>
          </w:rPr>
          <w:t xml:space="preserve">пункт </w:t>
        </w:r>
        <w:r w:rsidR="00FE3BFA" w:rsidRPr="00490A77">
          <w:rPr>
            <w:rFonts w:eastAsiaTheme="minorHAnsi"/>
            <w:sz w:val="28"/>
            <w:szCs w:val="28"/>
            <w:lang w:eastAsia="en-US"/>
          </w:rPr>
          <w:t>1.8. части</w:t>
        </w:r>
        <w:r w:rsidR="00CA5924" w:rsidRPr="00490A77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FE3BFA" w:rsidRPr="00490A77">
        <w:rPr>
          <w:rFonts w:eastAsiaTheme="minorHAnsi"/>
          <w:sz w:val="28"/>
          <w:szCs w:val="28"/>
          <w:lang w:val="en-US" w:eastAsia="en-US"/>
        </w:rPr>
        <w:t>I</w:t>
      </w:r>
      <w:r w:rsidR="00CA5924" w:rsidRPr="00490A77"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1075FA" w:rsidRPr="00490A77" w:rsidRDefault="001075FA" w:rsidP="00490A77">
      <w:pPr>
        <w:autoSpaceDE w:val="0"/>
        <w:autoSpaceDN w:val="0"/>
        <w:adjustRightInd w:val="0"/>
        <w:ind w:left="-426"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5924" w:rsidRPr="00490A77" w:rsidRDefault="00EB2B4A" w:rsidP="00490A77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 w:rsidRPr="00490A77">
        <w:rPr>
          <w:rFonts w:eastAsiaTheme="minorHAnsi"/>
          <w:sz w:val="28"/>
          <w:szCs w:val="28"/>
          <w:lang w:eastAsia="en-US"/>
        </w:rPr>
        <w:t xml:space="preserve">     </w:t>
      </w:r>
      <w:r w:rsidR="001075FA" w:rsidRPr="00490A77">
        <w:rPr>
          <w:rFonts w:eastAsiaTheme="minorHAnsi"/>
          <w:sz w:val="28"/>
          <w:szCs w:val="28"/>
          <w:lang w:eastAsia="en-US"/>
        </w:rPr>
        <w:t>«</w:t>
      </w:r>
      <w:r w:rsidR="00FE3BFA" w:rsidRPr="00490A77">
        <w:rPr>
          <w:rFonts w:eastAsiaTheme="minorHAnsi"/>
          <w:sz w:val="28"/>
          <w:szCs w:val="28"/>
          <w:lang w:eastAsia="en-US"/>
        </w:rPr>
        <w:t xml:space="preserve">1.8. Юридический, фактический адрес Управления: 686230, </w:t>
      </w:r>
      <w:r w:rsidR="00313ED5" w:rsidRPr="00490A77">
        <w:rPr>
          <w:rFonts w:eastAsiaTheme="minorHAnsi"/>
          <w:sz w:val="28"/>
          <w:szCs w:val="28"/>
          <w:lang w:eastAsia="en-US"/>
        </w:rPr>
        <w:t>Магада</w:t>
      </w:r>
      <w:r w:rsidR="00117ACD" w:rsidRPr="00490A77">
        <w:rPr>
          <w:rFonts w:eastAsiaTheme="minorHAnsi"/>
          <w:sz w:val="28"/>
          <w:szCs w:val="28"/>
          <w:lang w:eastAsia="en-US"/>
        </w:rPr>
        <w:t>нская область, Ягоднинский городской округ, пгт. Ягодное, ул. Школьная, владение</w:t>
      </w:r>
      <w:r w:rsidR="00490A77">
        <w:rPr>
          <w:rFonts w:eastAsiaTheme="minorHAnsi"/>
          <w:sz w:val="28"/>
          <w:szCs w:val="28"/>
          <w:lang w:eastAsia="en-US"/>
        </w:rPr>
        <w:t xml:space="preserve"> 9</w:t>
      </w:r>
      <w:r w:rsidR="00313ED5" w:rsidRPr="00490A77">
        <w:rPr>
          <w:rFonts w:eastAsiaTheme="minorHAnsi"/>
          <w:sz w:val="28"/>
          <w:szCs w:val="28"/>
          <w:lang w:eastAsia="en-US"/>
        </w:rPr>
        <w:t>».</w:t>
      </w:r>
    </w:p>
    <w:sectPr w:rsidR="00CA5924" w:rsidRPr="00490A77" w:rsidSect="00D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A1"/>
    <w:rsid w:val="0009040C"/>
    <w:rsid w:val="00092117"/>
    <w:rsid w:val="001075FA"/>
    <w:rsid w:val="00117ACD"/>
    <w:rsid w:val="00195FC2"/>
    <w:rsid w:val="001A67C0"/>
    <w:rsid w:val="00313ED5"/>
    <w:rsid w:val="0032218E"/>
    <w:rsid w:val="00334BC1"/>
    <w:rsid w:val="00490A77"/>
    <w:rsid w:val="00522823"/>
    <w:rsid w:val="00525E51"/>
    <w:rsid w:val="00705C70"/>
    <w:rsid w:val="0079726A"/>
    <w:rsid w:val="008605A5"/>
    <w:rsid w:val="00906348"/>
    <w:rsid w:val="00920CAF"/>
    <w:rsid w:val="009607F4"/>
    <w:rsid w:val="00B60A58"/>
    <w:rsid w:val="00BE0BA1"/>
    <w:rsid w:val="00C309C1"/>
    <w:rsid w:val="00CA5924"/>
    <w:rsid w:val="00CA7920"/>
    <w:rsid w:val="00D8788B"/>
    <w:rsid w:val="00DC662C"/>
    <w:rsid w:val="00DF457A"/>
    <w:rsid w:val="00EB2B4A"/>
    <w:rsid w:val="00EE033D"/>
    <w:rsid w:val="00FE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3A7A0A21C36032107C8F099EA53B879C837961368931623B75CE613033CF4D79A4583E522373282716DD07350714570DFE6906F27202B129819063y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225EE7A96F6FE22D5A8BA3F931860786B488DE9E893C3A58CB0A5818AD20C8F98C2EAFD4C87421A4124794071D8ADD7441CF32B13B67DFF5667k1i3B" TargetMode="External"/><Relationship Id="rId5" Type="http://schemas.openxmlformats.org/officeDocument/2006/relationships/hyperlink" Target="consultantplus://offline/ref=DFF225EE7A96F6FE22D5A8BA3F931860786B488DE7E294C3A68CB0A5818AD20C8F98C2EAFD4C87421A4126704071D8ADD7441CF32B13B67DFF5667k1i3B" TargetMode="External"/><Relationship Id="rId4" Type="http://schemas.openxmlformats.org/officeDocument/2006/relationships/hyperlink" Target="consultantplus://offline/ref=DFF225EE7A96F6FE22D5A8BA3F931860786B488DE7E995C3A18CB0A5818AD20C8F98C2EAFD4C87421A412F734071D8ADD7441CF32B13B67DFF5667k1i3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 VA</cp:lastModifiedBy>
  <cp:revision>2</cp:revision>
  <cp:lastPrinted>2022-09-29T01:24:00Z</cp:lastPrinted>
  <dcterms:created xsi:type="dcterms:W3CDTF">2022-09-29T03:54:00Z</dcterms:created>
  <dcterms:modified xsi:type="dcterms:W3CDTF">2022-09-29T03:54:00Z</dcterms:modified>
</cp:coreProperties>
</file>