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3" w:rsidRPr="000579B3" w:rsidRDefault="000579B3" w:rsidP="0005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B3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0579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79B3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0579B3" w:rsidRPr="000579B3" w:rsidRDefault="000579B3" w:rsidP="0005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B3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0579B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0579B3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0579B3" w:rsidRPr="000579B3" w:rsidRDefault="000579B3" w:rsidP="0005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B3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0579B3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0579B3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0579B3" w:rsidRPr="000579B3" w:rsidRDefault="000579B3" w:rsidP="000579B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579B3" w:rsidRPr="000579B3" w:rsidRDefault="000579B3" w:rsidP="000579B3">
      <w:pPr>
        <w:jc w:val="center"/>
        <w:rPr>
          <w:rFonts w:ascii="Times New Roman" w:hAnsi="Times New Roman" w:cs="Times New Roman"/>
          <w:sz w:val="12"/>
          <w:szCs w:val="12"/>
        </w:rPr>
      </w:pPr>
      <w:r w:rsidRPr="000579B3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0579B3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0579B3">
        <w:rPr>
          <w:rFonts w:ascii="Times New Roman" w:hAnsi="Times New Roman" w:cs="Times New Roman"/>
          <w:sz w:val="12"/>
          <w:szCs w:val="12"/>
        </w:rPr>
        <w:t>-</w:t>
      </w:r>
      <w:r w:rsidRPr="000579B3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0579B3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0579B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0579B3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0579B3" w:rsidRPr="000579B3" w:rsidRDefault="000579B3" w:rsidP="000579B3">
      <w:pPr>
        <w:rPr>
          <w:rFonts w:ascii="Times New Roman" w:hAnsi="Times New Roman" w:cs="Times New Roman"/>
          <w:b/>
          <w:sz w:val="36"/>
          <w:szCs w:val="36"/>
        </w:rPr>
      </w:pPr>
    </w:p>
    <w:p w:rsidR="000579B3" w:rsidRPr="000579B3" w:rsidRDefault="000579B3" w:rsidP="000579B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79B3" w:rsidRPr="000579B3" w:rsidRDefault="000579B3" w:rsidP="000579B3">
      <w:pPr>
        <w:spacing w:line="240" w:lineRule="atLeast"/>
        <w:ind w:left="-142"/>
        <w:jc w:val="both"/>
        <w:rPr>
          <w:rFonts w:ascii="Times New Roman" w:hAnsi="Times New Roman" w:cs="Times New Roman"/>
          <w:b/>
        </w:rPr>
      </w:pPr>
    </w:p>
    <w:p w:rsidR="00687BBC" w:rsidRDefault="008002A1" w:rsidP="00891D46">
      <w:pPr>
        <w:rPr>
          <w:rFonts w:ascii="Times New Roman" w:hAnsi="Times New Roman"/>
          <w:sz w:val="28"/>
          <w:szCs w:val="28"/>
        </w:rPr>
      </w:pPr>
      <w:r w:rsidRPr="00614246">
        <w:rPr>
          <w:rFonts w:ascii="Times New Roman" w:hAnsi="Times New Roman"/>
          <w:sz w:val="28"/>
          <w:szCs w:val="28"/>
        </w:rPr>
        <w:t>от</w:t>
      </w:r>
      <w:r w:rsidRPr="00672EE8">
        <w:rPr>
          <w:rFonts w:ascii="Times New Roman" w:hAnsi="Times New Roman"/>
          <w:sz w:val="28"/>
          <w:szCs w:val="28"/>
        </w:rPr>
        <w:t xml:space="preserve"> « </w:t>
      </w:r>
      <w:r w:rsidR="00FD6A02">
        <w:rPr>
          <w:rFonts w:ascii="Times New Roman" w:hAnsi="Times New Roman"/>
          <w:sz w:val="28"/>
          <w:szCs w:val="28"/>
          <w:u w:val="single"/>
        </w:rPr>
        <w:t>17</w:t>
      </w:r>
      <w:r w:rsidRPr="00672EE8">
        <w:rPr>
          <w:rFonts w:ascii="Times New Roman" w:hAnsi="Times New Roman"/>
          <w:sz w:val="28"/>
          <w:szCs w:val="28"/>
        </w:rPr>
        <w:t xml:space="preserve"> »</w:t>
      </w:r>
      <w:r w:rsidR="00FD6A02">
        <w:rPr>
          <w:rFonts w:ascii="Times New Roman" w:hAnsi="Times New Roman"/>
          <w:sz w:val="28"/>
          <w:szCs w:val="28"/>
          <w:u w:val="single"/>
        </w:rPr>
        <w:t>января</w:t>
      </w:r>
      <w:r w:rsidRPr="00672EE8">
        <w:rPr>
          <w:rFonts w:ascii="Times New Roman" w:hAnsi="Times New Roman"/>
          <w:sz w:val="28"/>
          <w:szCs w:val="28"/>
        </w:rPr>
        <w:t xml:space="preserve"> 202</w:t>
      </w:r>
      <w:r w:rsidR="00565C3C">
        <w:rPr>
          <w:rFonts w:ascii="Times New Roman" w:hAnsi="Times New Roman"/>
          <w:sz w:val="28"/>
          <w:szCs w:val="28"/>
        </w:rPr>
        <w:t>4</w:t>
      </w:r>
      <w:r w:rsidRPr="00672EE8">
        <w:rPr>
          <w:rFonts w:ascii="Times New Roman" w:hAnsi="Times New Roman"/>
          <w:sz w:val="28"/>
          <w:szCs w:val="28"/>
        </w:rPr>
        <w:t xml:space="preserve"> </w:t>
      </w:r>
      <w:r w:rsidRPr="00614246">
        <w:rPr>
          <w:rFonts w:ascii="Times New Roman" w:hAnsi="Times New Roman"/>
          <w:sz w:val="28"/>
          <w:szCs w:val="28"/>
        </w:rPr>
        <w:t>г</w:t>
      </w:r>
      <w:r w:rsidR="00672EE8">
        <w:rPr>
          <w:rFonts w:ascii="Times New Roman" w:hAnsi="Times New Roman"/>
          <w:sz w:val="28"/>
          <w:szCs w:val="28"/>
        </w:rPr>
        <w:t xml:space="preserve">ода </w:t>
      </w:r>
      <w:r w:rsidR="00687BBC" w:rsidRPr="00672EE8">
        <w:rPr>
          <w:rFonts w:ascii="Times New Roman" w:hAnsi="Times New Roman"/>
          <w:sz w:val="28"/>
          <w:szCs w:val="28"/>
        </w:rPr>
        <w:t xml:space="preserve">        </w:t>
      </w:r>
      <w:r w:rsidR="00FD6A02">
        <w:rPr>
          <w:rFonts w:ascii="Times New Roman" w:hAnsi="Times New Roman"/>
          <w:sz w:val="28"/>
          <w:szCs w:val="28"/>
        </w:rPr>
        <w:t xml:space="preserve">                 </w:t>
      </w:r>
      <w:r w:rsidR="00687BBC" w:rsidRPr="00672EE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672EE8">
        <w:rPr>
          <w:rFonts w:ascii="Times New Roman" w:hAnsi="Times New Roman"/>
          <w:sz w:val="28"/>
          <w:szCs w:val="28"/>
        </w:rPr>
        <w:t xml:space="preserve"> </w:t>
      </w:r>
      <w:r w:rsidR="00687BBC" w:rsidRPr="00614246">
        <w:rPr>
          <w:rFonts w:ascii="Times New Roman" w:hAnsi="Times New Roman"/>
          <w:sz w:val="28"/>
          <w:szCs w:val="28"/>
        </w:rPr>
        <w:t>№</w:t>
      </w:r>
      <w:r w:rsidR="00FD6A02">
        <w:rPr>
          <w:rFonts w:ascii="Times New Roman" w:hAnsi="Times New Roman"/>
          <w:sz w:val="28"/>
          <w:szCs w:val="28"/>
          <w:u w:val="single"/>
        </w:rPr>
        <w:t>15</w:t>
      </w:r>
    </w:p>
    <w:p w:rsidR="00672EE8" w:rsidRDefault="00672EE8" w:rsidP="00891D46">
      <w:pPr>
        <w:tabs>
          <w:tab w:val="left" w:pos="-250"/>
        </w:tabs>
        <w:autoSpaceDE w:val="0"/>
        <w:autoSpaceDN w:val="0"/>
        <w:adjustRightInd w:val="0"/>
        <w:ind w:right="4819"/>
        <w:jc w:val="both"/>
        <w:rPr>
          <w:rFonts w:ascii="Times New Roman" w:hAnsi="Times New Roman"/>
          <w:sz w:val="28"/>
          <w:szCs w:val="28"/>
        </w:rPr>
      </w:pPr>
    </w:p>
    <w:p w:rsidR="008002A1" w:rsidRPr="00A70738" w:rsidRDefault="008002A1" w:rsidP="00891D46">
      <w:pPr>
        <w:tabs>
          <w:tab w:val="left" w:pos="-250"/>
        </w:tabs>
        <w:autoSpaceDE w:val="0"/>
        <w:autoSpaceDN w:val="0"/>
        <w:adjustRightInd w:val="0"/>
        <w:ind w:right="4819"/>
        <w:jc w:val="both"/>
        <w:rPr>
          <w:rFonts w:ascii="Times New Roman" w:hAnsi="Times New Roman"/>
          <w:sz w:val="28"/>
          <w:szCs w:val="28"/>
        </w:rPr>
      </w:pPr>
      <w:r w:rsidRPr="00A7073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A7C5E">
        <w:rPr>
          <w:rFonts w:ascii="Times New Roman" w:hAnsi="Times New Roman"/>
          <w:bCs/>
          <w:sz w:val="28"/>
          <w:szCs w:val="28"/>
        </w:rPr>
        <w:t>а</w:t>
      </w:r>
      <w:r w:rsidR="0064689E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 w:rsidRPr="00A7073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A70738">
        <w:rPr>
          <w:rFonts w:ascii="Times New Roman" w:hAnsi="Times New Roman"/>
          <w:sz w:val="28"/>
          <w:szCs w:val="28"/>
        </w:rPr>
        <w:t>муниципальной услуги</w:t>
      </w:r>
      <w:r w:rsidRPr="00A70738">
        <w:rPr>
          <w:rFonts w:ascii="Times New Roman" w:hAnsi="Times New Roman"/>
          <w:bCs/>
          <w:sz w:val="28"/>
          <w:szCs w:val="28"/>
        </w:rPr>
        <w:t xml:space="preserve"> «</w:t>
      </w:r>
      <w:r w:rsidRPr="008002A1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A70738">
        <w:rPr>
          <w:rFonts w:ascii="Times New Roman" w:hAnsi="Times New Roman"/>
          <w:bCs/>
          <w:sz w:val="28"/>
          <w:szCs w:val="28"/>
        </w:rPr>
        <w:t>»</w:t>
      </w:r>
      <w:r w:rsidRPr="00A70738"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</w:t>
      </w:r>
    </w:p>
    <w:p w:rsidR="008002A1" w:rsidRDefault="008002A1" w:rsidP="00891D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2A1" w:rsidRPr="00321E53" w:rsidRDefault="008002A1" w:rsidP="00672EE8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1E5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CB520F">
          <w:rPr>
            <w:rFonts w:ascii="Times New Roman" w:hAnsi="Times New Roman"/>
            <w:sz w:val="28"/>
            <w:szCs w:val="28"/>
          </w:rPr>
          <w:t>кодексом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CB520F">
          <w:rPr>
            <w:rFonts w:ascii="Times New Roman" w:hAnsi="Times New Roman"/>
            <w:sz w:val="28"/>
            <w:szCs w:val="28"/>
          </w:rPr>
          <w:t>законом</w:t>
        </w:r>
      </w:hyperlink>
      <w:r w:rsidRPr="00321E53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21E5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</w:t>
      </w:r>
      <w:r w:rsidR="004620D2">
        <w:rPr>
          <w:rFonts w:ascii="Times New Roman" w:hAnsi="Times New Roman"/>
          <w:sz w:val="28"/>
          <w:szCs w:val="28"/>
        </w:rPr>
        <w:t>ода</w:t>
      </w:r>
      <w:r w:rsidRPr="00321E53">
        <w:rPr>
          <w:rFonts w:ascii="Times New Roman" w:hAnsi="Times New Roman"/>
          <w:sz w:val="28"/>
          <w:szCs w:val="28"/>
        </w:rPr>
        <w:t xml:space="preserve"> № 210-ФЗ «Об организации предоставления </w:t>
      </w:r>
      <w:r w:rsidR="007B1E1F">
        <w:rPr>
          <w:rFonts w:ascii="Times New Roman" w:hAnsi="Times New Roman"/>
          <w:sz w:val="28"/>
          <w:szCs w:val="28"/>
        </w:rPr>
        <w:t>муниципальных</w:t>
      </w:r>
      <w:r w:rsidRPr="00321E53">
        <w:rPr>
          <w:rFonts w:ascii="Times New Roman" w:hAnsi="Times New Roman"/>
          <w:sz w:val="28"/>
          <w:szCs w:val="28"/>
        </w:rPr>
        <w:t xml:space="preserve"> услуг»</w:t>
      </w:r>
      <w:r w:rsidRPr="00321E53">
        <w:rPr>
          <w:rFonts w:ascii="Times New Roman" w:hAnsi="Times New Roman"/>
          <w:bCs/>
          <w:sz w:val="28"/>
          <w:szCs w:val="28"/>
        </w:rPr>
        <w:t>, постановлением администрации Ягоднинского муниципального округа</w:t>
      </w:r>
      <w:r w:rsidR="00687BBC">
        <w:rPr>
          <w:rFonts w:ascii="Times New Roman" w:hAnsi="Times New Roman"/>
          <w:bCs/>
          <w:sz w:val="28"/>
          <w:szCs w:val="28"/>
        </w:rPr>
        <w:t xml:space="preserve"> Магаданской области </w:t>
      </w:r>
      <w:r>
        <w:rPr>
          <w:rFonts w:ascii="Times New Roman" w:hAnsi="Times New Roman"/>
          <w:bCs/>
          <w:sz w:val="28"/>
          <w:szCs w:val="28"/>
        </w:rPr>
        <w:t xml:space="preserve">от 20 марта </w:t>
      </w:r>
      <w:r w:rsidRPr="00321E53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23 г</w:t>
      </w:r>
      <w:r w:rsidR="004620D2">
        <w:rPr>
          <w:rFonts w:ascii="Times New Roman" w:hAnsi="Times New Roman"/>
          <w:bCs/>
          <w:sz w:val="28"/>
          <w:szCs w:val="28"/>
        </w:rPr>
        <w:t>ода</w:t>
      </w:r>
      <w:r w:rsidRPr="00321E53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242</w:t>
      </w:r>
      <w:r w:rsidRPr="00321E53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  <w:r w:rsidRPr="00321E53">
        <w:rPr>
          <w:rFonts w:ascii="Times New Roman" w:hAnsi="Times New Roman"/>
          <w:bCs/>
          <w:sz w:val="28"/>
          <w:szCs w:val="28"/>
        </w:rPr>
        <w:t xml:space="preserve"> </w:t>
      </w:r>
      <w:r w:rsidR="00672EE8">
        <w:rPr>
          <w:rFonts w:ascii="Times New Roman" w:hAnsi="Times New Roman"/>
          <w:bCs/>
          <w:sz w:val="28"/>
          <w:szCs w:val="28"/>
        </w:rPr>
        <w:t>«</w:t>
      </w:r>
      <w:r w:rsidRPr="00321E53">
        <w:rPr>
          <w:rFonts w:ascii="Times New Roman" w:hAnsi="Times New Roman"/>
          <w:bCs/>
          <w:sz w:val="28"/>
          <w:szCs w:val="28"/>
        </w:rPr>
        <w:t>Ягоднинский муниципальный округ</w:t>
      </w:r>
      <w:r>
        <w:rPr>
          <w:rFonts w:ascii="Times New Roman" w:hAnsi="Times New Roman"/>
          <w:bCs/>
          <w:sz w:val="28"/>
          <w:szCs w:val="28"/>
        </w:rPr>
        <w:t xml:space="preserve"> Магаданской области</w:t>
      </w:r>
      <w:r w:rsidRPr="00321E53">
        <w:rPr>
          <w:rFonts w:ascii="Times New Roman" w:hAnsi="Times New Roman"/>
          <w:bCs/>
          <w:sz w:val="28"/>
          <w:szCs w:val="28"/>
        </w:rPr>
        <w:t xml:space="preserve">», Уставом муниципального образования «Ягоднинский муниципальный округ </w:t>
      </w:r>
      <w:r>
        <w:rPr>
          <w:rFonts w:ascii="Times New Roman" w:hAnsi="Times New Roman"/>
          <w:bCs/>
          <w:sz w:val="28"/>
          <w:szCs w:val="28"/>
        </w:rPr>
        <w:t>Магаданской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321E53">
        <w:rPr>
          <w:rFonts w:ascii="Times New Roman" w:hAnsi="Times New Roman"/>
          <w:bCs/>
          <w:sz w:val="28"/>
          <w:szCs w:val="28"/>
        </w:rPr>
        <w:t>» администрация Ягоднинского муниципального округа Магаданской области</w:t>
      </w:r>
    </w:p>
    <w:p w:rsidR="008002A1" w:rsidRPr="003709BF" w:rsidRDefault="008002A1" w:rsidP="00672EE8">
      <w:pPr>
        <w:pStyle w:val="ConsPlusNormal"/>
        <w:tabs>
          <w:tab w:val="left" w:pos="4671"/>
        </w:tabs>
        <w:spacing w:after="240" w:line="360" w:lineRule="auto"/>
        <w:jc w:val="center"/>
        <w:rPr>
          <w:sz w:val="28"/>
          <w:szCs w:val="28"/>
        </w:rPr>
      </w:pPr>
      <w:r w:rsidRPr="003709BF">
        <w:rPr>
          <w:sz w:val="28"/>
          <w:szCs w:val="28"/>
        </w:rPr>
        <w:t>ПОСТАНОВЛЯЕТ:</w:t>
      </w:r>
    </w:p>
    <w:p w:rsidR="008002A1" w:rsidRPr="00B00EA2" w:rsidRDefault="008002A1" w:rsidP="00672EE8">
      <w:pPr>
        <w:pStyle w:val="af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AA7C5E">
        <w:rPr>
          <w:rFonts w:ascii="Times New Roman" w:hAnsi="Times New Roman"/>
          <w:sz w:val="28"/>
          <w:szCs w:val="28"/>
        </w:rPr>
        <w:t>а</w:t>
      </w:r>
      <w:r w:rsidR="0064689E">
        <w:rPr>
          <w:rFonts w:ascii="Times New Roman" w:hAnsi="Times New Roman"/>
          <w:sz w:val="28"/>
          <w:szCs w:val="28"/>
        </w:rPr>
        <w:t>дминистративный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 w:rsidRPr="00321E53">
        <w:rPr>
          <w:rFonts w:ascii="Times New Roman" w:hAnsi="Times New Roman"/>
          <w:sz w:val="28"/>
          <w:szCs w:val="28"/>
        </w:rPr>
        <w:t xml:space="preserve">регламент </w:t>
      </w:r>
      <w:r w:rsidRPr="00B00EA2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64689E" w:rsidRPr="008002A1">
        <w:rPr>
          <w:rFonts w:ascii="Times New Roman" w:hAnsi="Times New Roman"/>
          <w:sz w:val="28"/>
          <w:szCs w:val="28"/>
        </w:rPr>
        <w:t xml:space="preserve">Направление уведомления о соответствии построенных или реконструированных объектов индивидуального </w:t>
      </w:r>
      <w:r w:rsidR="0064689E" w:rsidRPr="008002A1">
        <w:rPr>
          <w:rFonts w:ascii="Times New Roman" w:hAnsi="Times New Roman"/>
          <w:sz w:val="28"/>
          <w:szCs w:val="28"/>
        </w:rPr>
        <w:lastRenderedPageBreak/>
        <w:t>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B00E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Ягоднинского муниципального округа Магаданской области</w:t>
      </w:r>
      <w:r w:rsidRPr="00B00EA2">
        <w:rPr>
          <w:rFonts w:ascii="Times New Roman" w:hAnsi="Times New Roman"/>
          <w:sz w:val="28"/>
          <w:szCs w:val="28"/>
        </w:rPr>
        <w:t>.</w:t>
      </w:r>
    </w:p>
    <w:p w:rsidR="008002A1" w:rsidRPr="0060733D" w:rsidRDefault="008002A1" w:rsidP="00672EE8">
      <w:pPr>
        <w:pStyle w:val="af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</w:t>
      </w:r>
      <w:r>
        <w:rPr>
          <w:rFonts w:ascii="Times New Roman" w:hAnsi="Times New Roman"/>
          <w:sz w:val="28"/>
          <w:szCs w:val="28"/>
        </w:rPr>
        <w:t>городского</w:t>
      </w:r>
      <w:r w:rsidRPr="00B00EA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687B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87BB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EA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987C22">
        <w:rPr>
          <w:rFonts w:ascii="Times New Roman" w:hAnsi="Times New Roman"/>
          <w:sz w:val="28"/>
          <w:szCs w:val="28"/>
        </w:rPr>
        <w:t xml:space="preserve"> г</w:t>
      </w:r>
      <w:r w:rsidR="004620D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470B5">
        <w:rPr>
          <w:rFonts w:ascii="Times New Roman" w:hAnsi="Times New Roman"/>
          <w:sz w:val="28"/>
          <w:szCs w:val="28"/>
        </w:rPr>
        <w:t xml:space="preserve"> </w:t>
      </w:r>
      <w:r w:rsidR="00687BBC">
        <w:rPr>
          <w:rFonts w:ascii="Times New Roman" w:hAnsi="Times New Roman"/>
          <w:sz w:val="28"/>
          <w:szCs w:val="28"/>
        </w:rPr>
        <w:t>75</w:t>
      </w:r>
      <w:r w:rsidR="007962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AA7C5E">
        <w:rPr>
          <w:rFonts w:ascii="Times New Roman" w:hAnsi="Times New Roman"/>
          <w:sz w:val="28"/>
          <w:szCs w:val="28"/>
        </w:rPr>
        <w:t>а</w:t>
      </w:r>
      <w:r w:rsidR="0064689E">
        <w:rPr>
          <w:rFonts w:ascii="Times New Roman" w:hAnsi="Times New Roman"/>
          <w:sz w:val="28"/>
          <w:szCs w:val="28"/>
        </w:rPr>
        <w:t>дминистративного регламента</w:t>
      </w:r>
      <w:r w:rsidRPr="00B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687BBC" w:rsidRPr="008002A1">
        <w:rPr>
          <w:rFonts w:ascii="Times New Roman" w:hAnsi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B00EA2">
        <w:rPr>
          <w:rFonts w:ascii="Times New Roman" w:hAnsi="Times New Roman"/>
          <w:sz w:val="28"/>
          <w:szCs w:val="28"/>
        </w:rPr>
        <w:t>».</w:t>
      </w:r>
    </w:p>
    <w:p w:rsidR="008002A1" w:rsidRPr="00672EE8" w:rsidRDefault="008002A1" w:rsidP="00672EE8">
      <w:pPr>
        <w:pStyle w:val="af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EA2">
        <w:rPr>
          <w:rFonts w:ascii="Times New Roman" w:hAnsi="Times New Roman"/>
          <w:bCs/>
          <w:sz w:val="28"/>
          <w:szCs w:val="28"/>
        </w:rPr>
        <w:t>Настоящее постановление подлежит офиц</w:t>
      </w:r>
      <w:r>
        <w:rPr>
          <w:rFonts w:ascii="Times New Roman" w:hAnsi="Times New Roman"/>
          <w:bCs/>
          <w:sz w:val="28"/>
          <w:szCs w:val="28"/>
        </w:rPr>
        <w:t>иальному опубликованию в газете</w:t>
      </w:r>
      <w:r w:rsidRPr="00B00EA2">
        <w:rPr>
          <w:rFonts w:ascii="Times New Roman" w:hAnsi="Times New Roman"/>
          <w:bCs/>
          <w:sz w:val="28"/>
          <w:szCs w:val="28"/>
        </w:rPr>
        <w:t xml:space="preserve"> «Северная правда» и размещению на официальном сайте админ</w:t>
      </w:r>
      <w:r>
        <w:rPr>
          <w:rFonts w:ascii="Times New Roman" w:hAnsi="Times New Roman"/>
          <w:bCs/>
          <w:sz w:val="28"/>
          <w:szCs w:val="28"/>
        </w:rPr>
        <w:t>истрации Ягоднинского муниципального</w:t>
      </w:r>
      <w:r w:rsidRPr="00B00EA2">
        <w:rPr>
          <w:rFonts w:ascii="Times New Roman" w:hAnsi="Times New Roman"/>
          <w:bCs/>
          <w:sz w:val="28"/>
          <w:szCs w:val="28"/>
        </w:rPr>
        <w:t xml:space="preserve"> округа </w:t>
      </w:r>
      <w:r w:rsidR="00E05293">
        <w:rPr>
          <w:rFonts w:ascii="Times New Roman" w:hAnsi="Times New Roman"/>
          <w:bCs/>
          <w:sz w:val="28"/>
          <w:szCs w:val="28"/>
        </w:rPr>
        <w:t>Магаданской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Pr="00672EE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672EE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72EE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672EE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72EE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672EE8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AE2D51" w:rsidRPr="00DA5659" w:rsidRDefault="00AE2D51" w:rsidP="00AE2D51">
      <w:pPr>
        <w:pStyle w:val="af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65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A565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и.о. первого заместителя главы администрации Ягоднинского муниципального округа Магаданской области Е.В. Ступак. </w:t>
      </w:r>
    </w:p>
    <w:p w:rsidR="00AE2D51" w:rsidRDefault="00AE2D51" w:rsidP="00AE2D51">
      <w:pPr>
        <w:tabs>
          <w:tab w:val="left" w:pos="426"/>
        </w:tabs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E2D51" w:rsidRPr="00126D53" w:rsidRDefault="00AE2D51" w:rsidP="00AE2D51">
      <w:pPr>
        <w:tabs>
          <w:tab w:val="left" w:pos="426"/>
        </w:tabs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AE2D51" w:rsidRPr="00126D53" w:rsidRDefault="00565C3C" w:rsidP="00AE2D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</w:t>
      </w:r>
      <w:r w:rsidR="00AE2D51" w:rsidRPr="00126D53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AE2D51" w:rsidRPr="00126D53">
        <w:rPr>
          <w:rFonts w:ascii="Times New Roman" w:hAnsi="Times New Roman"/>
          <w:bCs/>
          <w:sz w:val="28"/>
          <w:szCs w:val="28"/>
        </w:rPr>
        <w:t xml:space="preserve"> Ягоднинского</w:t>
      </w:r>
    </w:p>
    <w:p w:rsidR="00AE2D51" w:rsidRPr="00126D53" w:rsidRDefault="00AE2D51" w:rsidP="00AE2D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126D53">
        <w:rPr>
          <w:rFonts w:ascii="Times New Roman" w:hAnsi="Times New Roman"/>
          <w:bCs/>
          <w:sz w:val="28"/>
          <w:szCs w:val="28"/>
        </w:rPr>
        <w:tab/>
      </w:r>
    </w:p>
    <w:p w:rsidR="00AE2D51" w:rsidRPr="00126D53" w:rsidRDefault="00AE2D51" w:rsidP="00AE2D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26D53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126D5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65C3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565C3C">
        <w:rPr>
          <w:rFonts w:ascii="Times New Roman" w:hAnsi="Times New Roman"/>
          <w:bCs/>
          <w:sz w:val="28"/>
          <w:szCs w:val="28"/>
        </w:rPr>
        <w:t>Е.В. Ступак</w:t>
      </w:r>
    </w:p>
    <w:p w:rsidR="00AE2D51" w:rsidRDefault="00AE2D51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  <w:b/>
        </w:rPr>
        <w:br w:type="page"/>
      </w:r>
    </w:p>
    <w:p w:rsidR="00687BBC" w:rsidRDefault="00687BBC" w:rsidP="00220A4B">
      <w:pPr>
        <w:pStyle w:val="ConsPlusTitle"/>
        <w:ind w:left="623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Утвержден</w:t>
      </w:r>
    </w:p>
    <w:p w:rsidR="00687BBC" w:rsidRDefault="00E05293" w:rsidP="00220A4B">
      <w:pPr>
        <w:pStyle w:val="ConsPlusTitle"/>
        <w:ind w:left="623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687BBC">
        <w:rPr>
          <w:rFonts w:ascii="Times New Roman" w:hAnsi="Times New Roman" w:cs="Times New Roman"/>
          <w:b w:val="0"/>
        </w:rPr>
        <w:t>остановлением администрации</w:t>
      </w:r>
      <w:r w:rsidR="00220A4B">
        <w:rPr>
          <w:rFonts w:ascii="Times New Roman" w:hAnsi="Times New Roman" w:cs="Times New Roman"/>
          <w:b w:val="0"/>
        </w:rPr>
        <w:t xml:space="preserve"> </w:t>
      </w:r>
      <w:r w:rsidR="00687BBC">
        <w:rPr>
          <w:rFonts w:ascii="Times New Roman" w:hAnsi="Times New Roman" w:cs="Times New Roman"/>
          <w:b w:val="0"/>
        </w:rPr>
        <w:t>Ягоднинского муниципального</w:t>
      </w:r>
      <w:r w:rsidR="00220A4B">
        <w:rPr>
          <w:rFonts w:ascii="Times New Roman" w:hAnsi="Times New Roman" w:cs="Times New Roman"/>
          <w:b w:val="0"/>
        </w:rPr>
        <w:t xml:space="preserve"> </w:t>
      </w:r>
      <w:r w:rsidR="00687BBC">
        <w:rPr>
          <w:rFonts w:ascii="Times New Roman" w:hAnsi="Times New Roman" w:cs="Times New Roman"/>
          <w:b w:val="0"/>
        </w:rPr>
        <w:t>округа Магаданской области</w:t>
      </w:r>
    </w:p>
    <w:p w:rsidR="00687BBC" w:rsidRDefault="00687BBC" w:rsidP="00220A4B">
      <w:pPr>
        <w:pStyle w:val="ConsPlusTitle"/>
        <w:ind w:left="623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от «</w:t>
      </w:r>
      <w:r w:rsidR="00A34220">
        <w:rPr>
          <w:rFonts w:ascii="Times New Roman" w:hAnsi="Times New Roman" w:cs="Times New Roman"/>
          <w:b w:val="0"/>
          <w:u w:val="single"/>
        </w:rPr>
        <w:t>17</w:t>
      </w:r>
      <w:r>
        <w:rPr>
          <w:rFonts w:ascii="Times New Roman" w:hAnsi="Times New Roman" w:cs="Times New Roman"/>
          <w:b w:val="0"/>
        </w:rPr>
        <w:t xml:space="preserve">» </w:t>
      </w:r>
      <w:r w:rsidR="00A34220">
        <w:rPr>
          <w:rFonts w:ascii="Times New Roman" w:hAnsi="Times New Roman" w:cs="Times New Roman"/>
          <w:b w:val="0"/>
          <w:u w:val="single"/>
        </w:rPr>
        <w:t>января</w:t>
      </w:r>
      <w:r>
        <w:rPr>
          <w:rFonts w:ascii="Times New Roman" w:hAnsi="Times New Roman" w:cs="Times New Roman"/>
          <w:b w:val="0"/>
        </w:rPr>
        <w:t xml:space="preserve"> 202</w:t>
      </w:r>
      <w:r w:rsidR="00220A4B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г. №</w:t>
      </w:r>
      <w:r w:rsidR="00A34220">
        <w:rPr>
          <w:rFonts w:ascii="Times New Roman" w:hAnsi="Times New Roman" w:cs="Times New Roman"/>
          <w:b w:val="0"/>
        </w:rPr>
        <w:t xml:space="preserve"> </w:t>
      </w:r>
      <w:r w:rsidR="00A34220">
        <w:rPr>
          <w:rFonts w:ascii="Times New Roman" w:hAnsi="Times New Roman" w:cs="Times New Roman"/>
          <w:b w:val="0"/>
          <w:u w:val="single"/>
        </w:rPr>
        <w:t>15</w:t>
      </w:r>
    </w:p>
    <w:p w:rsidR="00F407CF" w:rsidRDefault="00F407CF" w:rsidP="00672EE8">
      <w:pPr>
        <w:pStyle w:val="ConsPlusTitle"/>
        <w:ind w:left="6237"/>
        <w:rPr>
          <w:rFonts w:ascii="Times New Roman" w:hAnsi="Times New Roman" w:cs="Times New Roman"/>
          <w:b w:val="0"/>
        </w:rPr>
      </w:pPr>
    </w:p>
    <w:p w:rsidR="00575248" w:rsidRPr="00672EE8" w:rsidRDefault="00672EE8" w:rsidP="00F407CF">
      <w:pPr>
        <w:pStyle w:val="22"/>
        <w:shd w:val="clear" w:color="auto" w:fill="auto"/>
        <w:spacing w:after="0" w:line="240" w:lineRule="auto"/>
        <w:ind w:left="20" w:right="40" w:hanging="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672EE8">
        <w:rPr>
          <w:sz w:val="24"/>
          <w:szCs w:val="24"/>
        </w:rPr>
        <w:t>дминистративный регламент предоставления муниципальной услуги «</w:t>
      </w:r>
      <w:r>
        <w:rPr>
          <w:sz w:val="24"/>
          <w:szCs w:val="24"/>
        </w:rPr>
        <w:t>Н</w:t>
      </w:r>
      <w:r w:rsidRPr="00672EE8">
        <w:rPr>
          <w:sz w:val="24"/>
          <w:szCs w:val="24"/>
        </w:rPr>
        <w:t xml:space="preserve"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>
        <w:rPr>
          <w:sz w:val="24"/>
          <w:szCs w:val="24"/>
        </w:rPr>
        <w:t>Р</w:t>
      </w:r>
      <w:r w:rsidRPr="00672EE8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672EE8">
        <w:rPr>
          <w:sz w:val="24"/>
          <w:szCs w:val="24"/>
        </w:rPr>
        <w:t xml:space="preserve">едерации о градостроительной деятельности» на территории </w:t>
      </w:r>
      <w:r>
        <w:rPr>
          <w:sz w:val="24"/>
          <w:szCs w:val="24"/>
        </w:rPr>
        <w:t>Я</w:t>
      </w:r>
      <w:r w:rsidRPr="00672EE8">
        <w:rPr>
          <w:sz w:val="24"/>
          <w:szCs w:val="24"/>
        </w:rPr>
        <w:t xml:space="preserve">годнинского муниципального округа </w:t>
      </w:r>
      <w:r>
        <w:rPr>
          <w:sz w:val="24"/>
          <w:szCs w:val="24"/>
        </w:rPr>
        <w:t>М</w:t>
      </w:r>
      <w:r w:rsidRPr="00672EE8">
        <w:rPr>
          <w:sz w:val="24"/>
          <w:szCs w:val="24"/>
        </w:rPr>
        <w:t>агаданской области</w:t>
      </w:r>
    </w:p>
    <w:p w:rsidR="00E05293" w:rsidRPr="00E84E93" w:rsidRDefault="00E05293" w:rsidP="00E05293">
      <w:pPr>
        <w:pStyle w:val="22"/>
        <w:shd w:val="clear" w:color="auto" w:fill="auto"/>
        <w:spacing w:after="0" w:line="240" w:lineRule="auto"/>
        <w:ind w:left="20" w:right="40" w:hanging="20"/>
        <w:jc w:val="center"/>
        <w:rPr>
          <w:sz w:val="24"/>
          <w:szCs w:val="24"/>
        </w:rPr>
      </w:pPr>
    </w:p>
    <w:p w:rsidR="00575248" w:rsidRDefault="0064689E" w:rsidP="00E05293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4615FE" w:rsidRPr="00E84E93">
        <w:rPr>
          <w:sz w:val="24"/>
          <w:szCs w:val="24"/>
        </w:rPr>
        <w:t>. Общие положения</w:t>
      </w:r>
    </w:p>
    <w:p w:rsidR="00E05293" w:rsidRPr="00E84E93" w:rsidRDefault="00E05293" w:rsidP="00E05293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Default="004615FE" w:rsidP="00E05293">
      <w:pPr>
        <w:pStyle w:val="22"/>
        <w:shd w:val="clear" w:color="auto" w:fill="auto"/>
        <w:spacing w:after="0" w:line="240" w:lineRule="auto"/>
        <w:ind w:left="220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Предмет регулирования </w:t>
      </w:r>
      <w:r w:rsidR="0064689E">
        <w:rPr>
          <w:sz w:val="24"/>
          <w:szCs w:val="24"/>
        </w:rPr>
        <w:t>административного регламента</w:t>
      </w:r>
    </w:p>
    <w:p w:rsidR="00E05293" w:rsidRPr="00E84E93" w:rsidRDefault="00E05293" w:rsidP="00E05293">
      <w:pPr>
        <w:pStyle w:val="22"/>
        <w:shd w:val="clear" w:color="auto" w:fill="auto"/>
        <w:spacing w:after="0" w:line="240" w:lineRule="auto"/>
        <w:ind w:left="220"/>
        <w:jc w:val="center"/>
        <w:rPr>
          <w:sz w:val="24"/>
          <w:szCs w:val="24"/>
        </w:rPr>
      </w:pPr>
    </w:p>
    <w:p w:rsidR="00DF47AF" w:rsidRDefault="00DF47AF" w:rsidP="00DF47A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4615FE" w:rsidRPr="00DF47AF">
        <w:rPr>
          <w:rFonts w:ascii="Times New Roman" w:hAnsi="Times New Roman" w:cs="Times New Roman"/>
        </w:rPr>
        <w:t xml:space="preserve"> </w:t>
      </w:r>
      <w:proofErr w:type="gramStart"/>
      <w:r w:rsidR="0064689E">
        <w:rPr>
          <w:rFonts w:ascii="Times New Roman" w:hAnsi="Times New Roman" w:cs="Times New Roman"/>
        </w:rPr>
        <w:t>Административный</w:t>
      </w:r>
      <w:r w:rsidR="004615FE" w:rsidRPr="00DF47AF">
        <w:rPr>
          <w:rFonts w:ascii="Times New Roman" w:hAnsi="Times New Roman" w:cs="Times New Roman"/>
        </w:rPr>
        <w:t xml:space="preserve"> регламент предоставления муниципальной услуги </w:t>
      </w:r>
      <w:r>
        <w:rPr>
          <w:rFonts w:ascii="Times New Roman" w:hAnsi="Times New Roman" w:cs="Times New Roman"/>
        </w:rPr>
        <w:t>«</w:t>
      </w:r>
      <w:r w:rsidR="004615FE" w:rsidRPr="00DF47AF">
        <w:rPr>
          <w:rFonts w:ascii="Times New Roman" w:hAnsi="Times New Roman" w:cs="Times New Roman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 w:cs="Times New Roman"/>
        </w:rPr>
        <w:t>»</w:t>
      </w:r>
      <w:r w:rsidR="00842305">
        <w:rPr>
          <w:rFonts w:ascii="Times New Roman" w:hAnsi="Times New Roman" w:cs="Times New Roman"/>
        </w:rPr>
        <w:t xml:space="preserve"> на территории Ягоднинского муниципального округа Магаданской области</w:t>
      </w:r>
      <w:r w:rsidR="00E05293">
        <w:rPr>
          <w:rFonts w:ascii="Times New Roman" w:hAnsi="Times New Roman" w:cs="Times New Roman"/>
        </w:rPr>
        <w:t xml:space="preserve"> (далее </w:t>
      </w:r>
      <w:r w:rsidR="00A565BD">
        <w:rPr>
          <w:rFonts w:ascii="Times New Roman" w:hAnsi="Times New Roman" w:cs="Times New Roman"/>
        </w:rPr>
        <w:t xml:space="preserve">соответственно </w:t>
      </w:r>
      <w:r w:rsidR="00E05293">
        <w:rPr>
          <w:rFonts w:ascii="Times New Roman" w:hAnsi="Times New Roman" w:cs="Times New Roman"/>
        </w:rPr>
        <w:t>– административный регламент</w:t>
      </w:r>
      <w:r w:rsidR="00A565BD">
        <w:rPr>
          <w:rFonts w:ascii="Times New Roman" w:hAnsi="Times New Roman" w:cs="Times New Roman"/>
        </w:rPr>
        <w:t>, муниципальная услуга</w:t>
      </w:r>
      <w:r w:rsidR="00E05293">
        <w:rPr>
          <w:rFonts w:ascii="Times New Roman" w:hAnsi="Times New Roman" w:cs="Times New Roman"/>
        </w:rPr>
        <w:t>)</w:t>
      </w:r>
      <w:r w:rsidR="00842305">
        <w:rPr>
          <w:rFonts w:ascii="Times New Roman" w:hAnsi="Times New Roman" w:cs="Times New Roman"/>
        </w:rPr>
        <w:t>,</w:t>
      </w:r>
      <w:r w:rsidR="004615FE" w:rsidRPr="00DF47AF">
        <w:rPr>
          <w:rFonts w:ascii="Times New Roman" w:hAnsi="Times New Roman" w:cs="Times New Roman"/>
        </w:rPr>
        <w:t xml:space="preserve"> разработан в целях повышения качества и доступности предоставления </w:t>
      </w:r>
      <w:r w:rsidRPr="00DF47AF">
        <w:rPr>
          <w:rFonts w:ascii="Times New Roman" w:hAnsi="Times New Roman" w:cs="Times New Roman"/>
        </w:rPr>
        <w:t>муниципальной</w:t>
      </w:r>
      <w:r w:rsidR="004615FE" w:rsidRPr="00DF47AF">
        <w:rPr>
          <w:rFonts w:ascii="Times New Roman" w:hAnsi="Times New Roman" w:cs="Times New Roman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</w:t>
      </w:r>
      <w:proofErr w:type="gramEnd"/>
      <w:r w:rsidR="004615FE" w:rsidRPr="00DF47AF">
        <w:rPr>
          <w:rFonts w:ascii="Times New Roman" w:hAnsi="Times New Roman" w:cs="Times New Roman"/>
        </w:rPr>
        <w:t xml:space="preserve"> по </w:t>
      </w:r>
      <w:r w:rsidR="00672EE8">
        <w:rPr>
          <w:rFonts w:ascii="Times New Roman" w:hAnsi="Times New Roman" w:cs="Times New Roman"/>
        </w:rPr>
        <w:t>н</w:t>
      </w:r>
      <w:r w:rsidRPr="00DF47AF">
        <w:rPr>
          <w:rFonts w:ascii="Times New Roman" w:hAnsi="Times New Roman" w:cs="Times New Roman"/>
        </w:rPr>
        <w:t>аправлени</w:t>
      </w:r>
      <w:r w:rsidR="00672EE8">
        <w:rPr>
          <w:rFonts w:ascii="Times New Roman" w:hAnsi="Times New Roman" w:cs="Times New Roman"/>
        </w:rPr>
        <w:t>ю</w:t>
      </w:r>
      <w:r w:rsidRPr="00DF47AF">
        <w:rPr>
          <w:rFonts w:ascii="Times New Roman" w:hAnsi="Times New Roman" w:cs="Times New Roman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Ягоднинского муниципального округа Магаданской области</w:t>
      </w:r>
      <w:r w:rsidR="00A565BD">
        <w:rPr>
          <w:rFonts w:ascii="Times New Roman" w:hAnsi="Times New Roman" w:cs="Times New Roman"/>
        </w:rPr>
        <w:t xml:space="preserve"> в соответствии со статьей 55 Градостроительного кодекса Российской Федерации</w:t>
      </w:r>
      <w:r w:rsidRPr="00DF47AF">
        <w:rPr>
          <w:rFonts w:ascii="Times New Roman" w:hAnsi="Times New Roman" w:cs="Times New Roman"/>
        </w:rPr>
        <w:t>.</w:t>
      </w:r>
    </w:p>
    <w:p w:rsidR="00DF47AF" w:rsidRPr="00DF47AF" w:rsidRDefault="00DF47AF" w:rsidP="00DF47A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75248" w:rsidRDefault="004615FE" w:rsidP="00E05293">
      <w:pPr>
        <w:pStyle w:val="22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Круг </w:t>
      </w:r>
      <w:r w:rsidR="00F407CF">
        <w:rPr>
          <w:sz w:val="24"/>
          <w:szCs w:val="24"/>
        </w:rPr>
        <w:t>заявителей</w:t>
      </w:r>
    </w:p>
    <w:p w:rsidR="00E05293" w:rsidRPr="00E84E93" w:rsidRDefault="00E05293" w:rsidP="00E05293">
      <w:pPr>
        <w:pStyle w:val="22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575248" w:rsidRPr="00E84E93" w:rsidRDefault="00A84547" w:rsidP="00DF47A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="004615FE" w:rsidRPr="00E84E93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 xml:space="preserve">Заявителями </w:t>
      </w:r>
      <w:r w:rsidR="004615FE" w:rsidRPr="00E84E93">
        <w:rPr>
          <w:sz w:val="24"/>
          <w:szCs w:val="24"/>
        </w:rPr>
        <w:t xml:space="preserve">на получение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F407CF">
        <w:rPr>
          <w:sz w:val="24"/>
          <w:szCs w:val="24"/>
        </w:rPr>
        <w:t>Заявитель</w:t>
      </w:r>
      <w:r w:rsidR="004615FE" w:rsidRPr="00E84E93">
        <w:rPr>
          <w:sz w:val="24"/>
          <w:szCs w:val="24"/>
        </w:rPr>
        <w:t>).</w:t>
      </w:r>
    </w:p>
    <w:p w:rsidR="00575248" w:rsidRPr="00E84E93" w:rsidRDefault="00DF47AF" w:rsidP="00DF47A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4615FE" w:rsidRPr="00E84E93">
        <w:rPr>
          <w:sz w:val="24"/>
          <w:szCs w:val="24"/>
        </w:rPr>
        <w:t xml:space="preserve"> </w:t>
      </w:r>
      <w:proofErr w:type="gramStart"/>
      <w:r w:rsidR="004615FE" w:rsidRPr="00E84E93">
        <w:rPr>
          <w:sz w:val="24"/>
          <w:szCs w:val="24"/>
        </w:rPr>
        <w:t xml:space="preserve">Интересы </w:t>
      </w:r>
      <w:r w:rsidR="00F407CF">
        <w:rPr>
          <w:sz w:val="24"/>
          <w:szCs w:val="24"/>
        </w:rPr>
        <w:t>Заявителей</w:t>
      </w:r>
      <w:r w:rsidR="004615FE" w:rsidRPr="00E84E93">
        <w:rPr>
          <w:sz w:val="24"/>
          <w:szCs w:val="24"/>
        </w:rPr>
        <w:t xml:space="preserve">, указанных в пункте </w:t>
      </w:r>
      <w:r w:rsidR="00A46E58">
        <w:rPr>
          <w:sz w:val="24"/>
          <w:szCs w:val="24"/>
        </w:rPr>
        <w:t>1.2</w:t>
      </w:r>
      <w:r w:rsidR="004615FE" w:rsidRPr="00E84E93">
        <w:rPr>
          <w:sz w:val="24"/>
          <w:szCs w:val="24"/>
        </w:rPr>
        <w:t xml:space="preserve"> настоящего </w:t>
      </w:r>
      <w:r w:rsidR="0064689E">
        <w:rPr>
          <w:sz w:val="24"/>
          <w:szCs w:val="24"/>
        </w:rPr>
        <w:t>административного регламента</w:t>
      </w:r>
      <w:r w:rsidR="004615FE" w:rsidRPr="00E84E93">
        <w:rPr>
          <w:sz w:val="24"/>
          <w:szCs w:val="24"/>
        </w:rPr>
        <w:t xml:space="preserve">, могут представлять их </w:t>
      </w:r>
      <w:r>
        <w:rPr>
          <w:sz w:val="24"/>
          <w:szCs w:val="24"/>
        </w:rPr>
        <w:t>у</w:t>
      </w:r>
      <w:r w:rsidR="004615FE" w:rsidRPr="00E84E93">
        <w:rPr>
          <w:sz w:val="24"/>
          <w:szCs w:val="24"/>
        </w:rPr>
        <w:t xml:space="preserve">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</w:t>
      </w:r>
      <w:r w:rsidR="00A565BD">
        <w:rPr>
          <w:sz w:val="24"/>
          <w:szCs w:val="24"/>
        </w:rPr>
        <w:t xml:space="preserve">представитель </w:t>
      </w:r>
      <w:r w:rsidR="00F407CF">
        <w:rPr>
          <w:sz w:val="24"/>
          <w:szCs w:val="24"/>
        </w:rPr>
        <w:t>Заявителя</w:t>
      </w:r>
      <w:r w:rsidR="004615FE" w:rsidRPr="00E84E93">
        <w:rPr>
          <w:sz w:val="24"/>
          <w:szCs w:val="24"/>
        </w:rPr>
        <w:t>).</w:t>
      </w:r>
      <w:proofErr w:type="gramEnd"/>
    </w:p>
    <w:p w:rsidR="00987C22" w:rsidRDefault="00987C22" w:rsidP="00E05293">
      <w:pPr>
        <w:pStyle w:val="22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D76CB3" w:rsidRDefault="00D76CB3" w:rsidP="00E05293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D76CB3">
        <w:rPr>
          <w:b/>
          <w:i w:val="0"/>
          <w:sz w:val="24"/>
          <w:szCs w:val="24"/>
        </w:rPr>
        <w:t xml:space="preserve">Требование предоставления </w:t>
      </w:r>
      <w:r w:rsidR="00F407CF">
        <w:rPr>
          <w:b/>
          <w:i w:val="0"/>
          <w:sz w:val="24"/>
          <w:szCs w:val="24"/>
        </w:rPr>
        <w:t>Заявителю (представителю Заявителя)</w:t>
      </w:r>
      <w:r w:rsidRPr="00D76CB3">
        <w:rPr>
          <w:b/>
          <w:i w:val="0"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F407CF">
        <w:rPr>
          <w:b/>
          <w:i w:val="0"/>
          <w:sz w:val="24"/>
          <w:szCs w:val="24"/>
        </w:rPr>
        <w:t>Заявителя (представителя Заявителя)</w:t>
      </w:r>
      <w:r w:rsidRPr="00D76CB3">
        <w:rPr>
          <w:b/>
          <w:i w:val="0"/>
          <w:sz w:val="24"/>
          <w:szCs w:val="24"/>
        </w:rPr>
        <w:t xml:space="preserve">, определенным в результате анкетирования или устного запроса проводимого органом, предоставляющим </w:t>
      </w:r>
      <w:r w:rsidR="00B01AEE">
        <w:rPr>
          <w:b/>
          <w:i w:val="0"/>
          <w:sz w:val="24"/>
          <w:szCs w:val="24"/>
        </w:rPr>
        <w:t xml:space="preserve">муниципальную </w:t>
      </w:r>
      <w:r w:rsidRPr="00D76CB3">
        <w:rPr>
          <w:b/>
          <w:i w:val="0"/>
          <w:sz w:val="24"/>
          <w:szCs w:val="24"/>
        </w:rPr>
        <w:t xml:space="preserve">услугу (далее – профилирование), а также результата, за предоставлением которого обратился </w:t>
      </w:r>
      <w:r w:rsidR="00F407CF">
        <w:rPr>
          <w:b/>
          <w:i w:val="0"/>
          <w:sz w:val="24"/>
          <w:szCs w:val="24"/>
        </w:rPr>
        <w:t>Заявитель (представитель Заявителя)</w:t>
      </w:r>
      <w:r w:rsidRPr="00D76CB3">
        <w:rPr>
          <w:b/>
          <w:i w:val="0"/>
          <w:sz w:val="24"/>
          <w:szCs w:val="24"/>
        </w:rPr>
        <w:t xml:space="preserve"> </w:t>
      </w:r>
    </w:p>
    <w:p w:rsidR="00E05293" w:rsidRPr="00D76CB3" w:rsidRDefault="00E05293" w:rsidP="00E05293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</w:p>
    <w:p w:rsidR="00F407CF" w:rsidRDefault="00DF47AF" w:rsidP="00DF47A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1.4.</w:t>
      </w:r>
      <w:r w:rsidR="004615FE" w:rsidRPr="00E84E9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</w:t>
      </w:r>
      <w:r w:rsidR="004615FE" w:rsidRPr="00E84E93">
        <w:rPr>
          <w:sz w:val="24"/>
          <w:szCs w:val="24"/>
        </w:rPr>
        <w:t xml:space="preserve"> услуга предоставляется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</w:t>
      </w:r>
    </w:p>
    <w:p w:rsidR="00575248" w:rsidRPr="00E84E93" w:rsidRDefault="000529EC" w:rsidP="00F407CF">
      <w:pPr>
        <w:pStyle w:val="3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в соответствии с вариантом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услуги.</w:t>
      </w:r>
    </w:p>
    <w:p w:rsidR="00575248" w:rsidRPr="00E84E93" w:rsidRDefault="00AE3B8A" w:rsidP="00DF47A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1.5.</w:t>
      </w:r>
      <w:r w:rsidR="004615FE" w:rsidRPr="00E84E93">
        <w:rPr>
          <w:sz w:val="24"/>
          <w:szCs w:val="24"/>
        </w:rPr>
        <w:t xml:space="preserve"> Вариант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352A33">
        <w:rPr>
          <w:sz w:val="24"/>
          <w:szCs w:val="24"/>
        </w:rPr>
        <w:t>П</w:t>
      </w:r>
      <w:r w:rsidR="004615FE" w:rsidRPr="00E84E93">
        <w:rPr>
          <w:sz w:val="24"/>
          <w:szCs w:val="24"/>
        </w:rPr>
        <w:t xml:space="preserve">риложением № 1 к настоящему </w:t>
      </w:r>
      <w:r w:rsidR="0064689E">
        <w:rPr>
          <w:sz w:val="24"/>
          <w:szCs w:val="24"/>
        </w:rPr>
        <w:t>а</w:t>
      </w:r>
      <w:r w:rsidR="004615FE" w:rsidRPr="00E84E93">
        <w:rPr>
          <w:sz w:val="24"/>
          <w:szCs w:val="24"/>
        </w:rPr>
        <w:t xml:space="preserve">дминистративному регламенту признаков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E84E93">
        <w:rPr>
          <w:sz w:val="24"/>
          <w:szCs w:val="24"/>
        </w:rPr>
        <w:t xml:space="preserve">, а также из результата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за предоставлением которого обратился </w:t>
      </w:r>
      <w:r w:rsidR="00F407CF">
        <w:rPr>
          <w:sz w:val="24"/>
          <w:szCs w:val="24"/>
        </w:rPr>
        <w:t>Заявитель (представитель Заявителя).</w:t>
      </w:r>
    </w:p>
    <w:p w:rsidR="00575248" w:rsidRDefault="00AE3B8A" w:rsidP="00E05293">
      <w:pPr>
        <w:pStyle w:val="3"/>
        <w:shd w:val="clear" w:color="auto" w:fill="auto"/>
        <w:tabs>
          <w:tab w:val="left" w:pos="125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615FE" w:rsidRPr="00E84E93">
        <w:rPr>
          <w:sz w:val="24"/>
          <w:szCs w:val="24"/>
        </w:rPr>
        <w:t xml:space="preserve">Признаки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E84E93">
        <w:rPr>
          <w:sz w:val="24"/>
          <w:szCs w:val="24"/>
        </w:rPr>
        <w:t xml:space="preserve"> определяются путем пр</w:t>
      </w:r>
      <w:r w:rsidR="00987C22">
        <w:rPr>
          <w:sz w:val="24"/>
          <w:szCs w:val="24"/>
        </w:rPr>
        <w:t xml:space="preserve">офилирования, осуществляемого в </w:t>
      </w:r>
      <w:r w:rsidR="004615FE" w:rsidRPr="00E84E93">
        <w:rPr>
          <w:sz w:val="24"/>
          <w:szCs w:val="24"/>
        </w:rPr>
        <w:t xml:space="preserve">соответствии с настоящим </w:t>
      </w:r>
      <w:r w:rsidR="0064689E">
        <w:rPr>
          <w:sz w:val="24"/>
          <w:szCs w:val="24"/>
        </w:rPr>
        <w:t>а</w:t>
      </w:r>
      <w:r w:rsidR="004615FE" w:rsidRPr="00E84E93">
        <w:rPr>
          <w:sz w:val="24"/>
          <w:szCs w:val="24"/>
        </w:rPr>
        <w:t>дминистративным регламентом.</w:t>
      </w:r>
    </w:p>
    <w:p w:rsidR="00AE3B8A" w:rsidRDefault="00AE3B8A" w:rsidP="00DF47AF">
      <w:pPr>
        <w:pStyle w:val="3"/>
        <w:shd w:val="clear" w:color="auto" w:fill="auto"/>
        <w:tabs>
          <w:tab w:val="left" w:pos="1250"/>
        </w:tabs>
        <w:spacing w:line="240" w:lineRule="auto"/>
        <w:ind w:firstLine="709"/>
        <w:jc w:val="left"/>
        <w:rPr>
          <w:sz w:val="24"/>
          <w:szCs w:val="24"/>
        </w:rPr>
      </w:pPr>
    </w:p>
    <w:p w:rsidR="00AE3B8A" w:rsidRDefault="0064689E" w:rsidP="00AE3B8A">
      <w:pPr>
        <w:pStyle w:val="22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615FE" w:rsidRPr="00E84E93">
        <w:rPr>
          <w:sz w:val="24"/>
          <w:szCs w:val="24"/>
        </w:rPr>
        <w:t xml:space="preserve">. Стандарт предоставления </w:t>
      </w:r>
      <w:r w:rsidR="00DF47AF">
        <w:rPr>
          <w:sz w:val="24"/>
          <w:szCs w:val="24"/>
        </w:rPr>
        <w:t>муниципальной</w:t>
      </w:r>
      <w:bookmarkStart w:id="0" w:name="bookmark0"/>
      <w:r w:rsidR="00AE3B8A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услуги </w:t>
      </w:r>
    </w:p>
    <w:p w:rsidR="00AE3B8A" w:rsidRDefault="00AE3B8A" w:rsidP="00AE3B8A">
      <w:pPr>
        <w:pStyle w:val="22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575248" w:rsidRDefault="004615FE" w:rsidP="00AE3B8A">
      <w:pPr>
        <w:pStyle w:val="22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Наименование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0"/>
    </w:p>
    <w:p w:rsidR="00AE3B8A" w:rsidRPr="00E84E93" w:rsidRDefault="00AE3B8A" w:rsidP="00AE3B8A">
      <w:pPr>
        <w:pStyle w:val="22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575248" w:rsidRDefault="00AE3B8A" w:rsidP="00AE3B8A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2.1.</w:t>
      </w:r>
      <w:r w:rsidR="004615FE" w:rsidRPr="00E84E93">
        <w:rPr>
          <w:sz w:val="24"/>
          <w:szCs w:val="24"/>
        </w:rPr>
        <w:t xml:space="preserve"> Наименование муниципальной услуги </w:t>
      </w:r>
      <w:r>
        <w:rPr>
          <w:sz w:val="24"/>
          <w:szCs w:val="24"/>
        </w:rPr>
        <w:t>–</w:t>
      </w:r>
      <w:r w:rsidR="004615FE" w:rsidRPr="00E84E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615FE" w:rsidRPr="00E84E93">
        <w:rPr>
          <w:sz w:val="24"/>
          <w:szCs w:val="24"/>
        </w:rPr>
        <w:t>Направление уведомления о соответствии построенных или реконструированных объект</w:t>
      </w:r>
      <w:r w:rsidR="00E84BA4">
        <w:rPr>
          <w:sz w:val="24"/>
          <w:szCs w:val="24"/>
        </w:rPr>
        <w:t>ов</w:t>
      </w:r>
      <w:r w:rsidR="004615FE" w:rsidRPr="00E84E93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4"/>
          <w:szCs w:val="24"/>
        </w:rPr>
        <w:t>» на территории Ягоднинского муниципального округа Магаданской области</w:t>
      </w:r>
      <w:r w:rsidR="004615FE" w:rsidRPr="00E84E93">
        <w:rPr>
          <w:sz w:val="24"/>
          <w:szCs w:val="24"/>
        </w:rPr>
        <w:t>.</w:t>
      </w:r>
    </w:p>
    <w:p w:rsidR="0004738E" w:rsidRPr="00E84E93" w:rsidRDefault="0004738E" w:rsidP="00AE3B8A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87C22" w:rsidRDefault="004615FE" w:rsidP="0004738E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E84E93">
        <w:rPr>
          <w:sz w:val="24"/>
          <w:szCs w:val="24"/>
        </w:rPr>
        <w:t xml:space="preserve">Наименование органа, предоставляющего </w:t>
      </w:r>
      <w:r w:rsidR="00E50A38">
        <w:rPr>
          <w:sz w:val="24"/>
          <w:szCs w:val="24"/>
        </w:rPr>
        <w:t>муниципальную</w:t>
      </w:r>
      <w:r w:rsidRPr="00E84E93">
        <w:rPr>
          <w:sz w:val="24"/>
          <w:szCs w:val="24"/>
        </w:rPr>
        <w:t xml:space="preserve"> услугу</w:t>
      </w:r>
      <w:bookmarkEnd w:id="1"/>
    </w:p>
    <w:p w:rsidR="0004738E" w:rsidRPr="00E84E93" w:rsidRDefault="0004738E" w:rsidP="0004738E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E50A38" w:rsidRPr="00E50A38" w:rsidRDefault="00E50A38" w:rsidP="00E50A38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E50A38">
        <w:rPr>
          <w:rStyle w:val="41"/>
          <w:i w:val="0"/>
          <w:sz w:val="24"/>
          <w:szCs w:val="24"/>
        </w:rPr>
        <w:t>2.2.</w:t>
      </w:r>
      <w:r>
        <w:rPr>
          <w:rStyle w:val="41"/>
          <w:i w:val="0"/>
          <w:sz w:val="24"/>
          <w:szCs w:val="24"/>
        </w:rPr>
        <w:t xml:space="preserve"> </w:t>
      </w:r>
      <w:r w:rsidRPr="00E50A38">
        <w:rPr>
          <w:rStyle w:val="41"/>
          <w:i w:val="0"/>
          <w:sz w:val="24"/>
          <w:szCs w:val="24"/>
        </w:rPr>
        <w:t>Муниципальная услуга предоставляется</w:t>
      </w:r>
      <w:r w:rsidR="0004738E">
        <w:rPr>
          <w:rStyle w:val="41"/>
          <w:i w:val="0"/>
          <w:sz w:val="24"/>
          <w:szCs w:val="24"/>
        </w:rPr>
        <w:t xml:space="preserve"> администрацией Ягоднинского муниципального округа Магаданской области в лице</w:t>
      </w:r>
      <w:r w:rsidRPr="00E50A38">
        <w:rPr>
          <w:rStyle w:val="41"/>
          <w:i w:val="0"/>
          <w:sz w:val="24"/>
          <w:szCs w:val="24"/>
        </w:rPr>
        <w:t xml:space="preserve"> </w:t>
      </w:r>
      <w:r w:rsidRPr="00E50A38">
        <w:rPr>
          <w:rStyle w:val="33"/>
          <w:i w:val="0"/>
          <w:sz w:val="24"/>
          <w:szCs w:val="24"/>
          <w:u w:val="none"/>
        </w:rPr>
        <w:t>отдел</w:t>
      </w:r>
      <w:r w:rsidR="0004738E">
        <w:rPr>
          <w:rStyle w:val="33"/>
          <w:i w:val="0"/>
          <w:sz w:val="24"/>
          <w:szCs w:val="24"/>
          <w:u w:val="none"/>
        </w:rPr>
        <w:t>а</w:t>
      </w:r>
      <w:r w:rsidRPr="00E50A38">
        <w:rPr>
          <w:rStyle w:val="33"/>
          <w:i w:val="0"/>
          <w:sz w:val="24"/>
          <w:szCs w:val="24"/>
          <w:u w:val="none"/>
        </w:rPr>
        <w:t xml:space="preserve"> архитектуры и градостроительства администрации Ягоднинского муниципального округа Магаданской области</w:t>
      </w:r>
      <w:r w:rsidRPr="00E50A38">
        <w:rPr>
          <w:sz w:val="24"/>
          <w:szCs w:val="24"/>
        </w:rPr>
        <w:t xml:space="preserve"> </w:t>
      </w:r>
      <w:r w:rsidR="00901E35">
        <w:rPr>
          <w:sz w:val="24"/>
          <w:szCs w:val="24"/>
        </w:rPr>
        <w:t xml:space="preserve">(далее - </w:t>
      </w:r>
      <w:r w:rsidR="00901E35" w:rsidRPr="00E50A38">
        <w:rPr>
          <w:rStyle w:val="41"/>
          <w:i w:val="0"/>
          <w:sz w:val="24"/>
          <w:szCs w:val="24"/>
        </w:rPr>
        <w:t>Уполномоченны</w:t>
      </w:r>
      <w:r w:rsidR="00630112">
        <w:rPr>
          <w:rStyle w:val="41"/>
          <w:i w:val="0"/>
          <w:sz w:val="24"/>
          <w:szCs w:val="24"/>
        </w:rPr>
        <w:t>й</w:t>
      </w:r>
      <w:r w:rsidR="00901E35" w:rsidRPr="00E50A38">
        <w:rPr>
          <w:rStyle w:val="41"/>
          <w:i w:val="0"/>
          <w:sz w:val="24"/>
          <w:szCs w:val="24"/>
        </w:rPr>
        <w:t xml:space="preserve"> орган</w:t>
      </w:r>
      <w:r w:rsidR="00901E35">
        <w:rPr>
          <w:rStyle w:val="41"/>
          <w:i w:val="0"/>
          <w:sz w:val="24"/>
          <w:szCs w:val="24"/>
        </w:rPr>
        <w:t>).</w:t>
      </w:r>
    </w:p>
    <w:p w:rsidR="00575248" w:rsidRDefault="00FA0ABC" w:rsidP="00E50A38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М</w:t>
      </w:r>
      <w:r w:rsidR="00630112">
        <w:rPr>
          <w:sz w:val="24"/>
          <w:szCs w:val="24"/>
        </w:rPr>
        <w:t>ногофункциональный центр</w:t>
      </w:r>
      <w:r w:rsidR="007B1E1F">
        <w:rPr>
          <w:sz w:val="24"/>
          <w:szCs w:val="24"/>
        </w:rPr>
        <w:t xml:space="preserve"> </w:t>
      </w:r>
      <w:r w:rsidR="004615FE" w:rsidRPr="00E50A38">
        <w:rPr>
          <w:sz w:val="24"/>
          <w:szCs w:val="24"/>
        </w:rPr>
        <w:t xml:space="preserve">предоставления муниципальных услуг </w:t>
      </w:r>
      <w:r w:rsidR="0004738E">
        <w:rPr>
          <w:sz w:val="24"/>
          <w:szCs w:val="24"/>
        </w:rPr>
        <w:t xml:space="preserve">(далее – МФЦ) </w:t>
      </w:r>
      <w:r w:rsidR="004615FE" w:rsidRPr="00E50A38">
        <w:rPr>
          <w:rStyle w:val="ac"/>
          <w:i w:val="0"/>
          <w:sz w:val="24"/>
          <w:szCs w:val="24"/>
        </w:rPr>
        <w:t>вправе принять</w:t>
      </w:r>
      <w:r w:rsidR="00E50A38">
        <w:rPr>
          <w:rStyle w:val="ac"/>
          <w:i w:val="0"/>
          <w:sz w:val="24"/>
          <w:szCs w:val="24"/>
        </w:rPr>
        <w:t xml:space="preserve"> </w:t>
      </w:r>
      <w:r w:rsidR="004615FE" w:rsidRPr="00E50A38">
        <w:rPr>
          <w:rStyle w:val="ac"/>
          <w:i w:val="0"/>
          <w:sz w:val="24"/>
          <w:szCs w:val="24"/>
        </w:rPr>
        <w:t xml:space="preserve">в соответствии </w:t>
      </w:r>
      <w:r w:rsidR="00213716">
        <w:rPr>
          <w:rStyle w:val="ac"/>
          <w:i w:val="0"/>
          <w:sz w:val="24"/>
          <w:szCs w:val="24"/>
        </w:rPr>
        <w:t xml:space="preserve">с </w:t>
      </w:r>
      <w:r w:rsidR="004615FE" w:rsidRPr="00E50A38">
        <w:rPr>
          <w:rStyle w:val="ac"/>
          <w:i w:val="0"/>
          <w:sz w:val="24"/>
          <w:szCs w:val="24"/>
        </w:rPr>
        <w:t xml:space="preserve">соглашением о взаимодействии между </w:t>
      </w:r>
      <w:r w:rsidR="003F2294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4615FE" w:rsidRPr="00E50A38">
        <w:rPr>
          <w:rStyle w:val="ac"/>
          <w:i w:val="0"/>
          <w:sz w:val="24"/>
          <w:szCs w:val="24"/>
        </w:rPr>
        <w:t xml:space="preserve"> и </w:t>
      </w:r>
      <w:r w:rsidR="0004738E">
        <w:rPr>
          <w:rStyle w:val="ac"/>
          <w:i w:val="0"/>
          <w:sz w:val="24"/>
          <w:szCs w:val="24"/>
        </w:rPr>
        <w:t>МФЦ</w:t>
      </w:r>
      <w:r w:rsidR="004615FE" w:rsidRPr="00E50A38">
        <w:rPr>
          <w:sz w:val="24"/>
          <w:szCs w:val="24"/>
        </w:rPr>
        <w:t xml:space="preserve">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и прилагаемых к нему документов в случае, если такое уведомление подано в </w:t>
      </w:r>
      <w:r>
        <w:rPr>
          <w:sz w:val="24"/>
          <w:szCs w:val="24"/>
        </w:rPr>
        <w:t>МФЦ</w:t>
      </w:r>
      <w:r w:rsidR="004615FE" w:rsidRPr="00E50A38">
        <w:rPr>
          <w:sz w:val="24"/>
          <w:szCs w:val="24"/>
        </w:rPr>
        <w:t>.</w:t>
      </w:r>
    </w:p>
    <w:p w:rsidR="00E50A38" w:rsidRPr="00E50A38" w:rsidRDefault="00E50A38" w:rsidP="00E50A38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</w:p>
    <w:p w:rsidR="00575248" w:rsidRDefault="004615FE" w:rsidP="00987C22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E84E93">
        <w:rPr>
          <w:sz w:val="24"/>
          <w:szCs w:val="24"/>
        </w:rPr>
        <w:t xml:space="preserve">Результат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2"/>
    </w:p>
    <w:p w:rsidR="00E50A38" w:rsidRPr="00E84E93" w:rsidRDefault="00E50A38" w:rsidP="00E50A38">
      <w:pPr>
        <w:pStyle w:val="13"/>
        <w:keepNext/>
        <w:keepLines/>
        <w:shd w:val="clear" w:color="auto" w:fill="auto"/>
        <w:spacing w:before="0" w:after="0" w:line="240" w:lineRule="auto"/>
        <w:ind w:right="300" w:firstLine="0"/>
        <w:jc w:val="center"/>
        <w:rPr>
          <w:sz w:val="24"/>
          <w:szCs w:val="24"/>
        </w:rPr>
      </w:pPr>
    </w:p>
    <w:p w:rsidR="00575248" w:rsidRPr="00E84E93" w:rsidRDefault="009A3B50" w:rsidP="00987C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</w:t>
      </w:r>
      <w:r w:rsidR="004615FE" w:rsidRPr="00E84E93">
        <w:rPr>
          <w:sz w:val="24"/>
          <w:szCs w:val="24"/>
        </w:rPr>
        <w:t xml:space="preserve"> Результатом предоставления </w:t>
      </w:r>
      <w:r w:rsidR="00630112">
        <w:rPr>
          <w:sz w:val="24"/>
          <w:szCs w:val="24"/>
        </w:rPr>
        <w:t xml:space="preserve">муниципальной </w:t>
      </w:r>
      <w:r w:rsidR="004615FE" w:rsidRPr="00E84E93">
        <w:rPr>
          <w:sz w:val="24"/>
          <w:szCs w:val="24"/>
        </w:rPr>
        <w:t>услуги является:</w:t>
      </w:r>
    </w:p>
    <w:p w:rsidR="00630112" w:rsidRDefault="004615FE" w:rsidP="00630112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а) направление уведомления о соответствии построенных или реконструированных объект</w:t>
      </w:r>
      <w:r w:rsidR="00E84BA4">
        <w:rPr>
          <w:sz w:val="24"/>
          <w:szCs w:val="24"/>
        </w:rPr>
        <w:t>ов</w:t>
      </w:r>
      <w:r w:rsidRPr="00E84E93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соответствии).</w:t>
      </w:r>
      <w:r w:rsidR="0004738E">
        <w:rPr>
          <w:sz w:val="24"/>
          <w:szCs w:val="24"/>
        </w:rPr>
        <w:t xml:space="preserve"> </w:t>
      </w:r>
    </w:p>
    <w:p w:rsidR="00575248" w:rsidRPr="00E84E93" w:rsidRDefault="004615FE" w:rsidP="00630112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Документом, содержащим решение о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на основании которого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предоставляется результат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:rsidR="00BE660E" w:rsidRDefault="004615FE" w:rsidP="008508CD">
      <w:pPr>
        <w:pStyle w:val="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E84E93">
        <w:rPr>
          <w:sz w:val="24"/>
          <w:szCs w:val="24"/>
        </w:rPr>
        <w:t>б) выдача дубликата уведомления о соответствии.</w:t>
      </w:r>
      <w:r w:rsidR="008508CD">
        <w:rPr>
          <w:sz w:val="24"/>
          <w:szCs w:val="24"/>
        </w:rPr>
        <w:t xml:space="preserve"> </w:t>
      </w:r>
    </w:p>
    <w:p w:rsidR="00575248" w:rsidRPr="00E84E93" w:rsidRDefault="004615FE" w:rsidP="008508CD">
      <w:pPr>
        <w:pStyle w:val="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Документом, содержащим решение о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на основании которого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предоставляется результат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является дубликат уведомления о соответствии, в котором указаны дата и номер уведомления о соответствии;</w:t>
      </w:r>
    </w:p>
    <w:p w:rsidR="00630112" w:rsidRDefault="004876BB" w:rsidP="00630112">
      <w:pPr>
        <w:pStyle w:val="3"/>
        <w:shd w:val="clear" w:color="auto" w:fill="auto"/>
        <w:tabs>
          <w:tab w:val="left" w:pos="1210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4615FE" w:rsidRPr="00E84E93">
        <w:rPr>
          <w:sz w:val="24"/>
          <w:szCs w:val="24"/>
        </w:rPr>
        <w:t>исправление допущенных опечаток и ошибок в уведомлении о соответствии.</w:t>
      </w:r>
      <w:r w:rsidR="008508CD">
        <w:rPr>
          <w:sz w:val="24"/>
          <w:szCs w:val="24"/>
        </w:rPr>
        <w:t xml:space="preserve"> </w:t>
      </w:r>
    </w:p>
    <w:p w:rsidR="00575248" w:rsidRDefault="004615FE" w:rsidP="00630112">
      <w:pPr>
        <w:pStyle w:val="3"/>
        <w:shd w:val="clear" w:color="auto" w:fill="auto"/>
        <w:tabs>
          <w:tab w:val="left" w:pos="1210"/>
        </w:tabs>
        <w:spacing w:line="240" w:lineRule="auto"/>
        <w:ind w:right="20" w:firstLine="729"/>
        <w:rPr>
          <w:sz w:val="24"/>
          <w:szCs w:val="24"/>
        </w:rPr>
      </w:pPr>
      <w:r w:rsidRPr="00E84E93">
        <w:rPr>
          <w:sz w:val="24"/>
          <w:szCs w:val="24"/>
        </w:rPr>
        <w:t xml:space="preserve">Документом, содержащим решение о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на основании которого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предоставляется результат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является уведомление о соответствии с исправленными опечатками и ошибками, в котором указаны дата и номер уведомления о соответст</w:t>
      </w:r>
      <w:r w:rsidR="00BE660E">
        <w:rPr>
          <w:sz w:val="24"/>
          <w:szCs w:val="24"/>
        </w:rPr>
        <w:t>вии:</w:t>
      </w:r>
    </w:p>
    <w:p w:rsidR="00BE660E" w:rsidRPr="00BE660E" w:rsidRDefault="00BE660E" w:rsidP="00630112">
      <w:pPr>
        <w:pStyle w:val="3"/>
        <w:shd w:val="clear" w:color="auto" w:fill="auto"/>
        <w:tabs>
          <w:tab w:val="left" w:pos="1210"/>
        </w:tabs>
        <w:spacing w:line="240" w:lineRule="auto"/>
        <w:ind w:right="20" w:firstLine="7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г) направление </w:t>
      </w:r>
      <w:r w:rsidRPr="00BE660E">
        <w:rPr>
          <w:sz w:val="24"/>
          <w:szCs w:val="24"/>
        </w:rPr>
        <w:t>у</w:t>
      </w:r>
      <w:r w:rsidRPr="00BE660E">
        <w:rPr>
          <w:sz w:val="24"/>
          <w:szCs w:val="24"/>
          <w:shd w:val="clear" w:color="auto" w:fill="FFFFFF"/>
        </w:rPr>
        <w:t>ведомления о несоответствии построенны</w:t>
      </w:r>
      <w:r w:rsidR="00862F27">
        <w:rPr>
          <w:sz w:val="24"/>
          <w:szCs w:val="24"/>
          <w:shd w:val="clear" w:color="auto" w:fill="FFFFFF"/>
        </w:rPr>
        <w:t>х или реконструированных объектов</w:t>
      </w:r>
      <w:r w:rsidRPr="00BE660E">
        <w:rPr>
          <w:sz w:val="24"/>
          <w:szCs w:val="24"/>
          <w:shd w:val="clear" w:color="auto" w:fill="FFFFFF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</w:t>
      </w:r>
      <w:r w:rsidRPr="00BE660E">
        <w:rPr>
          <w:sz w:val="24"/>
          <w:szCs w:val="24"/>
        </w:rPr>
        <w:t>(далее - уведомление о несоответствии).</w:t>
      </w:r>
    </w:p>
    <w:p w:rsidR="00BE660E" w:rsidRPr="00E84E93" w:rsidRDefault="00BE660E" w:rsidP="00BE660E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Документом, содержащим решение о предоставлении </w:t>
      </w:r>
      <w:r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на основании которого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предоставляется результат </w:t>
      </w:r>
      <w:r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является уведомление о </w:t>
      </w:r>
      <w:r>
        <w:rPr>
          <w:sz w:val="24"/>
          <w:szCs w:val="24"/>
        </w:rPr>
        <w:t>не</w:t>
      </w:r>
      <w:r w:rsidRPr="00E84E93">
        <w:rPr>
          <w:sz w:val="24"/>
          <w:szCs w:val="24"/>
        </w:rPr>
        <w:t xml:space="preserve">соответствии, в котором указаны дата и номер уведомления о </w:t>
      </w:r>
      <w:r>
        <w:rPr>
          <w:sz w:val="24"/>
          <w:szCs w:val="24"/>
        </w:rPr>
        <w:t>не</w:t>
      </w:r>
      <w:r w:rsidRPr="00E84E93">
        <w:rPr>
          <w:sz w:val="24"/>
          <w:szCs w:val="24"/>
        </w:rPr>
        <w:t>соответствии;</w:t>
      </w:r>
    </w:p>
    <w:p w:rsidR="004F134A" w:rsidRPr="004F134A" w:rsidRDefault="004876BB" w:rsidP="004F134A">
      <w:pPr>
        <w:ind w:firstLine="709"/>
        <w:jc w:val="both"/>
        <w:rPr>
          <w:rFonts w:ascii="Times New Roman" w:hAnsi="Times New Roman" w:cs="Times New Roman"/>
        </w:rPr>
      </w:pPr>
      <w:r w:rsidRPr="004F134A">
        <w:rPr>
          <w:rFonts w:ascii="Times New Roman" w:hAnsi="Times New Roman" w:cs="Times New Roman"/>
        </w:rPr>
        <w:t>2.4.</w:t>
      </w:r>
      <w:r w:rsidR="004615FE" w:rsidRPr="004F134A">
        <w:rPr>
          <w:rFonts w:ascii="Times New Roman" w:hAnsi="Times New Roman" w:cs="Times New Roman"/>
        </w:rPr>
        <w:t xml:space="preserve"> Форм</w:t>
      </w:r>
      <w:r w:rsidR="004F134A" w:rsidRPr="004F134A">
        <w:rPr>
          <w:rFonts w:ascii="Times New Roman" w:hAnsi="Times New Roman" w:cs="Times New Roman"/>
        </w:rPr>
        <w:t>а</w:t>
      </w:r>
      <w:r w:rsidR="004615FE" w:rsidRPr="004F134A">
        <w:rPr>
          <w:rFonts w:ascii="Times New Roman" w:hAnsi="Times New Roman" w:cs="Times New Roman"/>
        </w:rPr>
        <w:t xml:space="preserve"> уведомлени</w:t>
      </w:r>
      <w:r w:rsidR="004F134A" w:rsidRPr="004F134A">
        <w:rPr>
          <w:rFonts w:ascii="Times New Roman" w:hAnsi="Times New Roman" w:cs="Times New Roman"/>
        </w:rPr>
        <w:t>я</w:t>
      </w:r>
      <w:r w:rsidR="004615FE" w:rsidRPr="004F134A">
        <w:rPr>
          <w:rFonts w:ascii="Times New Roman" w:hAnsi="Times New Roman" w:cs="Times New Roman"/>
        </w:rPr>
        <w:t xml:space="preserve"> о соответствии </w:t>
      </w:r>
      <w:r w:rsidR="004F134A" w:rsidRPr="004F134A">
        <w:rPr>
          <w:rFonts w:ascii="Times New Roman" w:hAnsi="Times New Roman" w:cs="Times New Roman"/>
        </w:rPr>
        <w:t xml:space="preserve">и форма уведомления о несоответствии </w:t>
      </w:r>
      <w:r w:rsidR="004615FE" w:rsidRPr="004F134A">
        <w:rPr>
          <w:rFonts w:ascii="Times New Roman" w:hAnsi="Times New Roman" w:cs="Times New Roman"/>
        </w:rPr>
        <w:t>утвержд</w:t>
      </w:r>
      <w:r w:rsidR="004F134A" w:rsidRPr="004F134A">
        <w:rPr>
          <w:rFonts w:ascii="Times New Roman" w:hAnsi="Times New Roman" w:cs="Times New Roman"/>
        </w:rPr>
        <w:t>ены</w:t>
      </w:r>
      <w:r w:rsidR="004615FE" w:rsidRPr="004F134A">
        <w:rPr>
          <w:rFonts w:ascii="Times New Roman" w:hAnsi="Times New Roman" w:cs="Times New Roman"/>
        </w:rPr>
        <w:t xml:space="preserve"> </w:t>
      </w:r>
      <w:r w:rsidR="004F134A" w:rsidRPr="004F134A">
        <w:rPr>
          <w:rFonts w:ascii="Times New Roman" w:hAnsi="Times New Roman" w:cs="Times New Roman"/>
        </w:rPr>
        <w:t>Приказом Минстроя России от 19</w:t>
      </w:r>
      <w:r w:rsidR="004620D2">
        <w:rPr>
          <w:rFonts w:ascii="Times New Roman" w:hAnsi="Times New Roman" w:cs="Times New Roman"/>
        </w:rPr>
        <w:t xml:space="preserve"> сентября </w:t>
      </w:r>
      <w:r w:rsidR="004F134A" w:rsidRPr="004F134A">
        <w:rPr>
          <w:rFonts w:ascii="Times New Roman" w:hAnsi="Times New Roman" w:cs="Times New Roman"/>
        </w:rPr>
        <w:t xml:space="preserve">2018 </w:t>
      </w:r>
      <w:r w:rsidR="004620D2">
        <w:rPr>
          <w:rFonts w:ascii="Times New Roman" w:hAnsi="Times New Roman" w:cs="Times New Roman"/>
        </w:rPr>
        <w:t xml:space="preserve">года </w:t>
      </w:r>
      <w:r w:rsidR="004F134A" w:rsidRPr="004F134A">
        <w:rPr>
          <w:rFonts w:ascii="Times New Roman" w:hAnsi="Times New Roman" w:cs="Times New Roman"/>
        </w:rPr>
        <w:t>№ 591/</w:t>
      </w:r>
      <w:proofErr w:type="spellStart"/>
      <w:proofErr w:type="gramStart"/>
      <w:r w:rsidR="004F134A" w:rsidRPr="004F134A">
        <w:rPr>
          <w:rFonts w:ascii="Times New Roman" w:hAnsi="Times New Roman" w:cs="Times New Roman"/>
        </w:rPr>
        <w:t>пр</w:t>
      </w:r>
      <w:proofErr w:type="spellEnd"/>
      <w:proofErr w:type="gramEnd"/>
      <w:r w:rsidR="004F134A" w:rsidRPr="004F134A">
        <w:rPr>
          <w:rFonts w:ascii="Times New Roman" w:hAnsi="Times New Roman" w:cs="Times New Roma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540B47">
        <w:rPr>
          <w:rFonts w:ascii="Times New Roman" w:hAnsi="Times New Roman" w:cs="Times New Roman"/>
        </w:rPr>
        <w:t>.</w:t>
      </w:r>
    </w:p>
    <w:p w:rsidR="004876BB" w:rsidRPr="004876BB" w:rsidRDefault="004876BB" w:rsidP="004876B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876BB">
        <w:rPr>
          <w:rStyle w:val="32"/>
          <w:rFonts w:eastAsia="Courier New"/>
          <w:i w:val="0"/>
          <w:sz w:val="24"/>
          <w:szCs w:val="24"/>
        </w:rPr>
        <w:t>2.5.</w:t>
      </w:r>
      <w:r w:rsidR="004615FE" w:rsidRPr="004876BB">
        <w:rPr>
          <w:rStyle w:val="32"/>
          <w:rFonts w:eastAsia="Courier New"/>
          <w:i w:val="0"/>
          <w:sz w:val="24"/>
          <w:szCs w:val="24"/>
        </w:rPr>
        <w:t xml:space="preserve"> Фиксирование факта получения </w:t>
      </w:r>
      <w:r w:rsidR="00EF443A">
        <w:rPr>
          <w:rStyle w:val="32"/>
          <w:rFonts w:eastAsia="Courier New"/>
          <w:i w:val="0"/>
          <w:sz w:val="24"/>
          <w:szCs w:val="24"/>
        </w:rPr>
        <w:t>Заявителем (представителем Заявителя)</w:t>
      </w:r>
      <w:r w:rsidR="004615FE" w:rsidRPr="004876BB">
        <w:rPr>
          <w:rStyle w:val="32"/>
          <w:rFonts w:eastAsia="Courier New"/>
          <w:i w:val="0"/>
          <w:sz w:val="24"/>
          <w:szCs w:val="24"/>
        </w:rPr>
        <w:t xml:space="preserve"> результата предоставления </w:t>
      </w:r>
      <w:r w:rsidR="00DF47AF" w:rsidRPr="004876BB">
        <w:rPr>
          <w:rStyle w:val="32"/>
          <w:rFonts w:eastAsia="Courier New"/>
          <w:i w:val="0"/>
          <w:sz w:val="24"/>
          <w:szCs w:val="24"/>
        </w:rPr>
        <w:t>муниципальной</w:t>
      </w:r>
      <w:r w:rsidR="004615FE" w:rsidRPr="004876BB">
        <w:rPr>
          <w:rStyle w:val="32"/>
          <w:rFonts w:eastAsia="Courier New"/>
          <w:i w:val="0"/>
          <w:sz w:val="24"/>
          <w:szCs w:val="24"/>
        </w:rPr>
        <w:t xml:space="preserve"> услуги осуществляется в </w:t>
      </w:r>
      <w:r w:rsidRPr="004876BB">
        <w:rPr>
          <w:rFonts w:ascii="Times New Roman" w:hAnsi="Times New Roman" w:cs="Times New Roman"/>
        </w:rPr>
        <w:t>федеральной государственной информационной системе «</w:t>
      </w:r>
      <w:r w:rsidR="008508CD">
        <w:rPr>
          <w:rFonts w:ascii="Times New Roman" w:hAnsi="Times New Roman" w:cs="Times New Roman"/>
        </w:rPr>
        <w:t>Единый портал</w:t>
      </w:r>
      <w:r w:rsidRPr="004876BB">
        <w:rPr>
          <w:rFonts w:ascii="Times New Roman" w:hAnsi="Times New Roman" w:cs="Times New Roman"/>
        </w:rPr>
        <w:t xml:space="preserve"> </w:t>
      </w:r>
      <w:r w:rsidR="008508CD">
        <w:rPr>
          <w:rFonts w:ascii="Times New Roman" w:hAnsi="Times New Roman" w:cs="Times New Roman"/>
        </w:rPr>
        <w:t xml:space="preserve">государственных и </w:t>
      </w:r>
      <w:r w:rsidR="007B1E1F">
        <w:rPr>
          <w:rFonts w:ascii="Times New Roman" w:hAnsi="Times New Roman" w:cs="Times New Roman"/>
        </w:rPr>
        <w:t>муниципальных</w:t>
      </w:r>
      <w:r w:rsidRPr="004876BB">
        <w:rPr>
          <w:rFonts w:ascii="Times New Roman" w:hAnsi="Times New Roman" w:cs="Times New Roman"/>
        </w:rPr>
        <w:t xml:space="preserve"> услуг (функций)» </w:t>
      </w:r>
      <w:r w:rsidRPr="004876BB">
        <w:rPr>
          <w:rFonts w:ascii="Times New Roman" w:hAnsi="Times New Roman" w:cs="Times New Roman"/>
          <w:lang w:eastAsia="en-US" w:bidi="en-US"/>
        </w:rPr>
        <w:t>(</w:t>
      </w:r>
      <w:hyperlink r:id="rId12" w:history="1">
        <w:r w:rsidRPr="004876BB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4876BB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4876BB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4876BB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876BB">
          <w:rPr>
            <w:rStyle w:val="a3"/>
            <w:rFonts w:ascii="Times New Roman" w:hAnsi="Times New Roman" w:cs="Times New Roman"/>
            <w:lang w:val="en-US" w:eastAsia="en-US" w:bidi="en-US"/>
          </w:rPr>
          <w:t>gosuslugi</w:t>
        </w:r>
        <w:proofErr w:type="spellEnd"/>
        <w:r w:rsidRPr="004876BB">
          <w:rPr>
            <w:rStyle w:val="a3"/>
            <w:rFonts w:ascii="Times New Roman" w:hAnsi="Times New Roman" w:cs="Times New Roman"/>
            <w:lang w:eastAsia="en-US" w:bidi="en-US"/>
          </w:rPr>
          <w:t>.</w:t>
        </w:r>
        <w:proofErr w:type="spellStart"/>
        <w:r w:rsidRPr="004876BB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proofErr w:type="spellEnd"/>
        <w:r w:rsidRPr="004876BB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  <w:r w:rsidRPr="004876BB">
        <w:rPr>
          <w:rFonts w:ascii="Times New Roman" w:hAnsi="Times New Roman" w:cs="Times New Roman"/>
          <w:lang w:eastAsia="en-US" w:bidi="en-US"/>
        </w:rPr>
        <w:t xml:space="preserve">) </w:t>
      </w:r>
      <w:r w:rsidRPr="004876BB">
        <w:rPr>
          <w:rFonts w:ascii="Times New Roman" w:hAnsi="Times New Roman" w:cs="Times New Roman"/>
        </w:rPr>
        <w:t xml:space="preserve">(далее - </w:t>
      </w:r>
      <w:r w:rsidR="008508CD">
        <w:rPr>
          <w:rFonts w:ascii="Times New Roman" w:hAnsi="Times New Roman" w:cs="Times New Roman"/>
        </w:rPr>
        <w:t>ЕПГУ</w:t>
      </w:r>
      <w:r w:rsidRPr="004876BB">
        <w:rPr>
          <w:rFonts w:ascii="Times New Roman" w:hAnsi="Times New Roman" w:cs="Times New Roman"/>
        </w:rPr>
        <w:t>);</w:t>
      </w:r>
    </w:p>
    <w:p w:rsidR="00575248" w:rsidRPr="00E84E93" w:rsidRDefault="00400D07" w:rsidP="004876BB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4615FE" w:rsidRPr="00E84E93">
        <w:rPr>
          <w:sz w:val="24"/>
          <w:szCs w:val="24"/>
        </w:rPr>
        <w:t xml:space="preserve">Результат предоставления </w:t>
      </w:r>
      <w:r w:rsidR="0004738E">
        <w:rPr>
          <w:sz w:val="24"/>
          <w:szCs w:val="24"/>
        </w:rPr>
        <w:t xml:space="preserve">муниципальной </w:t>
      </w:r>
      <w:r w:rsidR="004615FE" w:rsidRPr="00E84E93">
        <w:rPr>
          <w:sz w:val="24"/>
          <w:szCs w:val="24"/>
        </w:rPr>
        <w:t xml:space="preserve">услуги, указанный в пункте </w:t>
      </w:r>
      <w:r w:rsidR="00124515">
        <w:rPr>
          <w:sz w:val="24"/>
          <w:szCs w:val="24"/>
        </w:rPr>
        <w:t>2.3</w:t>
      </w:r>
      <w:r w:rsidR="004615FE"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:</w:t>
      </w:r>
    </w:p>
    <w:p w:rsidR="00575248" w:rsidRPr="00E84E93" w:rsidRDefault="00400D07" w:rsidP="004876BB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</w:t>
      </w:r>
      <w:r w:rsidR="004615FE" w:rsidRPr="00E84E93">
        <w:rPr>
          <w:sz w:val="24"/>
          <w:szCs w:val="24"/>
        </w:rPr>
        <w:t xml:space="preserve">направляется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в личный кабинет в </w:t>
      </w:r>
      <w:r w:rsidR="008508CD">
        <w:rPr>
          <w:sz w:val="24"/>
          <w:szCs w:val="24"/>
        </w:rPr>
        <w:t>ЕПГУ</w:t>
      </w:r>
      <w:r w:rsidR="004615FE" w:rsidRPr="00E84E93">
        <w:rPr>
          <w:sz w:val="24"/>
          <w:szCs w:val="24"/>
        </w:rPr>
        <w:t>, если такой способ указан в уведомлении об окончании строительства, заявлении о выдаче дубликата уведомления о соответствии (далее соответственно - заявление о выдаче дубликата, дубликат), заявлении об исправлении допущенных опечаток и ошибок в уведомлении о соответствии (далее - заявление об исправлении допущенных опечаток и</w:t>
      </w:r>
      <w:proofErr w:type="gramEnd"/>
      <w:r w:rsidR="004615FE" w:rsidRPr="00E84E93">
        <w:rPr>
          <w:sz w:val="24"/>
          <w:szCs w:val="24"/>
        </w:rPr>
        <w:t xml:space="preserve"> ошибок);</w:t>
      </w:r>
    </w:p>
    <w:p w:rsidR="00575248" w:rsidRDefault="00400D07" w:rsidP="004876BB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4615FE" w:rsidRPr="00E84E93">
        <w:rPr>
          <w:sz w:val="24"/>
          <w:szCs w:val="24"/>
        </w:rPr>
        <w:t xml:space="preserve">выдается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на бумажном носителе при личном обращении в </w:t>
      </w:r>
      <w:r w:rsidR="005340C9"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 xml:space="preserve">, </w:t>
      </w:r>
      <w:r w:rsidR="0004738E">
        <w:rPr>
          <w:sz w:val="24"/>
          <w:szCs w:val="24"/>
        </w:rPr>
        <w:t>МФЦ</w:t>
      </w:r>
      <w:r w:rsidR="007B1E1F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либо направляется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E84E93">
        <w:rPr>
          <w:sz w:val="24"/>
          <w:szCs w:val="24"/>
        </w:rPr>
        <w:t xml:space="preserve"> способом получения результата предоставления </w:t>
      </w:r>
      <w:r w:rsidR="00EF443A">
        <w:rPr>
          <w:sz w:val="24"/>
          <w:szCs w:val="24"/>
        </w:rPr>
        <w:t xml:space="preserve"> муниципальной </w:t>
      </w:r>
      <w:r w:rsidR="004615FE" w:rsidRPr="00E84E93">
        <w:rPr>
          <w:sz w:val="24"/>
          <w:szCs w:val="24"/>
        </w:rPr>
        <w:t>услуги.</w:t>
      </w:r>
    </w:p>
    <w:p w:rsidR="0004738E" w:rsidRPr="00E84E93" w:rsidRDefault="0004738E" w:rsidP="004876BB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04738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" w:name="bookmark3"/>
      <w:r w:rsidRPr="00E84E93">
        <w:rPr>
          <w:sz w:val="24"/>
          <w:szCs w:val="24"/>
        </w:rPr>
        <w:t xml:space="preserve">Срок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3"/>
    </w:p>
    <w:p w:rsidR="0004738E" w:rsidRPr="00E84E93" w:rsidRDefault="0004738E" w:rsidP="0004738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237B22" w:rsidP="00237B22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2.7.</w:t>
      </w:r>
      <w:r w:rsidR="004615FE" w:rsidRPr="00E84E93">
        <w:rPr>
          <w:sz w:val="24"/>
          <w:szCs w:val="24"/>
        </w:rPr>
        <w:t xml:space="preserve"> </w:t>
      </w:r>
      <w:r w:rsidR="00AA78E3">
        <w:rPr>
          <w:sz w:val="24"/>
          <w:szCs w:val="24"/>
        </w:rPr>
        <w:t xml:space="preserve">Решение о согласовании или об отказе </w:t>
      </w:r>
      <w:proofErr w:type="gramStart"/>
      <w:r w:rsidR="00AA78E3">
        <w:rPr>
          <w:sz w:val="24"/>
          <w:szCs w:val="24"/>
        </w:rPr>
        <w:t>согласовании</w:t>
      </w:r>
      <w:proofErr w:type="gramEnd"/>
      <w:r w:rsidR="00AA78E3">
        <w:rPr>
          <w:sz w:val="24"/>
          <w:szCs w:val="24"/>
        </w:rPr>
        <w:t xml:space="preserve"> о </w:t>
      </w:r>
      <w:r w:rsidR="00AA78E3" w:rsidRPr="00E84E93">
        <w:rPr>
          <w:sz w:val="24"/>
          <w:szCs w:val="24"/>
        </w:rPr>
        <w:t>поступлени</w:t>
      </w:r>
      <w:r w:rsidR="00AA78E3">
        <w:rPr>
          <w:sz w:val="24"/>
          <w:szCs w:val="24"/>
        </w:rPr>
        <w:t>е</w:t>
      </w:r>
      <w:r w:rsidR="00AA78E3" w:rsidRPr="00E84E93">
        <w:rPr>
          <w:sz w:val="24"/>
          <w:szCs w:val="24"/>
        </w:rPr>
        <w:t xml:space="preserve"> уведомления об окончании строительства </w:t>
      </w:r>
      <w:r w:rsidR="004615FE" w:rsidRPr="00E84E93">
        <w:rPr>
          <w:sz w:val="24"/>
          <w:szCs w:val="24"/>
        </w:rPr>
        <w:t xml:space="preserve">составляет не более </w:t>
      </w:r>
      <w:r w:rsidR="00AA78E3">
        <w:rPr>
          <w:sz w:val="24"/>
          <w:szCs w:val="24"/>
        </w:rPr>
        <w:t xml:space="preserve">7 </w:t>
      </w:r>
      <w:r w:rsidR="004615FE" w:rsidRPr="00E84E93">
        <w:rPr>
          <w:sz w:val="24"/>
          <w:szCs w:val="24"/>
        </w:rPr>
        <w:t>рабочих дней со дня</w:t>
      </w:r>
      <w:r w:rsidR="00AA78E3">
        <w:rPr>
          <w:sz w:val="24"/>
          <w:szCs w:val="24"/>
        </w:rPr>
        <w:t xml:space="preserve"> поступления</w:t>
      </w:r>
      <w:r w:rsidR="00AA78E3" w:rsidRPr="00AA78E3">
        <w:rPr>
          <w:sz w:val="24"/>
          <w:szCs w:val="24"/>
        </w:rPr>
        <w:t xml:space="preserve"> </w:t>
      </w:r>
      <w:r w:rsidR="00AA78E3" w:rsidRPr="00E84E93">
        <w:rPr>
          <w:sz w:val="24"/>
          <w:szCs w:val="24"/>
        </w:rPr>
        <w:t xml:space="preserve">в </w:t>
      </w:r>
      <w:r w:rsidR="00AA78E3"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 xml:space="preserve">, указанными в пункте </w:t>
      </w:r>
      <w:r w:rsidR="00124515">
        <w:rPr>
          <w:sz w:val="24"/>
          <w:szCs w:val="24"/>
        </w:rPr>
        <w:t>2.11</w:t>
      </w:r>
      <w:r w:rsidR="004615FE" w:rsidRPr="00E84E93">
        <w:rPr>
          <w:sz w:val="24"/>
          <w:szCs w:val="24"/>
        </w:rPr>
        <w:t xml:space="preserve"> настоящего </w:t>
      </w:r>
      <w:r w:rsidR="008508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.</w:t>
      </w:r>
    </w:p>
    <w:p w:rsidR="00AA78E3" w:rsidRPr="00AA78E3" w:rsidRDefault="00AA78E3" w:rsidP="00AA78E3">
      <w:pPr>
        <w:ind w:right="20" w:firstLine="709"/>
        <w:jc w:val="both"/>
        <w:rPr>
          <w:rFonts w:ascii="Times New Roman" w:hAnsi="Times New Roman" w:cs="Times New Roman"/>
        </w:rPr>
      </w:pPr>
      <w:r w:rsidRPr="00AA78E3">
        <w:rPr>
          <w:rFonts w:ascii="Times New Roman" w:hAnsi="Times New Roman" w:cs="Times New Roman"/>
        </w:rPr>
        <w:t xml:space="preserve">В общий срок предоставления муниципальной услуги </w:t>
      </w:r>
      <w:r>
        <w:rPr>
          <w:rFonts w:ascii="Times New Roman" w:hAnsi="Times New Roman" w:cs="Times New Roman"/>
        </w:rPr>
        <w:t>7</w:t>
      </w:r>
      <w:r w:rsidRPr="00AA78E3">
        <w:rPr>
          <w:rFonts w:ascii="Times New Roman" w:hAnsi="Times New Roman" w:cs="Times New Roman"/>
        </w:rPr>
        <w:t xml:space="preserve"> рабочих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AA78E3" w:rsidRPr="00AA78E3" w:rsidRDefault="00AA78E3" w:rsidP="00AA78E3">
      <w:pPr>
        <w:ind w:right="20" w:firstLine="709"/>
        <w:jc w:val="both"/>
        <w:rPr>
          <w:rFonts w:ascii="Times New Roman" w:hAnsi="Times New Roman" w:cs="Times New Roman"/>
        </w:rPr>
      </w:pPr>
      <w:r w:rsidRPr="00AA78E3">
        <w:rPr>
          <w:rFonts w:ascii="Times New Roman" w:hAnsi="Times New Roman" w:cs="Times New Roman"/>
        </w:rPr>
        <w:t>В случае подачи документов через ЕПГУ, срок предоставления исчисляется со дня поступления в Уполномоченны</w:t>
      </w:r>
      <w:r w:rsidR="00EF443A">
        <w:rPr>
          <w:rFonts w:ascii="Times New Roman" w:hAnsi="Times New Roman" w:cs="Times New Roman"/>
        </w:rPr>
        <w:t>й</w:t>
      </w:r>
      <w:r w:rsidRPr="00AA78E3">
        <w:rPr>
          <w:rFonts w:ascii="Times New Roman" w:hAnsi="Times New Roman" w:cs="Times New Roman"/>
        </w:rPr>
        <w:t xml:space="preserve"> орган документов.</w:t>
      </w:r>
    </w:p>
    <w:p w:rsidR="00AA78E3" w:rsidRPr="00AA78E3" w:rsidRDefault="00AA78E3" w:rsidP="00AA78E3">
      <w:pPr>
        <w:ind w:right="20" w:firstLine="709"/>
        <w:jc w:val="both"/>
        <w:rPr>
          <w:rFonts w:ascii="Times New Roman" w:hAnsi="Times New Roman" w:cs="Times New Roman"/>
        </w:rPr>
      </w:pPr>
      <w:r w:rsidRPr="00AA78E3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A78E3" w:rsidRPr="00AA78E3" w:rsidRDefault="00AA78E3" w:rsidP="00AA78E3">
      <w:pPr>
        <w:ind w:right="20" w:firstLine="709"/>
        <w:jc w:val="both"/>
        <w:rPr>
          <w:rFonts w:ascii="Times New Roman" w:hAnsi="Times New Roman" w:cs="Times New Roman"/>
        </w:rPr>
      </w:pPr>
      <w:r w:rsidRPr="00AA78E3">
        <w:rPr>
          <w:rFonts w:ascii="Times New Roman" w:hAnsi="Times New Roman" w:cs="Times New Roman"/>
        </w:rPr>
        <w:t>Приостановление предоставления муниципальной услуги не предусмотрено.</w:t>
      </w:r>
    </w:p>
    <w:p w:rsidR="00AA78E3" w:rsidRPr="008814AC" w:rsidRDefault="00AA78E3" w:rsidP="00AA78E3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8814AC">
        <w:rPr>
          <w:sz w:val="24"/>
          <w:szCs w:val="24"/>
        </w:rPr>
        <w:t xml:space="preserve">Заявление </w:t>
      </w:r>
      <w:r w:rsidR="00317583">
        <w:rPr>
          <w:sz w:val="24"/>
          <w:szCs w:val="24"/>
        </w:rPr>
        <w:t xml:space="preserve">о </w:t>
      </w:r>
      <w:r w:rsidR="00317583" w:rsidRPr="00E84E93">
        <w:rPr>
          <w:sz w:val="24"/>
          <w:szCs w:val="24"/>
        </w:rPr>
        <w:t>поступлени</w:t>
      </w:r>
      <w:r w:rsidR="00317583">
        <w:rPr>
          <w:sz w:val="24"/>
          <w:szCs w:val="24"/>
        </w:rPr>
        <w:t>е</w:t>
      </w:r>
      <w:r w:rsidR="00317583" w:rsidRPr="00E84E93">
        <w:rPr>
          <w:sz w:val="24"/>
          <w:szCs w:val="24"/>
        </w:rPr>
        <w:t xml:space="preserve"> уведомления об окончании строительства</w:t>
      </w:r>
      <w:r w:rsidR="00317583" w:rsidRPr="008814AC"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 xml:space="preserve">считается полученным </w:t>
      </w:r>
      <w:r>
        <w:rPr>
          <w:sz w:val="24"/>
          <w:szCs w:val="24"/>
        </w:rPr>
        <w:t>Уполномоченным органом</w:t>
      </w:r>
      <w:r w:rsidRPr="008814AC">
        <w:rPr>
          <w:sz w:val="24"/>
          <w:szCs w:val="24"/>
        </w:rPr>
        <w:t xml:space="preserve"> со дня его регистрации.</w:t>
      </w:r>
    </w:p>
    <w:p w:rsidR="00AA78E3" w:rsidRDefault="00AA78E3" w:rsidP="00237B22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1171A0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4" w:name="bookmark4"/>
      <w:r w:rsidRPr="00E84E93">
        <w:rPr>
          <w:sz w:val="24"/>
          <w:szCs w:val="24"/>
        </w:rPr>
        <w:t xml:space="preserve">Правовые основания для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4"/>
    </w:p>
    <w:p w:rsidR="00ED4222" w:rsidRPr="00E84E93" w:rsidRDefault="00ED4222" w:rsidP="00ED4222">
      <w:pPr>
        <w:pStyle w:val="13"/>
        <w:keepNext/>
        <w:keepLines/>
        <w:shd w:val="clear" w:color="auto" w:fill="auto"/>
        <w:spacing w:before="0" w:after="0" w:line="240" w:lineRule="auto"/>
        <w:ind w:left="3480" w:right="920" w:hanging="1840"/>
        <w:jc w:val="both"/>
        <w:rPr>
          <w:sz w:val="24"/>
          <w:szCs w:val="24"/>
        </w:rPr>
      </w:pPr>
    </w:p>
    <w:p w:rsidR="00575248" w:rsidRPr="00E84E93" w:rsidRDefault="00ED4222" w:rsidP="00ED4222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2.8.</w:t>
      </w:r>
      <w:r w:rsidR="004615FE" w:rsidRPr="00E84E93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sz w:val="24"/>
          <w:szCs w:val="24"/>
        </w:rPr>
        <w:t>«</w:t>
      </w:r>
      <w:r w:rsidR="004615FE" w:rsidRPr="00E84E93">
        <w:rPr>
          <w:sz w:val="24"/>
          <w:szCs w:val="24"/>
        </w:rPr>
        <w:t xml:space="preserve">Федеральный реестр </w:t>
      </w:r>
      <w:r w:rsidR="007D52BE">
        <w:rPr>
          <w:sz w:val="24"/>
          <w:szCs w:val="24"/>
        </w:rPr>
        <w:t xml:space="preserve">государственных и </w:t>
      </w:r>
      <w:r w:rsidR="004615FE" w:rsidRPr="00E84E93">
        <w:rPr>
          <w:sz w:val="24"/>
          <w:szCs w:val="24"/>
        </w:rPr>
        <w:t>муниципальных услуг (функций)</w:t>
      </w:r>
      <w:r>
        <w:rPr>
          <w:sz w:val="24"/>
          <w:szCs w:val="24"/>
        </w:rPr>
        <w:t>»</w:t>
      </w:r>
      <w:r w:rsidR="004615FE" w:rsidRPr="00E84E93">
        <w:rPr>
          <w:sz w:val="24"/>
          <w:szCs w:val="24"/>
        </w:rPr>
        <w:t>.</w:t>
      </w:r>
    </w:p>
    <w:p w:rsidR="00575248" w:rsidRDefault="004615FE" w:rsidP="00ED4222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84E93">
        <w:rPr>
          <w:sz w:val="24"/>
          <w:szCs w:val="24"/>
        </w:rPr>
        <w:lastRenderedPageBreak/>
        <w:t xml:space="preserve">Нормативные правовые акты, регулирующие предоставление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E50A38">
        <w:rPr>
          <w:sz w:val="24"/>
          <w:szCs w:val="24"/>
        </w:rPr>
        <w:t>муниципальную</w:t>
      </w:r>
      <w:r w:rsidRPr="00E84E93">
        <w:rPr>
          <w:sz w:val="24"/>
          <w:szCs w:val="24"/>
        </w:rPr>
        <w:t xml:space="preserve"> услугу, а также их должностных лиц, размещаются в информационно</w:t>
      </w:r>
      <w:r w:rsidR="0014103F">
        <w:rPr>
          <w:sz w:val="24"/>
          <w:szCs w:val="24"/>
        </w:rPr>
        <w:t>-</w:t>
      </w:r>
      <w:r w:rsidRPr="00E84E93">
        <w:rPr>
          <w:sz w:val="24"/>
          <w:szCs w:val="24"/>
        </w:rPr>
        <w:t xml:space="preserve">телекоммуникационной сети </w:t>
      </w:r>
      <w:r w:rsidR="00ED4222">
        <w:rPr>
          <w:sz w:val="24"/>
          <w:szCs w:val="24"/>
        </w:rPr>
        <w:t>«</w:t>
      </w:r>
      <w:r w:rsidRPr="00E84E93">
        <w:rPr>
          <w:sz w:val="24"/>
          <w:szCs w:val="24"/>
        </w:rPr>
        <w:t>Интернет</w:t>
      </w:r>
      <w:r w:rsidR="00ED4222">
        <w:rPr>
          <w:sz w:val="24"/>
          <w:szCs w:val="24"/>
        </w:rPr>
        <w:t>»</w:t>
      </w:r>
      <w:r w:rsidR="00DC0B39">
        <w:rPr>
          <w:sz w:val="24"/>
          <w:szCs w:val="24"/>
        </w:rPr>
        <w:t xml:space="preserve"> </w:t>
      </w:r>
      <w:r w:rsidR="00ED4222">
        <w:rPr>
          <w:sz w:val="24"/>
          <w:szCs w:val="24"/>
        </w:rPr>
        <w:t>-</w:t>
      </w:r>
      <w:r w:rsidR="00DC0B39">
        <w:rPr>
          <w:sz w:val="24"/>
          <w:szCs w:val="24"/>
        </w:rPr>
        <w:t xml:space="preserve"> </w:t>
      </w:r>
      <w:hyperlink r:id="rId13" w:history="1">
        <w:r w:rsidR="00ED4222" w:rsidRPr="00C50084">
          <w:rPr>
            <w:rStyle w:val="a3"/>
            <w:bCs/>
            <w:sz w:val="24"/>
            <w:szCs w:val="24"/>
            <w:lang w:val="en-US"/>
          </w:rPr>
          <w:t>www</w:t>
        </w:r>
        <w:r w:rsidR="00ED4222" w:rsidRPr="00C50084">
          <w:rPr>
            <w:rStyle w:val="a3"/>
            <w:bCs/>
            <w:sz w:val="24"/>
            <w:szCs w:val="24"/>
          </w:rPr>
          <w:t>.</w:t>
        </w:r>
        <w:proofErr w:type="spellStart"/>
        <w:r w:rsidR="00ED4222" w:rsidRPr="00C50084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ED4222" w:rsidRPr="00C50084">
          <w:rPr>
            <w:rStyle w:val="a3"/>
            <w:bCs/>
            <w:sz w:val="24"/>
            <w:szCs w:val="24"/>
          </w:rPr>
          <w:t>.</w:t>
        </w:r>
        <w:proofErr w:type="spellStart"/>
        <w:r w:rsidR="00ED4222" w:rsidRPr="00C50084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ED4222">
        <w:rPr>
          <w:sz w:val="24"/>
          <w:szCs w:val="24"/>
        </w:rPr>
        <w:t xml:space="preserve">, а также на </w:t>
      </w:r>
      <w:r w:rsidR="007D52BE">
        <w:rPr>
          <w:sz w:val="24"/>
          <w:szCs w:val="24"/>
        </w:rPr>
        <w:t>ЕПГУ</w:t>
      </w:r>
      <w:r w:rsidRPr="00E84E93">
        <w:rPr>
          <w:sz w:val="24"/>
          <w:szCs w:val="24"/>
        </w:rPr>
        <w:t>.</w:t>
      </w:r>
      <w:r w:rsidR="00E43A8E">
        <w:rPr>
          <w:sz w:val="24"/>
          <w:szCs w:val="24"/>
        </w:rPr>
        <w:t xml:space="preserve"> 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4F5EED" w:rsidRPr="00E84E93" w:rsidRDefault="004F5EED" w:rsidP="00ED4222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575248" w:rsidRDefault="004615FE" w:rsidP="004F5EED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5" w:name="bookmark5"/>
      <w:r w:rsidRPr="00E84E93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5"/>
    </w:p>
    <w:p w:rsidR="004F5EED" w:rsidRPr="00E84E93" w:rsidRDefault="004F5EED" w:rsidP="004F5EED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575248" w:rsidRPr="00E84E93" w:rsidRDefault="00FA0ABC" w:rsidP="00B32E8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4F5EED">
        <w:rPr>
          <w:sz w:val="24"/>
          <w:szCs w:val="24"/>
        </w:rPr>
        <w:t xml:space="preserve">муниципальной </w:t>
      </w:r>
      <w:r w:rsidR="004615FE" w:rsidRPr="00E84E93">
        <w:rPr>
          <w:sz w:val="24"/>
          <w:szCs w:val="24"/>
        </w:rPr>
        <w:t xml:space="preserve">услуги, подлежащих представлению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E84E93">
        <w:rPr>
          <w:sz w:val="24"/>
          <w:szCs w:val="24"/>
        </w:rPr>
        <w:t xml:space="preserve"> самостоятельно: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84E93">
        <w:rPr>
          <w:sz w:val="24"/>
          <w:szCs w:val="24"/>
        </w:rPr>
        <w:t xml:space="preserve">а) уведомление об окончании строительства, заявление об исправлении допущенных опечаток и ошибок, заявление о выдаче дубликата. </w:t>
      </w:r>
      <w:proofErr w:type="gramStart"/>
      <w:r w:rsidRPr="00E84E93">
        <w:rPr>
          <w:sz w:val="24"/>
          <w:szCs w:val="24"/>
        </w:rPr>
        <w:t xml:space="preserve">В случае их представления в электронной форме посредством </w:t>
      </w:r>
      <w:r w:rsidR="007D52BE">
        <w:rPr>
          <w:sz w:val="24"/>
          <w:szCs w:val="24"/>
        </w:rPr>
        <w:t>ЕПГУ</w:t>
      </w:r>
      <w:r w:rsidR="00B32E81">
        <w:rPr>
          <w:sz w:val="24"/>
          <w:szCs w:val="24"/>
        </w:rPr>
        <w:t xml:space="preserve">, в соответствии с подпунктом </w:t>
      </w:r>
      <w:r w:rsidR="00124515">
        <w:rPr>
          <w:sz w:val="24"/>
          <w:szCs w:val="24"/>
        </w:rPr>
        <w:t>«а»</w:t>
      </w:r>
      <w:r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2.11</w:t>
      </w:r>
      <w:r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 xml:space="preserve"> указанные уведомление, заявления заполняются путем внесения соответствующих сведений в интерактивную форму на </w:t>
      </w:r>
      <w:r w:rsidR="007D52BE">
        <w:rPr>
          <w:sz w:val="24"/>
          <w:szCs w:val="24"/>
        </w:rPr>
        <w:t>ЕПГУ</w:t>
      </w:r>
      <w:r w:rsidRPr="00E84E93">
        <w:rPr>
          <w:sz w:val="24"/>
          <w:szCs w:val="24"/>
        </w:rPr>
        <w:t>, с представлением (в случае направления уведомления об окончании строительства) схематичного изображения построенного или реконструированного объекта капитального строительства на земельном участке;</w:t>
      </w:r>
      <w:proofErr w:type="gramEnd"/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84E93">
        <w:rPr>
          <w:sz w:val="24"/>
          <w:szCs w:val="24"/>
        </w:rPr>
        <w:t xml:space="preserve">б) документ, удостоверяющий личность </w:t>
      </w:r>
      <w:r w:rsidR="00F407CF">
        <w:rPr>
          <w:sz w:val="24"/>
          <w:szCs w:val="24"/>
        </w:rPr>
        <w:t>Заявителя (представителя Заявителя)</w:t>
      </w:r>
      <w:r w:rsidRPr="00E84E93">
        <w:rPr>
          <w:sz w:val="24"/>
          <w:szCs w:val="24"/>
        </w:rPr>
        <w:t xml:space="preserve">, в случае представления уведомления об окончании строительства, заявления об исправлении допущенных опечаток и ошибок, заявления о выдаче дубликата посредством личного обращения в </w:t>
      </w:r>
      <w:r w:rsidR="005340C9">
        <w:rPr>
          <w:sz w:val="24"/>
          <w:szCs w:val="24"/>
        </w:rPr>
        <w:t>Уполномоченный орган</w:t>
      </w:r>
      <w:r w:rsidRPr="00E84E93">
        <w:rPr>
          <w:sz w:val="24"/>
          <w:szCs w:val="24"/>
        </w:rPr>
        <w:t xml:space="preserve">, в том числе через </w:t>
      </w:r>
      <w:r w:rsidR="004F5EED">
        <w:rPr>
          <w:sz w:val="24"/>
          <w:szCs w:val="24"/>
        </w:rPr>
        <w:t>МФЦ</w:t>
      </w:r>
      <w:r w:rsidRPr="00E84E93">
        <w:rPr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7D52BE">
        <w:rPr>
          <w:sz w:val="24"/>
          <w:szCs w:val="24"/>
        </w:rPr>
        <w:t>ЕПГУ</w:t>
      </w:r>
      <w:r w:rsidRPr="00E84E93">
        <w:rPr>
          <w:sz w:val="24"/>
          <w:szCs w:val="24"/>
        </w:rPr>
        <w:t xml:space="preserve">, в соответствии с подпунктом </w:t>
      </w:r>
      <w:r w:rsidR="00124515">
        <w:rPr>
          <w:sz w:val="24"/>
          <w:szCs w:val="24"/>
        </w:rPr>
        <w:t>«а»</w:t>
      </w:r>
      <w:r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2.11</w:t>
      </w:r>
      <w:r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 xml:space="preserve"> представление указанного документа не требуется;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E84E93">
        <w:rPr>
          <w:sz w:val="24"/>
          <w:szCs w:val="24"/>
        </w:rPr>
        <w:t xml:space="preserve">в) документ, подтверждающий полномочия представителя </w:t>
      </w:r>
      <w:r w:rsidR="00F407CF">
        <w:rPr>
          <w:sz w:val="24"/>
          <w:szCs w:val="24"/>
        </w:rPr>
        <w:t xml:space="preserve">Заявителя </w:t>
      </w:r>
      <w:r w:rsidRPr="00E84E93">
        <w:rPr>
          <w:sz w:val="24"/>
          <w:szCs w:val="24"/>
        </w:rPr>
        <w:t xml:space="preserve">действовать от имени </w:t>
      </w:r>
      <w:r w:rsidR="00F407CF">
        <w:rPr>
          <w:sz w:val="24"/>
          <w:szCs w:val="24"/>
        </w:rPr>
        <w:t xml:space="preserve">Заявителя </w:t>
      </w:r>
      <w:r w:rsidRPr="00E84E93">
        <w:rPr>
          <w:sz w:val="24"/>
          <w:szCs w:val="24"/>
        </w:rPr>
        <w:t xml:space="preserve">(в случае обращения за получением </w:t>
      </w:r>
      <w:r w:rsidR="00EF443A">
        <w:rPr>
          <w:sz w:val="24"/>
          <w:szCs w:val="24"/>
        </w:rPr>
        <w:t xml:space="preserve">муниципальной </w:t>
      </w:r>
      <w:r w:rsidRPr="00E84E93">
        <w:rPr>
          <w:sz w:val="24"/>
          <w:szCs w:val="24"/>
        </w:rPr>
        <w:t xml:space="preserve">услуги представителя </w:t>
      </w:r>
      <w:r w:rsidR="00F407CF">
        <w:rPr>
          <w:sz w:val="24"/>
          <w:szCs w:val="24"/>
        </w:rPr>
        <w:t>Заявителя</w:t>
      </w:r>
      <w:r w:rsidRPr="00E84E93">
        <w:rPr>
          <w:sz w:val="24"/>
          <w:szCs w:val="24"/>
        </w:rPr>
        <w:t xml:space="preserve">). </w:t>
      </w:r>
      <w:proofErr w:type="gramStart"/>
      <w:r w:rsidRPr="00E84E93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7D52BE">
        <w:rPr>
          <w:sz w:val="24"/>
          <w:szCs w:val="24"/>
        </w:rPr>
        <w:t>ЕПГУ</w:t>
      </w:r>
      <w:r w:rsidRPr="00E84E93">
        <w:rPr>
          <w:sz w:val="24"/>
          <w:szCs w:val="24"/>
        </w:rPr>
        <w:t>,</w:t>
      </w:r>
      <w:r w:rsidR="00124515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в соответствии с подпунктом </w:t>
      </w:r>
      <w:r w:rsidR="00124515">
        <w:rPr>
          <w:sz w:val="24"/>
          <w:szCs w:val="24"/>
        </w:rPr>
        <w:t>«а»</w:t>
      </w:r>
      <w:r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2.11</w:t>
      </w:r>
      <w:r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 xml:space="preserve"> указанный документ, выданный </w:t>
      </w:r>
      <w:r w:rsidR="00EF443A">
        <w:rPr>
          <w:sz w:val="24"/>
          <w:szCs w:val="24"/>
        </w:rPr>
        <w:t>Заявителем (представителем Заявителя)</w:t>
      </w:r>
      <w:r w:rsidRPr="00E84E93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EF443A">
        <w:rPr>
          <w:sz w:val="24"/>
          <w:szCs w:val="24"/>
        </w:rPr>
        <w:t>Заявителем (представителем Заявителя)</w:t>
      </w:r>
      <w:r w:rsidRPr="00E84E93">
        <w:rPr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84E93">
        <w:rPr>
          <w:sz w:val="24"/>
          <w:szCs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E84E93">
        <w:rPr>
          <w:sz w:val="24"/>
          <w:szCs w:val="24"/>
        </w:rPr>
        <w:t>д</w:t>
      </w:r>
      <w:proofErr w:type="spellEnd"/>
      <w:r w:rsidRPr="00E84E93">
        <w:rPr>
          <w:sz w:val="24"/>
          <w:szCs w:val="24"/>
        </w:rPr>
        <w:t>) технический план объекта индивидуального жилищного строительства или садового дома;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>е)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 множественностью</w:t>
      </w:r>
      <w:proofErr w:type="gramEnd"/>
      <w:r w:rsidRPr="00E84E93">
        <w:rPr>
          <w:sz w:val="24"/>
          <w:szCs w:val="24"/>
        </w:rPr>
        <w:t xml:space="preserve"> лиц на стороне арендатора.</w:t>
      </w:r>
    </w:p>
    <w:p w:rsidR="00575248" w:rsidRPr="00E84E93" w:rsidRDefault="00FA0ABC" w:rsidP="00124515">
      <w:pPr>
        <w:pStyle w:val="3"/>
        <w:shd w:val="clear" w:color="auto" w:fill="auto"/>
        <w:tabs>
          <w:tab w:val="left" w:pos="1513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2.9</w:t>
      </w:r>
      <w:r w:rsidR="00540B47">
        <w:rPr>
          <w:sz w:val="24"/>
          <w:szCs w:val="24"/>
        </w:rPr>
        <w:t>.</w:t>
      </w:r>
      <w:r w:rsidR="00124515">
        <w:rPr>
          <w:sz w:val="24"/>
          <w:szCs w:val="24"/>
        </w:rPr>
        <w:t xml:space="preserve">1. </w:t>
      </w:r>
      <w:r w:rsidR="004615FE" w:rsidRPr="00E84E93">
        <w:rPr>
          <w:sz w:val="24"/>
          <w:szCs w:val="24"/>
        </w:rPr>
        <w:t xml:space="preserve">Сведения, позволяющие идентифицировать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E84E93">
        <w:rPr>
          <w:sz w:val="24"/>
          <w:szCs w:val="24"/>
        </w:rPr>
        <w:t xml:space="preserve">, </w:t>
      </w:r>
      <w:r w:rsidR="004615FE" w:rsidRPr="00E84E93">
        <w:rPr>
          <w:sz w:val="24"/>
          <w:szCs w:val="24"/>
        </w:rPr>
        <w:lastRenderedPageBreak/>
        <w:t xml:space="preserve">содержатся в документе, предусмотренном подпунктом </w:t>
      </w:r>
      <w:r w:rsidR="00124515">
        <w:rPr>
          <w:sz w:val="24"/>
          <w:szCs w:val="24"/>
        </w:rPr>
        <w:t>«б»</w:t>
      </w:r>
      <w:r w:rsidR="004615FE"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.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84E93">
        <w:rPr>
          <w:sz w:val="24"/>
          <w:szCs w:val="24"/>
        </w:rPr>
        <w:t>Сведения, позволяющие идентифицировать представителя</w:t>
      </w:r>
      <w:r w:rsidR="00EF443A">
        <w:rPr>
          <w:sz w:val="24"/>
          <w:szCs w:val="24"/>
        </w:rPr>
        <w:t xml:space="preserve"> Заявителя</w:t>
      </w:r>
      <w:r w:rsidRPr="00E84E93">
        <w:rPr>
          <w:sz w:val="24"/>
          <w:szCs w:val="24"/>
        </w:rPr>
        <w:t xml:space="preserve">, содержатся в документах, предусмотренных подпунктами </w:t>
      </w:r>
      <w:r w:rsidR="00124515">
        <w:rPr>
          <w:sz w:val="24"/>
          <w:szCs w:val="24"/>
        </w:rPr>
        <w:t>«б»</w:t>
      </w:r>
      <w:r w:rsidRPr="00E84E93">
        <w:rPr>
          <w:sz w:val="24"/>
          <w:szCs w:val="24"/>
        </w:rPr>
        <w:t xml:space="preserve">, </w:t>
      </w:r>
      <w:r w:rsidR="00124515">
        <w:rPr>
          <w:sz w:val="24"/>
          <w:szCs w:val="24"/>
        </w:rPr>
        <w:t>«в»</w:t>
      </w:r>
      <w:r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2.9</w:t>
      </w:r>
      <w:r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>.</w:t>
      </w:r>
    </w:p>
    <w:p w:rsidR="00575248" w:rsidRPr="00E84E93" w:rsidRDefault="009A3B50" w:rsidP="007B1E1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2.10</w:t>
      </w:r>
      <w:r w:rsidR="00540B47">
        <w:rPr>
          <w:sz w:val="24"/>
          <w:szCs w:val="24"/>
        </w:rPr>
        <w:t xml:space="preserve">. </w:t>
      </w:r>
      <w:proofErr w:type="gramStart"/>
      <w:r w:rsidR="004615FE" w:rsidRPr="00E84E93">
        <w:rPr>
          <w:sz w:val="24"/>
          <w:szCs w:val="24"/>
        </w:rPr>
        <w:t xml:space="preserve">Исчерпывающий перечень необходимых для предоставления </w:t>
      </w:r>
      <w:r w:rsidR="00616DE8">
        <w:rPr>
          <w:sz w:val="24"/>
          <w:szCs w:val="24"/>
        </w:rPr>
        <w:t xml:space="preserve">муниципальной </w:t>
      </w:r>
      <w:r w:rsidR="004615FE" w:rsidRPr="00E84E93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7B1E1F">
        <w:rPr>
          <w:sz w:val="24"/>
          <w:szCs w:val="24"/>
        </w:rPr>
        <w:t>У</w:t>
      </w:r>
      <w:r w:rsidR="004615FE" w:rsidRPr="00E84E93">
        <w:rPr>
          <w:sz w:val="24"/>
          <w:szCs w:val="24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взаимодействия) в </w:t>
      </w:r>
      <w:r w:rsidR="00441B77">
        <w:rPr>
          <w:sz w:val="24"/>
          <w:szCs w:val="24"/>
        </w:rPr>
        <w:t>орган</w:t>
      </w:r>
      <w:r w:rsidR="00E84BA4">
        <w:rPr>
          <w:sz w:val="24"/>
          <w:szCs w:val="24"/>
        </w:rPr>
        <w:t>ах</w:t>
      </w:r>
      <w:r w:rsidR="00441B77">
        <w:rPr>
          <w:sz w:val="24"/>
          <w:szCs w:val="24"/>
        </w:rPr>
        <w:t xml:space="preserve"> государственной власти</w:t>
      </w:r>
      <w:r w:rsidR="00DC0B39">
        <w:rPr>
          <w:sz w:val="24"/>
          <w:szCs w:val="24"/>
        </w:rPr>
        <w:t>, орган</w:t>
      </w:r>
      <w:r w:rsidR="00E84BA4">
        <w:rPr>
          <w:sz w:val="24"/>
          <w:szCs w:val="24"/>
        </w:rPr>
        <w:t>ах</w:t>
      </w:r>
      <w:r w:rsidR="004615FE" w:rsidRPr="00E84E93">
        <w:rPr>
          <w:sz w:val="24"/>
          <w:szCs w:val="24"/>
        </w:rPr>
        <w:t xml:space="preserve"> местного самоуправления и подведомственны</w:t>
      </w:r>
      <w:r w:rsidR="00E84BA4">
        <w:rPr>
          <w:sz w:val="24"/>
          <w:szCs w:val="24"/>
        </w:rPr>
        <w:t>х</w:t>
      </w:r>
      <w:r w:rsidR="004615FE" w:rsidRPr="00E84E93">
        <w:rPr>
          <w:sz w:val="24"/>
          <w:szCs w:val="24"/>
        </w:rPr>
        <w:t xml:space="preserve"> </w:t>
      </w:r>
      <w:r w:rsidR="00441B77">
        <w:rPr>
          <w:sz w:val="24"/>
          <w:szCs w:val="24"/>
        </w:rPr>
        <w:t>органам государственной власти</w:t>
      </w:r>
      <w:r w:rsidR="004615FE" w:rsidRPr="00E84E93">
        <w:rPr>
          <w:sz w:val="24"/>
          <w:szCs w:val="24"/>
        </w:rPr>
        <w:t xml:space="preserve"> и органам местного самоуправления организациях, в распоряжении которых находятся указанные документы и которые </w:t>
      </w:r>
      <w:r w:rsidR="00F407CF">
        <w:rPr>
          <w:sz w:val="24"/>
          <w:szCs w:val="24"/>
        </w:rPr>
        <w:t>Заявитель</w:t>
      </w:r>
      <w:proofErr w:type="gramEnd"/>
      <w:r w:rsidR="00F407CF">
        <w:rPr>
          <w:sz w:val="24"/>
          <w:szCs w:val="24"/>
        </w:rPr>
        <w:t xml:space="preserve"> (представитель Заявителя)</w:t>
      </w:r>
      <w:r w:rsidR="000529EC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вправе представить по собственной инициативе: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84E93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E84E93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575248" w:rsidRPr="00E84E93" w:rsidRDefault="009A3B50" w:rsidP="007B1E1F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2.11</w:t>
      </w:r>
      <w:r w:rsidR="00540B47">
        <w:rPr>
          <w:sz w:val="24"/>
          <w:szCs w:val="24"/>
        </w:rPr>
        <w:t>.</w:t>
      </w:r>
      <w:r w:rsidR="004615FE" w:rsidRPr="00E84E93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E84E93">
        <w:rPr>
          <w:sz w:val="24"/>
          <w:szCs w:val="24"/>
        </w:rPr>
        <w:t xml:space="preserve"> представляет в </w:t>
      </w:r>
      <w:r w:rsidR="00540B47"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 xml:space="preserve"> уведомление об окончании строительства по форме, </w:t>
      </w:r>
      <w:r w:rsidR="00540B47" w:rsidRPr="00540B47">
        <w:rPr>
          <w:sz w:val="24"/>
          <w:szCs w:val="24"/>
        </w:rPr>
        <w:t>утвержден</w:t>
      </w:r>
      <w:r w:rsidR="00540B47">
        <w:rPr>
          <w:sz w:val="24"/>
          <w:szCs w:val="24"/>
        </w:rPr>
        <w:t>ной</w:t>
      </w:r>
      <w:r w:rsidR="00540B47" w:rsidRPr="00540B47">
        <w:rPr>
          <w:sz w:val="24"/>
          <w:szCs w:val="24"/>
        </w:rPr>
        <w:t xml:space="preserve"> Приказом Минстроя России от 19</w:t>
      </w:r>
      <w:r w:rsidR="00103B7F">
        <w:rPr>
          <w:sz w:val="24"/>
          <w:szCs w:val="24"/>
        </w:rPr>
        <w:t xml:space="preserve"> сентября </w:t>
      </w:r>
      <w:r w:rsidR="00540B47" w:rsidRPr="00540B47">
        <w:rPr>
          <w:sz w:val="24"/>
          <w:szCs w:val="24"/>
        </w:rPr>
        <w:t xml:space="preserve">2018 </w:t>
      </w:r>
      <w:r w:rsidR="004620D2">
        <w:rPr>
          <w:sz w:val="24"/>
          <w:szCs w:val="24"/>
        </w:rPr>
        <w:t xml:space="preserve">года </w:t>
      </w:r>
      <w:r w:rsidR="00540B47" w:rsidRPr="00540B47">
        <w:rPr>
          <w:sz w:val="24"/>
          <w:szCs w:val="24"/>
        </w:rPr>
        <w:t>№ 591/</w:t>
      </w:r>
      <w:proofErr w:type="spellStart"/>
      <w:proofErr w:type="gramStart"/>
      <w:r w:rsidR="00540B47" w:rsidRPr="00540B47">
        <w:rPr>
          <w:sz w:val="24"/>
          <w:szCs w:val="24"/>
        </w:rPr>
        <w:t>пр</w:t>
      </w:r>
      <w:proofErr w:type="spellEnd"/>
      <w:proofErr w:type="gramEnd"/>
      <w:r w:rsidR="00540B47" w:rsidRPr="00540B47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615FE" w:rsidRPr="00540B47">
        <w:rPr>
          <w:sz w:val="24"/>
          <w:szCs w:val="24"/>
        </w:rPr>
        <w:t>,</w:t>
      </w:r>
      <w:r w:rsidR="004615FE" w:rsidRPr="00E84E93">
        <w:rPr>
          <w:sz w:val="24"/>
          <w:szCs w:val="24"/>
        </w:rPr>
        <w:t xml:space="preserve"> заявление об исправлении допущенных опечаток и ошибок, заявление о выдаче дубликата, а также прилагаемые к ним документы, указанные в подпунктах </w:t>
      </w:r>
      <w:r w:rsidR="00124515">
        <w:rPr>
          <w:sz w:val="24"/>
          <w:szCs w:val="24"/>
        </w:rPr>
        <w:t>«б»</w:t>
      </w:r>
      <w:r w:rsidR="004615FE" w:rsidRPr="00E84E93">
        <w:rPr>
          <w:sz w:val="24"/>
          <w:szCs w:val="24"/>
        </w:rPr>
        <w:t xml:space="preserve"> - </w:t>
      </w:r>
      <w:r w:rsidR="007B1E1F">
        <w:rPr>
          <w:sz w:val="24"/>
          <w:szCs w:val="24"/>
        </w:rPr>
        <w:t>«е»</w:t>
      </w:r>
      <w:r w:rsidR="004615FE"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7D52BE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, одним из следующих способов:</w:t>
      </w:r>
    </w:p>
    <w:p w:rsidR="00575248" w:rsidRPr="00E84E93" w:rsidRDefault="007B1E1F" w:rsidP="007D52BE">
      <w:pPr>
        <w:pStyle w:val="3"/>
        <w:shd w:val="clear" w:color="auto" w:fill="auto"/>
        <w:tabs>
          <w:tab w:val="left" w:pos="1067"/>
        </w:tabs>
        <w:spacing w:line="240" w:lineRule="auto"/>
        <w:ind w:left="20" w:firstLine="70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615FE" w:rsidRPr="00E84E93">
        <w:rPr>
          <w:sz w:val="24"/>
          <w:szCs w:val="24"/>
        </w:rPr>
        <w:t xml:space="preserve">в электронной форме посредством </w:t>
      </w:r>
      <w:r w:rsidR="007D52BE">
        <w:rPr>
          <w:sz w:val="24"/>
          <w:szCs w:val="24"/>
        </w:rPr>
        <w:t>ЕПГУ</w:t>
      </w:r>
      <w:r w:rsidR="004615FE" w:rsidRPr="00E84E93">
        <w:rPr>
          <w:sz w:val="24"/>
          <w:szCs w:val="24"/>
        </w:rPr>
        <w:t>.</w:t>
      </w:r>
      <w:r w:rsidR="007D52BE">
        <w:rPr>
          <w:sz w:val="24"/>
          <w:szCs w:val="24"/>
        </w:rPr>
        <w:t xml:space="preserve"> </w:t>
      </w:r>
      <w:proofErr w:type="gramStart"/>
      <w:r w:rsidR="004615FE" w:rsidRPr="00E84E93">
        <w:rPr>
          <w:sz w:val="24"/>
          <w:szCs w:val="24"/>
        </w:rPr>
        <w:t xml:space="preserve">В случае направления уведомления об окончании строительства, заявления об исправлении допущенных опечаток и ошибок, заявления о выдаче дубликата и прилагаемых к ним документов указанным способом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E84E93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>
        <w:rPr>
          <w:sz w:val="24"/>
          <w:szCs w:val="24"/>
        </w:rPr>
        <w:t>«</w:t>
      </w:r>
      <w:r w:rsidR="004615FE" w:rsidRPr="00E84E93">
        <w:rPr>
          <w:sz w:val="24"/>
          <w:szCs w:val="24"/>
        </w:rPr>
        <w:t>Единая система идентификации и аутентификации в</w:t>
      </w:r>
      <w:r>
        <w:rPr>
          <w:sz w:val="24"/>
          <w:szCs w:val="24"/>
        </w:rPr>
        <w:t xml:space="preserve"> инфраструктуре, обеспечивающей информационно-технологическое </w:t>
      </w:r>
      <w:r w:rsidR="004615FE" w:rsidRPr="00E84E93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информационных систем, используемых для предоставления</w:t>
      </w:r>
      <w:r w:rsidR="006C295E">
        <w:rPr>
          <w:sz w:val="24"/>
          <w:szCs w:val="24"/>
        </w:rPr>
        <w:t xml:space="preserve"> государственных и</w:t>
      </w:r>
      <w:r w:rsidR="004615FE" w:rsidRPr="00E84E93">
        <w:rPr>
          <w:sz w:val="24"/>
          <w:szCs w:val="24"/>
        </w:rPr>
        <w:t xml:space="preserve"> муниципальных услуг в</w:t>
      </w:r>
      <w:proofErr w:type="gramEnd"/>
      <w:r w:rsidR="004615FE" w:rsidRPr="00E84E93">
        <w:rPr>
          <w:sz w:val="24"/>
          <w:szCs w:val="24"/>
        </w:rPr>
        <w:t xml:space="preserve"> </w:t>
      </w:r>
      <w:proofErr w:type="gramStart"/>
      <w:r w:rsidR="004615FE" w:rsidRPr="00E84E93">
        <w:rPr>
          <w:sz w:val="24"/>
          <w:szCs w:val="24"/>
        </w:rPr>
        <w:t>электронной форме</w:t>
      </w:r>
      <w:r>
        <w:rPr>
          <w:sz w:val="24"/>
          <w:szCs w:val="24"/>
        </w:rPr>
        <w:t>»</w:t>
      </w:r>
      <w:r w:rsidR="004615FE" w:rsidRPr="00E84E93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уведомления, заявлений с использованием интерактивной формы в электронном виде.</w:t>
      </w:r>
      <w:proofErr w:type="gramEnd"/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E84E93">
        <w:rPr>
          <w:sz w:val="24"/>
          <w:szCs w:val="24"/>
        </w:rPr>
        <w:t xml:space="preserve">Уведомление об окончании строительства, заявление об исправлении допущенных опечаток и ошибок, заявление о выдаче дубликата направляется </w:t>
      </w:r>
      <w:r w:rsidR="00EF443A">
        <w:rPr>
          <w:sz w:val="24"/>
          <w:szCs w:val="24"/>
        </w:rPr>
        <w:t>Заявителем (представителем Заявителя)</w:t>
      </w:r>
      <w:r w:rsidRPr="00E84E93">
        <w:rPr>
          <w:sz w:val="24"/>
          <w:szCs w:val="24"/>
        </w:rPr>
        <w:t xml:space="preserve"> вместе с прикрепленными электронными документами, указанными в подпунктах </w:t>
      </w:r>
      <w:r w:rsidR="00124515">
        <w:rPr>
          <w:sz w:val="24"/>
          <w:szCs w:val="24"/>
        </w:rPr>
        <w:t>«б»</w:t>
      </w:r>
      <w:r w:rsidRPr="00E84E93">
        <w:rPr>
          <w:sz w:val="24"/>
          <w:szCs w:val="24"/>
        </w:rPr>
        <w:t xml:space="preserve"> - </w:t>
      </w:r>
      <w:r w:rsidR="007B1E1F">
        <w:rPr>
          <w:sz w:val="24"/>
          <w:szCs w:val="24"/>
        </w:rPr>
        <w:t>«е»</w:t>
      </w:r>
      <w:r w:rsidRPr="00E84E93">
        <w:rPr>
          <w:sz w:val="24"/>
          <w:szCs w:val="24"/>
        </w:rPr>
        <w:t xml:space="preserve"> пункта </w:t>
      </w:r>
      <w:r w:rsidR="00124515">
        <w:rPr>
          <w:sz w:val="24"/>
          <w:szCs w:val="24"/>
        </w:rPr>
        <w:t>2.9</w:t>
      </w:r>
      <w:r w:rsidRPr="00E84E93">
        <w:rPr>
          <w:sz w:val="24"/>
          <w:szCs w:val="24"/>
        </w:rPr>
        <w:t xml:space="preserve"> настоящего </w:t>
      </w:r>
      <w:r w:rsidR="00DE2BAB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 xml:space="preserve">. </w:t>
      </w:r>
      <w:proofErr w:type="gramStart"/>
      <w:r w:rsidRPr="00E84E93">
        <w:rPr>
          <w:sz w:val="24"/>
          <w:szCs w:val="24"/>
        </w:rPr>
        <w:t xml:space="preserve">Уведомление об окончании строительства, заявление об исправлении допущенных опечаток и ошибок, заявление о выдаче дубликата подписывается </w:t>
      </w:r>
      <w:r w:rsidR="00EF443A">
        <w:rPr>
          <w:sz w:val="24"/>
          <w:szCs w:val="24"/>
        </w:rPr>
        <w:t>Заявителем (представителем Заявителя)</w:t>
      </w:r>
      <w:r w:rsidRPr="00E84E93">
        <w:rPr>
          <w:sz w:val="24"/>
          <w:szCs w:val="24"/>
        </w:rPr>
        <w:t xml:space="preserve">, </w:t>
      </w:r>
      <w:r w:rsidR="00616DE8">
        <w:rPr>
          <w:sz w:val="24"/>
          <w:szCs w:val="24"/>
        </w:rPr>
        <w:t>у</w:t>
      </w:r>
      <w:r w:rsidRPr="00E84E93">
        <w:rPr>
          <w:sz w:val="24"/>
          <w:szCs w:val="24"/>
        </w:rPr>
        <w:t xml:space="preserve">полномоченным на подписание таких уведомления,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6C295E">
        <w:rPr>
          <w:sz w:val="24"/>
          <w:szCs w:val="24"/>
        </w:rPr>
        <w:t xml:space="preserve">государственных и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 в</w:t>
      </w:r>
      <w:proofErr w:type="gramEnd"/>
      <w:r w:rsidRPr="00E84E93">
        <w:rPr>
          <w:sz w:val="24"/>
          <w:szCs w:val="24"/>
        </w:rPr>
        <w:t xml:space="preserve"> </w:t>
      </w:r>
      <w:proofErr w:type="gramStart"/>
      <w:r w:rsidRPr="00E84E93">
        <w:rPr>
          <w:sz w:val="24"/>
          <w:szCs w:val="24"/>
        </w:rPr>
        <w:t xml:space="preserve"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E84E93">
        <w:rPr>
          <w:sz w:val="24"/>
          <w:szCs w:val="24"/>
        </w:rPr>
        <w:lastRenderedPageBreak/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</w:t>
      </w:r>
      <w:r w:rsidR="004620D2">
        <w:rPr>
          <w:sz w:val="24"/>
          <w:szCs w:val="24"/>
        </w:rPr>
        <w:t xml:space="preserve">года </w:t>
      </w:r>
      <w:r w:rsidRPr="00E84E93">
        <w:rPr>
          <w:sz w:val="24"/>
          <w:szCs w:val="24"/>
        </w:rPr>
        <w:t xml:space="preserve">№ 63-ФЗ </w:t>
      </w:r>
      <w:r w:rsidR="007B1E1F">
        <w:rPr>
          <w:sz w:val="24"/>
          <w:szCs w:val="24"/>
        </w:rPr>
        <w:t>«</w:t>
      </w:r>
      <w:r w:rsidRPr="00E84E93">
        <w:rPr>
          <w:sz w:val="24"/>
          <w:szCs w:val="24"/>
        </w:rPr>
        <w:t>Об электронной подписи</w:t>
      </w:r>
      <w:r w:rsidR="007B1E1F">
        <w:rPr>
          <w:sz w:val="24"/>
          <w:szCs w:val="24"/>
        </w:rPr>
        <w:t>»</w:t>
      </w:r>
      <w:r w:rsidRPr="00E84E93">
        <w:rPr>
          <w:sz w:val="24"/>
          <w:szCs w:val="24"/>
        </w:rPr>
        <w:t xml:space="preserve"> (далее - Федеральный закон № 6</w:t>
      </w:r>
      <w:r w:rsidR="00D22551">
        <w:rPr>
          <w:sz w:val="24"/>
          <w:szCs w:val="24"/>
        </w:rPr>
        <w:t>3</w:t>
      </w:r>
      <w:r w:rsidRPr="00E84E93">
        <w:rPr>
          <w:sz w:val="24"/>
          <w:szCs w:val="24"/>
        </w:rPr>
        <w:t>-ФЗ), а также при наличии у владельца сертификата ключа проверки ключа</w:t>
      </w:r>
      <w:proofErr w:type="gramEnd"/>
      <w:r w:rsidRPr="00E84E93">
        <w:rPr>
          <w:sz w:val="24"/>
          <w:szCs w:val="24"/>
        </w:rPr>
        <w:t xml:space="preserve"> </w:t>
      </w:r>
      <w:proofErr w:type="gramStart"/>
      <w:r w:rsidRPr="00E84E93">
        <w:rPr>
          <w:sz w:val="24"/>
          <w:szCs w:val="24"/>
        </w:rPr>
        <w:t>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</w:t>
      </w:r>
      <w:r w:rsidR="00BA14CF">
        <w:rPr>
          <w:sz w:val="24"/>
          <w:szCs w:val="24"/>
        </w:rPr>
        <w:t xml:space="preserve"> государственных и</w:t>
      </w:r>
      <w:r w:rsidRPr="00E84E93">
        <w:rPr>
          <w:sz w:val="24"/>
          <w:szCs w:val="24"/>
        </w:rPr>
        <w:t xml:space="preserve">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услуг, утвержденными постановлением Правительства Российской Федерации от 25 января 2013</w:t>
      </w:r>
      <w:r w:rsidR="009174FE">
        <w:rPr>
          <w:sz w:val="24"/>
          <w:szCs w:val="24"/>
        </w:rPr>
        <w:t xml:space="preserve"> </w:t>
      </w:r>
      <w:r w:rsidR="004620D2">
        <w:rPr>
          <w:sz w:val="24"/>
          <w:szCs w:val="24"/>
        </w:rPr>
        <w:t xml:space="preserve">года </w:t>
      </w:r>
      <w:r w:rsidRPr="00E84E93">
        <w:rPr>
          <w:sz w:val="24"/>
          <w:szCs w:val="24"/>
        </w:rPr>
        <w:t xml:space="preserve">№ 33 </w:t>
      </w:r>
      <w:r w:rsidR="007B1E1F">
        <w:rPr>
          <w:sz w:val="24"/>
          <w:szCs w:val="24"/>
        </w:rPr>
        <w:t>«</w:t>
      </w:r>
      <w:r w:rsidRPr="00E84E93">
        <w:rPr>
          <w:sz w:val="24"/>
          <w:szCs w:val="24"/>
        </w:rPr>
        <w:t xml:space="preserve">Об использовании простой электронной подписи при оказании </w:t>
      </w:r>
      <w:r w:rsidR="00BA14CF">
        <w:rPr>
          <w:sz w:val="24"/>
          <w:szCs w:val="24"/>
        </w:rPr>
        <w:t xml:space="preserve">государственных и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</w:t>
      </w:r>
      <w:r w:rsidR="007B1E1F">
        <w:rPr>
          <w:sz w:val="24"/>
          <w:szCs w:val="24"/>
        </w:rPr>
        <w:t>»</w:t>
      </w:r>
      <w:r w:rsidRPr="00E84E93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</w:t>
      </w:r>
      <w:proofErr w:type="gramEnd"/>
      <w:r w:rsidRPr="00E84E93">
        <w:rPr>
          <w:sz w:val="24"/>
          <w:szCs w:val="24"/>
        </w:rPr>
        <w:t xml:space="preserve"> получением </w:t>
      </w:r>
      <w:r w:rsidR="00BA14CF">
        <w:rPr>
          <w:sz w:val="24"/>
          <w:szCs w:val="24"/>
        </w:rPr>
        <w:t xml:space="preserve">государственных и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услуг, </w:t>
      </w:r>
      <w:proofErr w:type="gramStart"/>
      <w:r w:rsidRPr="00E84E93">
        <w:rPr>
          <w:sz w:val="24"/>
          <w:szCs w:val="24"/>
        </w:rPr>
        <w:t>утвержденными</w:t>
      </w:r>
      <w:proofErr w:type="gramEnd"/>
      <w:r w:rsidRPr="00E84E93">
        <w:rPr>
          <w:sz w:val="24"/>
          <w:szCs w:val="24"/>
        </w:rPr>
        <w:t xml:space="preserve"> постановлением Правительства Российской Федерации от 25 июня 2012 </w:t>
      </w:r>
      <w:r w:rsidR="004620D2">
        <w:rPr>
          <w:sz w:val="24"/>
          <w:szCs w:val="24"/>
        </w:rPr>
        <w:t xml:space="preserve">года </w:t>
      </w:r>
      <w:r w:rsidRPr="00E84E93">
        <w:rPr>
          <w:sz w:val="24"/>
          <w:szCs w:val="24"/>
        </w:rPr>
        <w:t xml:space="preserve">№ 634 </w:t>
      </w:r>
      <w:r w:rsidR="007B1E1F">
        <w:rPr>
          <w:sz w:val="24"/>
          <w:szCs w:val="24"/>
        </w:rPr>
        <w:t>«</w:t>
      </w:r>
      <w:r w:rsidRPr="00E84E93">
        <w:rPr>
          <w:sz w:val="24"/>
          <w:szCs w:val="24"/>
        </w:rPr>
        <w:t>О видах электронной подписи, использование которых допускается при обращении за получением</w:t>
      </w:r>
      <w:r w:rsidR="00BA14CF">
        <w:rPr>
          <w:sz w:val="24"/>
          <w:szCs w:val="24"/>
        </w:rPr>
        <w:t xml:space="preserve"> государственных и</w:t>
      </w:r>
      <w:r w:rsidRPr="00E84E93">
        <w:rPr>
          <w:sz w:val="24"/>
          <w:szCs w:val="24"/>
        </w:rPr>
        <w:t xml:space="preserve">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</w:t>
      </w:r>
      <w:r w:rsidR="007B1E1F">
        <w:rPr>
          <w:sz w:val="24"/>
          <w:szCs w:val="24"/>
        </w:rPr>
        <w:t>»</w:t>
      </w:r>
      <w:r w:rsidRPr="00E84E93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575248" w:rsidRPr="00E84E93" w:rsidRDefault="004615FE" w:rsidP="00891D46">
      <w:pPr>
        <w:pStyle w:val="3"/>
        <w:shd w:val="clear" w:color="auto" w:fill="auto"/>
        <w:spacing w:line="240" w:lineRule="auto"/>
        <w:ind w:right="20" w:firstLine="720"/>
        <w:rPr>
          <w:sz w:val="24"/>
          <w:szCs w:val="24"/>
        </w:rPr>
      </w:pPr>
      <w:r w:rsidRPr="00E84E93">
        <w:rPr>
          <w:sz w:val="24"/>
          <w:szCs w:val="24"/>
        </w:rPr>
        <w:t xml:space="preserve">В целях предоставления </w:t>
      </w:r>
      <w:r w:rsidR="00540B47">
        <w:rPr>
          <w:sz w:val="24"/>
          <w:szCs w:val="24"/>
        </w:rPr>
        <w:t xml:space="preserve">муниципальной </w:t>
      </w:r>
      <w:r w:rsidRPr="00E84E93">
        <w:rPr>
          <w:sz w:val="24"/>
          <w:szCs w:val="24"/>
        </w:rPr>
        <w:t xml:space="preserve">услуги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обеспечивается в </w:t>
      </w:r>
      <w:r w:rsidR="00FA0ABC">
        <w:rPr>
          <w:sz w:val="24"/>
          <w:szCs w:val="24"/>
        </w:rPr>
        <w:t>МФЦ</w:t>
      </w:r>
      <w:r w:rsidR="007B1E1F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доступ к </w:t>
      </w:r>
      <w:r w:rsidR="00DE2BAB">
        <w:rPr>
          <w:sz w:val="24"/>
          <w:szCs w:val="24"/>
        </w:rPr>
        <w:t>ЕПГУ</w:t>
      </w:r>
      <w:r w:rsidRPr="00E84E93">
        <w:rPr>
          <w:sz w:val="24"/>
          <w:szCs w:val="24"/>
        </w:rPr>
        <w:t xml:space="preserve">, в соответствии с постановлением Правительства Российской Федерации </w:t>
      </w:r>
      <w:r w:rsidR="007B1E1F">
        <w:rPr>
          <w:sz w:val="24"/>
          <w:szCs w:val="24"/>
        </w:rPr>
        <w:t xml:space="preserve">от 22 декабря 2012 </w:t>
      </w:r>
      <w:r w:rsidR="004620D2">
        <w:rPr>
          <w:sz w:val="24"/>
          <w:szCs w:val="24"/>
        </w:rPr>
        <w:t xml:space="preserve">года </w:t>
      </w:r>
      <w:r w:rsidR="007B1E1F">
        <w:rPr>
          <w:sz w:val="24"/>
          <w:szCs w:val="24"/>
        </w:rPr>
        <w:t>№ 1376 «</w:t>
      </w:r>
      <w:r w:rsidRPr="00E84E93">
        <w:rPr>
          <w:sz w:val="24"/>
          <w:szCs w:val="24"/>
        </w:rPr>
        <w:t xml:space="preserve">Об утверждении </w:t>
      </w:r>
      <w:proofErr w:type="gramStart"/>
      <w:r w:rsidRPr="00E84E93">
        <w:rPr>
          <w:sz w:val="24"/>
          <w:szCs w:val="24"/>
        </w:rPr>
        <w:t xml:space="preserve">Правил организации деятельности </w:t>
      </w:r>
      <w:r w:rsidR="00E6612B">
        <w:rPr>
          <w:sz w:val="24"/>
          <w:szCs w:val="24"/>
        </w:rPr>
        <w:t>многофункциональных центров</w:t>
      </w:r>
      <w:r w:rsidRPr="00E84E93">
        <w:rPr>
          <w:sz w:val="24"/>
          <w:szCs w:val="24"/>
        </w:rPr>
        <w:t xml:space="preserve"> предоставления </w:t>
      </w:r>
      <w:r w:rsidR="00BA14CF">
        <w:rPr>
          <w:sz w:val="24"/>
          <w:szCs w:val="24"/>
        </w:rPr>
        <w:t>государственных</w:t>
      </w:r>
      <w:proofErr w:type="gramEnd"/>
      <w:r w:rsidR="00BA14CF">
        <w:rPr>
          <w:sz w:val="24"/>
          <w:szCs w:val="24"/>
        </w:rPr>
        <w:t xml:space="preserve"> и </w:t>
      </w:r>
      <w:r w:rsidR="007B1E1F">
        <w:rPr>
          <w:sz w:val="24"/>
          <w:szCs w:val="24"/>
        </w:rPr>
        <w:t>муниципальных</w:t>
      </w:r>
      <w:r w:rsidRPr="00E84E93">
        <w:rPr>
          <w:sz w:val="24"/>
          <w:szCs w:val="24"/>
        </w:rPr>
        <w:t xml:space="preserve"> услуг</w:t>
      </w:r>
      <w:r w:rsidR="007B1E1F">
        <w:rPr>
          <w:sz w:val="24"/>
          <w:szCs w:val="24"/>
        </w:rPr>
        <w:t>»</w:t>
      </w:r>
      <w:r w:rsidR="00FA0ABC">
        <w:rPr>
          <w:sz w:val="24"/>
          <w:szCs w:val="24"/>
        </w:rPr>
        <w:t>.</w:t>
      </w:r>
    </w:p>
    <w:p w:rsidR="00575248" w:rsidRPr="00E6612B" w:rsidRDefault="007B1E1F" w:rsidP="00E6612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6612B">
        <w:rPr>
          <w:rFonts w:ascii="Times New Roman" w:hAnsi="Times New Roman" w:cs="Times New Roman"/>
          <w:color w:val="000000" w:themeColor="text1"/>
        </w:rPr>
        <w:t xml:space="preserve">б) 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на бумажном носителе посредством личного обращения в </w:t>
      </w:r>
      <w:r w:rsidR="005340C9" w:rsidRPr="00E6612B">
        <w:rPr>
          <w:rFonts w:ascii="Times New Roman" w:hAnsi="Times New Roman" w:cs="Times New Roman"/>
          <w:color w:val="000000" w:themeColor="text1"/>
        </w:rPr>
        <w:t>Уполномоченный орган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, в том числе через </w:t>
      </w:r>
      <w:r w:rsidR="00FA0ABC" w:rsidRPr="00E6612B">
        <w:rPr>
          <w:rFonts w:ascii="Times New Roman" w:hAnsi="Times New Roman" w:cs="Times New Roman"/>
          <w:color w:val="000000" w:themeColor="text1"/>
        </w:rPr>
        <w:t>МФЦ</w:t>
      </w:r>
      <w:r w:rsidRPr="00E6612B">
        <w:rPr>
          <w:rFonts w:ascii="Times New Roman" w:hAnsi="Times New Roman" w:cs="Times New Roman"/>
          <w:color w:val="000000" w:themeColor="text1"/>
        </w:rPr>
        <w:t xml:space="preserve"> 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в соответствии с соглашением о взаимодействии между </w:t>
      </w:r>
      <w:r w:rsidR="0004738E" w:rsidRPr="00E6612B">
        <w:rPr>
          <w:rFonts w:ascii="Times New Roman" w:hAnsi="Times New Roman" w:cs="Times New Roman"/>
          <w:color w:val="000000" w:themeColor="text1"/>
        </w:rPr>
        <w:t>МФЦ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 и </w:t>
      </w:r>
      <w:r w:rsidR="003F2294" w:rsidRPr="00E6612B">
        <w:rPr>
          <w:rFonts w:ascii="Times New Roman" w:hAnsi="Times New Roman" w:cs="Times New Roman"/>
          <w:color w:val="000000" w:themeColor="text1"/>
        </w:rPr>
        <w:t>администрацией Ягоднинского муниципального округа Магаданской области,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 заключенным в соответствии с постановлением Правительства Российской Федерации от 27 сентября 2011 </w:t>
      </w:r>
      <w:r w:rsidR="004620D2" w:rsidRPr="00E6612B">
        <w:rPr>
          <w:rFonts w:ascii="Times New Roman" w:hAnsi="Times New Roman" w:cs="Times New Roman"/>
          <w:color w:val="000000" w:themeColor="text1"/>
        </w:rPr>
        <w:t xml:space="preserve">года </w:t>
      </w:r>
      <w:r w:rsidR="004615FE" w:rsidRPr="00E6612B">
        <w:rPr>
          <w:rFonts w:ascii="Times New Roman" w:hAnsi="Times New Roman" w:cs="Times New Roman"/>
          <w:color w:val="000000" w:themeColor="text1"/>
        </w:rPr>
        <w:t xml:space="preserve">№ 797 </w:t>
      </w:r>
      <w:r w:rsidR="00FD36AF" w:rsidRPr="00E6612B">
        <w:rPr>
          <w:rFonts w:ascii="Times New Roman" w:hAnsi="Times New Roman" w:cs="Times New Roman"/>
          <w:color w:val="000000" w:themeColor="text1"/>
        </w:rPr>
        <w:t>«</w:t>
      </w:r>
      <w:r w:rsidR="00E6612B" w:rsidRPr="00E6612B">
        <w:rPr>
          <w:rFonts w:ascii="Times New Roman" w:hAnsi="Times New Roman" w:cs="Times New Roman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="00E6612B" w:rsidRPr="00E6612B">
        <w:rPr>
          <w:rFonts w:ascii="Times New Roman" w:hAnsi="Times New Roman" w:cs="Times New Roman"/>
          <w:color w:val="000000" w:themeColor="text1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FD36AF">
        <w:t>»</w:t>
      </w:r>
      <w:r w:rsidR="00B01AEE" w:rsidRPr="00B01AEE">
        <w:t xml:space="preserve"> </w:t>
      </w:r>
      <w:r w:rsidR="00B01AEE" w:rsidRPr="00E6612B">
        <w:rPr>
          <w:rFonts w:ascii="Times New Roman" w:hAnsi="Times New Roman" w:cs="Times New Roman"/>
        </w:rPr>
        <w:t>(далее – постановление № 797)</w:t>
      </w:r>
      <w:r w:rsidR="004615FE" w:rsidRPr="00E6612B">
        <w:rPr>
          <w:rFonts w:ascii="Times New Roman" w:hAnsi="Times New Roman" w:cs="Times New Roman"/>
        </w:rPr>
        <w:t>, либо посредством почтового отправления с уведомлением о вручении.</w:t>
      </w:r>
    </w:p>
    <w:p w:rsidR="00FA0ABC" w:rsidRPr="00E6612B" w:rsidRDefault="00FA0ABC" w:rsidP="00891D46">
      <w:pPr>
        <w:pStyle w:val="3"/>
        <w:shd w:val="clear" w:color="auto" w:fill="auto"/>
        <w:tabs>
          <w:tab w:val="left" w:pos="1342"/>
        </w:tabs>
        <w:spacing w:line="240" w:lineRule="auto"/>
        <w:ind w:right="20" w:firstLine="720"/>
        <w:rPr>
          <w:sz w:val="24"/>
          <w:szCs w:val="24"/>
        </w:rPr>
      </w:pPr>
    </w:p>
    <w:p w:rsidR="005340C9" w:rsidRDefault="004615FE" w:rsidP="00FA0ABC">
      <w:pPr>
        <w:pStyle w:val="13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6" w:name="bookmark6"/>
      <w:r w:rsidRPr="00E84E93">
        <w:rPr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575248" w:rsidRDefault="004615FE" w:rsidP="001C79AE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>необходимых</w:t>
      </w:r>
      <w:proofErr w:type="gramEnd"/>
      <w:r w:rsidRPr="00E84E93">
        <w:rPr>
          <w:sz w:val="24"/>
          <w:szCs w:val="24"/>
        </w:rPr>
        <w:t xml:space="preserve"> для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6"/>
    </w:p>
    <w:p w:rsidR="005340C9" w:rsidRPr="00E84E93" w:rsidRDefault="005340C9" w:rsidP="005340C9">
      <w:pPr>
        <w:pStyle w:val="13"/>
        <w:keepNext/>
        <w:keepLines/>
        <w:shd w:val="clear" w:color="auto" w:fill="auto"/>
        <w:spacing w:before="0" w:after="0" w:line="240" w:lineRule="auto"/>
        <w:ind w:right="160" w:firstLine="0"/>
        <w:jc w:val="center"/>
        <w:rPr>
          <w:sz w:val="24"/>
          <w:szCs w:val="24"/>
        </w:rPr>
      </w:pPr>
    </w:p>
    <w:p w:rsidR="00575248" w:rsidRPr="00E84E93" w:rsidRDefault="005340C9" w:rsidP="001C79AE">
      <w:pPr>
        <w:pStyle w:val="3"/>
        <w:shd w:val="clear" w:color="auto" w:fill="auto"/>
        <w:tabs>
          <w:tab w:val="left" w:pos="138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4615FE" w:rsidRPr="00E84E93">
        <w:rPr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="00124515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976B9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, в том числе представленных в электронной форме:</w:t>
      </w:r>
    </w:p>
    <w:p w:rsidR="00575248" w:rsidRPr="00E84E93" w:rsidRDefault="004615FE" w:rsidP="001C79AE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а) 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575248" w:rsidRPr="00E84E93" w:rsidRDefault="004615FE" w:rsidP="001C79AE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616DE8">
        <w:rPr>
          <w:sz w:val="24"/>
          <w:szCs w:val="24"/>
        </w:rPr>
        <w:t>муниципальной</w:t>
      </w:r>
      <w:r w:rsidR="00616DE8" w:rsidRPr="00E84E93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F407CF">
        <w:rPr>
          <w:sz w:val="24"/>
          <w:szCs w:val="24"/>
        </w:rPr>
        <w:t>Заявителя (представителя Заявителя)</w:t>
      </w:r>
      <w:r w:rsidRPr="00E84E93">
        <w:rPr>
          <w:sz w:val="24"/>
          <w:szCs w:val="24"/>
        </w:rPr>
        <w:t xml:space="preserve">, в случае обращения за получением </w:t>
      </w:r>
      <w:r w:rsidR="0012451E">
        <w:rPr>
          <w:sz w:val="24"/>
          <w:szCs w:val="24"/>
        </w:rPr>
        <w:t xml:space="preserve">муниципальной </w:t>
      </w:r>
      <w:r w:rsidRPr="00E84E93">
        <w:rPr>
          <w:sz w:val="24"/>
          <w:szCs w:val="24"/>
        </w:rPr>
        <w:t>услуги указанным лицом);</w:t>
      </w:r>
    </w:p>
    <w:p w:rsidR="00575248" w:rsidRPr="00E84E93" w:rsidRDefault="004615FE" w:rsidP="001C79AE">
      <w:pPr>
        <w:pStyle w:val="3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E84E93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575248" w:rsidRPr="00E84E93" w:rsidRDefault="004615FE" w:rsidP="001C79AE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75248" w:rsidRPr="00E84E93" w:rsidRDefault="004615FE" w:rsidP="001C79AE">
      <w:pPr>
        <w:pStyle w:val="3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proofErr w:type="spellStart"/>
      <w:r w:rsidRPr="00E84E93">
        <w:rPr>
          <w:sz w:val="24"/>
          <w:szCs w:val="24"/>
        </w:rPr>
        <w:t>д</w:t>
      </w:r>
      <w:proofErr w:type="spellEnd"/>
      <w:r w:rsidRPr="00E84E93">
        <w:rPr>
          <w:sz w:val="24"/>
          <w:szCs w:val="24"/>
        </w:rPr>
        <w:t>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75248" w:rsidRPr="00E84E93" w:rsidRDefault="005340C9" w:rsidP="001C79AE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2.13.</w:t>
      </w:r>
      <w:r w:rsidR="004615FE" w:rsidRPr="00E84E93">
        <w:rPr>
          <w:sz w:val="24"/>
          <w:szCs w:val="24"/>
        </w:rPr>
        <w:t xml:space="preserve"> Решение об отказе в приеме документов, указанных в пункте </w:t>
      </w:r>
      <w:r w:rsidR="00124515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976B94">
        <w:rPr>
          <w:sz w:val="24"/>
          <w:szCs w:val="24"/>
        </w:rPr>
        <w:lastRenderedPageBreak/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 xml:space="preserve">, оформляется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E84E93">
        <w:rPr>
          <w:sz w:val="24"/>
          <w:szCs w:val="24"/>
        </w:rPr>
        <w:t xml:space="preserve"> № 2 к настоящему </w:t>
      </w:r>
      <w:r w:rsidR="00976B94">
        <w:rPr>
          <w:sz w:val="24"/>
          <w:szCs w:val="24"/>
        </w:rPr>
        <w:t>а</w:t>
      </w:r>
      <w:r w:rsidR="004615FE" w:rsidRPr="00E84E93">
        <w:rPr>
          <w:sz w:val="24"/>
          <w:szCs w:val="24"/>
        </w:rPr>
        <w:t>дминистративному регламенту.</w:t>
      </w:r>
    </w:p>
    <w:p w:rsidR="00575248" w:rsidRPr="00E84E93" w:rsidRDefault="005340C9" w:rsidP="001C79AE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2.14.</w:t>
      </w:r>
      <w:r w:rsidR="004615FE" w:rsidRPr="00E84E93">
        <w:rPr>
          <w:sz w:val="24"/>
          <w:szCs w:val="24"/>
        </w:rPr>
        <w:t xml:space="preserve"> </w:t>
      </w:r>
      <w:proofErr w:type="gramStart"/>
      <w:r w:rsidR="004615FE" w:rsidRPr="00E84E93">
        <w:rPr>
          <w:sz w:val="24"/>
          <w:szCs w:val="24"/>
        </w:rPr>
        <w:t xml:space="preserve">Решение об отказе в приеме документов, указанных в пункте </w:t>
      </w:r>
      <w:r w:rsidR="00124515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976B9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 xml:space="preserve">, направляется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способом, определенным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E84E93">
        <w:rPr>
          <w:sz w:val="24"/>
          <w:szCs w:val="24"/>
        </w:rPr>
        <w:t xml:space="preserve"> в уведомлении об окончании строительства, не позднее рабочего для, следующего за днем получения уведомления, либо выдается в день личного обращения за получением указанного решения в </w:t>
      </w:r>
      <w:r w:rsidR="00FA0ABC">
        <w:rPr>
          <w:sz w:val="24"/>
          <w:szCs w:val="24"/>
        </w:rPr>
        <w:t>МФЦ</w:t>
      </w:r>
      <w:r w:rsidR="007B1E1F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или </w:t>
      </w:r>
      <w:r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>.</w:t>
      </w:r>
      <w:proofErr w:type="gramEnd"/>
    </w:p>
    <w:p w:rsidR="00575248" w:rsidRPr="00E84E93" w:rsidRDefault="005340C9" w:rsidP="001C79AE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2.15.</w:t>
      </w:r>
      <w:r w:rsidR="004615FE" w:rsidRPr="00E84E93">
        <w:rPr>
          <w:sz w:val="24"/>
          <w:szCs w:val="24"/>
        </w:rPr>
        <w:t xml:space="preserve"> Отказ в приеме документов, указанных в пункте </w:t>
      </w:r>
      <w:r w:rsidR="00FA0ABC">
        <w:rPr>
          <w:sz w:val="24"/>
          <w:szCs w:val="24"/>
        </w:rPr>
        <w:t>2.9</w:t>
      </w:r>
      <w:r w:rsidR="004615FE" w:rsidRPr="00E84E93">
        <w:rPr>
          <w:sz w:val="24"/>
          <w:szCs w:val="24"/>
        </w:rPr>
        <w:t xml:space="preserve"> настоящего </w:t>
      </w:r>
      <w:r w:rsidR="00976B9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540B47">
        <w:rPr>
          <w:sz w:val="24"/>
          <w:szCs w:val="24"/>
        </w:rPr>
        <w:t>,</w:t>
      </w:r>
      <w:r w:rsidR="004615FE" w:rsidRPr="00E84E93">
        <w:rPr>
          <w:sz w:val="24"/>
          <w:szCs w:val="24"/>
        </w:rPr>
        <w:t xml:space="preserve"> не препятствует повторному обращению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E84E93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 xml:space="preserve"> за предоставлением </w:t>
      </w:r>
      <w:r w:rsidR="00616DE8">
        <w:rPr>
          <w:sz w:val="24"/>
          <w:szCs w:val="24"/>
        </w:rPr>
        <w:t>муниципальной</w:t>
      </w:r>
      <w:r w:rsidR="00616DE8" w:rsidRPr="00E84E93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услуги.</w:t>
      </w:r>
    </w:p>
    <w:p w:rsidR="00575248" w:rsidRPr="00E84E93" w:rsidRDefault="005340C9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2.16.</w:t>
      </w:r>
      <w:r w:rsidR="004615FE" w:rsidRPr="00E84E93">
        <w:rPr>
          <w:sz w:val="24"/>
          <w:szCs w:val="24"/>
        </w:rPr>
        <w:t xml:space="preserve"> Уведомление об окончании строительства считается ненаправленным, а </w:t>
      </w:r>
      <w:r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 xml:space="preserve"> в течение </w:t>
      </w:r>
      <w:r w:rsidR="00CC32CE">
        <w:rPr>
          <w:sz w:val="24"/>
          <w:szCs w:val="24"/>
        </w:rPr>
        <w:t xml:space="preserve">3 </w:t>
      </w:r>
      <w:r w:rsidR="004615FE" w:rsidRPr="00E84E93">
        <w:rPr>
          <w:sz w:val="24"/>
          <w:szCs w:val="24"/>
        </w:rPr>
        <w:t xml:space="preserve">рабочих дней со дня поступления уведомления об окончании строительства возвращает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E84E93">
        <w:rPr>
          <w:sz w:val="24"/>
          <w:szCs w:val="24"/>
        </w:rPr>
        <w:t xml:space="preserve"> № 3</w:t>
      </w:r>
      <w:r w:rsidR="009066C1">
        <w:rPr>
          <w:sz w:val="24"/>
          <w:szCs w:val="24"/>
        </w:rPr>
        <w:t xml:space="preserve"> к настоящему административному регламенту</w:t>
      </w:r>
      <w:r w:rsidR="004615FE" w:rsidRPr="00E84E93">
        <w:rPr>
          <w:sz w:val="24"/>
          <w:szCs w:val="24"/>
        </w:rPr>
        <w:t>, с указанием причин возврата, в следующих случаях: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а) в уведомлении об окончании строительства отсутствуют сведения, предусмотренные </w:t>
      </w:r>
      <w:r w:rsidR="00976B94">
        <w:rPr>
          <w:sz w:val="24"/>
          <w:szCs w:val="24"/>
        </w:rPr>
        <w:t>пунктом</w:t>
      </w:r>
      <w:r w:rsidRPr="00E84E93">
        <w:rPr>
          <w:sz w:val="24"/>
          <w:szCs w:val="24"/>
        </w:rPr>
        <w:t xml:space="preserve"> </w:t>
      </w:r>
      <w:r w:rsidR="00976B94">
        <w:rPr>
          <w:sz w:val="24"/>
          <w:szCs w:val="24"/>
        </w:rPr>
        <w:t>1</w:t>
      </w:r>
      <w:r w:rsidRPr="00E84E93">
        <w:rPr>
          <w:sz w:val="24"/>
          <w:szCs w:val="24"/>
        </w:rPr>
        <w:t xml:space="preserve"> части 16 статьи 55 Градостроительного кодекса Российской Федерации;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124515">
        <w:rPr>
          <w:sz w:val="24"/>
          <w:szCs w:val="24"/>
        </w:rPr>
        <w:t>«в»</w:t>
      </w:r>
      <w:r w:rsidRPr="00E84E93">
        <w:rPr>
          <w:sz w:val="24"/>
          <w:szCs w:val="24"/>
        </w:rPr>
        <w:t xml:space="preserve"> - </w:t>
      </w:r>
      <w:r w:rsidR="007B1E1F">
        <w:rPr>
          <w:sz w:val="24"/>
          <w:szCs w:val="24"/>
        </w:rPr>
        <w:t>«е»</w:t>
      </w:r>
      <w:r w:rsidRPr="00E84E93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E84E93">
        <w:rPr>
          <w:sz w:val="24"/>
          <w:szCs w:val="24"/>
        </w:rPr>
        <w:t xml:space="preserve"> настоящего </w:t>
      </w:r>
      <w:r w:rsidR="00976B9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>;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A84547" w:rsidRDefault="005340C9" w:rsidP="005340C9">
      <w:pPr>
        <w:pStyle w:val="3"/>
        <w:shd w:val="clear" w:color="auto" w:fill="auto"/>
        <w:tabs>
          <w:tab w:val="left" w:pos="1124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615FE" w:rsidRPr="00E84E93">
        <w:rPr>
          <w:sz w:val="24"/>
          <w:szCs w:val="24"/>
        </w:rPr>
        <w:t>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4615FE" w:rsidRPr="00E84E93">
        <w:rPr>
          <w:sz w:val="24"/>
          <w:szCs w:val="24"/>
          <w:vertAlign w:val="superscript"/>
        </w:rPr>
        <w:t>1</w:t>
      </w:r>
      <w:r w:rsidR="004615FE" w:rsidRPr="00E84E93">
        <w:rPr>
          <w:sz w:val="24"/>
          <w:szCs w:val="24"/>
        </w:rPr>
        <w:t xml:space="preserve"> Градостроительного кодекса Российской Федерации</w:t>
      </w:r>
      <w:r w:rsidR="00540B47">
        <w:rPr>
          <w:sz w:val="24"/>
          <w:szCs w:val="24"/>
        </w:rPr>
        <w:t>.</w:t>
      </w:r>
    </w:p>
    <w:p w:rsidR="00575248" w:rsidRPr="00E84E93" w:rsidRDefault="00575248" w:rsidP="005340C9">
      <w:pPr>
        <w:pStyle w:val="3"/>
        <w:shd w:val="clear" w:color="auto" w:fill="auto"/>
        <w:tabs>
          <w:tab w:val="left" w:pos="1124"/>
        </w:tabs>
        <w:spacing w:line="240" w:lineRule="auto"/>
        <w:ind w:right="20" w:firstLine="709"/>
        <w:rPr>
          <w:sz w:val="24"/>
          <w:szCs w:val="24"/>
        </w:rPr>
      </w:pPr>
    </w:p>
    <w:p w:rsidR="005340C9" w:rsidRDefault="004615FE" w:rsidP="00A84547">
      <w:pPr>
        <w:pStyle w:val="13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bookmarkStart w:id="7" w:name="bookmark7"/>
      <w:r w:rsidRPr="00E84E93">
        <w:rPr>
          <w:sz w:val="24"/>
          <w:szCs w:val="24"/>
        </w:rPr>
        <w:t>Исчерпывающий перечень оснований для приостановления или отказа</w:t>
      </w:r>
    </w:p>
    <w:p w:rsidR="00575248" w:rsidRDefault="004615FE" w:rsidP="00A84547">
      <w:pPr>
        <w:pStyle w:val="13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 в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7"/>
    </w:p>
    <w:p w:rsidR="005340C9" w:rsidRPr="00E84E93" w:rsidRDefault="005340C9" w:rsidP="00A84547">
      <w:pPr>
        <w:pStyle w:val="13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sz w:val="24"/>
          <w:szCs w:val="24"/>
        </w:rPr>
      </w:pPr>
    </w:p>
    <w:p w:rsidR="00575248" w:rsidRPr="00E84E93" w:rsidRDefault="005340C9" w:rsidP="005340C9">
      <w:pPr>
        <w:pStyle w:val="3"/>
        <w:shd w:val="clear" w:color="auto" w:fill="auto"/>
        <w:tabs>
          <w:tab w:val="left" w:pos="1508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4615FE" w:rsidRPr="00E84E93">
        <w:rPr>
          <w:sz w:val="24"/>
          <w:szCs w:val="24"/>
        </w:rPr>
        <w:t xml:space="preserve">Основания для приостановления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отсутствуют.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 xml:space="preserve">Исчерпывающие перечни оснований для направления </w:t>
      </w:r>
      <w:r w:rsidR="00F407CF">
        <w:rPr>
          <w:sz w:val="24"/>
          <w:szCs w:val="24"/>
        </w:rPr>
        <w:t>Заявителю (представителю Заявителя)</w:t>
      </w:r>
      <w:r w:rsidRPr="00E84E93">
        <w:rPr>
          <w:sz w:val="24"/>
          <w:szCs w:val="24"/>
        </w:rPr>
        <w:t xml:space="preserve"> решения об отказе в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несоответствии), оснований для отказа в исправлении допущенных опечаток и ошибок в уведомлении о соответствии, оснований для отказа в выдаче дубликата уведомления о</w:t>
      </w:r>
      <w:proofErr w:type="gramEnd"/>
      <w:r w:rsidRPr="00E84E93">
        <w:rPr>
          <w:sz w:val="24"/>
          <w:szCs w:val="24"/>
        </w:rPr>
        <w:t xml:space="preserve"> соответствии </w:t>
      </w:r>
      <w:proofErr w:type="gramStart"/>
      <w:r w:rsidR="002004A8" w:rsidRPr="00E84E93">
        <w:rPr>
          <w:sz w:val="24"/>
          <w:szCs w:val="24"/>
        </w:rPr>
        <w:t>указанн</w:t>
      </w:r>
      <w:r w:rsidR="002004A8">
        <w:rPr>
          <w:sz w:val="24"/>
          <w:szCs w:val="24"/>
        </w:rPr>
        <w:t>ы</w:t>
      </w:r>
      <w:proofErr w:type="gramEnd"/>
      <w:r w:rsidRPr="00E84E93">
        <w:rPr>
          <w:sz w:val="24"/>
          <w:szCs w:val="24"/>
        </w:rPr>
        <w:t xml:space="preserve"> в пун</w:t>
      </w:r>
      <w:r w:rsidR="005340C9">
        <w:rPr>
          <w:sz w:val="24"/>
          <w:szCs w:val="24"/>
        </w:rPr>
        <w:t>ктах 2.17.1</w:t>
      </w:r>
      <w:r w:rsidRPr="00E84E93">
        <w:rPr>
          <w:sz w:val="24"/>
          <w:szCs w:val="24"/>
        </w:rPr>
        <w:t xml:space="preserve"> - 2.17.3 настоящего </w:t>
      </w:r>
      <w:r w:rsidR="00976B9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>.</w:t>
      </w:r>
    </w:p>
    <w:p w:rsidR="00575248" w:rsidRPr="00E84E93" w:rsidRDefault="005340C9" w:rsidP="005340C9">
      <w:pPr>
        <w:pStyle w:val="3"/>
        <w:shd w:val="clear" w:color="auto" w:fill="auto"/>
        <w:tabs>
          <w:tab w:val="left" w:pos="1671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2.17.1. </w:t>
      </w:r>
      <w:r w:rsidR="004615FE" w:rsidRPr="00E84E93">
        <w:rPr>
          <w:sz w:val="24"/>
          <w:szCs w:val="24"/>
        </w:rPr>
        <w:t xml:space="preserve">Исчерпывающий перечень оснований для направления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E84E93">
        <w:rPr>
          <w:sz w:val="24"/>
          <w:szCs w:val="24"/>
        </w:rPr>
        <w:t xml:space="preserve"> решения об отказе в предоставлении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в форме уведомления о несоответствии: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 xml:space="preserve"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</w:t>
      </w:r>
      <w:r w:rsidRPr="00E84E93">
        <w:rPr>
          <w:sz w:val="24"/>
          <w:szCs w:val="24"/>
        </w:rPr>
        <w:lastRenderedPageBreak/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>б) внешний облик объекта индивидуального жилищного строительства или садового дома не соответствует описанию внешнего облика так</w:t>
      </w:r>
      <w:r w:rsidR="00B2632C">
        <w:rPr>
          <w:sz w:val="24"/>
          <w:szCs w:val="24"/>
        </w:rPr>
        <w:t>ого</w:t>
      </w:r>
      <w:r w:rsidRPr="00E84E93">
        <w:rPr>
          <w:sz w:val="24"/>
          <w:szCs w:val="24"/>
        </w:rPr>
        <w:t xml:space="preserve">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E84E93"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E84E93">
        <w:rPr>
          <w:sz w:val="24"/>
          <w:szCs w:val="24"/>
          <w:vertAlign w:val="superscript"/>
        </w:rPr>
        <w:t>1</w:t>
      </w:r>
      <w:r w:rsidRPr="00E84E93">
        <w:rPr>
          <w:sz w:val="24"/>
          <w:szCs w:val="24"/>
        </w:rPr>
        <w:t xml:space="preserve"> Градостроительного кодекса Российской Федерации, в случае строительства или реконструкции объекта индивидуального </w:t>
      </w:r>
      <w:r w:rsidRPr="00A46E58">
        <w:rPr>
          <w:sz w:val="24"/>
          <w:szCs w:val="24"/>
        </w:rPr>
        <w:t>жил</w:t>
      </w:r>
      <w:r w:rsidRPr="00A46E58">
        <w:rPr>
          <w:rStyle w:val="11"/>
          <w:sz w:val="24"/>
          <w:szCs w:val="24"/>
          <w:u w:val="none"/>
        </w:rPr>
        <w:t>ищн</w:t>
      </w:r>
      <w:r w:rsidRPr="00A46E58">
        <w:rPr>
          <w:sz w:val="24"/>
          <w:szCs w:val="24"/>
        </w:rPr>
        <w:t>ого</w:t>
      </w:r>
      <w:r w:rsidRPr="00E84E93">
        <w:rPr>
          <w:sz w:val="24"/>
          <w:szCs w:val="24"/>
        </w:rPr>
        <w:t xml:space="preserve"> строительства или садового дома в границах исторического поселения федерального или регионального значения;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E84E93">
        <w:rPr>
          <w:sz w:val="24"/>
          <w:szCs w:val="24"/>
        </w:rPr>
        <w:t>, и такой объект капитального строительства не введен в эксплуатацию.</w:t>
      </w:r>
    </w:p>
    <w:p w:rsidR="00575248" w:rsidRPr="00E84E93" w:rsidRDefault="00A46E58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2.17.2.</w:t>
      </w:r>
      <w:r w:rsidR="004615FE" w:rsidRPr="00E84E93">
        <w:rPr>
          <w:sz w:val="24"/>
          <w:szCs w:val="24"/>
        </w:rPr>
        <w:t xml:space="preserve"> Исчерпывающий перечень оснований для отказа в исправлении допущенных опечаток и ошибок в уведомлении о соответствии: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а) несоответствие </w:t>
      </w:r>
      <w:r w:rsidR="00F407CF">
        <w:rPr>
          <w:sz w:val="24"/>
          <w:szCs w:val="24"/>
        </w:rPr>
        <w:t xml:space="preserve">Заявителя </w:t>
      </w:r>
      <w:r w:rsidRPr="00E84E93">
        <w:rPr>
          <w:sz w:val="24"/>
          <w:szCs w:val="24"/>
        </w:rPr>
        <w:t>кругу лиц, указанн</w:t>
      </w:r>
      <w:r w:rsidR="00A3197E">
        <w:rPr>
          <w:sz w:val="24"/>
          <w:szCs w:val="24"/>
        </w:rPr>
        <w:t>ых</w:t>
      </w:r>
      <w:r w:rsidRPr="00E84E93">
        <w:rPr>
          <w:sz w:val="24"/>
          <w:szCs w:val="24"/>
        </w:rPr>
        <w:t xml:space="preserve"> в пункте </w:t>
      </w:r>
      <w:r w:rsidR="00A46E58">
        <w:rPr>
          <w:sz w:val="24"/>
          <w:szCs w:val="24"/>
        </w:rPr>
        <w:t>1.2</w:t>
      </w:r>
      <w:r w:rsidRPr="00E84E93">
        <w:rPr>
          <w:sz w:val="24"/>
          <w:szCs w:val="24"/>
        </w:rPr>
        <w:t xml:space="preserve"> настоящего </w:t>
      </w:r>
      <w:r w:rsidR="004543B7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E84E93">
        <w:rPr>
          <w:sz w:val="24"/>
          <w:szCs w:val="24"/>
        </w:rPr>
        <w:t>;</w:t>
      </w:r>
    </w:p>
    <w:p w:rsidR="00575248" w:rsidRPr="00E84E93" w:rsidRDefault="004615FE" w:rsidP="005340C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84E93">
        <w:rPr>
          <w:sz w:val="24"/>
          <w:szCs w:val="24"/>
        </w:rPr>
        <w:t>б) отсутствие опечаток и ошибок в уведомлении о соответствии.</w:t>
      </w:r>
    </w:p>
    <w:p w:rsidR="00575248" w:rsidRPr="00E84E93" w:rsidRDefault="00A46E58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2.17.3.</w:t>
      </w:r>
      <w:r w:rsidR="004615FE" w:rsidRPr="00E84E93">
        <w:rPr>
          <w:sz w:val="24"/>
          <w:szCs w:val="24"/>
        </w:rPr>
        <w:t xml:space="preserve"> Исчерпывающий перечень оснований для отказа в выдаче дубликата уведомления о соответствии:</w:t>
      </w:r>
    </w:p>
    <w:p w:rsidR="00575248" w:rsidRDefault="00A46E58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615FE" w:rsidRPr="00E84E93">
        <w:rPr>
          <w:sz w:val="24"/>
          <w:szCs w:val="24"/>
        </w:rPr>
        <w:t xml:space="preserve">несоответствие </w:t>
      </w:r>
      <w:r w:rsidR="00F407CF">
        <w:rPr>
          <w:sz w:val="24"/>
          <w:szCs w:val="24"/>
        </w:rPr>
        <w:t xml:space="preserve">Заявителя </w:t>
      </w:r>
      <w:r w:rsidR="004615FE" w:rsidRPr="00E84E93">
        <w:rPr>
          <w:sz w:val="24"/>
          <w:szCs w:val="24"/>
        </w:rPr>
        <w:t xml:space="preserve">кругу лиц, указанных в пункте </w:t>
      </w:r>
      <w:r w:rsidR="00A84547">
        <w:rPr>
          <w:sz w:val="24"/>
          <w:szCs w:val="24"/>
        </w:rPr>
        <w:t>1.2</w:t>
      </w:r>
      <w:r w:rsidR="004615FE" w:rsidRPr="00E84E93">
        <w:rPr>
          <w:sz w:val="24"/>
          <w:szCs w:val="24"/>
        </w:rPr>
        <w:t xml:space="preserve"> настоящего </w:t>
      </w:r>
      <w:r w:rsidR="004543B7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>.</w:t>
      </w:r>
    </w:p>
    <w:p w:rsidR="00A84547" w:rsidRPr="00E84E93" w:rsidRDefault="00A84547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A46E58" w:rsidRDefault="004615FE" w:rsidP="00A84547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8" w:name="bookmark8"/>
      <w:r w:rsidRPr="00E84E93">
        <w:rPr>
          <w:sz w:val="24"/>
          <w:szCs w:val="24"/>
        </w:rPr>
        <w:t xml:space="preserve">Размер платы, взимаемой с </w:t>
      </w:r>
      <w:r w:rsidR="00F407CF">
        <w:rPr>
          <w:sz w:val="24"/>
          <w:szCs w:val="24"/>
        </w:rPr>
        <w:t>Заявителя (представителя Заявителя)</w:t>
      </w:r>
      <w:r w:rsidRPr="00E84E93">
        <w:rPr>
          <w:sz w:val="24"/>
          <w:szCs w:val="24"/>
        </w:rPr>
        <w:t xml:space="preserve"> при предоставлении </w:t>
      </w:r>
    </w:p>
    <w:p w:rsidR="00575248" w:rsidRDefault="00DF47AF" w:rsidP="00A84547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и способы ее взимания</w:t>
      </w:r>
      <w:bookmarkEnd w:id="8"/>
    </w:p>
    <w:p w:rsidR="00A46E58" w:rsidRPr="00E84E93" w:rsidRDefault="00A46E58" w:rsidP="00A84547">
      <w:pPr>
        <w:pStyle w:val="13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575248" w:rsidRDefault="00A46E58" w:rsidP="005340C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2.18.</w:t>
      </w:r>
      <w:r w:rsidR="004615FE" w:rsidRPr="00E84E93">
        <w:rPr>
          <w:sz w:val="24"/>
          <w:szCs w:val="24"/>
        </w:rPr>
        <w:t xml:space="preserve"> Предоставление </w:t>
      </w:r>
      <w:r w:rsidR="00152ED1">
        <w:rPr>
          <w:sz w:val="24"/>
          <w:szCs w:val="24"/>
        </w:rPr>
        <w:t>муниципальной</w:t>
      </w:r>
      <w:r w:rsidR="00152ED1" w:rsidRPr="00E84E93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услуги осуществляется без взимания платы.</w:t>
      </w:r>
    </w:p>
    <w:p w:rsidR="00A46E58" w:rsidRPr="00E84E93" w:rsidRDefault="00A46E58" w:rsidP="005340C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A46E58" w:rsidRDefault="004615FE" w:rsidP="002221B8">
      <w:pPr>
        <w:pStyle w:val="13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9" w:name="bookmark9"/>
      <w:r w:rsidRPr="00E84E93">
        <w:rPr>
          <w:sz w:val="24"/>
          <w:szCs w:val="24"/>
        </w:rPr>
        <w:t xml:space="preserve">Максимальный срок ожидания в очереди при подаче запроса о </w:t>
      </w:r>
    </w:p>
    <w:p w:rsidR="00A46E58" w:rsidRDefault="00A46E58" w:rsidP="002221B8">
      <w:pPr>
        <w:pStyle w:val="13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615FE" w:rsidRPr="00E84E93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="004615FE" w:rsidRPr="00E84E93">
        <w:rPr>
          <w:sz w:val="24"/>
          <w:szCs w:val="24"/>
        </w:rPr>
        <w:t xml:space="preserve">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и при получении результата </w:t>
      </w:r>
    </w:p>
    <w:p w:rsidR="00575248" w:rsidRDefault="004615FE" w:rsidP="002221B8">
      <w:pPr>
        <w:pStyle w:val="13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9"/>
    </w:p>
    <w:p w:rsidR="00A46E58" w:rsidRPr="00E84E93" w:rsidRDefault="00A46E58" w:rsidP="00A46E58">
      <w:pPr>
        <w:pStyle w:val="13"/>
        <w:keepNext/>
        <w:keepLines/>
        <w:shd w:val="clear" w:color="auto" w:fill="auto"/>
        <w:spacing w:before="0" w:after="0" w:line="240" w:lineRule="auto"/>
        <w:ind w:right="200" w:firstLine="0"/>
        <w:jc w:val="center"/>
        <w:rPr>
          <w:sz w:val="24"/>
          <w:szCs w:val="24"/>
        </w:rPr>
      </w:pPr>
    </w:p>
    <w:p w:rsidR="00575248" w:rsidRDefault="00A46E58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2.19.</w:t>
      </w:r>
      <w:r w:rsidR="004615FE" w:rsidRPr="00E84E93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и при получении результата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в </w:t>
      </w:r>
      <w:r>
        <w:rPr>
          <w:sz w:val="24"/>
          <w:szCs w:val="24"/>
        </w:rPr>
        <w:t>У</w:t>
      </w:r>
      <w:r w:rsidR="004615FE" w:rsidRPr="00E84E93">
        <w:rPr>
          <w:sz w:val="24"/>
          <w:szCs w:val="24"/>
        </w:rPr>
        <w:t xml:space="preserve">полномоченном органе или </w:t>
      </w:r>
      <w:r w:rsidR="00A84547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составляет не более </w:t>
      </w:r>
      <w:r w:rsidR="00152ED1">
        <w:rPr>
          <w:sz w:val="24"/>
          <w:szCs w:val="24"/>
        </w:rPr>
        <w:t>15</w:t>
      </w:r>
      <w:r w:rsidR="004615FE" w:rsidRPr="00E84E93">
        <w:rPr>
          <w:sz w:val="24"/>
          <w:szCs w:val="24"/>
        </w:rPr>
        <w:t xml:space="preserve"> минут.</w:t>
      </w:r>
    </w:p>
    <w:p w:rsidR="00314F4B" w:rsidRDefault="00314F4B" w:rsidP="005340C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314F4B" w:rsidRDefault="00314F4B" w:rsidP="00314F4B">
      <w:pPr>
        <w:pStyle w:val="3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bookmarkStart w:id="10" w:name="bookmark10"/>
      <w:r w:rsidRPr="00314F4B">
        <w:rPr>
          <w:b/>
          <w:sz w:val="24"/>
          <w:szCs w:val="24"/>
        </w:rPr>
        <w:lastRenderedPageBreak/>
        <w:t>Срок регистрации запроса Заявителя (представителя Заявителя)</w:t>
      </w:r>
    </w:p>
    <w:p w:rsidR="00314F4B" w:rsidRPr="00314F4B" w:rsidRDefault="00314F4B" w:rsidP="00314F4B">
      <w:pPr>
        <w:pStyle w:val="3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 w:rsidRPr="00314F4B">
        <w:rPr>
          <w:b/>
          <w:sz w:val="24"/>
          <w:szCs w:val="24"/>
        </w:rPr>
        <w:t>о предоставлении</w:t>
      </w:r>
      <w:bookmarkEnd w:id="10"/>
      <w:r>
        <w:rPr>
          <w:b/>
          <w:sz w:val="24"/>
          <w:szCs w:val="24"/>
        </w:rPr>
        <w:t xml:space="preserve"> </w:t>
      </w:r>
      <w:r w:rsidRPr="00314F4B">
        <w:rPr>
          <w:b/>
          <w:sz w:val="24"/>
          <w:szCs w:val="24"/>
        </w:rPr>
        <w:t>муниципальной услуги</w:t>
      </w:r>
    </w:p>
    <w:p w:rsidR="00A46E58" w:rsidRPr="00E84E93" w:rsidRDefault="00A46E58" w:rsidP="00A46E58">
      <w:pPr>
        <w:pStyle w:val="13"/>
        <w:keepNext/>
        <w:keepLines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</w:p>
    <w:p w:rsidR="00575248" w:rsidRPr="00E84E93" w:rsidRDefault="00A46E58" w:rsidP="00A46E58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2.20.</w:t>
      </w:r>
      <w:r w:rsidR="004615FE" w:rsidRPr="00E84E93">
        <w:rPr>
          <w:sz w:val="24"/>
          <w:szCs w:val="24"/>
        </w:rPr>
        <w:t xml:space="preserve"> Регистрация уведомления об окончании строительства, заявления об исправлении допущенных опечаток и ошибок, заявления о выдаче дубликата, представленных </w:t>
      </w:r>
      <w:r w:rsidR="00EF443A">
        <w:rPr>
          <w:sz w:val="24"/>
          <w:szCs w:val="24"/>
        </w:rPr>
        <w:t>Заявителем (представителем Заявителя)</w:t>
      </w:r>
      <w:r w:rsidR="009707C8">
        <w:rPr>
          <w:sz w:val="24"/>
          <w:szCs w:val="24"/>
        </w:rPr>
        <w:t>,</w:t>
      </w:r>
      <w:r w:rsidR="004615FE" w:rsidRPr="00E84E93">
        <w:rPr>
          <w:sz w:val="24"/>
          <w:szCs w:val="24"/>
        </w:rPr>
        <w:t xml:space="preserve"> указанными в пункте </w:t>
      </w:r>
      <w:r w:rsidR="00124515">
        <w:rPr>
          <w:sz w:val="24"/>
          <w:szCs w:val="24"/>
        </w:rPr>
        <w:t>2.11</w:t>
      </w:r>
      <w:r w:rsidR="004615FE" w:rsidRPr="00E84E93">
        <w:rPr>
          <w:sz w:val="24"/>
          <w:szCs w:val="24"/>
        </w:rPr>
        <w:t xml:space="preserve"> настоящего </w:t>
      </w:r>
      <w:r w:rsidR="00885FFB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E84E93">
        <w:rPr>
          <w:sz w:val="24"/>
          <w:szCs w:val="24"/>
        </w:rPr>
        <w:t xml:space="preserve"> способами в </w:t>
      </w:r>
      <w:r w:rsidR="005340C9">
        <w:rPr>
          <w:sz w:val="24"/>
          <w:szCs w:val="24"/>
        </w:rPr>
        <w:t>Уполномоченный орган</w:t>
      </w:r>
      <w:r w:rsidR="004615FE" w:rsidRPr="00E84E93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575248" w:rsidRPr="00E84E93" w:rsidRDefault="004615FE" w:rsidP="00A46E58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 xml:space="preserve">В случае представления уведомления об окончании строительства, заявления об исправлении допущенных опечаток и ошибок, заявления о выдаче дубликата в электронной форме посредством </w:t>
      </w:r>
      <w:r w:rsidR="007D52BE">
        <w:rPr>
          <w:sz w:val="24"/>
          <w:szCs w:val="24"/>
        </w:rPr>
        <w:t>ЕПГУ</w:t>
      </w:r>
      <w:r w:rsidRPr="00E84E93">
        <w:rPr>
          <w:sz w:val="24"/>
          <w:szCs w:val="24"/>
        </w:rPr>
        <w:t>,</w:t>
      </w:r>
      <w:r w:rsidR="00124515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вне рабочего времени </w:t>
      </w:r>
      <w:r w:rsidR="009707C8">
        <w:rPr>
          <w:sz w:val="24"/>
          <w:szCs w:val="24"/>
        </w:rPr>
        <w:t>Уполномоченного органа</w:t>
      </w:r>
      <w:r w:rsidRPr="00E84E93">
        <w:rPr>
          <w:sz w:val="24"/>
          <w:szCs w:val="24"/>
        </w:rPr>
        <w:t xml:space="preserve"> либо в выходной, нерабочий праздничный день днем поступления уведомления об окончании строительства, заявления об исправлении допущенных опечаток и ошибок, заявления о выдаче дубликата считается первый рабочий день, следующий за днем представления </w:t>
      </w:r>
      <w:r w:rsidR="00EF443A">
        <w:rPr>
          <w:sz w:val="24"/>
          <w:szCs w:val="24"/>
        </w:rPr>
        <w:t>Заявителем</w:t>
      </w:r>
      <w:proofErr w:type="gramEnd"/>
      <w:r w:rsidR="00EF443A">
        <w:rPr>
          <w:sz w:val="24"/>
          <w:szCs w:val="24"/>
        </w:rPr>
        <w:t xml:space="preserve"> (представителем Заявителя)</w:t>
      </w:r>
      <w:r w:rsidRPr="00E84E93">
        <w:rPr>
          <w:sz w:val="24"/>
          <w:szCs w:val="24"/>
        </w:rPr>
        <w:t xml:space="preserve"> указанного уведомления, заявления.</w:t>
      </w:r>
    </w:p>
    <w:p w:rsidR="00575248" w:rsidRDefault="004615FE" w:rsidP="00A46E58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Уведомление об окончании строительства, заявление об исправлении допущенных опечаток и ошибок, заявление о выдаче дубликата считается поступившим в </w:t>
      </w:r>
      <w:r w:rsidR="005340C9">
        <w:rPr>
          <w:sz w:val="24"/>
          <w:szCs w:val="24"/>
        </w:rPr>
        <w:t>Уполномоченный орган</w:t>
      </w:r>
      <w:r w:rsidRPr="00E84E93">
        <w:rPr>
          <w:sz w:val="24"/>
          <w:szCs w:val="24"/>
        </w:rPr>
        <w:t xml:space="preserve"> со дня его регистрации.</w:t>
      </w:r>
    </w:p>
    <w:p w:rsidR="00A84547" w:rsidRPr="00E84E93" w:rsidRDefault="00A84547" w:rsidP="00A46E58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A84547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>Требования к помеще</w:t>
      </w:r>
      <w:r w:rsidR="00792DDE">
        <w:rPr>
          <w:sz w:val="24"/>
          <w:szCs w:val="24"/>
        </w:rPr>
        <w:t xml:space="preserve">ниям, в которых предоставляется </w:t>
      </w:r>
      <w:r w:rsidRPr="00E84E93">
        <w:rPr>
          <w:sz w:val="24"/>
          <w:szCs w:val="24"/>
        </w:rPr>
        <w:t>муниципальная услуга</w:t>
      </w:r>
    </w:p>
    <w:p w:rsidR="00792DDE" w:rsidRPr="00E84E93" w:rsidRDefault="00792DDE" w:rsidP="00792DDE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Pr="00E84E93" w:rsidRDefault="00792DDE" w:rsidP="00792DDE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2.21.</w:t>
      </w:r>
      <w:r w:rsidR="004615FE" w:rsidRPr="00E84E93">
        <w:rPr>
          <w:sz w:val="24"/>
          <w:szCs w:val="24"/>
        </w:rPr>
        <w:t xml:space="preserve"> Местоположение административных зданий, в которых осуществляется прием уведомлений об окончании строительства, заявлений об исправлении допущенных опечаток и ошибок, заявлений о выдаче дубликата и документов, необходимых для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а также выдача результатов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75248" w:rsidRPr="00E84E93" w:rsidRDefault="004615FE" w:rsidP="00792DDE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В случае</w:t>
      </w:r>
      <w:proofErr w:type="gramStart"/>
      <w:r w:rsidRPr="00E84E93">
        <w:rPr>
          <w:sz w:val="24"/>
          <w:szCs w:val="24"/>
        </w:rPr>
        <w:t>,</w:t>
      </w:r>
      <w:proofErr w:type="gramEnd"/>
      <w:r w:rsidRPr="00E84E93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 xml:space="preserve">. За пользование стоянкой (парковкой) с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 xml:space="preserve"> плата не взимается.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84E93">
        <w:rPr>
          <w:sz w:val="24"/>
          <w:szCs w:val="24"/>
          <w:lang w:val="en-US" w:eastAsia="en-US" w:bidi="en-US"/>
        </w:rPr>
        <w:t>I</w:t>
      </w:r>
      <w:r w:rsidRPr="00E84E93">
        <w:rPr>
          <w:sz w:val="24"/>
          <w:szCs w:val="24"/>
          <w:lang w:eastAsia="en-US" w:bidi="en-US"/>
        </w:rPr>
        <w:t xml:space="preserve">, </w:t>
      </w:r>
      <w:r w:rsidRPr="00E84E93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 xml:space="preserve">В целях обеспечения беспрепятственного доступа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 xml:space="preserve">, в том числе передвигающихся на инвалидных колясках, вход в здание и помещения, в которых предоставляется </w:t>
      </w:r>
      <w:r w:rsidR="00792DDE">
        <w:rPr>
          <w:sz w:val="24"/>
          <w:szCs w:val="24"/>
        </w:rPr>
        <w:t>м</w:t>
      </w:r>
      <w:r w:rsidR="00DF47AF">
        <w:rPr>
          <w:sz w:val="24"/>
          <w:szCs w:val="24"/>
        </w:rPr>
        <w:t>униципальная</w:t>
      </w:r>
      <w:r w:rsidRPr="00E84E93">
        <w:rPr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Центральный вход в здание </w:t>
      </w:r>
      <w:r w:rsidR="009707C8">
        <w:rPr>
          <w:sz w:val="24"/>
          <w:szCs w:val="24"/>
        </w:rPr>
        <w:t>Уполномоченного органа</w:t>
      </w:r>
      <w:r w:rsidR="00885FFB">
        <w:rPr>
          <w:sz w:val="24"/>
          <w:szCs w:val="24"/>
        </w:rPr>
        <w:t xml:space="preserve"> должен быть оборудован </w:t>
      </w:r>
      <w:r w:rsidRPr="00E84E93">
        <w:rPr>
          <w:sz w:val="24"/>
          <w:szCs w:val="24"/>
        </w:rPr>
        <w:t>информационной табличкой (вывеской), содержащей информацию: наименование;</w:t>
      </w:r>
    </w:p>
    <w:p w:rsidR="00792DDE" w:rsidRPr="00D21678" w:rsidRDefault="00792DDE" w:rsidP="009A3B50">
      <w:pPr>
        <w:pStyle w:val="ConsPlusNormal"/>
        <w:ind w:firstLine="709"/>
        <w:jc w:val="both"/>
      </w:pPr>
      <w:r w:rsidRPr="00D21678">
        <w:rPr>
          <w:rFonts w:eastAsia="Calibri"/>
        </w:rPr>
        <w:t xml:space="preserve">Местонахождение </w:t>
      </w:r>
      <w:r w:rsidR="00A9053D">
        <w:rPr>
          <w:rFonts w:eastAsia="Calibri"/>
        </w:rPr>
        <w:t>Уполномоченного органа</w:t>
      </w:r>
      <w:r w:rsidRPr="00D21678">
        <w:rPr>
          <w:rFonts w:eastAsia="Calibri"/>
        </w:rPr>
        <w:t xml:space="preserve">: </w:t>
      </w:r>
    </w:p>
    <w:p w:rsidR="00792DDE" w:rsidRPr="00D21678" w:rsidRDefault="00792DDE" w:rsidP="009A3B50">
      <w:pPr>
        <w:tabs>
          <w:tab w:val="left" w:pos="9900"/>
        </w:tabs>
        <w:ind w:right="-104" w:firstLine="709"/>
        <w:jc w:val="both"/>
        <w:rPr>
          <w:rFonts w:ascii="Times New Roman" w:eastAsia="Calibri" w:hAnsi="Times New Roman"/>
        </w:rPr>
      </w:pPr>
      <w:r w:rsidRPr="00D21678">
        <w:rPr>
          <w:rFonts w:ascii="Times New Roman" w:eastAsia="Calibri" w:hAnsi="Times New Roman"/>
        </w:rPr>
        <w:t>Магаданская область</w:t>
      </w:r>
      <w:r w:rsidRPr="00C80B87">
        <w:rPr>
          <w:rFonts w:ascii="Times New Roman" w:eastAsia="Calibri" w:hAnsi="Times New Roman"/>
        </w:rPr>
        <w:t>,</w:t>
      </w:r>
      <w:r w:rsidRPr="00D21678">
        <w:rPr>
          <w:rFonts w:ascii="Times New Roman" w:eastAsia="Calibri" w:hAnsi="Times New Roman"/>
        </w:rPr>
        <w:t xml:space="preserve"> </w:t>
      </w:r>
      <w:proofErr w:type="spellStart"/>
      <w:r w:rsidRPr="00D21678">
        <w:rPr>
          <w:rFonts w:ascii="Times New Roman" w:eastAsia="Calibri" w:hAnsi="Times New Roman"/>
        </w:rPr>
        <w:t>пгт</w:t>
      </w:r>
      <w:proofErr w:type="spellEnd"/>
      <w:r w:rsidRPr="00D21678">
        <w:rPr>
          <w:rFonts w:ascii="Times New Roman" w:eastAsia="Calibri" w:hAnsi="Times New Roman"/>
        </w:rPr>
        <w:t xml:space="preserve">. </w:t>
      </w:r>
      <w:proofErr w:type="gramStart"/>
      <w:r w:rsidRPr="00D21678">
        <w:rPr>
          <w:rFonts w:ascii="Times New Roman" w:eastAsia="Calibri" w:hAnsi="Times New Roman"/>
        </w:rPr>
        <w:t>Ягодное</w:t>
      </w:r>
      <w:proofErr w:type="gramEnd"/>
      <w:r w:rsidRPr="00C80B87">
        <w:rPr>
          <w:rFonts w:ascii="Times New Roman" w:eastAsia="Calibri" w:hAnsi="Times New Roman"/>
        </w:rPr>
        <w:t>,</w:t>
      </w:r>
      <w:r w:rsidRPr="00D21678">
        <w:rPr>
          <w:rFonts w:ascii="Times New Roman" w:eastAsia="Calibri" w:hAnsi="Times New Roman"/>
        </w:rPr>
        <w:t xml:space="preserve"> ул. Спортивная, д.6, первый этаж, кабинет № 111</w:t>
      </w:r>
      <w:r w:rsidRPr="00C80B87">
        <w:rPr>
          <w:rFonts w:ascii="Times New Roman" w:eastAsia="Calibri" w:hAnsi="Times New Roman"/>
        </w:rPr>
        <w:t>.</w:t>
      </w:r>
    </w:p>
    <w:p w:rsidR="00CC32CE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eastAsia="Calibri" w:hAnsi="Times New Roman"/>
        </w:rPr>
      </w:pPr>
      <w:r w:rsidRPr="00D21678">
        <w:rPr>
          <w:rFonts w:ascii="Times New Roman" w:eastAsia="Calibri" w:hAnsi="Times New Roman"/>
        </w:rPr>
        <w:t>График (режим) работы отдела архитектуры и градостроительства</w:t>
      </w:r>
      <w:r>
        <w:rPr>
          <w:rFonts w:ascii="Times New Roman" w:eastAsia="Calibri" w:hAnsi="Times New Roman"/>
        </w:rPr>
        <w:t>:</w:t>
      </w:r>
    </w:p>
    <w:p w:rsidR="00CC32CE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hAnsi="Times New Roman"/>
        </w:rPr>
      </w:pPr>
      <w:r w:rsidRPr="00D21678">
        <w:rPr>
          <w:rFonts w:ascii="Times New Roman" w:hAnsi="Times New Roman"/>
        </w:rPr>
        <w:t>понедельник – четверг: с 9-00 до 13-00 и с 14-00 до 17-15;</w:t>
      </w:r>
    </w:p>
    <w:p w:rsidR="00CC32CE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hAnsi="Times New Roman"/>
        </w:rPr>
      </w:pPr>
      <w:r w:rsidRPr="00D21678">
        <w:rPr>
          <w:rFonts w:ascii="Times New Roman" w:hAnsi="Times New Roman"/>
        </w:rPr>
        <w:t>пятница: с 9-00 до 13-00 и с 14-00 до 17-00;</w:t>
      </w:r>
    </w:p>
    <w:p w:rsidR="00CC32CE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hAnsi="Times New Roman"/>
        </w:rPr>
      </w:pPr>
      <w:r w:rsidRPr="00D21678">
        <w:rPr>
          <w:rFonts w:ascii="Times New Roman" w:hAnsi="Times New Roman"/>
        </w:rPr>
        <w:t>перерыв: с 13-00 до 14-00;</w:t>
      </w:r>
    </w:p>
    <w:p w:rsidR="00CC32CE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hAnsi="Times New Roman"/>
        </w:rPr>
      </w:pPr>
      <w:r w:rsidRPr="00D21678">
        <w:rPr>
          <w:rFonts w:ascii="Times New Roman" w:hAnsi="Times New Roman"/>
        </w:rPr>
        <w:lastRenderedPageBreak/>
        <w:t>выходные: суббота, воскресенье и праздничные дни;</w:t>
      </w:r>
    </w:p>
    <w:p w:rsidR="00792DDE" w:rsidRPr="00D21678" w:rsidRDefault="00792DDE" w:rsidP="00A9053D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hAnsi="Times New Roman"/>
        </w:rPr>
      </w:pPr>
      <w:r w:rsidRPr="00D21678">
        <w:rPr>
          <w:rFonts w:ascii="Times New Roman" w:hAnsi="Times New Roman"/>
        </w:rPr>
        <w:t>в предпр</w:t>
      </w:r>
      <w:r w:rsidR="00A9053D">
        <w:rPr>
          <w:rFonts w:ascii="Times New Roman" w:hAnsi="Times New Roman"/>
        </w:rPr>
        <w:t>аздничные дни – на 1 час короче.</w:t>
      </w:r>
    </w:p>
    <w:p w:rsidR="00792DDE" w:rsidRPr="00D21678" w:rsidRDefault="00792DDE" w:rsidP="009A3B50">
      <w:pPr>
        <w:tabs>
          <w:tab w:val="left" w:pos="9900"/>
        </w:tabs>
        <w:autoSpaceDE w:val="0"/>
        <w:autoSpaceDN w:val="0"/>
        <w:adjustRightInd w:val="0"/>
        <w:ind w:right="-104" w:firstLine="709"/>
        <w:jc w:val="both"/>
        <w:rPr>
          <w:rFonts w:ascii="Times New Roman" w:eastAsia="Calibri" w:hAnsi="Times New Roman"/>
        </w:rPr>
      </w:pPr>
      <w:r w:rsidRPr="00D21678">
        <w:rPr>
          <w:rFonts w:ascii="Times New Roman" w:eastAsia="Calibri" w:hAnsi="Times New Roman"/>
        </w:rPr>
        <w:t>Справочный телефон отдела</w:t>
      </w:r>
      <w:r w:rsidR="00885FFB">
        <w:rPr>
          <w:rFonts w:ascii="Times New Roman" w:eastAsia="Calibri" w:hAnsi="Times New Roman"/>
        </w:rPr>
        <w:t xml:space="preserve">: 8(41343) </w:t>
      </w:r>
      <w:r w:rsidR="00A9053D">
        <w:rPr>
          <w:rFonts w:ascii="Times New Roman" w:eastAsia="Calibri" w:hAnsi="Times New Roman"/>
        </w:rPr>
        <w:t>2-31-39.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Помещения, в которых предоставляется </w:t>
      </w:r>
      <w:r w:rsidR="0024123D">
        <w:rPr>
          <w:sz w:val="24"/>
          <w:szCs w:val="24"/>
        </w:rPr>
        <w:t>м</w:t>
      </w:r>
      <w:r w:rsidR="00DF47AF">
        <w:rPr>
          <w:sz w:val="24"/>
          <w:szCs w:val="24"/>
        </w:rPr>
        <w:t>униципальная</w:t>
      </w:r>
      <w:r w:rsidRPr="00E84E93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575248" w:rsidRPr="00E84E93" w:rsidRDefault="004615FE" w:rsidP="00A9053D">
      <w:pPr>
        <w:pStyle w:val="3"/>
        <w:shd w:val="clear" w:color="auto" w:fill="auto"/>
        <w:tabs>
          <w:tab w:val="left" w:pos="142"/>
        </w:tabs>
        <w:spacing w:line="240" w:lineRule="auto"/>
        <w:ind w:right="1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Помещения, в которых предоставляется </w:t>
      </w:r>
      <w:r w:rsidR="0024123D">
        <w:rPr>
          <w:sz w:val="24"/>
          <w:szCs w:val="24"/>
        </w:rPr>
        <w:t>м</w:t>
      </w:r>
      <w:r w:rsidR="00DF47AF">
        <w:rPr>
          <w:sz w:val="24"/>
          <w:szCs w:val="24"/>
        </w:rPr>
        <w:t>униципальная</w:t>
      </w:r>
      <w:r w:rsidRPr="00E84E93">
        <w:rPr>
          <w:sz w:val="24"/>
          <w:szCs w:val="24"/>
        </w:rPr>
        <w:t xml:space="preserve"> услуга, оснащаются:</w:t>
      </w:r>
      <w:r w:rsidR="00A9053D">
        <w:rPr>
          <w:sz w:val="24"/>
          <w:szCs w:val="24"/>
        </w:rPr>
        <w:t xml:space="preserve"> </w:t>
      </w:r>
      <w:r w:rsidR="0024123D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</w:t>
      </w:r>
      <w:r w:rsidR="00A9053D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средствами оказания первой медицинской помощи; </w:t>
      </w:r>
      <w:r w:rsidR="002221B8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>туалетными комнатами для посетителей.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Зал ожидания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Места для заполнения уведомлений об окончании строительства, заявлений о выдаче дубликата, заявлений об исправлении допущенных опечаток и ошибок оборудуются стульями, столами (стойками), бланками уведомлений об окончании строительства, заявлений о выдаче дубликата, заявлений об исправлении допущенных опечаток и ошибок, письменными принадлежностями.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proofErr w:type="gramStart"/>
      <w:r w:rsidRPr="00E84E93">
        <w:rPr>
          <w:sz w:val="24"/>
          <w:szCs w:val="24"/>
        </w:rPr>
        <w:t xml:space="preserve">Места приема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 xml:space="preserve"> оборудуются информационными табличками (вывесками) с указанием:</w:t>
      </w:r>
      <w:r w:rsidR="00A9053D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>номера кабинета и наименования отдела;</w:t>
      </w:r>
      <w:r w:rsidR="00A9053D">
        <w:rPr>
          <w:sz w:val="24"/>
          <w:szCs w:val="24"/>
        </w:rPr>
        <w:t xml:space="preserve"> </w:t>
      </w:r>
      <w:r w:rsidRPr="00E84E93">
        <w:rPr>
          <w:sz w:val="24"/>
          <w:szCs w:val="24"/>
        </w:rPr>
        <w:t xml:space="preserve">фамилии, имени и отчества (последнее - при наличии), должности ответственного лица за прием документов; графика приема </w:t>
      </w:r>
      <w:r w:rsidR="00F407CF">
        <w:rPr>
          <w:sz w:val="24"/>
          <w:szCs w:val="24"/>
        </w:rPr>
        <w:t>Заявителей (представителей Заявителей)</w:t>
      </w:r>
      <w:r w:rsidRPr="00E84E93">
        <w:rPr>
          <w:sz w:val="24"/>
          <w:szCs w:val="24"/>
        </w:rPr>
        <w:t>.</w:t>
      </w:r>
      <w:proofErr w:type="gramEnd"/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right="20" w:firstLine="709"/>
        <w:rPr>
          <w:sz w:val="24"/>
          <w:szCs w:val="24"/>
        </w:rPr>
      </w:pPr>
      <w:r w:rsidRPr="00E84E9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75248" w:rsidRPr="00E84E93" w:rsidRDefault="004615FE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 w:rsidRPr="00E84E93">
        <w:rPr>
          <w:sz w:val="24"/>
          <w:szCs w:val="24"/>
        </w:rPr>
        <w:t xml:space="preserve">При предоставлении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 инвалидам обеспечиваются: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24123D">
        <w:rPr>
          <w:sz w:val="24"/>
          <w:szCs w:val="24"/>
        </w:rPr>
        <w:t>м</w:t>
      </w:r>
      <w:r w:rsidR="00DF47AF">
        <w:rPr>
          <w:sz w:val="24"/>
          <w:szCs w:val="24"/>
        </w:rPr>
        <w:t>униципальная</w:t>
      </w:r>
      <w:r w:rsidR="004615FE" w:rsidRPr="00E84E93">
        <w:rPr>
          <w:sz w:val="24"/>
          <w:szCs w:val="24"/>
        </w:rPr>
        <w:t xml:space="preserve"> услуга;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4123D">
        <w:rPr>
          <w:sz w:val="24"/>
          <w:szCs w:val="24"/>
        </w:rPr>
        <w:t>муниципальная</w:t>
      </w:r>
      <w:r w:rsidR="004615FE" w:rsidRPr="00E84E93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4123D">
        <w:rPr>
          <w:sz w:val="24"/>
          <w:szCs w:val="24"/>
        </w:rPr>
        <w:t>муниципальная</w:t>
      </w:r>
      <w:r w:rsidR="004615FE" w:rsidRPr="00E84E93">
        <w:rPr>
          <w:sz w:val="24"/>
          <w:szCs w:val="24"/>
        </w:rPr>
        <w:t xml:space="preserve"> услуга, и к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услуге с учетом ограничений их жизнедеятельности;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575248" w:rsidRPr="00E84E93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4123D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услуга</w:t>
      </w:r>
      <w:r w:rsidR="004615FE" w:rsidRPr="00E84E93">
        <w:rPr>
          <w:sz w:val="24"/>
          <w:szCs w:val="24"/>
        </w:rPr>
        <w:t>;</w:t>
      </w:r>
    </w:p>
    <w:p w:rsidR="00575248" w:rsidRDefault="00A9053D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ж)</w:t>
      </w:r>
      <w:r w:rsidR="0024123D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7B1E1F">
        <w:rPr>
          <w:sz w:val="24"/>
          <w:szCs w:val="24"/>
        </w:rPr>
        <w:t>муниципальных</w:t>
      </w:r>
      <w:r w:rsidR="004615FE" w:rsidRPr="00E84E93">
        <w:rPr>
          <w:sz w:val="24"/>
          <w:szCs w:val="24"/>
        </w:rPr>
        <w:t xml:space="preserve"> услуг наравне с другими лицами.</w:t>
      </w:r>
    </w:p>
    <w:p w:rsidR="00314F4B" w:rsidRDefault="00314F4B" w:rsidP="009A3B50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</w:p>
    <w:p w:rsidR="00314F4B" w:rsidRDefault="00314F4B" w:rsidP="00314F4B">
      <w:pPr>
        <w:pStyle w:val="13"/>
        <w:keepNext/>
        <w:keepLines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  <w:bookmarkStart w:id="11" w:name="bookmark11"/>
      <w:r w:rsidRPr="00E84E93">
        <w:rPr>
          <w:sz w:val="24"/>
          <w:szCs w:val="24"/>
        </w:rPr>
        <w:lastRenderedPageBreak/>
        <w:t xml:space="preserve">Показатели качества и доступности </w:t>
      </w:r>
      <w:r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  <w:bookmarkEnd w:id="11"/>
    </w:p>
    <w:p w:rsidR="0024123D" w:rsidRPr="00E84E93" w:rsidRDefault="0024123D" w:rsidP="0024123D">
      <w:pPr>
        <w:pStyle w:val="3"/>
        <w:shd w:val="clear" w:color="auto" w:fill="auto"/>
        <w:tabs>
          <w:tab w:val="left" w:pos="142"/>
        </w:tabs>
        <w:spacing w:line="240" w:lineRule="auto"/>
        <w:ind w:firstLine="709"/>
        <w:rPr>
          <w:sz w:val="24"/>
          <w:szCs w:val="24"/>
        </w:rPr>
      </w:pPr>
    </w:p>
    <w:p w:rsidR="00575248" w:rsidRPr="00E84E93" w:rsidRDefault="00306371" w:rsidP="00306371">
      <w:pPr>
        <w:pStyle w:val="3"/>
        <w:shd w:val="clear" w:color="auto" w:fill="auto"/>
        <w:tabs>
          <w:tab w:val="left" w:pos="1882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4615FE" w:rsidRPr="00E84E93">
        <w:rPr>
          <w:sz w:val="24"/>
          <w:szCs w:val="24"/>
        </w:rPr>
        <w:t xml:space="preserve">Основными показателями доступности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являются: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в информационно</w:t>
      </w:r>
      <w:r w:rsidR="00354DFC">
        <w:rPr>
          <w:sz w:val="24"/>
          <w:szCs w:val="24"/>
        </w:rPr>
        <w:t>-</w:t>
      </w:r>
      <w:r w:rsidR="004615FE" w:rsidRPr="00E84E93">
        <w:rPr>
          <w:sz w:val="24"/>
          <w:szCs w:val="24"/>
        </w:rPr>
        <w:t xml:space="preserve">телекоммуникационных сетях общего пользования (в том числе в сети </w:t>
      </w:r>
      <w:r w:rsidR="00BA202D">
        <w:rPr>
          <w:sz w:val="24"/>
          <w:szCs w:val="24"/>
        </w:rPr>
        <w:t>«</w:t>
      </w:r>
      <w:r w:rsidR="004615FE" w:rsidRPr="00E84E93">
        <w:rPr>
          <w:sz w:val="24"/>
          <w:szCs w:val="24"/>
        </w:rPr>
        <w:t>Интернет</w:t>
      </w:r>
      <w:r w:rsidR="00BA202D">
        <w:rPr>
          <w:sz w:val="24"/>
          <w:szCs w:val="24"/>
        </w:rPr>
        <w:t>»</w:t>
      </w:r>
      <w:r w:rsidR="004615FE" w:rsidRPr="00E84E93">
        <w:rPr>
          <w:sz w:val="24"/>
          <w:szCs w:val="24"/>
        </w:rPr>
        <w:t>);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возможность получения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E84E93">
        <w:rPr>
          <w:sz w:val="24"/>
          <w:szCs w:val="24"/>
        </w:rPr>
        <w:t xml:space="preserve"> уведомлений о предоставлении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с помощью </w:t>
      </w:r>
      <w:r w:rsidR="007D52BE">
        <w:rPr>
          <w:sz w:val="24"/>
          <w:szCs w:val="24"/>
        </w:rPr>
        <w:t>ЕПГУ</w:t>
      </w:r>
      <w:r w:rsidR="004615FE" w:rsidRPr="00E84E93">
        <w:rPr>
          <w:sz w:val="24"/>
          <w:szCs w:val="24"/>
        </w:rPr>
        <w:t>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возможность получения информации о ходе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в том числе с использованием информационно</w:t>
      </w:r>
      <w:r w:rsidR="00306371">
        <w:rPr>
          <w:sz w:val="24"/>
          <w:szCs w:val="24"/>
        </w:rPr>
        <w:t xml:space="preserve"> </w:t>
      </w:r>
      <w:r w:rsidR="00A3197E">
        <w:rPr>
          <w:sz w:val="24"/>
          <w:szCs w:val="24"/>
        </w:rPr>
        <w:t>-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коммуникационных технологий;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306371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>возможность подачи уведомлений, заявлений и прилагаемых к ним документов в электронной форме.</w:t>
      </w:r>
    </w:p>
    <w:p w:rsidR="00575248" w:rsidRPr="00E84E93" w:rsidRDefault="00306371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2.23.</w:t>
      </w:r>
      <w:r w:rsidR="004615FE" w:rsidRPr="00E84E93">
        <w:rPr>
          <w:sz w:val="24"/>
          <w:szCs w:val="24"/>
        </w:rPr>
        <w:t xml:space="preserve"> Основными показателями качества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являются: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71138E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своевременность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 в соответствии со стандартом ее предоставления, установленным настоящим </w:t>
      </w:r>
      <w:r w:rsidR="00885FFB">
        <w:rPr>
          <w:sz w:val="24"/>
          <w:szCs w:val="24"/>
        </w:rPr>
        <w:t>а</w:t>
      </w:r>
      <w:r w:rsidR="004615FE" w:rsidRPr="00E84E93">
        <w:rPr>
          <w:sz w:val="24"/>
          <w:szCs w:val="24"/>
        </w:rPr>
        <w:t>дминистративным регламентом;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71138E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71138E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отсутствие обоснованных жалоб на действия (бездействие) </w:t>
      </w:r>
      <w:r w:rsidR="00470F83">
        <w:rPr>
          <w:sz w:val="24"/>
          <w:szCs w:val="24"/>
        </w:rPr>
        <w:t>должностных лиц</w:t>
      </w:r>
      <w:r w:rsidR="004615FE" w:rsidRPr="00E84E93">
        <w:rPr>
          <w:sz w:val="24"/>
          <w:szCs w:val="24"/>
        </w:rPr>
        <w:t xml:space="preserve"> и их некорректное (невнимательное) отношение к </w:t>
      </w:r>
      <w:r w:rsidR="00F407CF">
        <w:rPr>
          <w:sz w:val="24"/>
          <w:szCs w:val="24"/>
        </w:rPr>
        <w:t>Заявителя</w:t>
      </w:r>
      <w:r w:rsidR="009D01D6">
        <w:rPr>
          <w:sz w:val="24"/>
          <w:szCs w:val="24"/>
        </w:rPr>
        <w:t>м</w:t>
      </w:r>
      <w:r w:rsidR="00F407CF">
        <w:rPr>
          <w:sz w:val="24"/>
          <w:szCs w:val="24"/>
        </w:rPr>
        <w:t xml:space="preserve"> (представителя</w:t>
      </w:r>
      <w:r w:rsidR="009D01D6">
        <w:rPr>
          <w:sz w:val="24"/>
          <w:szCs w:val="24"/>
        </w:rPr>
        <w:t>м</w:t>
      </w:r>
      <w:r w:rsidR="00F407CF">
        <w:rPr>
          <w:sz w:val="24"/>
          <w:szCs w:val="24"/>
        </w:rPr>
        <w:t xml:space="preserve"> Заявител</w:t>
      </w:r>
      <w:r w:rsidR="009D01D6">
        <w:rPr>
          <w:sz w:val="24"/>
          <w:szCs w:val="24"/>
        </w:rPr>
        <w:t>ей</w:t>
      </w:r>
      <w:r w:rsidR="00F407CF">
        <w:rPr>
          <w:sz w:val="24"/>
          <w:szCs w:val="24"/>
        </w:rPr>
        <w:t>)</w:t>
      </w:r>
      <w:r w:rsidR="004615FE" w:rsidRPr="00E84E93">
        <w:rPr>
          <w:sz w:val="24"/>
          <w:szCs w:val="24"/>
        </w:rPr>
        <w:t>;</w:t>
      </w:r>
    </w:p>
    <w:p w:rsidR="00575248" w:rsidRPr="00E84E93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</w:t>
      </w:r>
      <w:r w:rsidR="0071138E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услуги;</w:t>
      </w:r>
    </w:p>
    <w:p w:rsidR="00575248" w:rsidRDefault="00A9053D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71138E">
        <w:rPr>
          <w:sz w:val="24"/>
          <w:szCs w:val="24"/>
        </w:rPr>
        <w:t xml:space="preserve"> </w:t>
      </w:r>
      <w:r w:rsidR="004615FE" w:rsidRPr="00E84E93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9707C8">
        <w:rPr>
          <w:sz w:val="24"/>
          <w:szCs w:val="24"/>
        </w:rPr>
        <w:t>Уполномоченного органа</w:t>
      </w:r>
      <w:r w:rsidR="004615FE" w:rsidRPr="00E84E93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DF47AF">
        <w:rPr>
          <w:sz w:val="24"/>
          <w:szCs w:val="24"/>
        </w:rPr>
        <w:t>муниципальной</w:t>
      </w:r>
      <w:r w:rsidR="004615FE" w:rsidRPr="00E84E93">
        <w:rPr>
          <w:sz w:val="24"/>
          <w:szCs w:val="24"/>
        </w:rPr>
        <w:t xml:space="preserve"> услуги, по </w:t>
      </w:r>
      <w:proofErr w:type="gramStart"/>
      <w:r w:rsidR="004615FE" w:rsidRPr="00E84E93">
        <w:rPr>
          <w:sz w:val="24"/>
          <w:szCs w:val="24"/>
        </w:rPr>
        <w:t>итогам</w:t>
      </w:r>
      <w:proofErr w:type="gramEnd"/>
      <w:r w:rsidR="004615FE" w:rsidRPr="00E84E93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407CF">
        <w:rPr>
          <w:sz w:val="24"/>
          <w:szCs w:val="24"/>
        </w:rPr>
        <w:t>Заявителей (представителей Заявителей)</w:t>
      </w:r>
      <w:r w:rsidR="004615FE" w:rsidRPr="00E84E93">
        <w:rPr>
          <w:sz w:val="24"/>
          <w:szCs w:val="24"/>
        </w:rPr>
        <w:t>.</w:t>
      </w:r>
    </w:p>
    <w:p w:rsidR="009A3B50" w:rsidRPr="00E84E93" w:rsidRDefault="009A3B50" w:rsidP="00306371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9A3B50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2" w:name="bookmark12"/>
      <w:r w:rsidRPr="00030F94">
        <w:rPr>
          <w:sz w:val="24"/>
          <w:szCs w:val="24"/>
        </w:rPr>
        <w:t xml:space="preserve">Иные требования к предоставлению </w:t>
      </w:r>
      <w:r w:rsidR="00DF47AF" w:rsidRPr="00030F94">
        <w:rPr>
          <w:sz w:val="24"/>
          <w:szCs w:val="24"/>
        </w:rPr>
        <w:t>муниципальной</w:t>
      </w:r>
      <w:r w:rsidRPr="00030F94">
        <w:rPr>
          <w:sz w:val="24"/>
          <w:szCs w:val="24"/>
        </w:rPr>
        <w:t xml:space="preserve"> услуги</w:t>
      </w:r>
      <w:bookmarkEnd w:id="12"/>
    </w:p>
    <w:p w:rsidR="00030F94" w:rsidRPr="00030F94" w:rsidRDefault="00030F94" w:rsidP="009A3B50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30F94" w:rsidRPr="00030F94" w:rsidRDefault="0071138E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>2.24.</w:t>
      </w:r>
      <w:r w:rsidR="004615FE" w:rsidRPr="00030F94">
        <w:rPr>
          <w:rFonts w:ascii="Times New Roman" w:hAnsi="Times New Roman"/>
        </w:rPr>
        <w:t xml:space="preserve"> </w:t>
      </w:r>
      <w:r w:rsidR="00175BCB">
        <w:rPr>
          <w:rFonts w:ascii="Times New Roman" w:hAnsi="Times New Roman"/>
        </w:rPr>
        <w:t>У</w:t>
      </w:r>
      <w:r w:rsidR="00030F94">
        <w:rPr>
          <w:rFonts w:ascii="Times New Roman" w:hAnsi="Times New Roman"/>
        </w:rPr>
        <w:t>слуги</w:t>
      </w:r>
      <w:r w:rsidR="00030F94" w:rsidRPr="00030F94">
        <w:rPr>
          <w:rFonts w:ascii="Times New Roman" w:hAnsi="Times New Roman"/>
        </w:rPr>
        <w:t>,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которые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являются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необходимыми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и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обязательными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>для</w:t>
      </w:r>
      <w:r w:rsidR="00030F94" w:rsidRPr="00030F94">
        <w:rPr>
          <w:rFonts w:ascii="Times New Roman" w:hAnsi="Times New Roman"/>
          <w:spacing w:val="1"/>
        </w:rPr>
        <w:t xml:space="preserve"> </w:t>
      </w:r>
      <w:r w:rsidR="00030F94" w:rsidRPr="00030F94">
        <w:rPr>
          <w:rFonts w:ascii="Times New Roman" w:hAnsi="Times New Roman"/>
        </w:rPr>
        <w:t xml:space="preserve">предоставления </w:t>
      </w:r>
      <w:r w:rsidR="00030F94">
        <w:rPr>
          <w:rFonts w:ascii="Times New Roman" w:hAnsi="Times New Roman"/>
        </w:rPr>
        <w:t>муниципальной услуги</w:t>
      </w:r>
      <w:r w:rsidR="00030F94" w:rsidRPr="00030F94">
        <w:rPr>
          <w:rFonts w:ascii="Times New Roman" w:hAnsi="Times New Roman"/>
        </w:rPr>
        <w:t>, отсутствуют.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Предоставление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в личном кабинете ЕПГУ.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2.25</w:t>
      </w:r>
      <w:r w:rsidRPr="00030F94">
        <w:rPr>
          <w:rFonts w:ascii="Times New Roman" w:hAnsi="Times New Roman"/>
        </w:rPr>
        <w:t xml:space="preserve">. </w:t>
      </w:r>
      <w:r w:rsidR="00F407CF">
        <w:rPr>
          <w:rFonts w:ascii="Times New Roman" w:hAnsi="Times New Roman"/>
        </w:rPr>
        <w:t>Заявителя</w:t>
      </w:r>
      <w:r w:rsidR="00087D70">
        <w:rPr>
          <w:rFonts w:ascii="Times New Roman" w:hAnsi="Times New Roman"/>
        </w:rPr>
        <w:t>м</w:t>
      </w:r>
      <w:r w:rsidR="00F407CF">
        <w:rPr>
          <w:rFonts w:ascii="Times New Roman" w:hAnsi="Times New Roman"/>
        </w:rPr>
        <w:t xml:space="preserve"> (представителя</w:t>
      </w:r>
      <w:r w:rsidR="00087D70">
        <w:rPr>
          <w:rFonts w:ascii="Times New Roman" w:hAnsi="Times New Roman"/>
        </w:rPr>
        <w:t>м</w:t>
      </w:r>
      <w:r w:rsidR="00F407CF">
        <w:rPr>
          <w:rFonts w:ascii="Times New Roman" w:hAnsi="Times New Roman"/>
        </w:rPr>
        <w:t xml:space="preserve"> Заявителя</w:t>
      </w:r>
      <w:r w:rsidR="00087D70">
        <w:rPr>
          <w:rFonts w:ascii="Times New Roman" w:hAnsi="Times New Roman"/>
        </w:rPr>
        <w:t>м</w:t>
      </w:r>
      <w:r w:rsidR="00F407CF">
        <w:rPr>
          <w:rFonts w:ascii="Times New Roman" w:hAnsi="Times New Roman"/>
        </w:rPr>
        <w:t>)</w:t>
      </w:r>
      <w:r w:rsidRPr="00030F94">
        <w:rPr>
          <w:rFonts w:ascii="Times New Roman" w:hAnsi="Times New Roman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В этом случае </w:t>
      </w:r>
      <w:r w:rsidR="00F407CF">
        <w:rPr>
          <w:rFonts w:ascii="Times New Roman" w:hAnsi="Times New Roman"/>
        </w:rPr>
        <w:t>Заявитель (представитель Заявителя)</w:t>
      </w:r>
      <w:r w:rsidRPr="00030F94">
        <w:rPr>
          <w:rFonts w:ascii="Times New Roman" w:hAnsi="Times New Roman"/>
        </w:rPr>
        <w:t xml:space="preserve">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с использованием интерактивной формы в электронном виде.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Заполненное заявление о предоставлении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отправляется </w:t>
      </w:r>
      <w:r w:rsidR="00EF443A">
        <w:rPr>
          <w:rFonts w:ascii="Times New Roman" w:hAnsi="Times New Roman"/>
        </w:rPr>
        <w:t>Заявителем (представителем Заявителя)</w:t>
      </w:r>
      <w:r w:rsidRPr="00030F94">
        <w:rPr>
          <w:rFonts w:ascii="Times New Roman" w:hAnsi="Times New Roman"/>
        </w:rPr>
        <w:t xml:space="preserve">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, в Уполномоченный орган. При авторизации в ЕСИА заявление о предоставлении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считается подписанным простой электронной подписью </w:t>
      </w:r>
      <w:r w:rsidR="00F407CF">
        <w:rPr>
          <w:rFonts w:ascii="Times New Roman" w:hAnsi="Times New Roman"/>
        </w:rPr>
        <w:t>Заявителя (представителя Заявителя)</w:t>
      </w:r>
      <w:r w:rsidRPr="00030F94">
        <w:rPr>
          <w:rFonts w:ascii="Times New Roman" w:hAnsi="Times New Roman"/>
        </w:rPr>
        <w:t xml:space="preserve">, </w:t>
      </w:r>
      <w:r w:rsidR="00087D70">
        <w:rPr>
          <w:rFonts w:ascii="Times New Roman" w:hAnsi="Times New Roman"/>
        </w:rPr>
        <w:t>у</w:t>
      </w:r>
      <w:r w:rsidRPr="00030F94">
        <w:rPr>
          <w:rFonts w:ascii="Times New Roman" w:hAnsi="Times New Roman"/>
        </w:rPr>
        <w:t xml:space="preserve">полномоченного на подписание заявления.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Результаты предоставления </w:t>
      </w:r>
      <w:r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, направляются </w:t>
      </w:r>
      <w:r w:rsidR="00F407CF">
        <w:rPr>
          <w:rFonts w:ascii="Times New Roman" w:hAnsi="Times New Roman"/>
        </w:rPr>
        <w:t>Заявителю (представителю Заявителя)</w:t>
      </w:r>
      <w:r w:rsidRPr="00030F94">
        <w:rPr>
          <w:rFonts w:ascii="Times New Roman" w:hAnsi="Times New Roman"/>
        </w:rPr>
        <w:t xml:space="preserve">, в личный кабинет на ЕПГУ в форме электронного документа, подписанного усиленной квалифицированной электронной подписью в случае направления </w:t>
      </w:r>
      <w:r w:rsidRPr="00030F94">
        <w:rPr>
          <w:rFonts w:ascii="Times New Roman" w:hAnsi="Times New Roman"/>
        </w:rPr>
        <w:lastRenderedPageBreak/>
        <w:t xml:space="preserve">заявления посредством ЕПГУ. </w:t>
      </w:r>
    </w:p>
    <w:p w:rsidR="00C61C67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В случае направления заявления посредством ЕПГУ результат предоставления </w:t>
      </w:r>
      <w:r w:rsidR="00C61C67">
        <w:rPr>
          <w:rFonts w:ascii="Times New Roman" w:hAnsi="Times New Roman"/>
        </w:rPr>
        <w:t>муниципальной услуги</w:t>
      </w:r>
      <w:r w:rsidRPr="00030F94">
        <w:rPr>
          <w:rFonts w:ascii="Times New Roman" w:hAnsi="Times New Roman"/>
        </w:rPr>
        <w:t xml:space="preserve"> также может быть выдан </w:t>
      </w:r>
      <w:r w:rsidR="00F407CF">
        <w:rPr>
          <w:rFonts w:ascii="Times New Roman" w:hAnsi="Times New Roman"/>
        </w:rPr>
        <w:t>Заявителю (представителю Заявителя)</w:t>
      </w:r>
      <w:r w:rsidRPr="00030F94">
        <w:rPr>
          <w:rFonts w:ascii="Times New Roman" w:hAnsi="Times New Roman"/>
        </w:rPr>
        <w:t xml:space="preserve"> на бумажном носителе в </w:t>
      </w:r>
      <w:r w:rsidR="00A84547">
        <w:rPr>
          <w:rFonts w:ascii="Times New Roman" w:hAnsi="Times New Roman"/>
        </w:rPr>
        <w:t>МФЦ</w:t>
      </w:r>
      <w:r w:rsidR="00C61C67">
        <w:rPr>
          <w:rFonts w:ascii="Times New Roman" w:hAnsi="Times New Roman"/>
        </w:rPr>
        <w:t xml:space="preserve">. </w:t>
      </w:r>
    </w:p>
    <w:p w:rsidR="00030F94" w:rsidRPr="00030F94" w:rsidRDefault="00C61C67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2.26.</w:t>
      </w:r>
      <w:r w:rsidR="00030F94" w:rsidRPr="00030F94">
        <w:rPr>
          <w:rFonts w:ascii="Times New Roman" w:hAnsi="Times New Roman"/>
        </w:rPr>
        <w:t xml:space="preserve"> Электронные документы представляются в следующих форматах: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а) </w:t>
      </w:r>
      <w:proofErr w:type="spellStart"/>
      <w:r w:rsidRPr="00030F94">
        <w:rPr>
          <w:rFonts w:ascii="Times New Roman" w:hAnsi="Times New Roman"/>
        </w:rPr>
        <w:t>xml</w:t>
      </w:r>
      <w:proofErr w:type="spellEnd"/>
      <w:r w:rsidRPr="00030F94">
        <w:rPr>
          <w:rFonts w:ascii="Times New Roman" w:hAnsi="Times New Roman"/>
        </w:rPr>
        <w:t xml:space="preserve"> - для формализованных документов;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б) </w:t>
      </w:r>
      <w:proofErr w:type="spellStart"/>
      <w:r w:rsidRPr="00030F94">
        <w:rPr>
          <w:rFonts w:ascii="Times New Roman" w:hAnsi="Times New Roman"/>
        </w:rPr>
        <w:t>doc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docx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odt</w:t>
      </w:r>
      <w:proofErr w:type="spellEnd"/>
      <w:r w:rsidRPr="00030F94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в) </w:t>
      </w:r>
      <w:proofErr w:type="spellStart"/>
      <w:r w:rsidRPr="00030F94">
        <w:rPr>
          <w:rFonts w:ascii="Times New Roman" w:hAnsi="Times New Roman"/>
        </w:rPr>
        <w:t>xls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xlsx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ods</w:t>
      </w:r>
      <w:proofErr w:type="spellEnd"/>
      <w:r w:rsidRPr="00030F94">
        <w:rPr>
          <w:rFonts w:ascii="Times New Roman" w:hAnsi="Times New Roman"/>
        </w:rPr>
        <w:t xml:space="preserve"> - для документов, содержащих расчеты;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г) </w:t>
      </w:r>
      <w:proofErr w:type="spellStart"/>
      <w:r w:rsidRPr="00030F94">
        <w:rPr>
          <w:rFonts w:ascii="Times New Roman" w:hAnsi="Times New Roman"/>
        </w:rPr>
        <w:t>pdf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jpg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jpeg</w:t>
      </w:r>
      <w:proofErr w:type="spellEnd"/>
      <w:r w:rsidRPr="00030F94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30F94">
        <w:rPr>
          <w:rFonts w:ascii="Times New Roman" w:hAnsi="Times New Roman"/>
        </w:rPr>
        <w:t>dpi</w:t>
      </w:r>
      <w:proofErr w:type="spellEnd"/>
      <w:r w:rsidRPr="00030F94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030F94" w:rsidRPr="00030F94">
        <w:rPr>
          <w:rFonts w:ascii="Times New Roman" w:hAnsi="Times New Roman"/>
        </w:rPr>
        <w:t xml:space="preserve"> «черно-белый» (при отсутствии в документе графических изображений и (или) цветного текста);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030F94" w:rsidRPr="00030F94">
        <w:rPr>
          <w:rFonts w:ascii="Times New Roman" w:hAnsi="Times New Roman"/>
        </w:rP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030F94" w:rsidRPr="00030F94">
        <w:rPr>
          <w:rFonts w:ascii="Times New Roman" w:hAnsi="Times New Roman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="00030F94" w:rsidRPr="00030F94">
        <w:rPr>
          <w:rFonts w:ascii="Times New Roman" w:hAnsi="Times New Roman"/>
        </w:rPr>
        <w:t xml:space="preserve"> сохранением всех аутентичных признаков подлинности, а именно: графической подписи лица, печати, углового штампа бланка;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)</w:t>
      </w:r>
      <w:r w:rsidR="00030F94" w:rsidRPr="00030F94">
        <w:rPr>
          <w:rFonts w:ascii="Times New Roman" w:hAnsi="Times New Roman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Электронные документы должны обеспечивать: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030F94" w:rsidRPr="00030F94">
        <w:rPr>
          <w:rFonts w:ascii="Times New Roman" w:hAnsi="Times New Roman"/>
        </w:rPr>
        <w:t xml:space="preserve"> возможность идентифицировать документ и количество листов в документе; </w:t>
      </w:r>
    </w:p>
    <w:p w:rsidR="00030F94" w:rsidRPr="00030F94" w:rsidRDefault="00A9053D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030F94" w:rsidRPr="00030F94">
        <w:rPr>
          <w:rFonts w:ascii="Times New Roman" w:hAnsi="Times New Roman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030F94" w:rsidRPr="00030F94" w:rsidRDefault="00030F94" w:rsidP="00030F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30F94">
        <w:rPr>
          <w:rFonts w:ascii="Times New Roman" w:hAnsi="Times New Roman"/>
        </w:rPr>
        <w:t xml:space="preserve">Документы, подлежащие представлению в форматах </w:t>
      </w:r>
      <w:proofErr w:type="spellStart"/>
      <w:r w:rsidRPr="00030F94">
        <w:rPr>
          <w:rFonts w:ascii="Times New Roman" w:hAnsi="Times New Roman"/>
        </w:rPr>
        <w:t>xls</w:t>
      </w:r>
      <w:proofErr w:type="spellEnd"/>
      <w:r w:rsidRPr="00030F94">
        <w:rPr>
          <w:rFonts w:ascii="Times New Roman" w:hAnsi="Times New Roman"/>
        </w:rPr>
        <w:t xml:space="preserve">, </w:t>
      </w:r>
      <w:proofErr w:type="spellStart"/>
      <w:r w:rsidRPr="00030F94">
        <w:rPr>
          <w:rFonts w:ascii="Times New Roman" w:hAnsi="Times New Roman"/>
        </w:rPr>
        <w:t>xlsx</w:t>
      </w:r>
      <w:proofErr w:type="spellEnd"/>
      <w:r w:rsidRPr="00030F94">
        <w:rPr>
          <w:rFonts w:ascii="Times New Roman" w:hAnsi="Times New Roman"/>
        </w:rPr>
        <w:t xml:space="preserve"> или </w:t>
      </w:r>
      <w:proofErr w:type="spellStart"/>
      <w:r w:rsidRPr="00030F94">
        <w:rPr>
          <w:rFonts w:ascii="Times New Roman" w:hAnsi="Times New Roman"/>
        </w:rPr>
        <w:t>ods</w:t>
      </w:r>
      <w:proofErr w:type="spellEnd"/>
      <w:r w:rsidRPr="00030F94">
        <w:rPr>
          <w:rFonts w:ascii="Times New Roman" w:hAnsi="Times New Roman"/>
        </w:rPr>
        <w:t>, формируются в виде отдельного электронного документа.</w:t>
      </w:r>
    </w:p>
    <w:p w:rsidR="0071138E" w:rsidRDefault="0071138E" w:rsidP="00030F94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B224F" w:rsidRPr="004950E6" w:rsidRDefault="007B224F" w:rsidP="00E25E81">
      <w:pPr>
        <w:pStyle w:val="3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950E6">
        <w:rPr>
          <w:b/>
          <w:sz w:val="24"/>
          <w:szCs w:val="24"/>
        </w:rPr>
        <w:t>3</w:t>
      </w:r>
      <w:r w:rsidR="004615FE" w:rsidRPr="004950E6">
        <w:rPr>
          <w:b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1824AC" w:rsidRPr="00E84E93" w:rsidRDefault="001824AC" w:rsidP="001824AC">
      <w:pPr>
        <w:pStyle w:val="22"/>
        <w:shd w:val="clear" w:color="auto" w:fill="auto"/>
        <w:spacing w:after="0" w:line="240" w:lineRule="auto"/>
        <w:ind w:right="1"/>
        <w:jc w:val="center"/>
        <w:rPr>
          <w:sz w:val="24"/>
          <w:szCs w:val="24"/>
        </w:rPr>
      </w:pPr>
    </w:p>
    <w:p w:rsidR="00575248" w:rsidRDefault="004615FE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E93">
        <w:rPr>
          <w:sz w:val="24"/>
          <w:szCs w:val="24"/>
        </w:rPr>
        <w:t xml:space="preserve">Перечень вариантов предоставления </w:t>
      </w:r>
      <w:r w:rsidR="00DF47AF">
        <w:rPr>
          <w:sz w:val="24"/>
          <w:szCs w:val="24"/>
        </w:rPr>
        <w:t>муниципальной</w:t>
      </w:r>
      <w:r w:rsidRPr="00E84E93">
        <w:rPr>
          <w:sz w:val="24"/>
          <w:szCs w:val="24"/>
        </w:rPr>
        <w:t xml:space="preserve"> услуги</w:t>
      </w:r>
    </w:p>
    <w:p w:rsidR="009A3B50" w:rsidRPr="00E84E93" w:rsidRDefault="009A3B50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Pr="001824AC" w:rsidRDefault="001824AC" w:rsidP="001824AC">
      <w:pPr>
        <w:pStyle w:val="3"/>
        <w:shd w:val="clear" w:color="auto" w:fill="auto"/>
        <w:tabs>
          <w:tab w:val="right" w:pos="1006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3.1.</w:t>
      </w:r>
      <w:r w:rsidR="004615FE" w:rsidRPr="001824AC">
        <w:rPr>
          <w:sz w:val="24"/>
          <w:szCs w:val="24"/>
        </w:rPr>
        <w:t xml:space="preserve"> Настоящий раздел содержит состав, последовательность и сроки выполнения административных процедур для следующих</w:t>
      </w:r>
      <w:r w:rsidR="006961C6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вариантов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услуги:</w:t>
      </w:r>
    </w:p>
    <w:p w:rsidR="00575248" w:rsidRPr="001824AC" w:rsidRDefault="001824AC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3.1.1.</w:t>
      </w:r>
      <w:r w:rsidR="004615FE" w:rsidRPr="001824AC">
        <w:rPr>
          <w:sz w:val="24"/>
          <w:szCs w:val="24"/>
        </w:rPr>
        <w:t xml:space="preserve"> Вариант 1 - направление уведомления о соответствии построенных или реконструированных объект</w:t>
      </w:r>
      <w:r w:rsidR="00B2632C">
        <w:rPr>
          <w:sz w:val="24"/>
          <w:szCs w:val="24"/>
        </w:rPr>
        <w:t>ов</w:t>
      </w:r>
      <w:r w:rsidR="004615FE" w:rsidRPr="001824AC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75248" w:rsidRPr="001824AC" w:rsidRDefault="001824AC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A84547">
        <w:rPr>
          <w:sz w:val="24"/>
          <w:szCs w:val="24"/>
        </w:rPr>
        <w:t>1.2</w:t>
      </w:r>
      <w:r w:rsidR="00A23363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Вариант 2 - выдача дубликата уведомления о соответствии построенных или реконструированных объект</w:t>
      </w:r>
      <w:r w:rsidR="00B2632C">
        <w:rPr>
          <w:sz w:val="24"/>
          <w:szCs w:val="24"/>
        </w:rPr>
        <w:t>ов</w:t>
      </w:r>
      <w:r w:rsidR="004615FE" w:rsidRPr="001824AC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75248" w:rsidRDefault="001824AC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3.1.3.</w:t>
      </w:r>
      <w:r w:rsidR="004615FE" w:rsidRPr="001824AC">
        <w:rPr>
          <w:sz w:val="24"/>
          <w:szCs w:val="24"/>
        </w:rPr>
        <w:t xml:space="preserve"> Вариант 3 - исправление допущенных опечаток и ошибок в уведомлении о соответствии построенны</w:t>
      </w:r>
      <w:r w:rsidR="00B2632C">
        <w:rPr>
          <w:sz w:val="24"/>
          <w:szCs w:val="24"/>
        </w:rPr>
        <w:t xml:space="preserve">х или реконструированных объектов </w:t>
      </w:r>
      <w:r w:rsidR="004615FE" w:rsidRPr="001824AC">
        <w:rPr>
          <w:sz w:val="24"/>
          <w:szCs w:val="24"/>
        </w:rPr>
        <w:t>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2B708B" w:rsidRDefault="002B708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3.1.4. Вариант 4 - </w:t>
      </w:r>
      <w:r w:rsidRPr="001824AC">
        <w:rPr>
          <w:sz w:val="24"/>
          <w:szCs w:val="24"/>
        </w:rPr>
        <w:t xml:space="preserve">направление уведомления о </w:t>
      </w:r>
      <w:r>
        <w:rPr>
          <w:sz w:val="24"/>
          <w:szCs w:val="24"/>
        </w:rPr>
        <w:t>не</w:t>
      </w:r>
      <w:r w:rsidRPr="001824AC">
        <w:rPr>
          <w:sz w:val="24"/>
          <w:szCs w:val="24"/>
        </w:rPr>
        <w:t xml:space="preserve">соответствии построенных или </w:t>
      </w:r>
      <w:r w:rsidRPr="001824AC">
        <w:rPr>
          <w:sz w:val="24"/>
          <w:szCs w:val="24"/>
        </w:rPr>
        <w:lastRenderedPageBreak/>
        <w:t>реконструированных объект</w:t>
      </w:r>
      <w:r w:rsidR="00B2632C">
        <w:rPr>
          <w:sz w:val="24"/>
          <w:szCs w:val="24"/>
        </w:rPr>
        <w:t>ов</w:t>
      </w:r>
      <w:r w:rsidRPr="001824AC">
        <w:rPr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4"/>
          <w:szCs w:val="24"/>
        </w:rPr>
        <w:t>.</w:t>
      </w:r>
    </w:p>
    <w:p w:rsidR="00175BCB" w:rsidRPr="001A2C6C" w:rsidRDefault="00175BCB" w:rsidP="002B708B">
      <w:pPr>
        <w:ind w:firstLine="709"/>
        <w:jc w:val="both"/>
        <w:rPr>
          <w:rFonts w:ascii="Times New Roman" w:hAnsi="Times New Roman"/>
        </w:rPr>
      </w:pPr>
      <w:r w:rsidRPr="001A2C6C">
        <w:rPr>
          <w:rFonts w:ascii="Times New Roman" w:hAnsi="Times New Roman"/>
        </w:rPr>
        <w:t>3.2. Предоставление муниципальной услуги в упреждающем (</w:t>
      </w:r>
      <w:proofErr w:type="spellStart"/>
      <w:r w:rsidRPr="001A2C6C">
        <w:rPr>
          <w:rFonts w:ascii="Times New Roman" w:hAnsi="Times New Roman"/>
        </w:rPr>
        <w:t>проактивном</w:t>
      </w:r>
      <w:proofErr w:type="spellEnd"/>
      <w:r w:rsidRPr="001A2C6C">
        <w:rPr>
          <w:rFonts w:ascii="Times New Roman" w:hAnsi="Times New Roman"/>
        </w:rPr>
        <w:t>) режиме не предусмотрено.</w:t>
      </w:r>
    </w:p>
    <w:p w:rsidR="00175BCB" w:rsidRPr="001824AC" w:rsidRDefault="00175BC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574F7" w:rsidRDefault="004615FE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Описание административной процедуры профилирования </w:t>
      </w:r>
      <w:r w:rsidR="00F407CF">
        <w:rPr>
          <w:sz w:val="24"/>
          <w:szCs w:val="24"/>
        </w:rPr>
        <w:t xml:space="preserve">Заявителя </w:t>
      </w:r>
    </w:p>
    <w:p w:rsidR="00575248" w:rsidRDefault="00F407CF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(представителя Заявителя)</w:t>
      </w:r>
    </w:p>
    <w:p w:rsidR="009A3B50" w:rsidRPr="001824AC" w:rsidRDefault="009A3B50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Pr="001824AC" w:rsidRDefault="00CC5762" w:rsidP="001824AC">
      <w:pPr>
        <w:pStyle w:val="3"/>
        <w:shd w:val="clear" w:color="auto" w:fill="auto"/>
        <w:tabs>
          <w:tab w:val="left" w:pos="1234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AA63A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615FE" w:rsidRPr="001824AC">
        <w:rPr>
          <w:sz w:val="24"/>
          <w:szCs w:val="24"/>
        </w:rPr>
        <w:t xml:space="preserve">Вариант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определяется в зависимости от результата предоставления </w:t>
      </w:r>
      <w:r w:rsidR="00BC647E">
        <w:rPr>
          <w:sz w:val="24"/>
          <w:szCs w:val="24"/>
        </w:rPr>
        <w:t xml:space="preserve">муниципальной </w:t>
      </w:r>
      <w:r w:rsidR="004615FE" w:rsidRPr="001824AC">
        <w:rPr>
          <w:sz w:val="24"/>
          <w:szCs w:val="24"/>
        </w:rPr>
        <w:t xml:space="preserve">услуги, за предоставлением которой обратился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1824AC">
        <w:rPr>
          <w:sz w:val="24"/>
          <w:szCs w:val="24"/>
        </w:rPr>
        <w:t>.</w:t>
      </w:r>
    </w:p>
    <w:p w:rsidR="00575248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Вариант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 определяется исходя из установленных в соответствии с </w:t>
      </w:r>
      <w:r w:rsidR="00352A33">
        <w:rPr>
          <w:sz w:val="24"/>
          <w:szCs w:val="24"/>
        </w:rPr>
        <w:t>П</w:t>
      </w:r>
      <w:r w:rsidRPr="001824AC">
        <w:rPr>
          <w:sz w:val="24"/>
          <w:szCs w:val="24"/>
        </w:rPr>
        <w:t xml:space="preserve">риложением № 1 к настоящему </w:t>
      </w:r>
      <w:r w:rsidR="00AA63AF">
        <w:rPr>
          <w:sz w:val="24"/>
          <w:szCs w:val="24"/>
        </w:rPr>
        <w:t>а</w:t>
      </w:r>
      <w:r w:rsidRPr="001824AC">
        <w:rPr>
          <w:sz w:val="24"/>
          <w:szCs w:val="24"/>
        </w:rPr>
        <w:t xml:space="preserve">дминистративному регламенту признаков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, а также из результата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услуги, за предоставлением которого обратился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>.</w:t>
      </w:r>
    </w:p>
    <w:p w:rsidR="009A3B50" w:rsidRPr="001824AC" w:rsidRDefault="009A3B50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A3B50" w:rsidRDefault="004615FE" w:rsidP="00CC5762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</w:p>
    <w:p w:rsidR="009A3B50" w:rsidRDefault="009A3B50" w:rsidP="00CC5762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Default="004615FE" w:rsidP="00CC5762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Вариант 1</w:t>
      </w:r>
    </w:p>
    <w:p w:rsidR="00CC5762" w:rsidRPr="001824AC" w:rsidRDefault="00CC5762" w:rsidP="00CC5762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AA63A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указан в подпункте </w:t>
      </w:r>
      <w:r w:rsidR="00124515" w:rsidRPr="001824AC">
        <w:rPr>
          <w:sz w:val="24"/>
          <w:szCs w:val="24"/>
        </w:rPr>
        <w:t>«а»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2.3</w:t>
      </w:r>
      <w:r w:rsidR="004615FE" w:rsidRPr="001824AC">
        <w:rPr>
          <w:sz w:val="24"/>
          <w:szCs w:val="24"/>
        </w:rPr>
        <w:t xml:space="preserve"> настоящего </w:t>
      </w:r>
      <w:r w:rsidR="00AA63A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9A3B50" w:rsidRPr="001824AC" w:rsidRDefault="009A3B50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B708B" w:rsidRDefault="004615FE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9A3B50" w:rsidRDefault="00DF47AF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</w:t>
      </w:r>
    </w:p>
    <w:p w:rsidR="009A3B50" w:rsidRDefault="009A3B50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C5762" w:rsidRDefault="004615FE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575248" w:rsidRDefault="004615FE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для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</w:p>
    <w:p w:rsidR="009A3B50" w:rsidRDefault="009A3B50" w:rsidP="009A3B50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AA63AF">
        <w:rPr>
          <w:sz w:val="24"/>
          <w:szCs w:val="24"/>
        </w:rPr>
        <w:t>5.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уведомления об окончании строительства 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AA63A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, одним из способов, установленны</w:t>
      </w:r>
      <w:r w:rsidR="00A3197E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 xml:space="preserve"> пунктом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AA63A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AA63A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целях установления личности </w:t>
      </w:r>
      <w:r w:rsidR="00354DFC">
        <w:rPr>
          <w:sz w:val="24"/>
          <w:szCs w:val="24"/>
        </w:rPr>
        <w:t xml:space="preserve">Заявителя (представителя Заявителя) </w:t>
      </w:r>
      <w:r w:rsidR="004615FE" w:rsidRPr="001824AC">
        <w:rPr>
          <w:sz w:val="24"/>
          <w:szCs w:val="24"/>
        </w:rPr>
        <w:t xml:space="preserve">физическое лицо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</w:t>
      </w:r>
      <w:r>
        <w:rPr>
          <w:sz w:val="24"/>
          <w:szCs w:val="24"/>
        </w:rPr>
        <w:t>ент, предусмотренны</w:t>
      </w:r>
      <w:r w:rsidR="00A3197E">
        <w:rPr>
          <w:sz w:val="24"/>
          <w:szCs w:val="24"/>
        </w:rPr>
        <w:t>й</w:t>
      </w:r>
      <w:r>
        <w:rPr>
          <w:sz w:val="24"/>
          <w:szCs w:val="24"/>
        </w:rPr>
        <w:t xml:space="preserve"> подпунктом</w:t>
      </w:r>
      <w:r w:rsidR="00124515" w:rsidRPr="001824AC">
        <w:rPr>
          <w:sz w:val="24"/>
          <w:szCs w:val="24"/>
        </w:rPr>
        <w:t xml:space="preserve"> «б»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. </w:t>
      </w:r>
      <w:r w:rsidR="00A565BD">
        <w:rPr>
          <w:sz w:val="24"/>
          <w:szCs w:val="24"/>
        </w:rPr>
        <w:t xml:space="preserve">Представитель </w:t>
      </w:r>
      <w:r w:rsidR="00354DFC">
        <w:rPr>
          <w:sz w:val="24"/>
          <w:szCs w:val="24"/>
        </w:rPr>
        <w:t>Заявителя</w:t>
      </w:r>
      <w:r w:rsidR="00354DFC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документы,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целях установления личности представителя </w:t>
      </w:r>
      <w:r w:rsidR="00354DFC">
        <w:rPr>
          <w:sz w:val="24"/>
          <w:szCs w:val="24"/>
        </w:rPr>
        <w:t>Заявителя</w:t>
      </w:r>
      <w:r w:rsidR="00354DFC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представляются документы, предусмотренны</w:t>
      </w:r>
      <w:r w:rsidR="00A3197E">
        <w:rPr>
          <w:sz w:val="24"/>
          <w:szCs w:val="24"/>
        </w:rPr>
        <w:t>й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A3B5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целях установления личности представителя </w:t>
      </w:r>
      <w:r w:rsidR="00354DFC">
        <w:rPr>
          <w:sz w:val="24"/>
          <w:szCs w:val="24"/>
        </w:rPr>
        <w:t>Заявителя</w:t>
      </w:r>
      <w:r w:rsidR="00354DFC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представляется документ, предусмотренный подпунктом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Основания для принятия решения об отказе в приеме уведомления об окончании строительства и документов, необходимых для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а) уведомление об окончании строительства представлено в орган государственной </w:t>
      </w:r>
      <w:r w:rsidRPr="001824AC">
        <w:rPr>
          <w:sz w:val="24"/>
          <w:szCs w:val="24"/>
        </w:rPr>
        <w:lastRenderedPageBreak/>
        <w:t xml:space="preserve">власти, орган местного самоуправления, в полномочия которых не входит предоставление </w:t>
      </w:r>
      <w:r w:rsidR="001F0EE2" w:rsidRPr="001824AC">
        <w:rPr>
          <w:sz w:val="24"/>
          <w:szCs w:val="24"/>
        </w:rPr>
        <w:t xml:space="preserve">муниципальной </w:t>
      </w:r>
      <w:r w:rsidRPr="001824AC">
        <w:rPr>
          <w:sz w:val="24"/>
          <w:szCs w:val="24"/>
        </w:rPr>
        <w:t>услуги;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1F0EE2" w:rsidRPr="001824AC">
        <w:rPr>
          <w:sz w:val="24"/>
          <w:szCs w:val="24"/>
        </w:rPr>
        <w:t xml:space="preserve">муниципальной </w:t>
      </w:r>
      <w:r w:rsidRPr="001824AC">
        <w:rPr>
          <w:sz w:val="24"/>
          <w:szCs w:val="24"/>
        </w:rPr>
        <w:t>услуги (документ, удостоверяющий личность</w:t>
      </w:r>
      <w:r w:rsidR="00354DFC" w:rsidRPr="00354DFC">
        <w:rPr>
          <w:sz w:val="24"/>
          <w:szCs w:val="24"/>
        </w:rPr>
        <w:t xml:space="preserve"> </w:t>
      </w:r>
      <w:r w:rsidR="00354DFC">
        <w:rPr>
          <w:sz w:val="24"/>
          <w:szCs w:val="24"/>
        </w:rPr>
        <w:t>Заявителя</w:t>
      </w:r>
      <w:r w:rsidRPr="001824AC">
        <w:rPr>
          <w:sz w:val="24"/>
          <w:szCs w:val="24"/>
        </w:rPr>
        <w:t xml:space="preserve">; документ, удостоверяющий полномочия представителя </w:t>
      </w:r>
      <w:r w:rsidR="00F407CF">
        <w:rPr>
          <w:sz w:val="24"/>
          <w:szCs w:val="24"/>
        </w:rPr>
        <w:t>Заявителя</w:t>
      </w:r>
      <w:r w:rsidRPr="001824AC">
        <w:rPr>
          <w:sz w:val="24"/>
          <w:szCs w:val="24"/>
        </w:rPr>
        <w:t xml:space="preserve">, в случае обращения за получением </w:t>
      </w:r>
      <w:r w:rsidR="001F0EE2" w:rsidRPr="001824AC">
        <w:rPr>
          <w:sz w:val="24"/>
          <w:szCs w:val="24"/>
        </w:rPr>
        <w:t xml:space="preserve">муниципальной </w:t>
      </w:r>
      <w:r w:rsidRPr="001824AC">
        <w:rPr>
          <w:sz w:val="24"/>
          <w:szCs w:val="24"/>
        </w:rPr>
        <w:t>услуги указанным лицом);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r w:rsidRPr="001824AC">
        <w:rPr>
          <w:sz w:val="24"/>
          <w:szCs w:val="24"/>
        </w:rPr>
        <w:t>д</w:t>
      </w:r>
      <w:proofErr w:type="spellEnd"/>
      <w:r w:rsidRPr="001824AC">
        <w:rPr>
          <w:sz w:val="24"/>
          <w:szCs w:val="24"/>
        </w:rPr>
        <w:t>) выявлено несоблюдение установленных статьей 1</w:t>
      </w:r>
      <w:r w:rsidRPr="006961C6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Федерального закона № 6</w:t>
      </w:r>
      <w:r w:rsidR="009A3B50">
        <w:rPr>
          <w:sz w:val="24"/>
          <w:szCs w:val="24"/>
        </w:rPr>
        <w:t>3</w:t>
      </w:r>
      <w:r w:rsidRPr="001824AC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96CA3">
        <w:rPr>
          <w:sz w:val="24"/>
          <w:szCs w:val="24"/>
        </w:rPr>
        <w:t>1</w:t>
      </w:r>
      <w:r w:rsidR="009A3B50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Уведомление об окончании строительства считается ненаправленным, а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в течение </w:t>
      </w:r>
      <w:r w:rsidR="00E25E81">
        <w:rPr>
          <w:sz w:val="24"/>
          <w:szCs w:val="24"/>
        </w:rPr>
        <w:t xml:space="preserve">3 </w:t>
      </w:r>
      <w:r w:rsidR="004615FE" w:rsidRPr="001824AC">
        <w:rPr>
          <w:sz w:val="24"/>
          <w:szCs w:val="24"/>
        </w:rPr>
        <w:t xml:space="preserve">рабочих дней со дня поступления уведомления об окончании строительства возвращает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1824AC">
        <w:rPr>
          <w:sz w:val="24"/>
          <w:szCs w:val="24"/>
        </w:rPr>
        <w:t xml:space="preserve"> № 3</w:t>
      </w:r>
      <w:r w:rsidR="00354DFC">
        <w:rPr>
          <w:sz w:val="24"/>
          <w:szCs w:val="24"/>
        </w:rPr>
        <w:t xml:space="preserve"> к настоящему административному регламенту</w:t>
      </w:r>
      <w:r w:rsidR="004615FE" w:rsidRPr="001824AC">
        <w:rPr>
          <w:sz w:val="24"/>
          <w:szCs w:val="24"/>
        </w:rPr>
        <w:t>, с указанием причин возврата, в следующих случаях: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а) в уведомлении об окончании строительства отсутствуют сведения, предусмотренные </w:t>
      </w:r>
      <w:r w:rsidR="006961C6">
        <w:rPr>
          <w:sz w:val="24"/>
          <w:szCs w:val="24"/>
        </w:rPr>
        <w:t>пунктом</w:t>
      </w:r>
      <w:r w:rsidRPr="001824AC">
        <w:rPr>
          <w:sz w:val="24"/>
          <w:szCs w:val="24"/>
        </w:rPr>
        <w:t xml:space="preserve"> </w:t>
      </w:r>
      <w:r w:rsidR="006961C6">
        <w:rPr>
          <w:sz w:val="24"/>
          <w:szCs w:val="24"/>
        </w:rPr>
        <w:t>1</w:t>
      </w:r>
      <w:r w:rsidRPr="001824AC">
        <w:rPr>
          <w:sz w:val="24"/>
          <w:szCs w:val="24"/>
        </w:rPr>
        <w:t xml:space="preserve"> части 16 статьи 55 Градостроительного кодекса Российской Федерации;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б) отсутствуют документы, прилагаемые к уведомлению об окончании строительства, предусмотренные подпунктами </w:t>
      </w:r>
      <w:r w:rsidR="00124515" w:rsidRPr="001824AC">
        <w:rPr>
          <w:sz w:val="24"/>
          <w:szCs w:val="24"/>
        </w:rPr>
        <w:t>«в»</w:t>
      </w:r>
      <w:r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в) уведомление об окончании строительства поступило после истечения </w:t>
      </w:r>
      <w:r w:rsidR="004D567E">
        <w:rPr>
          <w:sz w:val="24"/>
          <w:szCs w:val="24"/>
        </w:rPr>
        <w:t>10</w:t>
      </w:r>
      <w:r w:rsidRPr="001824AC">
        <w:rPr>
          <w:sz w:val="24"/>
          <w:szCs w:val="24"/>
        </w:rPr>
        <w:t xml:space="preserve">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Федерации.</w:t>
      </w:r>
    </w:p>
    <w:p w:rsidR="00575248" w:rsidRPr="001824AC" w:rsidRDefault="00CC5762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96CA3">
        <w:rPr>
          <w:sz w:val="24"/>
          <w:szCs w:val="24"/>
        </w:rPr>
        <w:t>2.</w:t>
      </w:r>
      <w:r w:rsidR="004615FE" w:rsidRPr="001824AC">
        <w:rPr>
          <w:sz w:val="24"/>
          <w:szCs w:val="24"/>
        </w:rPr>
        <w:t xml:space="preserve"> В приеме уведомления об окончании строительства не участвуют федеральные органы </w:t>
      </w:r>
      <w:r w:rsidR="004615FE" w:rsidRPr="00F96CA3">
        <w:rPr>
          <w:sz w:val="24"/>
          <w:szCs w:val="24"/>
        </w:rPr>
        <w:t>исполнительной</w:t>
      </w:r>
      <w:r w:rsidR="004615FE" w:rsidRPr="001824AC">
        <w:rPr>
          <w:sz w:val="24"/>
          <w:szCs w:val="24"/>
        </w:rPr>
        <w:t xml:space="preserve"> власти, государственные корпорации, органы государственных внебюджетных фондов.</w:t>
      </w:r>
    </w:p>
    <w:p w:rsidR="00575248" w:rsidRPr="00F96CA3" w:rsidRDefault="00FA0ABC" w:rsidP="001824AC">
      <w:pPr>
        <w:pStyle w:val="3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32"/>
          <w:sz w:val="24"/>
          <w:szCs w:val="24"/>
        </w:rPr>
        <w:t>МФЦ</w:t>
      </w:r>
      <w:r w:rsidR="007B1E1F" w:rsidRPr="00F96CA3">
        <w:rPr>
          <w:rStyle w:val="32"/>
          <w:sz w:val="24"/>
          <w:szCs w:val="24"/>
        </w:rPr>
        <w:t xml:space="preserve"> </w:t>
      </w:r>
      <w:r w:rsidR="004615FE" w:rsidRPr="00F96CA3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3F2294" w:rsidRPr="003F2294">
        <w:rPr>
          <w:rStyle w:val="ac"/>
          <w:sz w:val="24"/>
          <w:szCs w:val="24"/>
        </w:rPr>
        <w:t>администрацией Ягоднинского муниципального округа Магаданской области</w:t>
      </w:r>
      <w:r w:rsidR="004615FE" w:rsidRPr="00F96CA3">
        <w:rPr>
          <w:i w:val="0"/>
          <w:sz w:val="24"/>
          <w:szCs w:val="24"/>
        </w:rPr>
        <w:t xml:space="preserve"> и </w:t>
      </w:r>
      <w:r w:rsidR="0004738E">
        <w:rPr>
          <w:i w:val="0"/>
          <w:sz w:val="24"/>
          <w:szCs w:val="24"/>
        </w:rPr>
        <w:t>МФЦ</w:t>
      </w:r>
      <w:r w:rsidR="004615FE" w:rsidRPr="00F96CA3">
        <w:rPr>
          <w:rStyle w:val="32"/>
          <w:i/>
          <w:sz w:val="24"/>
          <w:szCs w:val="24"/>
        </w:rPr>
        <w:t xml:space="preserve"> </w:t>
      </w:r>
      <w:r w:rsidR="004615FE" w:rsidRPr="00F96CA3">
        <w:rPr>
          <w:rStyle w:val="32"/>
          <w:sz w:val="24"/>
          <w:szCs w:val="24"/>
        </w:rPr>
        <w:t>в приеме уведомления об окончании строительства.</w:t>
      </w:r>
    </w:p>
    <w:p w:rsidR="003434EA" w:rsidRPr="001824AC" w:rsidRDefault="00F96CA3" w:rsidP="003434EA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9531A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6579A9">
        <w:rPr>
          <w:sz w:val="24"/>
          <w:szCs w:val="24"/>
        </w:rPr>
        <w:t>П</w:t>
      </w:r>
      <w:r w:rsidR="004615FE" w:rsidRPr="001824AC">
        <w:rPr>
          <w:sz w:val="24"/>
          <w:szCs w:val="24"/>
        </w:rPr>
        <w:t>олучени</w:t>
      </w:r>
      <w:r w:rsidR="006579A9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</w:t>
      </w:r>
      <w:r w:rsidR="003434EA">
        <w:rPr>
          <w:sz w:val="24"/>
          <w:szCs w:val="24"/>
        </w:rPr>
        <w:t>о экстерриториальному принципу</w:t>
      </w:r>
      <w:r w:rsidR="006579A9">
        <w:rPr>
          <w:sz w:val="24"/>
          <w:szCs w:val="24"/>
        </w:rPr>
        <w:t xml:space="preserve"> обеспечивается возможностью</w:t>
      </w:r>
      <w:r w:rsidR="003434EA" w:rsidRPr="001824AC">
        <w:rPr>
          <w:sz w:val="24"/>
          <w:szCs w:val="24"/>
        </w:rPr>
        <w:t xml:space="preserve"> подачи уведомления об окончании строительства через </w:t>
      </w:r>
      <w:r w:rsidR="003434EA">
        <w:rPr>
          <w:sz w:val="24"/>
          <w:szCs w:val="24"/>
        </w:rPr>
        <w:t>ЕПГУ</w:t>
      </w:r>
      <w:r w:rsidR="006579A9">
        <w:rPr>
          <w:sz w:val="24"/>
          <w:szCs w:val="24"/>
        </w:rPr>
        <w:t xml:space="preserve">. </w:t>
      </w:r>
      <w:proofErr w:type="gramStart"/>
      <w:r w:rsidR="00F407CF">
        <w:rPr>
          <w:sz w:val="24"/>
          <w:szCs w:val="24"/>
        </w:rPr>
        <w:t>Заявитель (представитель Заявителя)</w:t>
      </w:r>
      <w:r w:rsidR="003434EA" w:rsidRPr="001824A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575248" w:rsidRPr="001824AC" w:rsidRDefault="00F96CA3" w:rsidP="00AC235C">
      <w:pPr>
        <w:pStyle w:val="3"/>
        <w:shd w:val="clear" w:color="auto" w:fill="auto"/>
        <w:tabs>
          <w:tab w:val="left" w:pos="6095"/>
          <w:tab w:val="right" w:pos="1008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9531A1">
        <w:rPr>
          <w:sz w:val="24"/>
          <w:szCs w:val="24"/>
        </w:rPr>
        <w:t>1</w:t>
      </w:r>
      <w:r>
        <w:rPr>
          <w:sz w:val="24"/>
          <w:szCs w:val="24"/>
        </w:rPr>
        <w:t xml:space="preserve">. Уведомление об окончании </w:t>
      </w:r>
      <w:r w:rsidR="00AC235C">
        <w:rPr>
          <w:sz w:val="24"/>
          <w:szCs w:val="24"/>
        </w:rPr>
        <w:t xml:space="preserve">строительства и </w:t>
      </w:r>
      <w:r w:rsidR="004615FE" w:rsidRPr="001824AC">
        <w:rPr>
          <w:sz w:val="24"/>
          <w:szCs w:val="24"/>
        </w:rPr>
        <w:t>документы,</w:t>
      </w:r>
      <w:r w:rsidR="00AC235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предусмотренны</w:t>
      </w:r>
      <w:r w:rsidR="005E103D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AC235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</w:t>
      </w:r>
      <w:r w:rsidR="005E103D" w:rsidRPr="001824AC">
        <w:rPr>
          <w:sz w:val="24"/>
          <w:szCs w:val="24"/>
        </w:rPr>
        <w:t>направленно</w:t>
      </w:r>
      <w:r w:rsidR="004615FE" w:rsidRPr="001824AC">
        <w:rPr>
          <w:sz w:val="24"/>
          <w:szCs w:val="24"/>
        </w:rPr>
        <w:t xml:space="preserve"> способо</w:t>
      </w:r>
      <w:r w:rsidR="00FD0FB9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>, установленн</w:t>
      </w:r>
      <w:r w:rsidR="0059305E">
        <w:rPr>
          <w:sz w:val="24"/>
          <w:szCs w:val="24"/>
        </w:rPr>
        <w:t>ы</w:t>
      </w:r>
      <w:r w:rsidR="005E103D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 xml:space="preserve"> в подпункте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принимаются должностными лицами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</w:t>
      </w:r>
      <w:r w:rsidR="00545956">
        <w:rPr>
          <w:sz w:val="24"/>
          <w:szCs w:val="24"/>
        </w:rPr>
        <w:t>ыми</w:t>
      </w:r>
      <w:r w:rsidR="004615FE" w:rsidRPr="001824AC">
        <w:rPr>
          <w:sz w:val="24"/>
          <w:szCs w:val="24"/>
        </w:rPr>
        <w:t xml:space="preserve"> за делопроизводство.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Уведомление об окончании строительства и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 xml:space="preserve">, направленные </w:t>
      </w:r>
      <w:r w:rsidRPr="001824AC">
        <w:rPr>
          <w:sz w:val="24"/>
          <w:szCs w:val="24"/>
        </w:rPr>
        <w:lastRenderedPageBreak/>
        <w:t xml:space="preserve">способом, указанным в подпункте </w:t>
      </w:r>
      <w:r w:rsidR="00124515" w:rsidRPr="001824AC"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, регистрируются в автоматическом режиме.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 xml:space="preserve">Уведомление об окончании строительства и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Pr="001824AC">
        <w:rPr>
          <w:sz w:val="24"/>
          <w:szCs w:val="24"/>
        </w:rPr>
        <w:t xml:space="preserve"> пункта </w:t>
      </w:r>
      <w:r w:rsidR="000479D3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 w:rsidR="009531A1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 xml:space="preserve">, направленные через </w:t>
      </w:r>
      <w:r w:rsidR="00FA0ABC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, могут быть получены </w:t>
      </w:r>
      <w:r w:rsidR="000479D3"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органом из </w:t>
      </w:r>
      <w:r w:rsidR="003434EA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в соответствии с требованиями Федерального закона № 63-ФЗ.</w:t>
      </w:r>
      <w:proofErr w:type="gramEnd"/>
    </w:p>
    <w:p w:rsidR="00575248" w:rsidRPr="001824AC" w:rsidRDefault="000479D3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9531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Для приема уведомления об окончании строительства в электронной форме с использованием </w:t>
      </w:r>
      <w:r w:rsidR="007D52BE">
        <w:rPr>
          <w:sz w:val="24"/>
          <w:szCs w:val="24"/>
        </w:rPr>
        <w:t>ЕПГУ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1824AC">
        <w:rPr>
          <w:sz w:val="24"/>
          <w:szCs w:val="24"/>
        </w:rPr>
        <w:t xml:space="preserve"> реквизитов, необходимых для работы с уведомлением об окончании строительства и для подготовки ответа.</w:t>
      </w:r>
    </w:p>
    <w:p w:rsidR="00575248" w:rsidRPr="001824AC" w:rsidRDefault="00BD58A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9531A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регистрации уведомления об окончании строительства и документов, предусмотренны</w:t>
      </w:r>
      <w:r w:rsidR="0059305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71786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указан в пункте </w:t>
      </w:r>
      <w:r w:rsidR="003434EA">
        <w:rPr>
          <w:sz w:val="24"/>
          <w:szCs w:val="24"/>
        </w:rPr>
        <w:t>2.20</w:t>
      </w:r>
      <w:r w:rsidR="004615FE" w:rsidRPr="001824AC">
        <w:rPr>
          <w:sz w:val="24"/>
          <w:szCs w:val="24"/>
        </w:rPr>
        <w:t xml:space="preserve"> настоящего </w:t>
      </w:r>
      <w:r w:rsidR="0071786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BD58A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71786F">
        <w:rPr>
          <w:sz w:val="24"/>
          <w:szCs w:val="24"/>
        </w:rPr>
        <w:t>4</w:t>
      </w:r>
      <w:r w:rsidR="00A23363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Результатом административной процедуры является регистрация уведомления об окончании строительства и документов, предусмотренны</w:t>
      </w:r>
      <w:r w:rsidR="0059305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71786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Default="00BD58A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71786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После регистрации уведомление об окончании строительства и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71786F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направляются в </w:t>
      </w:r>
      <w:r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для назначения ответственного должностного лица за рассмотрение уведомления об окончании строительства и прилагаемых документов.</w:t>
      </w:r>
    </w:p>
    <w:p w:rsidR="003434EA" w:rsidRPr="001824AC" w:rsidRDefault="003434E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3434E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3" w:name="bookmark13"/>
      <w:r w:rsidRPr="001824AC">
        <w:rPr>
          <w:sz w:val="24"/>
          <w:szCs w:val="24"/>
        </w:rPr>
        <w:t>Межведомственное информационное взаимодействие</w:t>
      </w:r>
      <w:bookmarkEnd w:id="13"/>
    </w:p>
    <w:p w:rsidR="003434EA" w:rsidRPr="001824AC" w:rsidRDefault="003434EA" w:rsidP="003434E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74602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71786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документов, если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1824AC">
        <w:rPr>
          <w:sz w:val="24"/>
          <w:szCs w:val="24"/>
        </w:rPr>
        <w:t xml:space="preserve"> самостоятельно не представил документы, указанные в пункте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985583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74602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bookmarkStart w:id="14" w:name="bookmark14"/>
      <w:r>
        <w:rPr>
          <w:sz w:val="24"/>
          <w:szCs w:val="24"/>
        </w:rPr>
        <w:t>3.1</w:t>
      </w:r>
      <w:r w:rsidR="0098558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="00912D1A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), подготавливает и направляет (в том числе с использованием единой системы межведомственног</w:t>
      </w:r>
      <w:r w:rsidR="009971AE">
        <w:rPr>
          <w:sz w:val="24"/>
          <w:szCs w:val="24"/>
        </w:rPr>
        <w:t>о электронного взаимодействия</w:t>
      </w:r>
      <w:r w:rsidR="004615FE" w:rsidRPr="001824AC">
        <w:rPr>
          <w:sz w:val="24"/>
          <w:szCs w:val="24"/>
        </w:rPr>
        <w:t xml:space="preserve">) запрос о представлении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документов (их копий или сведений, содержащихся в них), предусмотренны</w:t>
      </w:r>
      <w:r w:rsidR="006F37F1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 xml:space="preserve">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3A70D6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, в соответствии с перечнем информационных</w:t>
      </w:r>
      <w:proofErr w:type="gramEnd"/>
      <w:r w:rsidR="004615FE" w:rsidRPr="001824AC">
        <w:rPr>
          <w:sz w:val="24"/>
          <w:szCs w:val="24"/>
        </w:rPr>
        <w:t xml:space="preserve"> запросов, указанны</w:t>
      </w:r>
      <w:r w:rsidR="006F37F1">
        <w:rPr>
          <w:sz w:val="24"/>
          <w:szCs w:val="24"/>
        </w:rPr>
        <w:t>й</w:t>
      </w:r>
      <w:r w:rsidR="004615FE" w:rsidRPr="001824AC">
        <w:rPr>
          <w:sz w:val="24"/>
          <w:szCs w:val="24"/>
        </w:rPr>
        <w:t xml:space="preserve"> в пункте </w:t>
      </w:r>
      <w:r w:rsidR="003434EA">
        <w:rPr>
          <w:sz w:val="24"/>
          <w:szCs w:val="24"/>
        </w:rPr>
        <w:t>3.18</w:t>
      </w:r>
      <w:r w:rsidR="004615FE" w:rsidRPr="001824AC">
        <w:rPr>
          <w:sz w:val="24"/>
          <w:szCs w:val="24"/>
        </w:rPr>
        <w:t xml:space="preserve"> настоящего </w:t>
      </w:r>
      <w:r w:rsidR="003434EA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если </w:t>
      </w:r>
      <w:r w:rsidR="00F407CF">
        <w:rPr>
          <w:sz w:val="24"/>
          <w:szCs w:val="24"/>
        </w:rPr>
        <w:t>Заявитель (представитель Заявителя)</w:t>
      </w:r>
      <w:r w:rsidR="000529E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не представил указанные документы самостоятельно.</w:t>
      </w:r>
      <w:bookmarkEnd w:id="14"/>
    </w:p>
    <w:p w:rsidR="00575248" w:rsidRPr="001824AC" w:rsidRDefault="00F60C8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3A70D6">
        <w:rPr>
          <w:sz w:val="24"/>
          <w:szCs w:val="24"/>
        </w:rPr>
        <w:t>8</w:t>
      </w:r>
      <w:r w:rsidR="003434EA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Перечень запрашиваемых документов, необходимых для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услуги:</w:t>
      </w:r>
    </w:p>
    <w:p w:rsidR="00575248" w:rsidRPr="00294D39" w:rsidRDefault="003434E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F60C8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4615FE" w:rsidRPr="00294D39">
        <w:rPr>
          <w:rStyle w:val="ac"/>
          <w:i w:val="0"/>
          <w:sz w:val="24"/>
          <w:szCs w:val="24"/>
        </w:rPr>
        <w:t>;</w:t>
      </w:r>
    </w:p>
    <w:p w:rsidR="00F60C8E" w:rsidRDefault="003434E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F60C8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 w:rsidR="00F60C8E">
        <w:rPr>
          <w:sz w:val="24"/>
          <w:szCs w:val="24"/>
        </w:rPr>
        <w:t>).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Запрос о представлении в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60C8E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наименование органа или организации, в адрес котор</w:t>
      </w:r>
      <w:r w:rsidR="00441B77">
        <w:rPr>
          <w:sz w:val="24"/>
          <w:szCs w:val="24"/>
        </w:rPr>
        <w:t>ого</w:t>
      </w:r>
      <w:r w:rsidR="004615FE" w:rsidRPr="001824AC">
        <w:rPr>
          <w:sz w:val="24"/>
          <w:szCs w:val="24"/>
        </w:rPr>
        <w:t xml:space="preserve"> направляется межведомственный запрос;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60C8E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наименование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60C8E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указание на положения нормативн</w:t>
      </w:r>
      <w:r w:rsidR="00FD0FB9">
        <w:rPr>
          <w:sz w:val="24"/>
          <w:szCs w:val="24"/>
        </w:rPr>
        <w:t>ых</w:t>
      </w:r>
      <w:r w:rsidR="004615FE" w:rsidRPr="001824AC">
        <w:rPr>
          <w:sz w:val="24"/>
          <w:szCs w:val="24"/>
        </w:rPr>
        <w:t xml:space="preserve"> правов</w:t>
      </w:r>
      <w:r w:rsidR="00FD0FB9">
        <w:rPr>
          <w:sz w:val="24"/>
          <w:szCs w:val="24"/>
        </w:rPr>
        <w:t>ых</w:t>
      </w:r>
      <w:r w:rsidR="004615FE" w:rsidRPr="001824AC">
        <w:rPr>
          <w:sz w:val="24"/>
          <w:szCs w:val="24"/>
        </w:rPr>
        <w:t xml:space="preserve"> акт</w:t>
      </w:r>
      <w:r w:rsidR="00FD0FB9">
        <w:rPr>
          <w:sz w:val="24"/>
          <w:szCs w:val="24"/>
        </w:rPr>
        <w:t>ов</w:t>
      </w:r>
      <w:r w:rsidR="004615FE" w:rsidRPr="001824AC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60C8E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Для получения документов, указанны</w:t>
      </w:r>
      <w:r w:rsidR="004D567E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в подпунктах </w:t>
      </w:r>
      <w:r w:rsidR="003434EA"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 - </w:t>
      </w:r>
      <w:r w:rsidR="003434EA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пункта </w:t>
      </w:r>
      <w:r w:rsidR="003434EA">
        <w:rPr>
          <w:sz w:val="24"/>
          <w:szCs w:val="24"/>
        </w:rPr>
        <w:t>3.18</w:t>
      </w:r>
      <w:r w:rsidRPr="001824AC">
        <w:rPr>
          <w:sz w:val="24"/>
          <w:szCs w:val="24"/>
        </w:rPr>
        <w:t xml:space="preserve"> настоящего </w:t>
      </w:r>
      <w:r w:rsidR="003434EA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 xml:space="preserve">, срок направления межведомственного запроса составляет в срок </w:t>
      </w:r>
      <w:r w:rsidRPr="007A108C">
        <w:rPr>
          <w:sz w:val="24"/>
          <w:szCs w:val="24"/>
        </w:rPr>
        <w:t xml:space="preserve">не позднее </w:t>
      </w:r>
      <w:r w:rsidR="00FD0FB9">
        <w:rPr>
          <w:sz w:val="24"/>
          <w:szCs w:val="24"/>
        </w:rPr>
        <w:t xml:space="preserve">3 </w:t>
      </w:r>
      <w:r w:rsidR="00C96246" w:rsidRPr="007A108C">
        <w:rPr>
          <w:rStyle w:val="ac"/>
          <w:i w:val="0"/>
          <w:sz w:val="24"/>
          <w:szCs w:val="24"/>
        </w:rPr>
        <w:t>рабоч</w:t>
      </w:r>
      <w:r w:rsidR="00112DBB">
        <w:rPr>
          <w:rStyle w:val="ac"/>
          <w:i w:val="0"/>
          <w:sz w:val="24"/>
          <w:szCs w:val="24"/>
        </w:rPr>
        <w:t xml:space="preserve">их дней </w:t>
      </w:r>
      <w:r w:rsidRPr="007A108C">
        <w:rPr>
          <w:sz w:val="24"/>
          <w:szCs w:val="24"/>
        </w:rPr>
        <w:t>со дня поступления уведомления об окончании строительства</w:t>
      </w:r>
      <w:r w:rsidRPr="001824AC">
        <w:rPr>
          <w:sz w:val="24"/>
          <w:szCs w:val="24"/>
        </w:rPr>
        <w:t xml:space="preserve"> и приложенных к уведомлению документов.</w:t>
      </w:r>
    </w:p>
    <w:p w:rsidR="00575248" w:rsidRPr="001824AC" w:rsidRDefault="00C9624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3A70D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FD0FB9">
        <w:rPr>
          <w:sz w:val="24"/>
          <w:szCs w:val="24"/>
        </w:rPr>
        <w:t>Д</w:t>
      </w:r>
      <w:r w:rsidR="004615FE" w:rsidRPr="001824AC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</w:t>
      </w:r>
      <w:r w:rsidR="00124515" w:rsidRPr="001824AC">
        <w:rPr>
          <w:sz w:val="24"/>
          <w:szCs w:val="24"/>
        </w:rPr>
        <w:t>«а»</w:t>
      </w:r>
      <w:r w:rsidR="004615FE"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3A70D6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</w:t>
      </w:r>
      <w:r w:rsidR="00FD0FB9">
        <w:rPr>
          <w:sz w:val="24"/>
          <w:szCs w:val="24"/>
        </w:rPr>
        <w:t>п</w:t>
      </w:r>
      <w:r w:rsidR="00FD0FB9" w:rsidRPr="001824AC">
        <w:rPr>
          <w:sz w:val="24"/>
          <w:szCs w:val="24"/>
        </w:rPr>
        <w:t xml:space="preserve">о межведомственным запросам </w:t>
      </w:r>
      <w:r w:rsidR="004615FE" w:rsidRPr="001824AC">
        <w:rPr>
          <w:sz w:val="24"/>
          <w:szCs w:val="24"/>
        </w:rPr>
        <w:t xml:space="preserve">предоставляются органами, указанным в </w:t>
      </w:r>
      <w:hyperlink w:anchor="bookmark14" w:tooltip="Current Document">
        <w:r w:rsidR="004615FE" w:rsidRPr="001824AC">
          <w:rPr>
            <w:sz w:val="24"/>
            <w:szCs w:val="24"/>
          </w:rPr>
          <w:t xml:space="preserve">пункте </w:t>
        </w:r>
      </w:hyperlink>
      <w:r w:rsidR="003434EA">
        <w:rPr>
          <w:sz w:val="24"/>
          <w:szCs w:val="24"/>
        </w:rPr>
        <w:t>3.18</w:t>
      </w:r>
      <w:r w:rsidR="004615FE" w:rsidRPr="001824AC">
        <w:rPr>
          <w:sz w:val="24"/>
          <w:szCs w:val="24"/>
        </w:rPr>
        <w:t xml:space="preserve"> настоящего </w:t>
      </w:r>
      <w:r w:rsidR="003A70D6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в распоряжении которых находятся эти документы в электронной форме, в срок не позднее </w:t>
      </w:r>
      <w:r w:rsidR="00294D39">
        <w:rPr>
          <w:sz w:val="24"/>
          <w:szCs w:val="24"/>
        </w:rPr>
        <w:t xml:space="preserve">3 </w:t>
      </w:r>
      <w:r w:rsidR="004615FE" w:rsidRPr="007D0754">
        <w:rPr>
          <w:rStyle w:val="ac"/>
          <w:i w:val="0"/>
          <w:sz w:val="24"/>
          <w:szCs w:val="24"/>
        </w:rPr>
        <w:t>рабочих дней</w:t>
      </w:r>
      <w:r w:rsidR="004615FE" w:rsidRPr="001824AC">
        <w:rPr>
          <w:sz w:val="24"/>
          <w:szCs w:val="24"/>
        </w:rPr>
        <w:t xml:space="preserve"> с момента направления соответствующего межведомственного запроса.</w:t>
      </w:r>
      <w:proofErr w:type="gramEnd"/>
    </w:p>
    <w:p w:rsidR="00575248" w:rsidRPr="001824AC" w:rsidRDefault="007D0754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3A70D6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3A70D6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575248" w:rsidRPr="001824AC" w:rsidRDefault="00545956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4615FE" w:rsidRPr="001824AC">
        <w:rPr>
          <w:sz w:val="24"/>
          <w:szCs w:val="24"/>
        </w:rPr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124515" w:rsidRPr="001824AC"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пункта 2.10 настоящего </w:t>
      </w:r>
      <w:r w:rsidR="003A70D6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 xml:space="preserve">, предоставляются органами, указанным в пункте </w:t>
      </w:r>
      <w:r w:rsidR="003434EA">
        <w:rPr>
          <w:sz w:val="24"/>
          <w:szCs w:val="24"/>
        </w:rPr>
        <w:t>3.18</w:t>
      </w:r>
      <w:r w:rsidRPr="001824AC">
        <w:rPr>
          <w:sz w:val="24"/>
          <w:szCs w:val="24"/>
        </w:rPr>
        <w:t xml:space="preserve"> настоящего </w:t>
      </w:r>
      <w:r w:rsidR="003A70D6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 xml:space="preserve">, в распоряжении которых находятся эти документы, в срок не позднее </w:t>
      </w:r>
      <w:r w:rsidR="00847187">
        <w:rPr>
          <w:sz w:val="24"/>
          <w:szCs w:val="24"/>
        </w:rPr>
        <w:t xml:space="preserve">3 </w:t>
      </w:r>
      <w:r w:rsidRPr="00112DBB">
        <w:rPr>
          <w:rStyle w:val="ac"/>
          <w:i w:val="0"/>
          <w:sz w:val="24"/>
          <w:szCs w:val="24"/>
        </w:rPr>
        <w:t>рабочих дней</w:t>
      </w:r>
      <w:r w:rsidRPr="001824AC">
        <w:rPr>
          <w:sz w:val="24"/>
          <w:szCs w:val="24"/>
        </w:rPr>
        <w:t xml:space="preserve"> со дня получения соответствующего межведомственного запроса.</w:t>
      </w:r>
      <w:proofErr w:type="gramEnd"/>
    </w:p>
    <w:p w:rsidR="00575248" w:rsidRDefault="00112DB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3A70D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615FE" w:rsidRPr="001824AC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3A70D6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>полномоченным органом запрашиваемых документов (их копий или сведений, содержащихся в них).</w:t>
      </w:r>
    </w:p>
    <w:p w:rsidR="003434EA" w:rsidRDefault="003434E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041B5" w:rsidRDefault="005041B5" w:rsidP="003434EA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5041B5" w:rsidRPr="003434EA" w:rsidRDefault="005041B5" w:rsidP="003434EA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</w:p>
    <w:p w:rsidR="005041B5" w:rsidRDefault="005041B5" w:rsidP="00CC14A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DB328F">
        <w:rPr>
          <w:color w:val="000000"/>
        </w:rPr>
        <w:t>3.</w:t>
      </w:r>
      <w:r>
        <w:rPr>
          <w:color w:val="000000"/>
        </w:rPr>
        <w:t>2</w:t>
      </w:r>
      <w:r w:rsidR="003A70D6">
        <w:rPr>
          <w:color w:val="000000"/>
        </w:rPr>
        <w:t>2</w:t>
      </w:r>
      <w:r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</w:t>
      </w:r>
      <w:r w:rsidR="00CC14AB">
        <w:rPr>
          <w:color w:val="000000"/>
        </w:rPr>
        <w:t>.</w:t>
      </w:r>
    </w:p>
    <w:p w:rsidR="00CC14AB" w:rsidRPr="001824AC" w:rsidRDefault="00CC14AB" w:rsidP="00CC14AB">
      <w:pPr>
        <w:pStyle w:val="x10"/>
        <w:spacing w:before="0" w:beforeAutospacing="0" w:after="0" w:afterAutospacing="0"/>
        <w:ind w:right="38" w:firstLine="709"/>
        <w:jc w:val="both"/>
      </w:pPr>
    </w:p>
    <w:p w:rsidR="00112DBB" w:rsidRDefault="004615FE" w:rsidP="003434E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5" w:name="bookmark15"/>
      <w:r w:rsidRPr="001824AC">
        <w:rPr>
          <w:sz w:val="24"/>
          <w:szCs w:val="24"/>
        </w:rPr>
        <w:t>Принятие решения о предоставлении (об отказе в предоставлении)</w:t>
      </w:r>
    </w:p>
    <w:p w:rsidR="00575248" w:rsidRDefault="00DF47AF" w:rsidP="003434EA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</w:t>
      </w:r>
      <w:bookmarkEnd w:id="15"/>
    </w:p>
    <w:p w:rsidR="00112DBB" w:rsidRPr="001824AC" w:rsidRDefault="00112DBB" w:rsidP="00112DBB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112DB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615FE" w:rsidRPr="001824AC">
        <w:rPr>
          <w:sz w:val="24"/>
          <w:szCs w:val="24"/>
        </w:rPr>
        <w:t>Основанием для начала административной процедуры является регистрация уведомления об окончании строительства 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B14B42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112DBB" w:rsidP="00112DBB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рамках рассмотрения уведомления об окончании строительства и документов, предусмотренны</w:t>
      </w:r>
      <w:r w:rsidR="00614791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B14B42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, осуществляется проверка наличия и правильности оформления документов, указанны</w:t>
      </w:r>
      <w:r w:rsidR="00614791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в подпунктах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</w:t>
      </w:r>
      <w:r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B14B42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осмотр объекта индивидуального </w:t>
      </w:r>
      <w:r w:rsidR="004615FE" w:rsidRPr="00112DBB">
        <w:rPr>
          <w:sz w:val="24"/>
          <w:szCs w:val="24"/>
        </w:rPr>
        <w:t>жил</w:t>
      </w:r>
      <w:r w:rsidR="004615FE" w:rsidRPr="00112DBB">
        <w:rPr>
          <w:rStyle w:val="11"/>
          <w:sz w:val="24"/>
          <w:szCs w:val="24"/>
          <w:u w:val="none"/>
        </w:rPr>
        <w:t>ищн</w:t>
      </w:r>
      <w:r w:rsidR="004615FE" w:rsidRPr="00112DBB">
        <w:rPr>
          <w:sz w:val="24"/>
          <w:szCs w:val="24"/>
        </w:rPr>
        <w:t>ого</w:t>
      </w:r>
      <w:r w:rsidR="004615FE" w:rsidRPr="001824AC">
        <w:rPr>
          <w:sz w:val="24"/>
          <w:szCs w:val="24"/>
        </w:rPr>
        <w:t xml:space="preserve"> строительства или садового дома.</w:t>
      </w:r>
    </w:p>
    <w:p w:rsidR="00575248" w:rsidRPr="001824AC" w:rsidRDefault="00112DB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них), предусмотренны</w:t>
      </w:r>
      <w:r w:rsidR="004D567E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 xml:space="preserve"> подпунктом </w:t>
      </w:r>
      <w:r w:rsidR="003434EA">
        <w:rPr>
          <w:sz w:val="24"/>
          <w:szCs w:val="24"/>
        </w:rPr>
        <w:t>3.18</w:t>
      </w:r>
      <w:r w:rsidR="004615FE" w:rsidRPr="001824AC">
        <w:rPr>
          <w:sz w:val="24"/>
          <w:szCs w:val="24"/>
        </w:rPr>
        <w:t xml:space="preserve"> настоящего </w:t>
      </w:r>
      <w:r w:rsidR="00B14B42">
        <w:rPr>
          <w:sz w:val="24"/>
          <w:szCs w:val="24"/>
        </w:rPr>
        <w:t>а</w:t>
      </w:r>
      <w:r w:rsidR="0064689E">
        <w:rPr>
          <w:sz w:val="24"/>
          <w:szCs w:val="24"/>
        </w:rPr>
        <w:t xml:space="preserve">дминистративного </w:t>
      </w:r>
      <w:r w:rsidR="0064689E">
        <w:rPr>
          <w:sz w:val="24"/>
          <w:szCs w:val="24"/>
        </w:rPr>
        <w:lastRenderedPageBreak/>
        <w:t>регламента</w:t>
      </w:r>
      <w:r w:rsidR="004615FE" w:rsidRPr="001824AC">
        <w:rPr>
          <w:sz w:val="24"/>
          <w:szCs w:val="24"/>
        </w:rPr>
        <w:t xml:space="preserve">, не может являться основанием для отказа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услуги.</w:t>
      </w:r>
    </w:p>
    <w:p w:rsidR="00575248" w:rsidRPr="001824AC" w:rsidRDefault="001C549C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Должностное лицо </w:t>
      </w:r>
      <w:r w:rsidR="00CC14AB">
        <w:rPr>
          <w:sz w:val="24"/>
          <w:szCs w:val="24"/>
        </w:rPr>
        <w:t xml:space="preserve">ответственного </w:t>
      </w:r>
      <w:r w:rsidR="00912D1A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: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4615FE" w:rsidRPr="001824AC">
        <w:rPr>
          <w:sz w:val="24"/>
          <w:szCs w:val="24"/>
        </w:rPr>
        <w:t xml:space="preserve"> дату поступления уведомления о планируемом строительстве). В случае</w:t>
      </w:r>
      <w:proofErr w:type="gramStart"/>
      <w:r w:rsidR="004615FE" w:rsidRPr="001824AC">
        <w:rPr>
          <w:sz w:val="24"/>
          <w:szCs w:val="24"/>
        </w:rPr>
        <w:t>,</w:t>
      </w:r>
      <w:proofErr w:type="gramEnd"/>
      <w:r w:rsidR="004615FE" w:rsidRPr="001824AC">
        <w:rPr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4615FE" w:rsidRPr="001824AC">
        <w:rPr>
          <w:sz w:val="24"/>
          <w:szCs w:val="24"/>
        </w:rPr>
        <w:t>действующим</w:t>
      </w:r>
      <w:proofErr w:type="gramEnd"/>
      <w:r w:rsidR="004615FE" w:rsidRPr="001824AC">
        <w:rPr>
          <w:sz w:val="24"/>
          <w:szCs w:val="24"/>
        </w:rPr>
        <w:t xml:space="preserve"> на дату поступления уведомления об окончании строительства;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="004615FE" w:rsidRPr="001824AC">
        <w:rPr>
          <w:sz w:val="24"/>
          <w:szCs w:val="24"/>
          <w:vertAlign w:val="superscript"/>
        </w:rPr>
        <w:t>1</w:t>
      </w:r>
      <w:r w:rsidR="004615FE" w:rsidRPr="001824AC">
        <w:rPr>
          <w:sz w:val="24"/>
          <w:szCs w:val="24"/>
        </w:rPr>
        <w:t xml:space="preserve">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4615FE" w:rsidRPr="001824AC">
        <w:rPr>
          <w:sz w:val="24"/>
          <w:szCs w:val="24"/>
          <w:vertAlign w:val="superscript"/>
        </w:rPr>
        <w:t>1</w:t>
      </w:r>
      <w:r w:rsidR="004615FE" w:rsidRPr="001824AC">
        <w:rPr>
          <w:sz w:val="24"/>
          <w:szCs w:val="24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="004615FE" w:rsidRPr="001824AC">
        <w:rPr>
          <w:sz w:val="24"/>
          <w:szCs w:val="24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="004615FE" w:rsidRPr="001824AC">
        <w:rPr>
          <w:sz w:val="24"/>
          <w:szCs w:val="24"/>
        </w:rPr>
        <w:t xml:space="preserve"> и такой объект капитального строительства не введен в эксплуатацию.</w:t>
      </w:r>
    </w:p>
    <w:p w:rsidR="00575248" w:rsidRPr="001824AC" w:rsidRDefault="001C549C" w:rsidP="001824AC">
      <w:pPr>
        <w:pStyle w:val="3"/>
        <w:shd w:val="clear" w:color="auto" w:fill="auto"/>
        <w:tabs>
          <w:tab w:val="left" w:pos="1301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3.2</w:t>
      </w:r>
      <w:r w:rsidR="00B14B4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615FE" w:rsidRPr="001824AC">
        <w:rPr>
          <w:sz w:val="24"/>
          <w:szCs w:val="24"/>
        </w:rPr>
        <w:t xml:space="preserve">Критериями принятия решения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являются: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</w:t>
      </w:r>
      <w:proofErr w:type="gramEnd"/>
      <w:r w:rsidR="004615FE" w:rsidRPr="001824AC">
        <w:rPr>
          <w:sz w:val="24"/>
          <w:szCs w:val="24"/>
        </w:rPr>
        <w:t xml:space="preserve"> Федерации, другими федеральными законами;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="001C549C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соответствие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="004615FE" w:rsidRPr="001824AC"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4615FE" w:rsidRPr="001824AC">
        <w:rPr>
          <w:sz w:val="24"/>
          <w:szCs w:val="24"/>
          <w:vertAlign w:val="superscript"/>
        </w:rPr>
        <w:t>1</w:t>
      </w:r>
      <w:r w:rsidR="004615FE" w:rsidRPr="001824AC">
        <w:rPr>
          <w:sz w:val="24"/>
          <w:szCs w:val="24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18150D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75248" w:rsidRPr="001824AC" w:rsidRDefault="00CC14AB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18150D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</w:t>
      </w:r>
      <w:r w:rsidR="0018150D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="004615FE" w:rsidRPr="001824AC">
        <w:rPr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575248" w:rsidRPr="001824AC" w:rsidRDefault="0018150D" w:rsidP="001824AC">
      <w:pPr>
        <w:pStyle w:val="3"/>
        <w:shd w:val="clear" w:color="auto" w:fill="auto"/>
        <w:tabs>
          <w:tab w:val="left" w:pos="141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615FE" w:rsidRPr="001824AC">
        <w:rPr>
          <w:sz w:val="24"/>
          <w:szCs w:val="24"/>
        </w:rPr>
        <w:t xml:space="preserve">Критериями принятия решения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являются: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б)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1824AC"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</w:t>
      </w:r>
      <w:r w:rsidRPr="001824AC">
        <w:rPr>
          <w:sz w:val="24"/>
          <w:szCs w:val="24"/>
        </w:rPr>
        <w:lastRenderedPageBreak/>
        <w:t>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824AC">
        <w:rPr>
          <w:sz w:val="24"/>
          <w:szCs w:val="24"/>
        </w:rPr>
        <w:t>, и такой объект капитального строительства не введен в эксплуатацию.</w:t>
      </w:r>
    </w:p>
    <w:p w:rsidR="00575248" w:rsidRPr="001824AC" w:rsidRDefault="0018150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3.2</w:t>
      </w:r>
      <w:r w:rsidR="00B14B4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 результатам проверки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B14B42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должностное лицо </w:t>
      </w:r>
      <w:r w:rsidR="00912D1A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 xml:space="preserve"> подготавливает проект соответствующего решения.</w:t>
      </w:r>
    </w:p>
    <w:p w:rsidR="00575248" w:rsidRPr="001824AC" w:rsidRDefault="0018150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B14B42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Результатом административной процедуры по принятию решения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является соответственно подписание уведомления о соответствии (далее также в настоящем подразделе -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услуги).</w:t>
      </w:r>
    </w:p>
    <w:p w:rsidR="00575248" w:rsidRPr="001824AC" w:rsidRDefault="0018150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4F459F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принимается должностным лицом</w:t>
      </w:r>
      <w:r w:rsidR="00127D92">
        <w:rPr>
          <w:sz w:val="24"/>
          <w:szCs w:val="24"/>
        </w:rPr>
        <w:t xml:space="preserve"> Уполномоченного органа</w:t>
      </w:r>
      <w:r w:rsidR="004615FE" w:rsidRPr="001824AC">
        <w:rPr>
          <w:sz w:val="24"/>
          <w:szCs w:val="24"/>
        </w:rPr>
        <w:t xml:space="preserve">, </w:t>
      </w:r>
      <w:r w:rsidR="00F31751">
        <w:rPr>
          <w:sz w:val="24"/>
          <w:szCs w:val="24"/>
        </w:rPr>
        <w:t>у</w:t>
      </w:r>
      <w:r w:rsidR="00F31751" w:rsidRPr="001824AC">
        <w:rPr>
          <w:sz w:val="24"/>
          <w:szCs w:val="24"/>
        </w:rPr>
        <w:t xml:space="preserve">полномоченным </w:t>
      </w:r>
      <w:r w:rsidR="004615FE" w:rsidRPr="001824AC">
        <w:rPr>
          <w:sz w:val="24"/>
          <w:szCs w:val="24"/>
        </w:rPr>
        <w:t xml:space="preserve">на принятие соответствующего решения </w:t>
      </w:r>
      <w:r w:rsidR="00627169">
        <w:rPr>
          <w:sz w:val="24"/>
          <w:szCs w:val="24"/>
        </w:rPr>
        <w:t xml:space="preserve">распоряжением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18150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4F459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Решение, принимаемое </w:t>
      </w:r>
      <w:proofErr w:type="gramStart"/>
      <w:r w:rsidR="004615FE" w:rsidRPr="001824AC">
        <w:rPr>
          <w:sz w:val="24"/>
          <w:szCs w:val="24"/>
        </w:rPr>
        <w:t>должностным лицом</w:t>
      </w:r>
      <w:r w:rsidR="00127D92">
        <w:rPr>
          <w:sz w:val="24"/>
          <w:szCs w:val="24"/>
        </w:rPr>
        <w:t xml:space="preserve"> Уполномоченного органа</w:t>
      </w:r>
      <w:r w:rsidR="004615FE" w:rsidRPr="001824AC">
        <w:rPr>
          <w:sz w:val="24"/>
          <w:szCs w:val="24"/>
        </w:rPr>
        <w:t xml:space="preserve">, </w:t>
      </w:r>
      <w:r w:rsidR="00F31751">
        <w:rPr>
          <w:sz w:val="24"/>
          <w:szCs w:val="24"/>
        </w:rPr>
        <w:t>у</w:t>
      </w:r>
      <w:r w:rsidR="00F31751" w:rsidRPr="001824AC">
        <w:rPr>
          <w:sz w:val="24"/>
          <w:szCs w:val="24"/>
        </w:rPr>
        <w:t xml:space="preserve">полномоченным </w:t>
      </w:r>
      <w:r w:rsidR="004615FE" w:rsidRPr="001824AC">
        <w:rPr>
          <w:sz w:val="24"/>
          <w:szCs w:val="24"/>
        </w:rPr>
        <w:t xml:space="preserve">на принятие решений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подписывается</w:t>
      </w:r>
      <w:proofErr w:type="gramEnd"/>
      <w:r w:rsidR="004615FE" w:rsidRPr="001824AC">
        <w:rPr>
          <w:sz w:val="24"/>
          <w:szCs w:val="24"/>
        </w:rPr>
        <w:t xml:space="preserve"> </w:t>
      </w:r>
      <w:r w:rsidR="00127D92">
        <w:rPr>
          <w:sz w:val="24"/>
          <w:szCs w:val="24"/>
        </w:rPr>
        <w:t>главой Ягоднинского муниципального округа Магаданской области</w:t>
      </w:r>
      <w:r w:rsidR="004615FE" w:rsidRPr="001824AC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575248" w:rsidRPr="001824AC" w:rsidRDefault="0018150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4F459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принятия решения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не может превышать </w:t>
      </w:r>
      <w:r w:rsidR="00294D39">
        <w:rPr>
          <w:sz w:val="24"/>
          <w:szCs w:val="24"/>
        </w:rPr>
        <w:t xml:space="preserve">7 </w:t>
      </w:r>
      <w:r w:rsidR="004615FE" w:rsidRPr="001824AC">
        <w:rPr>
          <w:sz w:val="24"/>
          <w:szCs w:val="24"/>
        </w:rPr>
        <w:t xml:space="preserve">рабочих дней со дня поступления уведомления об окончании строительства и документов и (или) информации, необходимых для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услуги.</w:t>
      </w:r>
    </w:p>
    <w:p w:rsidR="00AD4749" w:rsidRPr="001824AC" w:rsidRDefault="00AD4749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6" w:name="bookmark16"/>
      <w:r w:rsidRPr="001824AC">
        <w:rPr>
          <w:sz w:val="24"/>
          <w:szCs w:val="24"/>
        </w:rPr>
        <w:t xml:space="preserve">Предоставление результата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16"/>
    </w:p>
    <w:p w:rsidR="00AD4749" w:rsidRPr="001824AC" w:rsidRDefault="00AD4749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A5A4D">
        <w:rPr>
          <w:sz w:val="24"/>
          <w:szCs w:val="24"/>
        </w:rPr>
        <w:t>3.3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127D92">
        <w:rPr>
          <w:sz w:val="24"/>
          <w:szCs w:val="24"/>
        </w:rPr>
        <w:t xml:space="preserve">главой Ягоднинского муниципального округа Магаданской области решения о согласовании или решения об отказе в согласовании </w:t>
      </w:r>
      <w:r w:rsidR="004615FE" w:rsidRPr="001824AC">
        <w:rPr>
          <w:sz w:val="24"/>
          <w:szCs w:val="24"/>
        </w:rPr>
        <w:t>уведомления о соответствии.</w:t>
      </w: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3.3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1824AC">
        <w:rPr>
          <w:sz w:val="24"/>
          <w:szCs w:val="24"/>
        </w:rPr>
        <w:t xml:space="preserve"> по его выбору вправе получить результат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одним из следующих способов:</w:t>
      </w:r>
    </w:p>
    <w:p w:rsidR="00575248" w:rsidRPr="001824AC" w:rsidRDefault="00381FC9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347FC4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на бумажном носителе;</w:t>
      </w:r>
    </w:p>
    <w:p w:rsidR="00575248" w:rsidRPr="001824AC" w:rsidRDefault="00381FC9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47FC4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294D39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соответствующего решения приказом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3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ответственного за делопроизводство.</w:t>
      </w: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3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>При подаче уведомления об окончании строительства 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в ходе личного приема, посредством почтового отправления уведомление о соответствии выдается соответственно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на руки или направляется посредством почтового отправления, если в уведомлении об окончании строительства не был указан иной способ.</w:t>
      </w:r>
      <w:proofErr w:type="gramEnd"/>
    </w:p>
    <w:p w:rsidR="00575248" w:rsidRPr="001824AC" w:rsidRDefault="000A5A4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282C44">
        <w:rPr>
          <w:sz w:val="24"/>
          <w:szCs w:val="24"/>
        </w:rPr>
        <w:t>8</w:t>
      </w:r>
      <w:r w:rsidR="00347FC4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уведомления об окончании строительства 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посредством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уведомления о соответствии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на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 если в уведомлении об окончании строительства не был указан иной способ.</w:t>
      </w: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39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уведомления об окончании строительства и документов, предусмотренны</w:t>
      </w:r>
      <w:r w:rsidR="004D567E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- </w:t>
      </w:r>
      <w:r w:rsidR="007B1E1F" w:rsidRPr="001824AC">
        <w:rPr>
          <w:sz w:val="24"/>
          <w:szCs w:val="24"/>
        </w:rPr>
        <w:t>«е»</w:t>
      </w:r>
      <w:r w:rsidR="004615FE" w:rsidRPr="001824AC">
        <w:rPr>
          <w:sz w:val="24"/>
          <w:szCs w:val="24"/>
        </w:rPr>
        <w:t xml:space="preserve"> пункта </w:t>
      </w:r>
      <w:r w:rsidR="00124515" w:rsidRPr="001824A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, пунктом </w:t>
      </w:r>
      <w:r w:rsidR="009A3B50">
        <w:rPr>
          <w:sz w:val="24"/>
          <w:szCs w:val="24"/>
        </w:rPr>
        <w:t>2.10</w:t>
      </w:r>
      <w:r w:rsidR="004615FE" w:rsidRPr="001824AC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через </w:t>
      </w:r>
      <w:r w:rsidR="00FA0ABC">
        <w:rPr>
          <w:sz w:val="24"/>
          <w:szCs w:val="24"/>
        </w:rPr>
        <w:t>МФЦ</w:t>
      </w:r>
      <w:r w:rsidR="007B1E1F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уведомление о соответствии направляется в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>, если в уведомлении об окончании строительства не был указан иной способ.</w:t>
      </w:r>
    </w:p>
    <w:p w:rsidR="00575248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предоставления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результата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исчисляется со дня подписания уведомления о соответствии и составляет </w:t>
      </w:r>
      <w:r w:rsidR="00441B77">
        <w:rPr>
          <w:sz w:val="24"/>
          <w:szCs w:val="24"/>
        </w:rPr>
        <w:t>1</w:t>
      </w:r>
      <w:r w:rsidR="004615FE" w:rsidRPr="001824AC">
        <w:rPr>
          <w:sz w:val="24"/>
          <w:szCs w:val="24"/>
        </w:rPr>
        <w:t xml:space="preserve"> рабочий день.</w:t>
      </w:r>
    </w:p>
    <w:p w:rsidR="00347FC4" w:rsidRPr="001824AC" w:rsidRDefault="00347FC4" w:rsidP="001824AC">
      <w:pPr>
        <w:pStyle w:val="3"/>
        <w:shd w:val="clear" w:color="auto" w:fill="auto"/>
        <w:tabs>
          <w:tab w:val="left" w:pos="1467"/>
        </w:tabs>
        <w:spacing w:line="240" w:lineRule="auto"/>
        <w:ind w:firstLine="709"/>
        <w:rPr>
          <w:sz w:val="24"/>
          <w:szCs w:val="24"/>
        </w:rPr>
      </w:pPr>
    </w:p>
    <w:p w:rsidR="00575248" w:rsidRDefault="004615FE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7" w:name="bookmark17"/>
      <w:r w:rsidRPr="001824AC">
        <w:rPr>
          <w:sz w:val="24"/>
          <w:szCs w:val="24"/>
        </w:rPr>
        <w:t xml:space="preserve">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bookmarkEnd w:id="17"/>
    </w:p>
    <w:p w:rsidR="00347FC4" w:rsidRPr="001824AC" w:rsidRDefault="00347FC4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не предусмотрено.</w:t>
      </w:r>
    </w:p>
    <w:p w:rsidR="00347FC4" w:rsidRPr="001824AC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347FC4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8" w:name="bookmark18"/>
      <w:r w:rsidRPr="001824AC">
        <w:rPr>
          <w:sz w:val="24"/>
          <w:szCs w:val="24"/>
        </w:rPr>
        <w:t xml:space="preserve">Максимальный срок предоставления </w:t>
      </w:r>
      <w:r w:rsidR="009D0D34">
        <w:rPr>
          <w:sz w:val="24"/>
          <w:szCs w:val="24"/>
        </w:rPr>
        <w:t xml:space="preserve">варианта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18"/>
    </w:p>
    <w:p w:rsidR="00347FC4" w:rsidRPr="001824AC" w:rsidRDefault="00347FC4" w:rsidP="00347FC4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347FC4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указан в пункте </w:t>
      </w:r>
      <w:r w:rsidR="009A3B50">
        <w:rPr>
          <w:sz w:val="24"/>
          <w:szCs w:val="24"/>
        </w:rPr>
        <w:t>2.</w:t>
      </w:r>
      <w:r w:rsidR="003127CF">
        <w:rPr>
          <w:sz w:val="24"/>
          <w:szCs w:val="24"/>
        </w:rPr>
        <w:t>7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AD4749" w:rsidRPr="001824AC" w:rsidRDefault="00AD4749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Pr="00381FC9" w:rsidRDefault="004615FE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19" w:name="bookmark19"/>
      <w:r w:rsidRPr="00381FC9">
        <w:rPr>
          <w:sz w:val="24"/>
          <w:szCs w:val="24"/>
        </w:rPr>
        <w:t>Вариант 2</w:t>
      </w:r>
      <w:bookmarkEnd w:id="19"/>
    </w:p>
    <w:p w:rsidR="00AD4749" w:rsidRPr="00381FC9" w:rsidRDefault="00AD4749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381FC9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81FC9">
        <w:rPr>
          <w:sz w:val="24"/>
          <w:szCs w:val="24"/>
        </w:rPr>
        <w:t>3.4</w:t>
      </w:r>
      <w:r w:rsidR="00282C44">
        <w:rPr>
          <w:sz w:val="24"/>
          <w:szCs w:val="24"/>
        </w:rPr>
        <w:t>3</w:t>
      </w:r>
      <w:r w:rsidR="00347FC4" w:rsidRPr="00381FC9">
        <w:rPr>
          <w:sz w:val="24"/>
          <w:szCs w:val="24"/>
        </w:rPr>
        <w:t>.</w:t>
      </w:r>
      <w:r w:rsidRPr="00381FC9">
        <w:rPr>
          <w:sz w:val="24"/>
          <w:szCs w:val="24"/>
        </w:rPr>
        <w:t xml:space="preserve"> Результат предоставления </w:t>
      </w:r>
      <w:r w:rsidR="00DF47AF" w:rsidRPr="00381FC9">
        <w:rPr>
          <w:sz w:val="24"/>
          <w:szCs w:val="24"/>
        </w:rPr>
        <w:t>муниципальной</w:t>
      </w:r>
      <w:r w:rsidRPr="00381FC9">
        <w:rPr>
          <w:sz w:val="24"/>
          <w:szCs w:val="24"/>
        </w:rPr>
        <w:t xml:space="preserve"> услуги указан в подпункте </w:t>
      </w:r>
      <w:r w:rsidR="00124515" w:rsidRPr="00381FC9">
        <w:rPr>
          <w:sz w:val="24"/>
          <w:szCs w:val="24"/>
        </w:rPr>
        <w:t>«б»</w:t>
      </w:r>
      <w:r w:rsidRPr="00381FC9">
        <w:rPr>
          <w:sz w:val="24"/>
          <w:szCs w:val="24"/>
        </w:rPr>
        <w:t xml:space="preserve"> пункта </w:t>
      </w:r>
      <w:r w:rsidR="009A3B50" w:rsidRPr="00381FC9">
        <w:rPr>
          <w:sz w:val="24"/>
          <w:szCs w:val="24"/>
        </w:rPr>
        <w:t>2.3</w:t>
      </w:r>
      <w:r w:rsidRPr="00381FC9">
        <w:rPr>
          <w:sz w:val="24"/>
          <w:szCs w:val="24"/>
        </w:rPr>
        <w:t xml:space="preserve"> настоящего </w:t>
      </w:r>
      <w:r w:rsidR="009D0D34" w:rsidRPr="00381FC9">
        <w:rPr>
          <w:sz w:val="24"/>
          <w:szCs w:val="24"/>
        </w:rPr>
        <w:t>а</w:t>
      </w:r>
      <w:r w:rsidR="0064689E" w:rsidRPr="00381FC9">
        <w:rPr>
          <w:sz w:val="24"/>
          <w:szCs w:val="24"/>
        </w:rPr>
        <w:t>дминистративного регламента</w:t>
      </w:r>
      <w:r w:rsidRPr="00381FC9">
        <w:rPr>
          <w:sz w:val="24"/>
          <w:szCs w:val="24"/>
        </w:rPr>
        <w:t>.</w:t>
      </w:r>
    </w:p>
    <w:p w:rsidR="00AD4749" w:rsidRPr="00381FC9" w:rsidRDefault="00AD4749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0A777D" w:rsidRPr="00381FC9" w:rsidRDefault="004615FE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0" w:name="bookmark20"/>
      <w:r w:rsidRPr="00381FC9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381FC9" w:rsidRDefault="00DF47AF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81FC9">
        <w:rPr>
          <w:sz w:val="24"/>
          <w:szCs w:val="24"/>
        </w:rPr>
        <w:t>муниципальной</w:t>
      </w:r>
      <w:r w:rsidR="004615FE" w:rsidRPr="00381FC9">
        <w:rPr>
          <w:sz w:val="24"/>
          <w:szCs w:val="24"/>
        </w:rPr>
        <w:t xml:space="preserve"> услуги </w:t>
      </w:r>
    </w:p>
    <w:p w:rsidR="00381FC9" w:rsidRDefault="00381FC9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A777D" w:rsidRPr="00381FC9" w:rsidRDefault="004615FE" w:rsidP="00AD474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81FC9">
        <w:rPr>
          <w:sz w:val="24"/>
          <w:szCs w:val="24"/>
        </w:rPr>
        <w:t xml:space="preserve">Прием запроса и документов и (или) информации, </w:t>
      </w:r>
    </w:p>
    <w:p w:rsidR="00575248" w:rsidRDefault="004615FE" w:rsidP="000A777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proofErr w:type="gramStart"/>
      <w:r w:rsidRPr="00381FC9">
        <w:rPr>
          <w:sz w:val="24"/>
          <w:szCs w:val="24"/>
        </w:rPr>
        <w:t>необходимых</w:t>
      </w:r>
      <w:proofErr w:type="gramEnd"/>
      <w:r w:rsidRPr="00381FC9">
        <w:rPr>
          <w:sz w:val="24"/>
          <w:szCs w:val="24"/>
        </w:rPr>
        <w:t xml:space="preserve"> для предоставления </w:t>
      </w:r>
      <w:r w:rsidR="00DF47AF" w:rsidRPr="00381FC9">
        <w:rPr>
          <w:sz w:val="24"/>
          <w:szCs w:val="24"/>
        </w:rPr>
        <w:t>муниципальной</w:t>
      </w:r>
      <w:r w:rsidRPr="00381FC9">
        <w:rPr>
          <w:sz w:val="24"/>
          <w:szCs w:val="24"/>
        </w:rPr>
        <w:t xml:space="preserve"> услуги</w:t>
      </w:r>
      <w:bookmarkEnd w:id="20"/>
    </w:p>
    <w:p w:rsidR="000A777D" w:rsidRPr="001824AC" w:rsidRDefault="000A777D" w:rsidP="000A777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заявления о выдаче дубликата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1824AC">
        <w:rPr>
          <w:sz w:val="24"/>
          <w:szCs w:val="24"/>
        </w:rPr>
        <w:t xml:space="preserve"> № 4 к настоящему </w:t>
      </w:r>
      <w:r w:rsidR="009D0D34">
        <w:rPr>
          <w:sz w:val="24"/>
          <w:szCs w:val="24"/>
        </w:rPr>
        <w:t>а</w:t>
      </w:r>
      <w:r w:rsidR="004615FE" w:rsidRPr="001824AC">
        <w:rPr>
          <w:sz w:val="24"/>
          <w:szCs w:val="24"/>
        </w:rPr>
        <w:t xml:space="preserve">дминистративному регламенту одним из способов, установленных пунктом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целях установления личности </w:t>
      </w:r>
      <w:r w:rsidR="00521BD7">
        <w:rPr>
          <w:sz w:val="24"/>
          <w:szCs w:val="24"/>
        </w:rPr>
        <w:t>Заявителя</w:t>
      </w:r>
      <w:r w:rsidR="00127D92">
        <w:rPr>
          <w:sz w:val="24"/>
          <w:szCs w:val="24"/>
        </w:rPr>
        <w:t xml:space="preserve"> (представителя Заявителя)</w:t>
      </w:r>
      <w:r w:rsidR="00521BD7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физическое лицо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документ, предусмотренны</w:t>
      </w:r>
      <w:r w:rsidR="004D567E">
        <w:rPr>
          <w:sz w:val="24"/>
          <w:szCs w:val="24"/>
        </w:rPr>
        <w:t>й</w:t>
      </w:r>
      <w:r w:rsidR="004615FE" w:rsidRPr="001824AC">
        <w:rPr>
          <w:sz w:val="24"/>
          <w:szCs w:val="24"/>
        </w:rPr>
        <w:t xml:space="preserve"> подпунктом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. </w:t>
      </w:r>
      <w:r w:rsidR="00A565BD">
        <w:rPr>
          <w:sz w:val="24"/>
          <w:szCs w:val="24"/>
        </w:rPr>
        <w:t xml:space="preserve">Представитель </w:t>
      </w:r>
      <w:r w:rsidR="00127D92">
        <w:rPr>
          <w:sz w:val="24"/>
          <w:szCs w:val="24"/>
        </w:rPr>
        <w:t>Заявителя</w:t>
      </w:r>
      <w:r w:rsidR="00127D92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 целях установления личности представителя </w:t>
      </w:r>
      <w:r w:rsidR="00521BD7">
        <w:rPr>
          <w:sz w:val="24"/>
          <w:szCs w:val="24"/>
        </w:rPr>
        <w:t>Заявителя</w:t>
      </w:r>
      <w:r w:rsidR="00521BD7" w:rsidRPr="001824AC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представляются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 целях установления личности представителя </w:t>
      </w:r>
      <w:r w:rsidR="00521BD7">
        <w:rPr>
          <w:sz w:val="24"/>
          <w:szCs w:val="24"/>
        </w:rPr>
        <w:t>Заявителя</w:t>
      </w:r>
      <w:r w:rsidR="00521BD7" w:rsidRPr="001824AC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представляется документ, предусмотренный подпунктом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 w:rsidR="009D0D34">
        <w:rPr>
          <w:sz w:val="24"/>
          <w:szCs w:val="24"/>
        </w:rPr>
        <w:lastRenderedPageBreak/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.</w:t>
      </w: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4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Основания для принятия решения об отказе в приеме заявления о выдаче дубликата отсутствуют.</w:t>
      </w:r>
    </w:p>
    <w:p w:rsidR="00575248" w:rsidRPr="001824AC" w:rsidRDefault="000A777D" w:rsidP="001824AC">
      <w:pPr>
        <w:pStyle w:val="3"/>
        <w:shd w:val="clear" w:color="auto" w:fill="auto"/>
        <w:tabs>
          <w:tab w:val="left" w:pos="14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4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 xml:space="preserve">.1. </w:t>
      </w:r>
      <w:r w:rsidR="004615FE" w:rsidRPr="001824AC">
        <w:rPr>
          <w:sz w:val="24"/>
          <w:szCs w:val="24"/>
        </w:rPr>
        <w:t>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5248" w:rsidRPr="001824AC" w:rsidRDefault="00FA0ABC" w:rsidP="001824AC">
      <w:pPr>
        <w:pStyle w:val="3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32"/>
          <w:sz w:val="24"/>
          <w:szCs w:val="24"/>
        </w:rPr>
        <w:t>МФЦ</w:t>
      </w:r>
      <w:r w:rsidR="007B1E1F" w:rsidRPr="001824AC">
        <w:rPr>
          <w:rStyle w:val="32"/>
          <w:sz w:val="24"/>
          <w:szCs w:val="24"/>
        </w:rPr>
        <w:t xml:space="preserve"> </w:t>
      </w:r>
      <w:r w:rsidR="004615FE" w:rsidRPr="000A777D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3F2294" w:rsidRPr="003F2294">
        <w:rPr>
          <w:rStyle w:val="ac"/>
          <w:sz w:val="24"/>
          <w:szCs w:val="24"/>
        </w:rPr>
        <w:t>администрацией Ягоднинского муниципального округа Магаданской области</w:t>
      </w:r>
      <w:r w:rsidR="004615FE" w:rsidRPr="000A777D">
        <w:rPr>
          <w:i w:val="0"/>
          <w:sz w:val="24"/>
          <w:szCs w:val="24"/>
        </w:rPr>
        <w:t xml:space="preserve"> и </w:t>
      </w:r>
      <w:r w:rsidR="0004738E">
        <w:rPr>
          <w:i w:val="0"/>
          <w:sz w:val="24"/>
          <w:szCs w:val="24"/>
        </w:rPr>
        <w:t>МФЦ</w:t>
      </w:r>
      <w:r w:rsidR="004615FE" w:rsidRPr="001824AC">
        <w:rPr>
          <w:rStyle w:val="32"/>
          <w:sz w:val="24"/>
          <w:szCs w:val="24"/>
        </w:rPr>
        <w:t xml:space="preserve"> в приеме заявления о выдаче дубликата.</w:t>
      </w:r>
    </w:p>
    <w:p w:rsidR="000A72E8" w:rsidRPr="000A72E8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4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0A72E8" w:rsidRPr="000A72E8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4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Заявление о выдаче дубликата, направленно способо</w:t>
      </w:r>
      <w:r w:rsidR="002C224E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>, установленны</w:t>
      </w:r>
      <w:r w:rsidR="00AD6F0C">
        <w:rPr>
          <w:sz w:val="24"/>
          <w:szCs w:val="24"/>
        </w:rPr>
        <w:t>м</w:t>
      </w:r>
      <w:r w:rsidR="004615FE" w:rsidRPr="001824AC">
        <w:rPr>
          <w:sz w:val="24"/>
          <w:szCs w:val="24"/>
        </w:rPr>
        <w:t xml:space="preserve"> в подпункте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A278B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принимается должностными лицами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ответственного за делопроизводство.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Заявление о выдаче дубликата, направленно способом, указанным в подпункте </w:t>
      </w:r>
      <w:r w:rsidR="00124515" w:rsidRPr="001824AC"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 w:rsidR="00A278B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, регистрируется в автоматическом режиме.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Заявление о выдаче дубликата, направленное через </w:t>
      </w:r>
      <w:r w:rsidR="00FA0ABC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, может быть получено </w:t>
      </w:r>
      <w:r w:rsidR="000A777D"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органом из </w:t>
      </w:r>
      <w:r w:rsidR="003434EA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Для приема заявления о выдаче дубликата в электронной форме с использованием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1824AC">
        <w:rPr>
          <w:sz w:val="24"/>
          <w:szCs w:val="24"/>
        </w:rPr>
        <w:t xml:space="preserve"> реквизитов, необходимых для работы с заявлением о выдаче дубликата и для подготовки ответа.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 xml:space="preserve">Для возможности подачи заявления о выдаче дубликата через </w:t>
      </w:r>
      <w:r w:rsidR="008508CD">
        <w:rPr>
          <w:sz w:val="24"/>
          <w:szCs w:val="24"/>
        </w:rPr>
        <w:t>ЕПГУ</w:t>
      </w:r>
      <w:r w:rsidRPr="001824AC">
        <w:rPr>
          <w:sz w:val="24"/>
          <w:szCs w:val="24"/>
        </w:rPr>
        <w:t xml:space="preserve">,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системах.</w:t>
      </w:r>
      <w:proofErr w:type="gramEnd"/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регистрации заявления о выдаче дубликата указан в пункте 2.20 настоящего </w:t>
      </w:r>
      <w:r w:rsidR="000F4BB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Результатом административной процедуры является регистрация заявления о выдаче дубликата.</w:t>
      </w:r>
    </w:p>
    <w:p w:rsidR="00575248" w:rsidRDefault="000A777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После регистрации заявление о выдаче дубликата направляется </w:t>
      </w:r>
      <w:r>
        <w:rPr>
          <w:sz w:val="24"/>
          <w:szCs w:val="24"/>
        </w:rPr>
        <w:t>Уполномоченному органу</w:t>
      </w:r>
      <w:r w:rsidR="004615FE" w:rsidRPr="001824AC">
        <w:rPr>
          <w:sz w:val="24"/>
          <w:szCs w:val="24"/>
        </w:rPr>
        <w:t xml:space="preserve"> для назначения ответственного должностного лица за рассмотрение заявления о выдаче дубликата.</w:t>
      </w:r>
    </w:p>
    <w:p w:rsidR="0067146A" w:rsidRPr="001824AC" w:rsidRDefault="0067146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67146A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21" w:name="bookmark21"/>
      <w:r w:rsidRPr="001824AC">
        <w:rPr>
          <w:sz w:val="24"/>
          <w:szCs w:val="24"/>
        </w:rPr>
        <w:t>Межведомственное информационное взаимодействие</w:t>
      </w:r>
      <w:bookmarkEnd w:id="21"/>
    </w:p>
    <w:p w:rsidR="0067146A" w:rsidRPr="001824AC" w:rsidRDefault="0067146A" w:rsidP="0067146A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:rsidR="00575248" w:rsidRDefault="000A777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67146A" w:rsidRPr="001824AC" w:rsidRDefault="0067146A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041B5" w:rsidRDefault="005041B5" w:rsidP="005041B5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bookmarkStart w:id="22" w:name="bookmark22"/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5041B5" w:rsidRPr="00B42849" w:rsidRDefault="005041B5" w:rsidP="005041B5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5041B5" w:rsidRDefault="005041B5" w:rsidP="005041B5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DB328F">
        <w:rPr>
          <w:color w:val="000000"/>
        </w:rPr>
        <w:t>3.</w:t>
      </w:r>
      <w:r>
        <w:rPr>
          <w:color w:val="000000"/>
        </w:rPr>
        <w:t>5</w:t>
      </w:r>
      <w:r w:rsidR="00282C44">
        <w:rPr>
          <w:color w:val="000000"/>
        </w:rPr>
        <w:t>4</w:t>
      </w:r>
      <w:r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предусмотрено.</w:t>
      </w:r>
    </w:p>
    <w:p w:rsidR="00BD0CD3" w:rsidRPr="00B42849" w:rsidRDefault="00BD0CD3" w:rsidP="005041B5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</w:p>
    <w:p w:rsidR="000A777D" w:rsidRDefault="004615FE" w:rsidP="000A777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</w:p>
    <w:p w:rsidR="00575248" w:rsidRDefault="00DF47AF" w:rsidP="000A777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</w:t>
      </w:r>
      <w:bookmarkEnd w:id="22"/>
    </w:p>
    <w:p w:rsidR="000A777D" w:rsidRPr="001824AC" w:rsidRDefault="000A777D" w:rsidP="000A777D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0A777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3.5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заявление о выдаче дубликата.</w:t>
      </w:r>
    </w:p>
    <w:p w:rsidR="00575248" w:rsidRPr="001824AC" w:rsidRDefault="0055720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5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Критерием принятия решения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является соответствие </w:t>
      </w:r>
      <w:r w:rsidR="00F407CF">
        <w:rPr>
          <w:sz w:val="24"/>
          <w:szCs w:val="24"/>
        </w:rPr>
        <w:t xml:space="preserve">Заявителя </w:t>
      </w:r>
      <w:r w:rsidR="004615FE" w:rsidRPr="001824AC">
        <w:rPr>
          <w:sz w:val="24"/>
          <w:szCs w:val="24"/>
        </w:rPr>
        <w:t xml:space="preserve">кругу лиц, указанных в пункте </w:t>
      </w:r>
      <w:r w:rsidR="00A84547">
        <w:rPr>
          <w:sz w:val="24"/>
          <w:szCs w:val="24"/>
        </w:rPr>
        <w:t>1.2</w:t>
      </w:r>
      <w:r w:rsidR="004615FE" w:rsidRPr="001824AC">
        <w:rPr>
          <w:sz w:val="24"/>
          <w:szCs w:val="24"/>
        </w:rPr>
        <w:t xml:space="preserve"> настоящего </w:t>
      </w:r>
      <w:r w:rsidR="000F4BB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55720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5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 результатам проверки заявления о выдаче дубликата должностное лицо </w:t>
      </w:r>
      <w:r w:rsidR="00912D1A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 xml:space="preserve"> подготавливает проект соответствующего решения.</w:t>
      </w:r>
    </w:p>
    <w:p w:rsidR="00575248" w:rsidRPr="001824AC" w:rsidRDefault="0055720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5</w:t>
      </w:r>
      <w:r w:rsidR="00282C44">
        <w:rPr>
          <w:sz w:val="24"/>
          <w:szCs w:val="24"/>
        </w:rPr>
        <w:t>8</w:t>
      </w:r>
      <w:r w:rsidR="000F4BB0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является соответственно подписание дубликата (далее также в настоящем подразделе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услуги) или подписание решения об отказе в выдаче дубликата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1824AC">
        <w:rPr>
          <w:sz w:val="24"/>
          <w:szCs w:val="24"/>
        </w:rPr>
        <w:t xml:space="preserve"> № 5 </w:t>
      </w:r>
      <w:r w:rsidR="00FF2B8E">
        <w:rPr>
          <w:sz w:val="24"/>
          <w:szCs w:val="24"/>
        </w:rPr>
        <w:t xml:space="preserve">к настоящему административному регламенту </w:t>
      </w:r>
      <w:r w:rsidR="004615FE" w:rsidRPr="001824AC">
        <w:rPr>
          <w:sz w:val="24"/>
          <w:szCs w:val="24"/>
        </w:rPr>
        <w:t xml:space="preserve">(далее также в настоящем подразделе - решение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услуги).</w:t>
      </w:r>
      <w:proofErr w:type="gramEnd"/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 случае отсутствия оснований для отказа в выдаче дубликата уведомления о соответствии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выдает дубликат уведомления о соответствии с тем же регистрационным номером, который был указан в ранее выданном уведомлении о соответствии. В случае</w:t>
      </w:r>
      <w:proofErr w:type="gramStart"/>
      <w:r w:rsidRPr="001824AC">
        <w:rPr>
          <w:sz w:val="24"/>
          <w:szCs w:val="24"/>
        </w:rPr>
        <w:t>,</w:t>
      </w:r>
      <w:proofErr w:type="gramEnd"/>
      <w:r w:rsidRPr="001824AC">
        <w:rPr>
          <w:sz w:val="24"/>
          <w:szCs w:val="24"/>
        </w:rPr>
        <w:t xml:space="preserve"> если ранее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было выдано уведомление о соответствии в форме электронного документа, подписанного усиленной квалифицированной электронной подписью </w:t>
      </w:r>
      <w:r w:rsidR="00A8702D"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полномоченного должностного лица, то в качестве дубликата уведомления о соответствии,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повторно представляется указанный документ.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59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или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принимается должностным лицом, </w:t>
      </w:r>
      <w:r w:rsidR="00521BD7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соответствующего решения </w:t>
      </w:r>
      <w:r w:rsidR="000A72E8">
        <w:rPr>
          <w:sz w:val="24"/>
          <w:szCs w:val="24"/>
        </w:rPr>
        <w:t>распоряжением</w:t>
      </w:r>
      <w:r w:rsidR="004615FE" w:rsidRPr="001824AC">
        <w:rPr>
          <w:sz w:val="24"/>
          <w:szCs w:val="24"/>
        </w:rPr>
        <w:t xml:space="preserve">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Решение, принимаемое должностным лицом</w:t>
      </w:r>
      <w:r w:rsidR="00F31751">
        <w:rPr>
          <w:sz w:val="24"/>
          <w:szCs w:val="24"/>
        </w:rPr>
        <w:t xml:space="preserve"> Уполномоченного органа</w:t>
      </w:r>
      <w:r w:rsidR="004615FE" w:rsidRPr="001824AC">
        <w:rPr>
          <w:sz w:val="24"/>
          <w:szCs w:val="24"/>
        </w:rPr>
        <w:t xml:space="preserve">, </w:t>
      </w:r>
      <w:r w:rsidR="00521BD7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решений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или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услуги, подписывается </w:t>
      </w:r>
      <w:r w:rsidR="00F31751">
        <w:rPr>
          <w:sz w:val="24"/>
          <w:szCs w:val="24"/>
        </w:rPr>
        <w:t>главой Ягоднинского муниципального округа Магаданской области</w:t>
      </w:r>
      <w:r w:rsidR="004615FE" w:rsidRPr="001824AC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Критерием для отказа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является несоответствие </w:t>
      </w:r>
      <w:r w:rsidR="00F407CF">
        <w:rPr>
          <w:sz w:val="24"/>
          <w:szCs w:val="24"/>
        </w:rPr>
        <w:t xml:space="preserve">Заявителя </w:t>
      </w:r>
      <w:r w:rsidR="004615FE" w:rsidRPr="001824AC">
        <w:rPr>
          <w:sz w:val="24"/>
          <w:szCs w:val="24"/>
        </w:rPr>
        <w:t xml:space="preserve">кругу лиц, указанных в пункте </w:t>
      </w:r>
      <w:r w:rsidR="00A84547">
        <w:rPr>
          <w:sz w:val="24"/>
          <w:szCs w:val="24"/>
        </w:rPr>
        <w:t>1.2</w:t>
      </w:r>
      <w:r w:rsidR="004615FE" w:rsidRPr="001824AC">
        <w:rPr>
          <w:sz w:val="24"/>
          <w:szCs w:val="24"/>
        </w:rPr>
        <w:t xml:space="preserve"> настоящего </w:t>
      </w:r>
      <w:r w:rsidR="000F4BB0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не может превышать </w:t>
      </w:r>
      <w:r w:rsidR="00521BD7">
        <w:rPr>
          <w:sz w:val="24"/>
          <w:szCs w:val="24"/>
        </w:rPr>
        <w:t>3</w:t>
      </w:r>
      <w:r w:rsidR="00EE7393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рабочих дней со дня поступления заявления о выдаче дубликата.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решение об отказе в выдаче дубликата соответственно выдается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на руки или направляется посредством почтового отправления, если в заявлении о выдаче дубликата не был указан иной способ.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посредством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решения об отказе в выдаче дубликата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на </w:t>
      </w:r>
      <w:r w:rsidR="007D52BE">
        <w:rPr>
          <w:sz w:val="24"/>
          <w:szCs w:val="24"/>
        </w:rPr>
        <w:t>ЕПГУ</w:t>
      </w:r>
      <w:r>
        <w:rPr>
          <w:sz w:val="24"/>
          <w:szCs w:val="24"/>
        </w:rPr>
        <w:t xml:space="preserve">, </w:t>
      </w:r>
      <w:r w:rsidR="004615FE" w:rsidRPr="001824AC">
        <w:rPr>
          <w:sz w:val="24"/>
          <w:szCs w:val="24"/>
        </w:rPr>
        <w:t>если в заявлении о выдаче дубликата не был указан иной способ.</w:t>
      </w: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через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 xml:space="preserve"> решение об отказе в выдаче дубликата направляется в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>, если в заявлении о выдаче дубликата не был указан иной способ.</w:t>
      </w:r>
    </w:p>
    <w:p w:rsidR="00575248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6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выдачи (направления)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решения об отказе в выдаче дубликата исчисляется со дня принятия такого решения и составляет </w:t>
      </w:r>
      <w:r w:rsidR="00441B77">
        <w:rPr>
          <w:sz w:val="24"/>
          <w:szCs w:val="24"/>
        </w:rPr>
        <w:t>1</w:t>
      </w:r>
      <w:r w:rsidR="004615FE" w:rsidRPr="001824AC">
        <w:rPr>
          <w:sz w:val="24"/>
          <w:szCs w:val="24"/>
        </w:rPr>
        <w:t xml:space="preserve"> рабочий день.</w:t>
      </w:r>
    </w:p>
    <w:p w:rsidR="00EE7393" w:rsidRDefault="00EE7393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E7393" w:rsidRDefault="00EE7393" w:rsidP="00EE7393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3" w:name="bookmark23"/>
      <w:r w:rsidRPr="001824AC">
        <w:rPr>
          <w:sz w:val="24"/>
          <w:szCs w:val="24"/>
        </w:rPr>
        <w:t>Предоставление результата муниципальной услуги</w:t>
      </w:r>
      <w:bookmarkEnd w:id="23"/>
    </w:p>
    <w:p w:rsidR="00590F32" w:rsidRDefault="00590F32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Pr="001824AC" w:rsidRDefault="00A8702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6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732D5F">
        <w:rPr>
          <w:sz w:val="24"/>
          <w:szCs w:val="24"/>
        </w:rPr>
        <w:t>главой Ягоднинского муниципального округа Магаданской области решения о согласовании или решения об отказе согласовании</w:t>
      </w:r>
      <w:r w:rsidR="004615FE" w:rsidRPr="001824AC">
        <w:rPr>
          <w:sz w:val="24"/>
          <w:szCs w:val="24"/>
        </w:rPr>
        <w:t xml:space="preserve"> дубликата.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6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1824AC">
        <w:rPr>
          <w:sz w:val="24"/>
          <w:szCs w:val="24"/>
        </w:rPr>
        <w:t xml:space="preserve"> по его выбору вправе получить дубликат одним из следующих способов:</w:t>
      </w:r>
    </w:p>
    <w:p w:rsidR="00575248" w:rsidRPr="001824AC" w:rsidRDefault="000A72E8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4615FE" w:rsidRPr="001824AC">
        <w:rPr>
          <w:sz w:val="24"/>
          <w:szCs w:val="24"/>
        </w:rPr>
        <w:t xml:space="preserve"> на бумажном носителе;</w:t>
      </w:r>
    </w:p>
    <w:p w:rsidR="00575248" w:rsidRPr="001824AC" w:rsidRDefault="000A72E8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050D4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521BD7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соответствующего решения </w:t>
      </w:r>
      <w:r>
        <w:rPr>
          <w:sz w:val="24"/>
          <w:szCs w:val="24"/>
        </w:rPr>
        <w:t>распоряжением</w:t>
      </w:r>
      <w:r w:rsidR="004615FE" w:rsidRPr="001824AC">
        <w:rPr>
          <w:sz w:val="24"/>
          <w:szCs w:val="24"/>
        </w:rPr>
        <w:t xml:space="preserve">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69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ответственно</w:t>
      </w:r>
      <w:r w:rsidR="00433A70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за делопроизводство.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в ходе личного приема, посредством почтового отправления дубликат выдается соответственно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на руки или направляется посредством почтового отправления, если в заявлении о выдаче дубликата не был указан иной способ.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посредством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дубликата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на </w:t>
      </w:r>
      <w:r w:rsidR="008508CD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 если в заявлении о выдаче дубликата не был указан иной способ.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 выдаче дубликата через </w:t>
      </w:r>
      <w:r w:rsidR="00FA0ABC">
        <w:rPr>
          <w:sz w:val="24"/>
          <w:szCs w:val="24"/>
        </w:rPr>
        <w:t>МФЦ</w:t>
      </w:r>
      <w:r w:rsidR="007B1E1F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дубликат направляется в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>, если в заявлении о выдаче дубликата не был указан иной способ.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предоставления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результата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исчисляется со дня принятия решения о предоставлении дубликата и составляет </w:t>
      </w:r>
      <w:r w:rsidR="00441B77">
        <w:rPr>
          <w:sz w:val="24"/>
          <w:szCs w:val="24"/>
        </w:rPr>
        <w:t>1</w:t>
      </w:r>
      <w:r w:rsidR="004615FE" w:rsidRPr="001824AC">
        <w:rPr>
          <w:sz w:val="24"/>
          <w:szCs w:val="24"/>
        </w:rPr>
        <w:t xml:space="preserve"> рабочий день.</w:t>
      </w:r>
    </w:p>
    <w:p w:rsidR="000A72E8" w:rsidRPr="000A72E8" w:rsidRDefault="00050D4E" w:rsidP="000A72E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0A72E8">
        <w:rPr>
          <w:sz w:val="24"/>
          <w:szCs w:val="24"/>
        </w:rPr>
        <w:t>П</w:t>
      </w:r>
      <w:r w:rsidR="004615FE" w:rsidRPr="001824AC">
        <w:rPr>
          <w:sz w:val="24"/>
          <w:szCs w:val="24"/>
        </w:rPr>
        <w:t>редоставлени</w:t>
      </w:r>
      <w:r w:rsidR="000A72E8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результата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по экстерриториальному принципу </w:t>
      </w:r>
      <w:r w:rsidR="000A72E8" w:rsidRPr="000A72E8">
        <w:rPr>
          <w:sz w:val="24"/>
          <w:szCs w:val="24"/>
        </w:rPr>
        <w:t>осуществляется в части обеспечения возможности получения результата муниципальной услуги в личном кабинете ЕПГУ.</w:t>
      </w:r>
    </w:p>
    <w:p w:rsidR="00050D4E" w:rsidRPr="001824AC" w:rsidRDefault="00050D4E" w:rsidP="001824AC">
      <w:pPr>
        <w:pStyle w:val="3"/>
        <w:shd w:val="clear" w:color="auto" w:fill="auto"/>
        <w:tabs>
          <w:tab w:val="left" w:pos="1471"/>
        </w:tabs>
        <w:spacing w:after="43" w:line="240" w:lineRule="auto"/>
        <w:ind w:right="20" w:firstLine="709"/>
        <w:rPr>
          <w:sz w:val="24"/>
          <w:szCs w:val="24"/>
        </w:rPr>
      </w:pPr>
    </w:p>
    <w:p w:rsidR="00575248" w:rsidRDefault="004615F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4" w:name="bookmark24"/>
      <w:r w:rsidRPr="001824AC">
        <w:rPr>
          <w:sz w:val="24"/>
          <w:szCs w:val="24"/>
        </w:rPr>
        <w:t xml:space="preserve">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bookmarkEnd w:id="24"/>
    </w:p>
    <w:p w:rsidR="00050D4E" w:rsidRPr="001824AC" w:rsidRDefault="00050D4E" w:rsidP="001824AC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75248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не предусмотрено.</w:t>
      </w:r>
    </w:p>
    <w:p w:rsidR="00050D4E" w:rsidRPr="001824AC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5" w:name="bookmark25"/>
      <w:r w:rsidRPr="001824AC">
        <w:rPr>
          <w:sz w:val="24"/>
          <w:szCs w:val="24"/>
        </w:rPr>
        <w:t xml:space="preserve">Максимальный срок предоставления </w:t>
      </w:r>
      <w:r w:rsidR="00EF4FCD">
        <w:rPr>
          <w:sz w:val="24"/>
          <w:szCs w:val="24"/>
        </w:rPr>
        <w:t xml:space="preserve">варианта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25"/>
    </w:p>
    <w:p w:rsidR="00050D4E" w:rsidRPr="001824AC" w:rsidRDefault="00050D4E" w:rsidP="001824AC">
      <w:pPr>
        <w:pStyle w:val="13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575248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3.7</w:t>
      </w:r>
      <w:r w:rsidR="00282C44">
        <w:rPr>
          <w:sz w:val="24"/>
          <w:szCs w:val="24"/>
        </w:rPr>
        <w:t>5</w:t>
      </w:r>
      <w:r w:rsidRPr="001824AC">
        <w:rPr>
          <w:sz w:val="24"/>
          <w:szCs w:val="24"/>
        </w:rPr>
        <w:t xml:space="preserve">. </w:t>
      </w:r>
      <w:r w:rsidR="003127CF" w:rsidRPr="001824AC">
        <w:rPr>
          <w:sz w:val="24"/>
          <w:szCs w:val="24"/>
        </w:rPr>
        <w:t xml:space="preserve">Срок предоставления муниципальной услуги указан в пункте </w:t>
      </w:r>
      <w:r w:rsidR="003127CF">
        <w:rPr>
          <w:sz w:val="24"/>
          <w:szCs w:val="24"/>
        </w:rPr>
        <w:t>2.7</w:t>
      </w:r>
      <w:r w:rsidR="003127CF" w:rsidRPr="001824AC">
        <w:rPr>
          <w:sz w:val="24"/>
          <w:szCs w:val="24"/>
        </w:rPr>
        <w:t xml:space="preserve"> настоящего </w:t>
      </w:r>
      <w:r w:rsidR="003127CF"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590F32" w:rsidRPr="001824AC" w:rsidRDefault="00590F32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590F32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6" w:name="bookmark26"/>
      <w:r w:rsidRPr="001824AC">
        <w:rPr>
          <w:sz w:val="24"/>
          <w:szCs w:val="24"/>
        </w:rPr>
        <w:t>Вариант 3</w:t>
      </w:r>
      <w:bookmarkEnd w:id="26"/>
    </w:p>
    <w:p w:rsidR="00590F32" w:rsidRPr="001824AC" w:rsidRDefault="00590F32" w:rsidP="00590F32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7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 предоставления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указан в подпункте </w:t>
      </w:r>
      <w:r w:rsidR="00124515" w:rsidRPr="001824AC">
        <w:rPr>
          <w:sz w:val="24"/>
          <w:szCs w:val="24"/>
        </w:rPr>
        <w:t>«в»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2.3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90F32" w:rsidRPr="001824AC" w:rsidRDefault="00590F32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050D4E" w:rsidRDefault="004615F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7" w:name="bookmark27"/>
      <w:r w:rsidRPr="001824AC">
        <w:rPr>
          <w:sz w:val="24"/>
          <w:szCs w:val="24"/>
        </w:rPr>
        <w:lastRenderedPageBreak/>
        <w:t xml:space="preserve">Перечень и описание административных процедур предоставления </w:t>
      </w:r>
    </w:p>
    <w:p w:rsidR="00EF4FCD" w:rsidRDefault="00DF47AF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</w:t>
      </w:r>
    </w:p>
    <w:p w:rsidR="00EF4FCD" w:rsidRDefault="00EF4FCD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50D4E" w:rsidRDefault="004615F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Прием запроса и документов и (или) информации, </w:t>
      </w:r>
    </w:p>
    <w:p w:rsidR="00575248" w:rsidRDefault="004615F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необходимых</w:t>
      </w:r>
      <w:proofErr w:type="gramEnd"/>
      <w:r w:rsidRPr="001824AC">
        <w:rPr>
          <w:sz w:val="24"/>
          <w:szCs w:val="24"/>
        </w:rPr>
        <w:t xml:space="preserve"> для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27"/>
    </w:p>
    <w:p w:rsidR="00050D4E" w:rsidRPr="001824AC" w:rsidRDefault="00050D4E" w:rsidP="00050D4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0A5A4D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282C44">
        <w:rPr>
          <w:sz w:val="24"/>
          <w:szCs w:val="24"/>
        </w:rPr>
        <w:t>7</w:t>
      </w:r>
      <w:r w:rsidR="00050D4E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заявления об исправлении допущенных опечаток и ошибок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1824AC">
        <w:rPr>
          <w:sz w:val="24"/>
          <w:szCs w:val="24"/>
        </w:rPr>
        <w:t xml:space="preserve"> № 6 к настоящему </w:t>
      </w:r>
      <w:r w:rsidR="00EF4FCD">
        <w:rPr>
          <w:sz w:val="24"/>
          <w:szCs w:val="24"/>
        </w:rPr>
        <w:t>а</w:t>
      </w:r>
      <w:r w:rsidR="004615FE" w:rsidRPr="001824AC">
        <w:rPr>
          <w:sz w:val="24"/>
          <w:szCs w:val="24"/>
        </w:rPr>
        <w:t>дминистративному регламенту, одним из способов, установленны</w:t>
      </w:r>
      <w:r w:rsidR="005E103D">
        <w:rPr>
          <w:sz w:val="24"/>
          <w:szCs w:val="24"/>
        </w:rPr>
        <w:t>й</w:t>
      </w:r>
      <w:r w:rsidR="004615FE" w:rsidRPr="001824AC">
        <w:rPr>
          <w:sz w:val="24"/>
          <w:szCs w:val="24"/>
        </w:rPr>
        <w:t xml:space="preserve"> пунктом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7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целях установления личности</w:t>
      </w:r>
      <w:r w:rsidR="00176FD2">
        <w:rPr>
          <w:sz w:val="24"/>
          <w:szCs w:val="24"/>
        </w:rPr>
        <w:t xml:space="preserve"> Заявителя</w:t>
      </w:r>
      <w:r w:rsidR="004615FE" w:rsidRPr="001824AC">
        <w:rPr>
          <w:sz w:val="24"/>
          <w:szCs w:val="24"/>
        </w:rPr>
        <w:t xml:space="preserve"> физическое лицо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документ, предусмотренный подпунктом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41B77">
        <w:rPr>
          <w:sz w:val="24"/>
          <w:szCs w:val="24"/>
        </w:rPr>
        <w:t>,</w:t>
      </w:r>
      <w:r w:rsidR="004615FE" w:rsidRPr="001824AC">
        <w:rPr>
          <w:sz w:val="24"/>
          <w:szCs w:val="24"/>
        </w:rPr>
        <w:t xml:space="preserve"> </w:t>
      </w:r>
      <w:r w:rsidR="00441B77">
        <w:rPr>
          <w:sz w:val="24"/>
          <w:szCs w:val="24"/>
        </w:rPr>
        <w:t>п</w:t>
      </w:r>
      <w:r w:rsidR="00A565BD">
        <w:rPr>
          <w:sz w:val="24"/>
          <w:szCs w:val="24"/>
        </w:rPr>
        <w:t>редставитель</w:t>
      </w:r>
      <w:r w:rsidR="00441B77">
        <w:rPr>
          <w:sz w:val="24"/>
          <w:szCs w:val="24"/>
        </w:rPr>
        <w:t xml:space="preserve"> Заявителя</w:t>
      </w:r>
      <w:r w:rsidR="00A565BD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5340C9" w:rsidRPr="001824AC">
        <w:rPr>
          <w:sz w:val="24"/>
          <w:szCs w:val="24"/>
        </w:rPr>
        <w:t>Уполномоченный орган</w:t>
      </w:r>
      <w:r w:rsidR="004615FE" w:rsidRPr="001824AC">
        <w:rPr>
          <w:sz w:val="24"/>
          <w:szCs w:val="24"/>
        </w:rPr>
        <w:t xml:space="preserve"> документы, предусмотренные подпунктами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="004615FE"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>В целях установления личности представителя</w:t>
      </w:r>
      <w:r w:rsidR="00743AE1">
        <w:rPr>
          <w:sz w:val="24"/>
          <w:szCs w:val="24"/>
        </w:rPr>
        <w:t xml:space="preserve"> Заявителя</w:t>
      </w:r>
      <w:r w:rsidRPr="001824AC">
        <w:rPr>
          <w:sz w:val="24"/>
          <w:szCs w:val="24"/>
        </w:rPr>
        <w:t xml:space="preserve">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предоставляются документы</w:t>
      </w:r>
      <w:proofErr w:type="gramEnd"/>
      <w:r w:rsidRPr="001824AC">
        <w:rPr>
          <w:sz w:val="24"/>
          <w:szCs w:val="24"/>
        </w:rPr>
        <w:t xml:space="preserve">, предусмотренные подпунктами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, </w:t>
      </w:r>
      <w:r w:rsidR="00124515" w:rsidRPr="001824AC">
        <w:rPr>
          <w:sz w:val="24"/>
          <w:szCs w:val="24"/>
        </w:rPr>
        <w:t>«в»</w:t>
      </w:r>
      <w:r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>В целях установления личности представителя</w:t>
      </w:r>
      <w:r w:rsidR="00521BD7" w:rsidRPr="00521BD7">
        <w:rPr>
          <w:sz w:val="24"/>
          <w:szCs w:val="24"/>
        </w:rPr>
        <w:t xml:space="preserve"> </w:t>
      </w:r>
      <w:r w:rsidR="00521BD7">
        <w:rPr>
          <w:sz w:val="24"/>
          <w:szCs w:val="24"/>
        </w:rPr>
        <w:t>Заявителя</w:t>
      </w:r>
      <w:r w:rsidRPr="001824AC">
        <w:rPr>
          <w:sz w:val="24"/>
          <w:szCs w:val="24"/>
        </w:rPr>
        <w:t xml:space="preserve"> юридического лица, имеющего право действовать от имени юридического лица без доверенности, в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представляется документ, предусмотренный подпунктом </w:t>
      </w:r>
      <w:r w:rsidR="00124515" w:rsidRPr="001824AC"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пункта </w:t>
      </w:r>
      <w:r w:rsidR="00FA0ABC"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Основания для принятия решения об отказе в приеме заявления об исправлении допущенных опечаток и ошибок отсутствуют.</w:t>
      </w:r>
    </w:p>
    <w:p w:rsidR="00575248" w:rsidRPr="001824AC" w:rsidRDefault="00050D4E" w:rsidP="001824AC">
      <w:pPr>
        <w:pStyle w:val="3"/>
        <w:shd w:val="clear" w:color="auto" w:fill="auto"/>
        <w:tabs>
          <w:tab w:val="left" w:pos="1446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79</w:t>
      </w:r>
      <w:r>
        <w:rPr>
          <w:sz w:val="24"/>
          <w:szCs w:val="24"/>
        </w:rPr>
        <w:t xml:space="preserve">.1. </w:t>
      </w:r>
      <w:r w:rsidR="004615FE" w:rsidRPr="001824AC">
        <w:rPr>
          <w:sz w:val="24"/>
          <w:szCs w:val="24"/>
        </w:rPr>
        <w:t>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5248" w:rsidRPr="001824AC" w:rsidRDefault="00FA0ABC" w:rsidP="001824AC">
      <w:pPr>
        <w:pStyle w:val="3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32"/>
          <w:sz w:val="24"/>
          <w:szCs w:val="24"/>
        </w:rPr>
        <w:t>МФЦ</w:t>
      </w:r>
      <w:r w:rsidR="007B1E1F" w:rsidRPr="001824AC">
        <w:rPr>
          <w:rStyle w:val="32"/>
          <w:sz w:val="24"/>
          <w:szCs w:val="24"/>
        </w:rPr>
        <w:t xml:space="preserve"> </w:t>
      </w:r>
      <w:r w:rsidR="004615FE" w:rsidRPr="00050D4E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3F2294" w:rsidRPr="003F2294">
        <w:rPr>
          <w:rStyle w:val="ac"/>
          <w:sz w:val="24"/>
          <w:szCs w:val="24"/>
        </w:rPr>
        <w:t>администрацией Ягоднинского муниципального округа Магаданской области</w:t>
      </w:r>
      <w:r w:rsidR="004615FE" w:rsidRPr="00050D4E">
        <w:rPr>
          <w:i w:val="0"/>
          <w:sz w:val="24"/>
          <w:szCs w:val="24"/>
        </w:rPr>
        <w:t xml:space="preserve"> и </w:t>
      </w:r>
      <w:r w:rsidR="0004738E">
        <w:rPr>
          <w:i w:val="0"/>
          <w:sz w:val="24"/>
          <w:szCs w:val="24"/>
        </w:rPr>
        <w:t>МФЦ</w:t>
      </w:r>
      <w:r w:rsidR="004615FE" w:rsidRPr="001824AC">
        <w:rPr>
          <w:rStyle w:val="32"/>
          <w:sz w:val="24"/>
          <w:szCs w:val="24"/>
        </w:rPr>
        <w:t xml:space="preserve"> в приеме заявления об исправлении допущенных опечаток и ошибок.</w:t>
      </w:r>
    </w:p>
    <w:p w:rsidR="000A72E8" w:rsidRPr="00030F94" w:rsidRDefault="00050D4E" w:rsidP="000A72E8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0A72E8">
        <w:rPr>
          <w:rFonts w:ascii="Times New Roman" w:hAnsi="Times New Roman" w:cs="Times New Roman"/>
        </w:rPr>
        <w:t>3.8</w:t>
      </w:r>
      <w:r w:rsidR="00282C44">
        <w:rPr>
          <w:rFonts w:ascii="Times New Roman" w:hAnsi="Times New Roman" w:cs="Times New Roman"/>
        </w:rPr>
        <w:t>0</w:t>
      </w:r>
      <w:r w:rsidRPr="000A72E8">
        <w:rPr>
          <w:rFonts w:ascii="Times New Roman" w:hAnsi="Times New Roman" w:cs="Times New Roman"/>
        </w:rPr>
        <w:t>.</w:t>
      </w:r>
      <w:r w:rsidR="004615FE" w:rsidRPr="001824AC">
        <w:t xml:space="preserve"> </w:t>
      </w:r>
      <w:r w:rsidR="000A72E8" w:rsidRPr="00030F94">
        <w:rPr>
          <w:rFonts w:ascii="Times New Roman" w:hAnsi="Times New Roman"/>
        </w:rPr>
        <w:t xml:space="preserve">Предоставление </w:t>
      </w:r>
      <w:r w:rsidR="000A72E8">
        <w:rPr>
          <w:rFonts w:ascii="Times New Roman" w:hAnsi="Times New Roman"/>
        </w:rPr>
        <w:t>муниципальной услуги</w:t>
      </w:r>
      <w:r w:rsidR="000A72E8" w:rsidRPr="00030F94">
        <w:rPr>
          <w:rFonts w:ascii="Times New Roman" w:hAnsi="Times New Roman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A72E8">
        <w:rPr>
          <w:rFonts w:ascii="Times New Roman" w:hAnsi="Times New Roman"/>
        </w:rPr>
        <w:t>муниципальной услуги</w:t>
      </w:r>
      <w:r w:rsidR="000A72E8" w:rsidRPr="00030F94">
        <w:rPr>
          <w:rFonts w:ascii="Times New Roman" w:hAnsi="Times New Roman"/>
        </w:rPr>
        <w:t xml:space="preserve"> в личном кабинете ЕПГУ.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Заявление об исправлении допущенных опечаток и ошибок, направленное одним из способов, установленных в подпункте </w:t>
      </w:r>
      <w:r w:rsidR="00124515" w:rsidRPr="001824AC">
        <w:rPr>
          <w:sz w:val="24"/>
          <w:szCs w:val="24"/>
        </w:rPr>
        <w:t>«б»</w:t>
      </w:r>
      <w:r w:rsidR="004615FE"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 xml:space="preserve">, принимается должностными лицами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ответственного за делопроизводство.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Заявление об исправлении допущенных опечаток и ошибок, направленное способом, </w:t>
      </w:r>
      <w:proofErr w:type="gramStart"/>
      <w:r w:rsidRPr="001824AC">
        <w:rPr>
          <w:sz w:val="24"/>
          <w:szCs w:val="24"/>
        </w:rPr>
        <w:t>указанны</w:t>
      </w:r>
      <w:r w:rsidR="005E103D">
        <w:rPr>
          <w:sz w:val="24"/>
          <w:szCs w:val="24"/>
        </w:rPr>
        <w:t>й</w:t>
      </w:r>
      <w:proofErr w:type="gramEnd"/>
      <w:r w:rsidRPr="001824AC">
        <w:rPr>
          <w:sz w:val="24"/>
          <w:szCs w:val="24"/>
        </w:rPr>
        <w:t xml:space="preserve"> в подпункте </w:t>
      </w:r>
      <w:r w:rsidR="00124515" w:rsidRPr="001824AC"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 пункта </w:t>
      </w:r>
      <w:r w:rsidR="009A3B50"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Pr="001824AC">
        <w:rPr>
          <w:sz w:val="24"/>
          <w:szCs w:val="24"/>
        </w:rPr>
        <w:t>, регистрируются в автоматическом режиме.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Заявление об исправлении допущенных опечаток и ошибок, направленное через </w:t>
      </w:r>
      <w:r w:rsidR="00FA0ABC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, может быть получено </w:t>
      </w:r>
      <w:r w:rsidR="00050D4E"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органом из </w:t>
      </w:r>
      <w:r w:rsidR="003434EA"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в соответствии с требованиями Федерального закона № 63-ФЗ.</w:t>
      </w:r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Для приема заявления об исправлении допущенных опечаток и ошибок в электронной форме с использованием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</w:t>
      </w:r>
      <w:r w:rsidR="00EF443A">
        <w:rPr>
          <w:sz w:val="24"/>
          <w:szCs w:val="24"/>
        </w:rPr>
        <w:t>Заявителем (представителем Заявителя)</w:t>
      </w:r>
      <w:r w:rsidR="004615FE" w:rsidRPr="001824AC">
        <w:rPr>
          <w:sz w:val="24"/>
          <w:szCs w:val="24"/>
        </w:rPr>
        <w:t xml:space="preserve"> реквизитов, необходимых для работы с заявлением об исправлении допущенных опечаток и ошибок и для подготовки ответа.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lastRenderedPageBreak/>
        <w:t xml:space="preserve">Для возможности подачи заявления об исправлении допущенных опечаток и ошибок через </w:t>
      </w:r>
      <w:r w:rsidR="008508CD">
        <w:rPr>
          <w:sz w:val="24"/>
          <w:szCs w:val="24"/>
        </w:rPr>
        <w:t>ЕПГУ</w:t>
      </w:r>
      <w:r w:rsidRPr="001824AC">
        <w:rPr>
          <w:sz w:val="24"/>
          <w:szCs w:val="24"/>
        </w:rPr>
        <w:t xml:space="preserve">,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575248" w:rsidRPr="001824AC" w:rsidRDefault="00050D4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регистрации заявления об исправлении допущенных опечаток и ошибок указан в пункте </w:t>
      </w:r>
      <w:r w:rsidR="003434EA">
        <w:rPr>
          <w:sz w:val="24"/>
          <w:szCs w:val="24"/>
        </w:rPr>
        <w:t>2.20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Результатом административной процедуры является регистрация заявления об исправлении допущенных опечаток и ошибок.</w:t>
      </w:r>
    </w:p>
    <w:p w:rsidR="00575248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После регистрации заявление об исправлении допущенных опечаток и ошибок направляется </w:t>
      </w:r>
      <w:r>
        <w:rPr>
          <w:sz w:val="24"/>
          <w:szCs w:val="24"/>
        </w:rPr>
        <w:t>Уполномоченному органу</w:t>
      </w:r>
      <w:r w:rsidR="004615FE" w:rsidRPr="001824AC">
        <w:rPr>
          <w:sz w:val="24"/>
          <w:szCs w:val="24"/>
        </w:rPr>
        <w:t xml:space="preserve"> для назначения ответственного должностного лица за рассмотрение заявления об исправлении допущенных опечаток и ошибок.</w:t>
      </w:r>
    </w:p>
    <w:p w:rsidR="00075E15" w:rsidRPr="001824AC" w:rsidRDefault="00075E15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8" w:name="bookmark28"/>
      <w:r w:rsidRPr="001824AC">
        <w:rPr>
          <w:sz w:val="24"/>
          <w:szCs w:val="24"/>
        </w:rPr>
        <w:t>Межведомственное информационное взаимодействие</w:t>
      </w:r>
      <w:bookmarkEnd w:id="28"/>
    </w:p>
    <w:p w:rsidR="00075E15" w:rsidRPr="001824AC" w:rsidRDefault="00075E15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8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Направление межведомственных информационных запросов не осуществляется.</w:t>
      </w:r>
    </w:p>
    <w:p w:rsidR="00075E15" w:rsidRDefault="00075E15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041B5" w:rsidRDefault="005041B5" w:rsidP="00075E15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5041B5" w:rsidRPr="00B42849" w:rsidRDefault="005041B5" w:rsidP="00075E15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5041B5" w:rsidRPr="00B42849" w:rsidRDefault="005041B5" w:rsidP="005041B5">
      <w:pPr>
        <w:pStyle w:val="x10"/>
        <w:spacing w:before="0" w:beforeAutospacing="0" w:after="0" w:afterAutospacing="0"/>
        <w:ind w:right="38" w:firstLine="709"/>
        <w:jc w:val="both"/>
        <w:rPr>
          <w:color w:val="000000"/>
          <w:sz w:val="17"/>
          <w:szCs w:val="17"/>
        </w:rPr>
      </w:pPr>
      <w:r w:rsidRPr="00DB328F">
        <w:rPr>
          <w:color w:val="000000"/>
        </w:rPr>
        <w:t>3.</w:t>
      </w:r>
      <w:r w:rsidR="000A5A4D">
        <w:rPr>
          <w:color w:val="000000"/>
        </w:rPr>
        <w:t>8</w:t>
      </w:r>
      <w:r w:rsidR="00282C44">
        <w:rPr>
          <w:color w:val="000000"/>
        </w:rPr>
        <w:t>7</w:t>
      </w:r>
      <w:r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предусмотрено.</w:t>
      </w:r>
    </w:p>
    <w:p w:rsidR="005041B5" w:rsidRPr="001824AC" w:rsidRDefault="005041B5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A1A3E" w:rsidRDefault="004615FE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29" w:name="bookmark29"/>
      <w:r w:rsidRPr="001824AC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575248" w:rsidRDefault="00DF47AF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</w:t>
      </w:r>
      <w:bookmarkEnd w:id="29"/>
    </w:p>
    <w:p w:rsidR="00EA1A3E" w:rsidRPr="001824AC" w:rsidRDefault="00EA1A3E" w:rsidP="00EA1A3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8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8</w:t>
      </w:r>
      <w:r w:rsidR="00EF4F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В рамках рассмотрения заявления об исправлении допущенных опечаток и ошибок осуществляется проверка на предмет наличия (отсутствия) оснований для принятия решения об исправлении допущенных опечаток и ошибок в уведомлении о соответствии.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Критериями принятия решения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являются: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EA1A3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соответствие </w:t>
      </w:r>
      <w:r w:rsidR="00F407CF">
        <w:rPr>
          <w:sz w:val="24"/>
          <w:szCs w:val="24"/>
        </w:rPr>
        <w:t xml:space="preserve">Заявителя </w:t>
      </w:r>
      <w:r w:rsidR="004615FE" w:rsidRPr="001824AC">
        <w:rPr>
          <w:sz w:val="24"/>
          <w:szCs w:val="24"/>
        </w:rPr>
        <w:t xml:space="preserve">кругу лиц, указанных в пункте </w:t>
      </w:r>
      <w:r w:rsidR="00A84547">
        <w:rPr>
          <w:sz w:val="24"/>
          <w:szCs w:val="24"/>
        </w:rPr>
        <w:t>1.2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;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EA1A3E">
        <w:rPr>
          <w:sz w:val="24"/>
          <w:szCs w:val="24"/>
        </w:rPr>
        <w:t xml:space="preserve">) </w:t>
      </w:r>
      <w:r w:rsidR="004615FE" w:rsidRPr="001824AC">
        <w:rPr>
          <w:sz w:val="24"/>
          <w:szCs w:val="24"/>
        </w:rPr>
        <w:t>наличие опечаток и ошибок в уведомлении о соответствии.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Критериями для принятия решения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являются: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EA1A3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несоответствие </w:t>
      </w:r>
      <w:r w:rsidR="00F407CF">
        <w:rPr>
          <w:sz w:val="24"/>
          <w:szCs w:val="24"/>
        </w:rPr>
        <w:t xml:space="preserve">Заявителя </w:t>
      </w:r>
      <w:r w:rsidR="004615FE" w:rsidRPr="001824AC">
        <w:rPr>
          <w:sz w:val="24"/>
          <w:szCs w:val="24"/>
        </w:rPr>
        <w:t xml:space="preserve">кругу лиц, указанных в пункте </w:t>
      </w:r>
      <w:r w:rsidR="00A84547">
        <w:rPr>
          <w:sz w:val="24"/>
          <w:szCs w:val="24"/>
        </w:rPr>
        <w:t>1.2</w:t>
      </w:r>
      <w:r w:rsidR="004615FE" w:rsidRPr="001824AC">
        <w:rPr>
          <w:sz w:val="24"/>
          <w:szCs w:val="24"/>
        </w:rPr>
        <w:t xml:space="preserve"> настоящего </w:t>
      </w:r>
      <w:r w:rsidR="00EF4FCD">
        <w:rPr>
          <w:sz w:val="24"/>
          <w:szCs w:val="24"/>
        </w:rPr>
        <w:t>а</w:t>
      </w:r>
      <w:r w:rsidR="0064689E">
        <w:rPr>
          <w:sz w:val="24"/>
          <w:szCs w:val="24"/>
        </w:rPr>
        <w:t>дминистративного регламента</w:t>
      </w:r>
      <w:r w:rsidR="004615FE" w:rsidRPr="001824AC">
        <w:rPr>
          <w:sz w:val="24"/>
          <w:szCs w:val="24"/>
        </w:rPr>
        <w:t>;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EA1A3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отсутствие опечаток и ошибок в уведомлении о соответствии.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 результатам проверки заявления об исправлении допущенных опечаток и ошибок должностное лицо </w:t>
      </w:r>
      <w:r w:rsidR="00912D1A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 xml:space="preserve"> подготавливает проект соответствующего решения.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является соответственно подписание уведомления о соответствии с внесенными исправлениями допущенных опечаток и ошибок (далее также в настоящем подразделе -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услуги) или подписание решения об отказе во внесении исправлений в уведомление о соответствии по форме согласно </w:t>
      </w:r>
      <w:r w:rsidR="00352A33">
        <w:rPr>
          <w:sz w:val="24"/>
          <w:szCs w:val="24"/>
        </w:rPr>
        <w:t>П</w:t>
      </w:r>
      <w:r w:rsidR="00FA0ABC">
        <w:rPr>
          <w:sz w:val="24"/>
          <w:szCs w:val="24"/>
        </w:rPr>
        <w:t>риложению</w:t>
      </w:r>
      <w:r w:rsidR="004615FE" w:rsidRPr="001824AC">
        <w:rPr>
          <w:sz w:val="24"/>
          <w:szCs w:val="24"/>
        </w:rPr>
        <w:t xml:space="preserve"> № 7 </w:t>
      </w:r>
      <w:r w:rsidR="00B12AB1">
        <w:rPr>
          <w:sz w:val="24"/>
          <w:szCs w:val="24"/>
        </w:rPr>
        <w:t xml:space="preserve">к настоящему административному регламенту </w:t>
      </w:r>
      <w:r w:rsidR="004615FE" w:rsidRPr="001824AC">
        <w:rPr>
          <w:sz w:val="24"/>
          <w:szCs w:val="24"/>
        </w:rPr>
        <w:t>(далее также</w:t>
      </w:r>
      <w:proofErr w:type="gramEnd"/>
      <w:r w:rsidR="004615FE" w:rsidRPr="001824AC">
        <w:rPr>
          <w:sz w:val="24"/>
          <w:szCs w:val="24"/>
        </w:rPr>
        <w:t xml:space="preserve"> в настоящем подразделе - решение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услуги).</w:t>
      </w:r>
    </w:p>
    <w:p w:rsidR="00575248" w:rsidRPr="001824AC" w:rsidRDefault="004615F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 случае подтверждения наличия допущенных опечаток, ошибок в уведомлении о соответствии </w:t>
      </w:r>
      <w:r w:rsidR="005340C9" w:rsidRPr="001824AC"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вносит исправления в ранее выданное уведомление о </w:t>
      </w:r>
      <w:r w:rsidRPr="001824AC">
        <w:rPr>
          <w:sz w:val="24"/>
          <w:szCs w:val="24"/>
        </w:rPr>
        <w:lastRenderedPageBreak/>
        <w:t>соответствии. Дата и номер выданного уведомления о соответствии.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или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принимается должностным лицом, </w:t>
      </w:r>
      <w:r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соответствующего решения </w:t>
      </w:r>
      <w:r w:rsidR="00433A70">
        <w:rPr>
          <w:sz w:val="24"/>
          <w:szCs w:val="24"/>
        </w:rPr>
        <w:t>распоряжением</w:t>
      </w:r>
      <w:r w:rsidR="004615FE" w:rsidRPr="001824AC">
        <w:rPr>
          <w:sz w:val="24"/>
          <w:szCs w:val="24"/>
        </w:rPr>
        <w:t xml:space="preserve">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Решение, принимаемое должностным лицом, </w:t>
      </w:r>
      <w:r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решений о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или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услуги, подписывается </w:t>
      </w:r>
      <w:r w:rsidR="007D54B5">
        <w:rPr>
          <w:sz w:val="24"/>
          <w:szCs w:val="24"/>
        </w:rPr>
        <w:t>главой Ягоднинского муниципального округа Магаданской области</w:t>
      </w:r>
      <w:r w:rsidR="004615FE" w:rsidRPr="001824AC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9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не может превышать </w:t>
      </w:r>
      <w:r w:rsidR="0036530B">
        <w:rPr>
          <w:sz w:val="24"/>
          <w:szCs w:val="24"/>
        </w:rPr>
        <w:t>3</w:t>
      </w:r>
      <w:r w:rsidR="007D54B5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>рабочих дней со дня поступления заявления об исправлении допущенных опечаток и ошибок.</w:t>
      </w:r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9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 xml:space="preserve">При подаче заявления об исправлении допущенных опечаток и ошибок в ходе личного приема, посредством почтового отправления решение об отказе во внесении исправлений в уведомление о соответствии выдается </w:t>
      </w:r>
      <w:r w:rsidR="00F407CF">
        <w:rPr>
          <w:sz w:val="24"/>
          <w:szCs w:val="24"/>
        </w:rPr>
        <w:t>Заяв</w:t>
      </w:r>
      <w:r w:rsidR="00A2385E">
        <w:rPr>
          <w:sz w:val="24"/>
          <w:szCs w:val="24"/>
        </w:rPr>
        <w:t>ителю (представителю Заявителя</w:t>
      </w:r>
      <w:r w:rsidR="00F407CF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  <w:proofErr w:type="gramEnd"/>
    </w:p>
    <w:p w:rsidR="00575248" w:rsidRPr="001824AC" w:rsidRDefault="00EA1A3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9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об исправлении допущенных опечаток и ошибок посредством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решения об отказе во внесении исправлений в уведомление о соответствии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на </w:t>
      </w:r>
      <w:r w:rsidR="007D52BE">
        <w:rPr>
          <w:sz w:val="24"/>
          <w:szCs w:val="24"/>
        </w:rPr>
        <w:t>ЕПГУ</w:t>
      </w:r>
      <w:r>
        <w:rPr>
          <w:sz w:val="24"/>
          <w:szCs w:val="24"/>
        </w:rPr>
        <w:t>,</w:t>
      </w:r>
      <w:r w:rsidR="004615FE" w:rsidRPr="001824AC">
        <w:rPr>
          <w:sz w:val="24"/>
          <w:szCs w:val="24"/>
        </w:rPr>
        <w:t xml:space="preserve"> если в заявлении об исправлении допущенных опечаток и ошибок не был указан иной способ.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82C44">
        <w:rPr>
          <w:sz w:val="24"/>
          <w:szCs w:val="24"/>
        </w:rPr>
        <w:t>99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об исправлении допущенных опечаток и ошибок через </w:t>
      </w:r>
      <w:r w:rsidR="00FA0ABC">
        <w:rPr>
          <w:sz w:val="24"/>
          <w:szCs w:val="24"/>
        </w:rPr>
        <w:t>МФЦ</w:t>
      </w:r>
      <w:r w:rsidR="007B1E1F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решение об отказе во внесении исправлений в уведомление о соответствии направляется в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575248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выдачи (направления)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решения об отказе в предоставлении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исчисляется со дня принятия такого решения и составляет </w:t>
      </w:r>
      <w:r w:rsidR="00441B77">
        <w:rPr>
          <w:sz w:val="24"/>
          <w:szCs w:val="24"/>
        </w:rPr>
        <w:t>1</w:t>
      </w:r>
      <w:r w:rsidR="004615FE" w:rsidRPr="001824AC">
        <w:rPr>
          <w:sz w:val="24"/>
          <w:szCs w:val="24"/>
        </w:rPr>
        <w:t xml:space="preserve"> рабочий день.</w:t>
      </w:r>
    </w:p>
    <w:p w:rsidR="00075E15" w:rsidRPr="001824AC" w:rsidRDefault="00075E15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575248" w:rsidRDefault="004615FE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0" w:name="bookmark30"/>
      <w:r w:rsidRPr="001824AC">
        <w:rPr>
          <w:sz w:val="24"/>
          <w:szCs w:val="24"/>
        </w:rPr>
        <w:t xml:space="preserve">Предоставление результата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30"/>
    </w:p>
    <w:p w:rsidR="00075E15" w:rsidRPr="001824AC" w:rsidRDefault="00075E15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Основанием для начала выполнения административной процедуры является подписание </w:t>
      </w:r>
      <w:r w:rsidR="007D54B5">
        <w:rPr>
          <w:sz w:val="24"/>
          <w:szCs w:val="24"/>
        </w:rPr>
        <w:t>главой Ягоднинского муниципального округа Магаданской области</w:t>
      </w:r>
      <w:r w:rsidR="007D54B5" w:rsidRPr="001824AC">
        <w:rPr>
          <w:sz w:val="24"/>
          <w:szCs w:val="24"/>
        </w:rPr>
        <w:t xml:space="preserve"> </w:t>
      </w:r>
      <w:r w:rsidR="007D54B5">
        <w:rPr>
          <w:sz w:val="24"/>
          <w:szCs w:val="24"/>
        </w:rPr>
        <w:t xml:space="preserve">решения о согласовании или решения об отказе в согласовании </w:t>
      </w:r>
      <w:r w:rsidR="004615FE" w:rsidRPr="001824AC">
        <w:rPr>
          <w:sz w:val="24"/>
          <w:szCs w:val="24"/>
        </w:rPr>
        <w:t>уведомления о соответствии с внесенными исправлениями допущенных опечаток и ошибок.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>Заявитель (представитель Заявителя)</w:t>
      </w:r>
      <w:r w:rsidR="004615FE" w:rsidRPr="001824AC">
        <w:rPr>
          <w:sz w:val="24"/>
          <w:szCs w:val="24"/>
        </w:rPr>
        <w:t xml:space="preserve"> по его выбору вправе получить уведомление о соответствии с внесенными исправлениями допущенных опечаток и ошибок одним из следующих способов: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14285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на бумажном носителе;</w:t>
      </w:r>
    </w:p>
    <w:p w:rsidR="00575248" w:rsidRPr="001824AC" w:rsidRDefault="00433A70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14285E">
        <w:rPr>
          <w:sz w:val="24"/>
          <w:szCs w:val="24"/>
        </w:rPr>
        <w:t>)</w:t>
      </w:r>
      <w:r w:rsidR="004615FE" w:rsidRPr="001824AC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A2385E">
        <w:rPr>
          <w:sz w:val="24"/>
          <w:szCs w:val="24"/>
        </w:rPr>
        <w:t>у</w:t>
      </w:r>
      <w:r w:rsidR="004615FE" w:rsidRPr="001824AC">
        <w:rPr>
          <w:sz w:val="24"/>
          <w:szCs w:val="24"/>
        </w:rPr>
        <w:t xml:space="preserve">полномоченным на принятие соответствующего решения </w:t>
      </w:r>
      <w:r>
        <w:rPr>
          <w:sz w:val="24"/>
          <w:szCs w:val="24"/>
        </w:rPr>
        <w:t>распоряжением</w:t>
      </w:r>
      <w:r w:rsidR="004615FE" w:rsidRPr="001824AC">
        <w:rPr>
          <w:sz w:val="24"/>
          <w:szCs w:val="24"/>
        </w:rPr>
        <w:t xml:space="preserve">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9707C8" w:rsidRPr="001824AC">
        <w:rPr>
          <w:sz w:val="24"/>
          <w:szCs w:val="24"/>
        </w:rPr>
        <w:t>Уполномоченного органа</w:t>
      </w:r>
      <w:r w:rsidR="004615FE" w:rsidRPr="001824AC">
        <w:rPr>
          <w:sz w:val="24"/>
          <w:szCs w:val="24"/>
        </w:rPr>
        <w:t>, ответственно</w:t>
      </w:r>
      <w:r w:rsidR="00433A70">
        <w:rPr>
          <w:sz w:val="24"/>
          <w:szCs w:val="24"/>
        </w:rPr>
        <w:t>е</w:t>
      </w:r>
      <w:r w:rsidR="004615FE" w:rsidRPr="001824AC">
        <w:rPr>
          <w:sz w:val="24"/>
          <w:szCs w:val="24"/>
        </w:rPr>
        <w:t xml:space="preserve"> за делопроизводство.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3.10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proofErr w:type="gramStart"/>
      <w:r w:rsidR="004615FE" w:rsidRPr="001824AC">
        <w:rPr>
          <w:sz w:val="24"/>
          <w:szCs w:val="24"/>
        </w:rPr>
        <w:t xml:space="preserve">При подаче заявления об исправлении допущенных опечаток 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соответственно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  <w:proofErr w:type="gramEnd"/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3.10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об исправлении допущенных опечаток и ошибок посредством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</w:t>
      </w:r>
      <w:r w:rsidR="00124515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направление уведомления о соответствии с внесенными исправлениями допущенных опечаток и ошибок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на </w:t>
      </w:r>
      <w:r w:rsidR="007D52BE">
        <w:rPr>
          <w:sz w:val="24"/>
          <w:szCs w:val="24"/>
        </w:rPr>
        <w:t>ЕПГУ</w:t>
      </w:r>
      <w:r w:rsidR="004615FE" w:rsidRPr="001824AC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A35ECC">
        <w:rPr>
          <w:sz w:val="24"/>
          <w:szCs w:val="24"/>
        </w:rPr>
        <w:t>0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При подаче заявления об исправлении допущенных опечаток и ошибок через </w:t>
      </w:r>
      <w:r w:rsidR="00FA0ABC">
        <w:rPr>
          <w:sz w:val="24"/>
          <w:szCs w:val="24"/>
        </w:rPr>
        <w:t>МФЦ</w:t>
      </w:r>
      <w:r w:rsidR="007B1E1F" w:rsidRPr="001824AC">
        <w:rPr>
          <w:sz w:val="24"/>
          <w:szCs w:val="24"/>
        </w:rPr>
        <w:t xml:space="preserve"> </w:t>
      </w:r>
      <w:r w:rsidR="004615FE" w:rsidRPr="001824AC">
        <w:rPr>
          <w:sz w:val="24"/>
          <w:szCs w:val="24"/>
        </w:rPr>
        <w:t xml:space="preserve">уведомление о соответствии с внесенными исправлениями допущенных опечаток и ошибок направляется в </w:t>
      </w:r>
      <w:r w:rsidR="00FA0ABC">
        <w:rPr>
          <w:sz w:val="24"/>
          <w:szCs w:val="24"/>
        </w:rPr>
        <w:t>МФЦ</w:t>
      </w:r>
      <w:r w:rsidR="004615FE" w:rsidRPr="001824AC">
        <w:rPr>
          <w:sz w:val="24"/>
          <w:szCs w:val="24"/>
        </w:rPr>
        <w:t>, если в заявлении об исправлении допущенных опечаток и ошибок не был указан иной способ.</w:t>
      </w:r>
    </w:p>
    <w:p w:rsidR="00575248" w:rsidRPr="001824AC" w:rsidRDefault="0014285E" w:rsidP="001824AC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0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Срок предоставления </w:t>
      </w:r>
      <w:r w:rsidR="00F407CF">
        <w:rPr>
          <w:sz w:val="24"/>
          <w:szCs w:val="24"/>
        </w:rPr>
        <w:t>Заявителю (представителю Заявителя)</w:t>
      </w:r>
      <w:r w:rsidR="004615FE" w:rsidRPr="001824AC">
        <w:rPr>
          <w:sz w:val="24"/>
          <w:szCs w:val="24"/>
        </w:rPr>
        <w:t xml:space="preserve"> результата </w:t>
      </w:r>
      <w:r w:rsidR="00DF47AF" w:rsidRPr="001824AC">
        <w:rPr>
          <w:sz w:val="24"/>
          <w:szCs w:val="24"/>
        </w:rPr>
        <w:t>муниципальной</w:t>
      </w:r>
      <w:r w:rsidR="004615FE" w:rsidRPr="001824AC">
        <w:rPr>
          <w:sz w:val="24"/>
          <w:szCs w:val="24"/>
        </w:rPr>
        <w:t xml:space="preserve"> услуги исчисляется со дня принятия решения об исправлении допущенных опечаток и ошибок в уведомлении о соответствии и составляет </w:t>
      </w:r>
      <w:r w:rsidR="00441B77">
        <w:rPr>
          <w:sz w:val="24"/>
          <w:szCs w:val="24"/>
        </w:rPr>
        <w:t>1</w:t>
      </w:r>
      <w:r w:rsidR="004615FE" w:rsidRPr="001824AC">
        <w:rPr>
          <w:sz w:val="24"/>
          <w:szCs w:val="24"/>
        </w:rPr>
        <w:t xml:space="preserve"> рабочий день.</w:t>
      </w:r>
    </w:p>
    <w:p w:rsidR="000A72E8" w:rsidRDefault="00A35ECC" w:rsidP="000A72E8">
      <w:pPr>
        <w:pStyle w:val="3"/>
        <w:shd w:val="clear" w:color="auto" w:fill="auto"/>
        <w:spacing w:after="43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0</w:t>
      </w:r>
      <w:r w:rsidR="00282C44">
        <w:rPr>
          <w:sz w:val="24"/>
          <w:szCs w:val="24"/>
        </w:rPr>
        <w:t>8</w:t>
      </w:r>
      <w:r w:rsidR="0014285E"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bookmarkStart w:id="31" w:name="bookmark31"/>
      <w:r w:rsidR="000A72E8">
        <w:rPr>
          <w:sz w:val="24"/>
          <w:szCs w:val="24"/>
        </w:rPr>
        <w:t>П</w:t>
      </w:r>
      <w:r w:rsidR="000A72E8" w:rsidRPr="001824AC">
        <w:rPr>
          <w:sz w:val="24"/>
          <w:szCs w:val="24"/>
        </w:rPr>
        <w:t>редоставлени</w:t>
      </w:r>
      <w:r w:rsidR="000A72E8">
        <w:rPr>
          <w:sz w:val="24"/>
          <w:szCs w:val="24"/>
        </w:rPr>
        <w:t>е</w:t>
      </w:r>
      <w:r w:rsidR="000A72E8" w:rsidRPr="001824AC">
        <w:rPr>
          <w:sz w:val="24"/>
          <w:szCs w:val="24"/>
        </w:rPr>
        <w:t xml:space="preserve"> результата муниципальной услуги по экстерриториальному принципу </w:t>
      </w:r>
      <w:r w:rsidR="000A72E8" w:rsidRPr="000A72E8">
        <w:rPr>
          <w:sz w:val="24"/>
          <w:szCs w:val="24"/>
        </w:rPr>
        <w:t>осуществляется в части обеспечения возможности получения результата муниципальной услуги в личном кабинете ЕПГУ.</w:t>
      </w:r>
    </w:p>
    <w:p w:rsidR="00075E15" w:rsidRDefault="00075E15" w:rsidP="000A72E8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bookmarkEnd w:id="31"/>
    </w:p>
    <w:p w:rsidR="0014285E" w:rsidRPr="001824AC" w:rsidRDefault="0014285E" w:rsidP="00075E15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14285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82C44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r w:rsidR="004615FE" w:rsidRPr="001824AC">
        <w:rPr>
          <w:sz w:val="24"/>
          <w:szCs w:val="24"/>
        </w:rPr>
        <w:t xml:space="preserve"> не предусмотрено.</w:t>
      </w:r>
    </w:p>
    <w:p w:rsidR="0014285E" w:rsidRPr="001824AC" w:rsidRDefault="0014285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75248" w:rsidRDefault="004615FE" w:rsidP="0014285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2" w:name="bookmark32"/>
      <w:r w:rsidRPr="001824AC">
        <w:rPr>
          <w:sz w:val="24"/>
          <w:szCs w:val="24"/>
        </w:rPr>
        <w:t xml:space="preserve">Максимальный срок предоставления </w:t>
      </w:r>
      <w:r w:rsidR="00DF47AF" w:rsidRPr="001824AC">
        <w:rPr>
          <w:sz w:val="24"/>
          <w:szCs w:val="24"/>
        </w:rPr>
        <w:t>муниципальной</w:t>
      </w:r>
      <w:r w:rsidRPr="001824AC">
        <w:rPr>
          <w:sz w:val="24"/>
          <w:szCs w:val="24"/>
        </w:rPr>
        <w:t xml:space="preserve"> услуги</w:t>
      </w:r>
      <w:bookmarkEnd w:id="32"/>
    </w:p>
    <w:p w:rsidR="0014285E" w:rsidRPr="001824AC" w:rsidRDefault="0014285E" w:rsidP="0014285E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575248" w:rsidRDefault="0014285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615FE" w:rsidRPr="001824AC">
        <w:rPr>
          <w:sz w:val="24"/>
          <w:szCs w:val="24"/>
        </w:rPr>
        <w:t xml:space="preserve"> </w:t>
      </w:r>
      <w:r w:rsidR="003127CF" w:rsidRPr="001824AC">
        <w:rPr>
          <w:sz w:val="24"/>
          <w:szCs w:val="24"/>
        </w:rPr>
        <w:t xml:space="preserve">Срок предоставления муниципальной услуги указан в пункте </w:t>
      </w:r>
      <w:r w:rsidR="003127CF">
        <w:rPr>
          <w:sz w:val="24"/>
          <w:szCs w:val="24"/>
        </w:rPr>
        <w:t>2.7</w:t>
      </w:r>
      <w:r w:rsidR="003127CF" w:rsidRPr="001824AC">
        <w:rPr>
          <w:sz w:val="24"/>
          <w:szCs w:val="24"/>
        </w:rPr>
        <w:t xml:space="preserve"> настоящего </w:t>
      </w:r>
      <w:r w:rsidR="003127CF">
        <w:rPr>
          <w:sz w:val="24"/>
          <w:szCs w:val="24"/>
        </w:rPr>
        <w:t>административного регламента</w:t>
      </w:r>
      <w:r w:rsidR="004615FE" w:rsidRPr="001824AC">
        <w:rPr>
          <w:sz w:val="24"/>
          <w:szCs w:val="24"/>
        </w:rPr>
        <w:t>.</w:t>
      </w:r>
    </w:p>
    <w:p w:rsidR="005041B5" w:rsidRDefault="005041B5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Вариант </w:t>
      </w:r>
      <w:r w:rsidR="00433A70">
        <w:rPr>
          <w:sz w:val="24"/>
          <w:szCs w:val="24"/>
        </w:rPr>
        <w:t>4</w:t>
      </w:r>
    </w:p>
    <w:p w:rsidR="006579A9" w:rsidRPr="001824AC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579A9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Результат предоставления муниципальной услуги указан в подпункте «</w:t>
      </w:r>
      <w:r w:rsidR="00433A70">
        <w:rPr>
          <w:sz w:val="24"/>
          <w:szCs w:val="24"/>
        </w:rPr>
        <w:t>г</w:t>
      </w:r>
      <w:r w:rsidRPr="001824AC">
        <w:rPr>
          <w:sz w:val="24"/>
          <w:szCs w:val="24"/>
        </w:rPr>
        <w:t xml:space="preserve">» пункта </w:t>
      </w:r>
      <w:r>
        <w:rPr>
          <w:sz w:val="24"/>
          <w:szCs w:val="24"/>
        </w:rPr>
        <w:t>2.3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 услуги</w:t>
      </w: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для предоставления муниципальной услуги</w:t>
      </w:r>
    </w:p>
    <w:p w:rsidR="006579A9" w:rsidRDefault="006579A9" w:rsidP="006579A9">
      <w:pPr>
        <w:pStyle w:val="2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уведомления об окончании строительства и документов, предусмотренны</w:t>
      </w:r>
      <w:r w:rsidR="005E103D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одним из способов, установленны</w:t>
      </w:r>
      <w:r w:rsidR="005E103D">
        <w:rPr>
          <w:sz w:val="24"/>
          <w:szCs w:val="24"/>
        </w:rPr>
        <w:t>й</w:t>
      </w:r>
      <w:r w:rsidRPr="001824AC"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В целях установления личности</w:t>
      </w:r>
      <w:r w:rsidR="003D2922">
        <w:rPr>
          <w:sz w:val="24"/>
          <w:szCs w:val="24"/>
        </w:rPr>
        <w:t xml:space="preserve"> Заявителя</w:t>
      </w:r>
      <w:r w:rsidRPr="001824AC">
        <w:rPr>
          <w:sz w:val="24"/>
          <w:szCs w:val="24"/>
        </w:rPr>
        <w:t xml:space="preserve"> физическое лицо представляет в Уполномоченный орган докум</w:t>
      </w:r>
      <w:r>
        <w:rPr>
          <w:sz w:val="24"/>
          <w:szCs w:val="24"/>
        </w:rPr>
        <w:t>ент, предусмотренный подпунктом</w:t>
      </w:r>
      <w:r w:rsidRPr="001824AC">
        <w:rPr>
          <w:sz w:val="24"/>
          <w:szCs w:val="24"/>
        </w:rPr>
        <w:t xml:space="preserve"> «б»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Представитель </w:t>
      </w:r>
      <w:r w:rsidRPr="001824AC">
        <w:rPr>
          <w:sz w:val="24"/>
          <w:szCs w:val="24"/>
        </w:rPr>
        <w:t xml:space="preserve">физического лица, обратившийся по доверенности, представляет в Уполномоченный орган документы, предусмотренные подпунктами «б», «в»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4</w:t>
      </w:r>
      <w:r w:rsidR="000A5A4D"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В целях установления личности представителя </w:t>
      </w:r>
      <w:r w:rsidR="003D2922">
        <w:rPr>
          <w:sz w:val="24"/>
          <w:szCs w:val="24"/>
        </w:rPr>
        <w:t>Заявителя</w:t>
      </w:r>
      <w:r w:rsidR="003D2922" w:rsidRPr="001824AC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В целях установления личности представителя </w:t>
      </w:r>
      <w:r w:rsidR="003D2922">
        <w:rPr>
          <w:sz w:val="24"/>
          <w:szCs w:val="24"/>
        </w:rPr>
        <w:t>Заявителя</w:t>
      </w:r>
      <w:r w:rsidR="003D2922" w:rsidRPr="001824AC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Основания для принятия решения об отказе в приеме уведомления об окончании строительства и документов, необходимых для предоставления муниципальной услуги, в том числе представленных в электронной форме: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>а) 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583D72" w:rsidRPr="001824AC">
        <w:rPr>
          <w:sz w:val="24"/>
          <w:szCs w:val="24"/>
        </w:rPr>
        <w:t xml:space="preserve">муниципальной </w:t>
      </w:r>
      <w:r w:rsidRPr="001824AC">
        <w:rPr>
          <w:sz w:val="24"/>
          <w:szCs w:val="24"/>
        </w:rPr>
        <w:t>услуги (документ, удостоверяющий личность</w:t>
      </w:r>
      <w:r w:rsidR="003D2922" w:rsidRPr="003D2922">
        <w:rPr>
          <w:sz w:val="24"/>
          <w:szCs w:val="24"/>
        </w:rPr>
        <w:t xml:space="preserve"> </w:t>
      </w:r>
      <w:r w:rsidR="003D2922">
        <w:rPr>
          <w:sz w:val="24"/>
          <w:szCs w:val="24"/>
        </w:rPr>
        <w:t>Заявителя</w:t>
      </w:r>
      <w:r w:rsidRPr="001824AC">
        <w:rPr>
          <w:sz w:val="24"/>
          <w:szCs w:val="24"/>
        </w:rPr>
        <w:t xml:space="preserve">; документ, удостоверяющий полномочия представителя </w:t>
      </w:r>
      <w:r w:rsidR="00F407CF">
        <w:rPr>
          <w:sz w:val="24"/>
          <w:szCs w:val="24"/>
        </w:rPr>
        <w:t>Заявителя</w:t>
      </w:r>
      <w:r w:rsidRPr="001824AC">
        <w:rPr>
          <w:sz w:val="24"/>
          <w:szCs w:val="24"/>
        </w:rPr>
        <w:t xml:space="preserve">, в случае обращения за получением </w:t>
      </w:r>
      <w:r w:rsidR="00583D72" w:rsidRPr="001824AC">
        <w:rPr>
          <w:sz w:val="24"/>
          <w:szCs w:val="24"/>
        </w:rPr>
        <w:t xml:space="preserve">муниципальной </w:t>
      </w:r>
      <w:r w:rsidRPr="001824AC">
        <w:rPr>
          <w:sz w:val="24"/>
          <w:szCs w:val="24"/>
        </w:rPr>
        <w:t>услуги указанным лицом);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824AC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r w:rsidRPr="001824AC">
        <w:rPr>
          <w:sz w:val="24"/>
          <w:szCs w:val="24"/>
        </w:rPr>
        <w:t>д</w:t>
      </w:r>
      <w:proofErr w:type="spellEnd"/>
      <w:r w:rsidRPr="001824AC">
        <w:rPr>
          <w:sz w:val="24"/>
          <w:szCs w:val="24"/>
        </w:rPr>
        <w:t>) выявлено несоблюдение установленных статьей 1</w:t>
      </w:r>
      <w:r w:rsidRPr="006961C6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Федерального закона № 6</w:t>
      </w:r>
      <w:r>
        <w:rPr>
          <w:sz w:val="24"/>
          <w:szCs w:val="24"/>
        </w:rPr>
        <w:t>3</w:t>
      </w:r>
      <w:r w:rsidRPr="001824AC">
        <w:rPr>
          <w:sz w:val="24"/>
          <w:szCs w:val="24"/>
        </w:rPr>
        <w:t>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.1.</w:t>
      </w:r>
      <w:r w:rsidRPr="001824AC">
        <w:rPr>
          <w:sz w:val="24"/>
          <w:szCs w:val="24"/>
        </w:rPr>
        <w:t xml:space="preserve"> Уведомление об окончании строительства считается ненаправленным, а Уполномоченный орган в течение </w:t>
      </w:r>
      <w:r w:rsidR="003D2922">
        <w:rPr>
          <w:sz w:val="24"/>
          <w:szCs w:val="24"/>
        </w:rPr>
        <w:t xml:space="preserve">3 </w:t>
      </w:r>
      <w:r w:rsidRPr="001824AC">
        <w:rPr>
          <w:sz w:val="24"/>
          <w:szCs w:val="24"/>
        </w:rPr>
        <w:t xml:space="preserve">рабочих дней со дня поступления уведомления об окончании строительства возвращает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="00352A33">
        <w:rPr>
          <w:sz w:val="24"/>
          <w:szCs w:val="24"/>
        </w:rPr>
        <w:t>П</w:t>
      </w:r>
      <w:r>
        <w:rPr>
          <w:sz w:val="24"/>
          <w:szCs w:val="24"/>
        </w:rPr>
        <w:t>риложению</w:t>
      </w:r>
      <w:r w:rsidRPr="001824AC">
        <w:rPr>
          <w:sz w:val="24"/>
          <w:szCs w:val="24"/>
        </w:rPr>
        <w:t xml:space="preserve"> № 3</w:t>
      </w:r>
      <w:r w:rsidR="003D2922">
        <w:rPr>
          <w:sz w:val="24"/>
          <w:szCs w:val="24"/>
        </w:rPr>
        <w:t xml:space="preserve"> к настоящему административному регламенту</w:t>
      </w:r>
      <w:r w:rsidRPr="001824AC">
        <w:rPr>
          <w:sz w:val="24"/>
          <w:szCs w:val="24"/>
        </w:rPr>
        <w:t>, с указанием причин возврата, в следующих случаях: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а) в уведомлении об окончании строительства отсутствуют сведения, предусмотренные </w:t>
      </w:r>
      <w:r>
        <w:rPr>
          <w:sz w:val="24"/>
          <w:szCs w:val="24"/>
        </w:rPr>
        <w:t>пунктом</w:t>
      </w:r>
      <w:r w:rsidRPr="001824A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824AC">
        <w:rPr>
          <w:sz w:val="24"/>
          <w:szCs w:val="24"/>
        </w:rPr>
        <w:t xml:space="preserve"> части 16 статьи 55 Градостроительного кодекса Российской Федерации;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б) отсутствуют документы, прилагаемые к уведомлению об окончании строительства, предусмотренные подпунктами «в» - «е»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в) уведомление об окончании строительства поступило после истечения </w:t>
      </w:r>
      <w:r w:rsidR="00441B77">
        <w:rPr>
          <w:sz w:val="24"/>
          <w:szCs w:val="24"/>
        </w:rPr>
        <w:t>10</w:t>
      </w:r>
      <w:r w:rsidRPr="001824AC">
        <w:rPr>
          <w:sz w:val="24"/>
          <w:szCs w:val="24"/>
        </w:rPr>
        <w:t xml:space="preserve">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11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.2.</w:t>
      </w:r>
      <w:r w:rsidRPr="001824AC">
        <w:rPr>
          <w:sz w:val="24"/>
          <w:szCs w:val="24"/>
        </w:rPr>
        <w:t xml:space="preserve"> В приеме уведомления об окончании строительства не участвуют федеральные органы </w:t>
      </w:r>
      <w:r w:rsidRPr="00F96CA3">
        <w:rPr>
          <w:sz w:val="24"/>
          <w:szCs w:val="24"/>
        </w:rPr>
        <w:t>исполнительной</w:t>
      </w:r>
      <w:r w:rsidRPr="001824AC">
        <w:rPr>
          <w:sz w:val="24"/>
          <w:szCs w:val="24"/>
        </w:rPr>
        <w:t xml:space="preserve"> власти, государственные корпорации, органы государственных внебюджетных фондов.</w:t>
      </w:r>
    </w:p>
    <w:p w:rsidR="006579A9" w:rsidRPr="00F96CA3" w:rsidRDefault="006579A9" w:rsidP="006579A9">
      <w:pPr>
        <w:pStyle w:val="3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32"/>
          <w:sz w:val="24"/>
          <w:szCs w:val="24"/>
        </w:rPr>
        <w:t>МФЦ</w:t>
      </w:r>
      <w:r w:rsidRPr="00F96CA3">
        <w:rPr>
          <w:rStyle w:val="32"/>
          <w:sz w:val="24"/>
          <w:szCs w:val="24"/>
        </w:rPr>
        <w:t xml:space="preserve"> </w:t>
      </w:r>
      <w:r w:rsidRPr="00F96CA3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3F2294" w:rsidRPr="003F2294">
        <w:rPr>
          <w:rStyle w:val="ac"/>
          <w:sz w:val="24"/>
          <w:szCs w:val="24"/>
        </w:rPr>
        <w:t>администрацией Ягоднинского муниципального округа Магаданской области</w:t>
      </w:r>
      <w:r w:rsidRPr="00F96CA3">
        <w:rPr>
          <w:i w:val="0"/>
          <w:sz w:val="24"/>
          <w:szCs w:val="24"/>
        </w:rPr>
        <w:t xml:space="preserve"> и </w:t>
      </w:r>
      <w:r>
        <w:rPr>
          <w:i w:val="0"/>
          <w:sz w:val="24"/>
          <w:szCs w:val="24"/>
        </w:rPr>
        <w:t>МФЦ</w:t>
      </w:r>
      <w:r w:rsidRPr="00F96CA3">
        <w:rPr>
          <w:rStyle w:val="32"/>
          <w:i/>
          <w:sz w:val="24"/>
          <w:szCs w:val="24"/>
        </w:rPr>
        <w:t xml:space="preserve"> </w:t>
      </w:r>
      <w:r w:rsidRPr="00F96CA3">
        <w:rPr>
          <w:rStyle w:val="32"/>
          <w:sz w:val="24"/>
          <w:szCs w:val="24"/>
        </w:rPr>
        <w:t>в приеме уведомления об окончании строительства.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1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r w:rsidR="00381FC9">
        <w:rPr>
          <w:sz w:val="24"/>
          <w:szCs w:val="24"/>
        </w:rPr>
        <w:t>П</w:t>
      </w:r>
      <w:r w:rsidRPr="001824AC">
        <w:rPr>
          <w:sz w:val="24"/>
          <w:szCs w:val="24"/>
        </w:rPr>
        <w:t>олучени</w:t>
      </w:r>
      <w:r w:rsidR="00381FC9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муниципальной услуги п</w:t>
      </w:r>
      <w:r>
        <w:rPr>
          <w:sz w:val="24"/>
          <w:szCs w:val="24"/>
        </w:rPr>
        <w:t>о экстерриториальному принципу</w:t>
      </w:r>
      <w:r w:rsidR="00381FC9">
        <w:rPr>
          <w:sz w:val="24"/>
          <w:szCs w:val="24"/>
        </w:rPr>
        <w:t xml:space="preserve"> обеспечивается</w:t>
      </w:r>
      <w:r w:rsidRPr="001824AC">
        <w:rPr>
          <w:sz w:val="24"/>
          <w:szCs w:val="24"/>
        </w:rPr>
        <w:t xml:space="preserve"> возможност</w:t>
      </w:r>
      <w:r w:rsidR="00381FC9">
        <w:rPr>
          <w:sz w:val="24"/>
          <w:szCs w:val="24"/>
        </w:rPr>
        <w:t>ью</w:t>
      </w:r>
      <w:r w:rsidRPr="001824AC">
        <w:rPr>
          <w:sz w:val="24"/>
          <w:szCs w:val="24"/>
        </w:rPr>
        <w:t xml:space="preserve"> подачи уведомления об окончании строительства через </w:t>
      </w:r>
      <w:r>
        <w:rPr>
          <w:sz w:val="24"/>
          <w:szCs w:val="24"/>
        </w:rPr>
        <w:t>ЕПГУ</w:t>
      </w:r>
      <w:r w:rsidR="00381FC9"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</w:t>
      </w:r>
      <w:r w:rsidRPr="001824AC">
        <w:rPr>
          <w:sz w:val="24"/>
          <w:szCs w:val="24"/>
        </w:rPr>
        <w:lastRenderedPageBreak/>
        <w:t>указанных информационных системах.</w:t>
      </w:r>
      <w:proofErr w:type="gramEnd"/>
    </w:p>
    <w:p w:rsidR="006579A9" w:rsidRPr="001824AC" w:rsidRDefault="006579A9" w:rsidP="006579A9">
      <w:pPr>
        <w:pStyle w:val="3"/>
        <w:shd w:val="clear" w:color="auto" w:fill="auto"/>
        <w:tabs>
          <w:tab w:val="left" w:pos="6095"/>
          <w:tab w:val="right" w:pos="1008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 xml:space="preserve">. Уведомление об окончании строительства и </w:t>
      </w:r>
      <w:r w:rsidRPr="001824AC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предусмотренные подпунктами «б» - «е»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направленн</w:t>
      </w:r>
      <w:r w:rsidR="00AD6F0C">
        <w:rPr>
          <w:sz w:val="24"/>
          <w:szCs w:val="24"/>
        </w:rPr>
        <w:t>о</w:t>
      </w:r>
      <w:r w:rsidRPr="001824AC">
        <w:rPr>
          <w:sz w:val="24"/>
          <w:szCs w:val="24"/>
        </w:rPr>
        <w:t xml:space="preserve"> способо</w:t>
      </w:r>
      <w:r w:rsidR="003D2922">
        <w:rPr>
          <w:sz w:val="24"/>
          <w:szCs w:val="24"/>
        </w:rPr>
        <w:t>м</w:t>
      </w:r>
      <w:r w:rsidRPr="001824AC">
        <w:rPr>
          <w:sz w:val="24"/>
          <w:szCs w:val="24"/>
        </w:rPr>
        <w:t>, установленны</w:t>
      </w:r>
      <w:r w:rsidR="00AD6F0C">
        <w:rPr>
          <w:sz w:val="24"/>
          <w:szCs w:val="24"/>
        </w:rPr>
        <w:t>м</w:t>
      </w:r>
      <w:r w:rsidRPr="001824AC">
        <w:rPr>
          <w:sz w:val="24"/>
          <w:szCs w:val="24"/>
        </w:rPr>
        <w:t xml:space="preserve"> в подпункте «б» пункта </w:t>
      </w:r>
      <w:r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принимаются должностными лицами Уполномоченного органа, ответственн</w:t>
      </w:r>
      <w:r w:rsidR="00433A70">
        <w:rPr>
          <w:sz w:val="24"/>
          <w:szCs w:val="24"/>
        </w:rPr>
        <w:t>ыми</w:t>
      </w:r>
      <w:r w:rsidRPr="001824AC">
        <w:rPr>
          <w:sz w:val="24"/>
          <w:szCs w:val="24"/>
        </w:rPr>
        <w:t xml:space="preserve"> за делопроизводство.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Уведомление об окончании строительства и документы, предусмотренные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направленн</w:t>
      </w:r>
      <w:r w:rsidR="00AD6F0C">
        <w:rPr>
          <w:sz w:val="24"/>
          <w:szCs w:val="24"/>
        </w:rPr>
        <w:t>о</w:t>
      </w:r>
      <w:r w:rsidRPr="001824AC">
        <w:rPr>
          <w:sz w:val="24"/>
          <w:szCs w:val="24"/>
        </w:rPr>
        <w:t xml:space="preserve"> способом, указанны</w:t>
      </w:r>
      <w:r w:rsidR="00AD6F0C">
        <w:rPr>
          <w:sz w:val="24"/>
          <w:szCs w:val="24"/>
        </w:rPr>
        <w:t>м</w:t>
      </w:r>
      <w:r w:rsidRPr="001824AC">
        <w:rPr>
          <w:sz w:val="24"/>
          <w:szCs w:val="24"/>
        </w:rPr>
        <w:t xml:space="preserve"> в подпункте «а» пункта </w:t>
      </w:r>
      <w:r>
        <w:rPr>
          <w:sz w:val="24"/>
          <w:szCs w:val="24"/>
        </w:rPr>
        <w:t>2.11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регистрируются в автоматическом режиме.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 xml:space="preserve">Уведомление об окончании строительства и документы, предусмотренные подпунктами «б» - «е» пункта </w:t>
      </w:r>
      <w:r>
        <w:rPr>
          <w:sz w:val="24"/>
          <w:szCs w:val="24"/>
        </w:rPr>
        <w:t>2.9</w:t>
      </w:r>
      <w:r w:rsidRPr="001824AC">
        <w:rPr>
          <w:sz w:val="24"/>
          <w:szCs w:val="24"/>
        </w:rPr>
        <w:t xml:space="preserve">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направленные через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, могут быть получены </w:t>
      </w:r>
      <w:r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органом из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в соответствии с требованиями Федерального закона № 63-ФЗ.</w:t>
      </w:r>
      <w:proofErr w:type="gramEnd"/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282C44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Для приема уведомления об окончании строительства в электронной форме с использованием </w:t>
      </w:r>
      <w:r>
        <w:rPr>
          <w:sz w:val="24"/>
          <w:szCs w:val="24"/>
        </w:rPr>
        <w:t>ЕПГУ</w:t>
      </w:r>
      <w:r w:rsidRPr="001824AC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EF443A">
        <w:rPr>
          <w:sz w:val="24"/>
          <w:szCs w:val="24"/>
        </w:rPr>
        <w:t>Заявителем (представителем Заявителя)</w:t>
      </w:r>
      <w:r w:rsidRPr="001824AC">
        <w:rPr>
          <w:sz w:val="24"/>
          <w:szCs w:val="24"/>
        </w:rPr>
        <w:t xml:space="preserve"> реквизитов, необходимых для работы с уведомлением об окончании строительства и для подготовки ответа.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Срок регистрации уведомления об окончании строительства и документов, предусмотренны</w:t>
      </w:r>
      <w:r w:rsidR="00AD6F0C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указан в пункте </w:t>
      </w:r>
      <w:r>
        <w:rPr>
          <w:sz w:val="24"/>
          <w:szCs w:val="24"/>
        </w:rPr>
        <w:t>2.20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1</w:t>
      </w:r>
      <w:r w:rsidR="000A5A4D"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Результатом административной процедуры является регистрация уведомления об окончании строительства и документов, предусмотренны</w:t>
      </w:r>
      <w:r w:rsidR="00AD6F0C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После регистрации уведомление об окончании строительства и документы, предусмотренные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направляются в </w:t>
      </w:r>
      <w:r>
        <w:rPr>
          <w:sz w:val="24"/>
          <w:szCs w:val="24"/>
        </w:rPr>
        <w:t>Уполномоченный орган</w:t>
      </w:r>
      <w:r w:rsidRPr="001824AC">
        <w:rPr>
          <w:sz w:val="24"/>
          <w:szCs w:val="24"/>
        </w:rPr>
        <w:t xml:space="preserve"> для назначения ответственного должностного лица за рассмотрение уведомления об окончании строительства и прилагаемых документов.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6579A9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Межведомственное информационное взаимодействие</w:t>
      </w:r>
    </w:p>
    <w:p w:rsidR="006579A9" w:rsidRPr="001824AC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документов, если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самостоятельно не представил документы, указанные в пункте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органа</w:t>
      </w:r>
      <w:r w:rsidRPr="001824AC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>
        <w:rPr>
          <w:sz w:val="24"/>
          <w:szCs w:val="24"/>
        </w:rPr>
        <w:t>Уполномоченного органа</w:t>
      </w:r>
      <w:r w:rsidRPr="001824AC">
        <w:rPr>
          <w:sz w:val="24"/>
          <w:szCs w:val="24"/>
        </w:rPr>
        <w:t>), подготавливает и направляет (в том числе с использованием единой системы межведомственног</w:t>
      </w:r>
      <w:r>
        <w:rPr>
          <w:sz w:val="24"/>
          <w:szCs w:val="24"/>
        </w:rPr>
        <w:t>о электронного взаимодействия</w:t>
      </w:r>
      <w:r w:rsidRPr="001824AC">
        <w:rPr>
          <w:sz w:val="24"/>
          <w:szCs w:val="24"/>
        </w:rPr>
        <w:t>) запрос о представлении в Уполномоченный орган документов (их копий или сведений, содержащихся в них), предусмотренны</w:t>
      </w:r>
      <w:r w:rsidR="00AD6F0C">
        <w:rPr>
          <w:sz w:val="24"/>
          <w:szCs w:val="24"/>
        </w:rPr>
        <w:t>м</w:t>
      </w:r>
      <w:r w:rsidRPr="001824AC">
        <w:rPr>
          <w:sz w:val="24"/>
          <w:szCs w:val="24"/>
        </w:rPr>
        <w:t xml:space="preserve">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в соответствии с перечнем информационных</w:t>
      </w:r>
      <w:proofErr w:type="gramEnd"/>
      <w:r w:rsidRPr="001824AC">
        <w:rPr>
          <w:sz w:val="24"/>
          <w:szCs w:val="24"/>
        </w:rPr>
        <w:t xml:space="preserve"> запросов, указанны</w:t>
      </w:r>
      <w:r w:rsidR="00AD6F0C">
        <w:rPr>
          <w:sz w:val="24"/>
          <w:szCs w:val="24"/>
        </w:rPr>
        <w:t>й</w:t>
      </w:r>
      <w:r w:rsidRPr="001824AC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5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если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не представил указанные документы самостоятельно.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r w:rsidRPr="000A5A4D">
        <w:rPr>
          <w:sz w:val="24"/>
          <w:szCs w:val="24"/>
        </w:rPr>
        <w:t>Перечень</w:t>
      </w:r>
      <w:r w:rsidRPr="001824AC">
        <w:rPr>
          <w:sz w:val="24"/>
          <w:szCs w:val="24"/>
        </w:rPr>
        <w:t xml:space="preserve"> запрашиваемых документов, необходимых для предоставления муниципальной услуги: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Pr="001824AC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1824AC">
        <w:rPr>
          <w:rStyle w:val="ac"/>
          <w:sz w:val="24"/>
          <w:szCs w:val="24"/>
        </w:rPr>
        <w:t>;</w:t>
      </w:r>
    </w:p>
    <w:p w:rsidR="006579A9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1824AC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</w:t>
      </w:r>
      <w:r>
        <w:rPr>
          <w:sz w:val="24"/>
          <w:szCs w:val="24"/>
        </w:rPr>
        <w:t>).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4AC">
        <w:rPr>
          <w:sz w:val="24"/>
          <w:szCs w:val="24"/>
        </w:rPr>
        <w:t>наименование органа или организации, в адрес котор</w:t>
      </w:r>
      <w:r w:rsidR="00441B77">
        <w:rPr>
          <w:sz w:val="24"/>
          <w:szCs w:val="24"/>
        </w:rPr>
        <w:t>ого</w:t>
      </w:r>
      <w:r w:rsidRPr="001824AC">
        <w:rPr>
          <w:sz w:val="24"/>
          <w:szCs w:val="24"/>
        </w:rPr>
        <w:t xml:space="preserve"> направляется межведомственный запрос;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4AC">
        <w:rPr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4AC">
        <w:rPr>
          <w:sz w:val="24"/>
          <w:szCs w:val="24"/>
        </w:rPr>
        <w:t>указание на положения нормативн</w:t>
      </w:r>
      <w:r w:rsidR="003D2922">
        <w:rPr>
          <w:sz w:val="24"/>
          <w:szCs w:val="24"/>
        </w:rPr>
        <w:t>ых</w:t>
      </w:r>
      <w:r w:rsidRPr="001824AC">
        <w:rPr>
          <w:sz w:val="24"/>
          <w:szCs w:val="24"/>
        </w:rPr>
        <w:t xml:space="preserve"> правов</w:t>
      </w:r>
      <w:r w:rsidR="003D2922">
        <w:rPr>
          <w:sz w:val="24"/>
          <w:szCs w:val="24"/>
        </w:rPr>
        <w:t>ых</w:t>
      </w:r>
      <w:r w:rsidRPr="001824AC">
        <w:rPr>
          <w:sz w:val="24"/>
          <w:szCs w:val="24"/>
        </w:rPr>
        <w:t xml:space="preserve"> акт</w:t>
      </w:r>
      <w:r w:rsidR="003D2922">
        <w:rPr>
          <w:sz w:val="24"/>
          <w:szCs w:val="24"/>
        </w:rPr>
        <w:t>ов</w:t>
      </w:r>
      <w:r w:rsidRPr="001824AC">
        <w:rPr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24AC">
        <w:rPr>
          <w:sz w:val="24"/>
          <w:szCs w:val="24"/>
        </w:rPr>
        <w:t>реквизиты и наименования документов, необходимых для предоставления муниципальной услуги.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 xml:space="preserve">Для получения документов, указанных в подпунктах </w:t>
      </w:r>
      <w:r>
        <w:rPr>
          <w:sz w:val="24"/>
          <w:szCs w:val="24"/>
        </w:rPr>
        <w:t>«а»</w:t>
      </w:r>
      <w:r w:rsidRPr="001824AC">
        <w:rPr>
          <w:sz w:val="24"/>
          <w:szCs w:val="24"/>
        </w:rPr>
        <w:t xml:space="preserve"> - </w:t>
      </w:r>
      <w:r>
        <w:rPr>
          <w:sz w:val="24"/>
          <w:szCs w:val="24"/>
        </w:rPr>
        <w:t>«б»</w:t>
      </w:r>
      <w:r w:rsidRPr="001824AC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3.18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срок направления межведомственного запроса составляет в срок </w:t>
      </w:r>
      <w:r w:rsidRPr="007A108C">
        <w:rPr>
          <w:sz w:val="24"/>
          <w:szCs w:val="24"/>
        </w:rPr>
        <w:t xml:space="preserve">не позднее </w:t>
      </w:r>
      <w:r w:rsidR="003D2922">
        <w:rPr>
          <w:sz w:val="24"/>
          <w:szCs w:val="24"/>
        </w:rPr>
        <w:t xml:space="preserve">3 </w:t>
      </w:r>
      <w:r w:rsidRPr="007A108C">
        <w:rPr>
          <w:rStyle w:val="ac"/>
          <w:i w:val="0"/>
          <w:sz w:val="24"/>
          <w:szCs w:val="24"/>
        </w:rPr>
        <w:t>рабоч</w:t>
      </w:r>
      <w:r>
        <w:rPr>
          <w:rStyle w:val="ac"/>
          <w:i w:val="0"/>
          <w:sz w:val="24"/>
          <w:szCs w:val="24"/>
        </w:rPr>
        <w:t xml:space="preserve">их дней </w:t>
      </w:r>
      <w:r w:rsidRPr="007A108C">
        <w:rPr>
          <w:sz w:val="24"/>
          <w:szCs w:val="24"/>
        </w:rPr>
        <w:t>со дня поступления уведомления об окончании строительства</w:t>
      </w:r>
      <w:r w:rsidRPr="001824AC">
        <w:rPr>
          <w:sz w:val="24"/>
          <w:szCs w:val="24"/>
        </w:rPr>
        <w:t xml:space="preserve"> и приложенных к уведомлению документов.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2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="003D2922">
        <w:rPr>
          <w:sz w:val="24"/>
          <w:szCs w:val="24"/>
        </w:rPr>
        <w:t>Д</w:t>
      </w:r>
      <w:r w:rsidRPr="001824AC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«а», «б» пункта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</w:t>
      </w:r>
      <w:r w:rsidR="003D2922">
        <w:rPr>
          <w:sz w:val="24"/>
          <w:szCs w:val="24"/>
        </w:rPr>
        <w:t>п</w:t>
      </w:r>
      <w:r w:rsidR="003D2922" w:rsidRPr="001824AC">
        <w:rPr>
          <w:sz w:val="24"/>
          <w:szCs w:val="24"/>
        </w:rPr>
        <w:t xml:space="preserve">о межведомственным запросам </w:t>
      </w:r>
      <w:r w:rsidRPr="001824AC">
        <w:rPr>
          <w:sz w:val="24"/>
          <w:szCs w:val="24"/>
        </w:rPr>
        <w:t xml:space="preserve">предоставляются органами, указанными в </w:t>
      </w:r>
      <w:hyperlink w:anchor="bookmark14" w:tooltip="Current Document">
        <w:r w:rsidRPr="001824AC">
          <w:rPr>
            <w:sz w:val="24"/>
            <w:szCs w:val="24"/>
          </w:rPr>
          <w:t xml:space="preserve">пункте </w:t>
        </w:r>
      </w:hyperlink>
      <w:r w:rsidRPr="000A5A4D">
        <w:rPr>
          <w:sz w:val="24"/>
          <w:szCs w:val="24"/>
        </w:rPr>
        <w:t>3.1</w:t>
      </w:r>
      <w:r w:rsidR="000A5A4D" w:rsidRPr="000A5A4D">
        <w:rPr>
          <w:sz w:val="24"/>
          <w:szCs w:val="24"/>
        </w:rPr>
        <w:t>2</w:t>
      </w:r>
      <w:r w:rsidR="00282C44">
        <w:rPr>
          <w:sz w:val="24"/>
          <w:szCs w:val="24"/>
        </w:rPr>
        <w:t>5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в распоряжении которых находятся эти документы в электронной форме, в срок не позднее </w:t>
      </w:r>
      <w:r w:rsidR="003D2922">
        <w:rPr>
          <w:sz w:val="24"/>
          <w:szCs w:val="24"/>
        </w:rPr>
        <w:t xml:space="preserve">3 </w:t>
      </w:r>
      <w:r w:rsidRPr="007D0754">
        <w:rPr>
          <w:rStyle w:val="ac"/>
          <w:i w:val="0"/>
          <w:sz w:val="24"/>
          <w:szCs w:val="24"/>
        </w:rPr>
        <w:t>рабочих дней</w:t>
      </w:r>
      <w:r w:rsidRPr="001824AC">
        <w:rPr>
          <w:sz w:val="24"/>
          <w:szCs w:val="24"/>
        </w:rPr>
        <w:t xml:space="preserve"> с момента направления соответствующего межведомственного запроса.</w:t>
      </w:r>
      <w:proofErr w:type="gramEnd"/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12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1824AC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Pr="001824AC">
        <w:rPr>
          <w:sz w:val="24"/>
          <w:szCs w:val="24"/>
        </w:rPr>
        <w:t>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24AC">
        <w:rPr>
          <w:sz w:val="24"/>
          <w:szCs w:val="24"/>
        </w:rPr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 «б» пункта 2.10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предоставляются органами, указанными в пункте </w:t>
      </w:r>
      <w:r w:rsidRPr="000A5A4D">
        <w:rPr>
          <w:sz w:val="24"/>
          <w:szCs w:val="24"/>
        </w:rPr>
        <w:t>3.1</w:t>
      </w:r>
      <w:r w:rsidR="000A5A4D" w:rsidRPr="000A5A4D">
        <w:rPr>
          <w:sz w:val="24"/>
          <w:szCs w:val="24"/>
        </w:rPr>
        <w:t>2</w:t>
      </w:r>
      <w:r w:rsidR="00282C44">
        <w:rPr>
          <w:sz w:val="24"/>
          <w:szCs w:val="24"/>
        </w:rPr>
        <w:t>5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в распоряжении которых находятся эти документы, в срок не позднее </w:t>
      </w:r>
      <w:r w:rsidR="008E1CF7">
        <w:rPr>
          <w:sz w:val="24"/>
          <w:szCs w:val="24"/>
        </w:rPr>
        <w:t xml:space="preserve">3 </w:t>
      </w:r>
      <w:r w:rsidRPr="00112DBB">
        <w:rPr>
          <w:rStyle w:val="ac"/>
          <w:i w:val="0"/>
          <w:sz w:val="24"/>
          <w:szCs w:val="24"/>
        </w:rPr>
        <w:t>рабочих дней</w:t>
      </w:r>
      <w:r w:rsidRPr="001824AC">
        <w:rPr>
          <w:sz w:val="24"/>
          <w:szCs w:val="24"/>
        </w:rPr>
        <w:t xml:space="preserve"> со дня получения соответствующего межведомственного запроса.</w:t>
      </w:r>
      <w:proofErr w:type="gramEnd"/>
    </w:p>
    <w:p w:rsidR="006579A9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12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1824AC">
        <w:rPr>
          <w:sz w:val="24"/>
          <w:szCs w:val="24"/>
        </w:rPr>
        <w:t xml:space="preserve">Результатом административной процедуры является получение </w:t>
      </w:r>
      <w:r>
        <w:rPr>
          <w:sz w:val="24"/>
          <w:szCs w:val="24"/>
        </w:rPr>
        <w:t>У</w:t>
      </w:r>
      <w:r w:rsidRPr="001824AC">
        <w:rPr>
          <w:sz w:val="24"/>
          <w:szCs w:val="24"/>
        </w:rPr>
        <w:t>полномоченным органом запрашиваемых документов (их копий или сведений, содержащихся в них).</w:t>
      </w:r>
    </w:p>
    <w:p w:rsidR="006579A9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6579A9" w:rsidRDefault="006579A9" w:rsidP="006579A9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B42849">
        <w:rPr>
          <w:b/>
          <w:color w:val="000000"/>
        </w:rPr>
        <w:t>Приостановление предоставления муниципальной услуги</w:t>
      </w:r>
    </w:p>
    <w:p w:rsidR="006579A9" w:rsidRPr="003434EA" w:rsidRDefault="006579A9" w:rsidP="006579A9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</w:p>
    <w:p w:rsidR="006579A9" w:rsidRDefault="006579A9" w:rsidP="006579A9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DB328F">
        <w:rPr>
          <w:color w:val="000000"/>
        </w:rPr>
        <w:t>3.</w:t>
      </w:r>
      <w:r w:rsidR="000A5A4D">
        <w:rPr>
          <w:color w:val="000000"/>
        </w:rPr>
        <w:t>1</w:t>
      </w:r>
      <w:r w:rsidR="00282C44">
        <w:rPr>
          <w:color w:val="000000"/>
        </w:rPr>
        <w:t>29</w:t>
      </w:r>
      <w:r>
        <w:rPr>
          <w:color w:val="000000"/>
        </w:rPr>
        <w:t>.</w:t>
      </w:r>
      <w:r w:rsidRPr="00B42849">
        <w:rPr>
          <w:color w:val="000000"/>
        </w:rPr>
        <w:t xml:space="preserve"> Оснований для приостановления предоставления муниципальной услуги не предусмотрено</w:t>
      </w:r>
      <w:r>
        <w:rPr>
          <w:color w:val="000000"/>
        </w:rPr>
        <w:t>.</w:t>
      </w:r>
    </w:p>
    <w:p w:rsidR="006579A9" w:rsidRPr="001824AC" w:rsidRDefault="006579A9" w:rsidP="006579A9">
      <w:pPr>
        <w:pStyle w:val="x10"/>
        <w:spacing w:before="0" w:beforeAutospacing="0" w:after="0" w:afterAutospacing="0"/>
        <w:ind w:right="38" w:firstLine="709"/>
        <w:jc w:val="both"/>
      </w:pPr>
    </w:p>
    <w:p w:rsidR="006579A9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Принятие решения о предоставлении (об отказе в предоставлении)</w:t>
      </w:r>
    </w:p>
    <w:p w:rsidR="006579A9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муниципальной услуги</w:t>
      </w:r>
    </w:p>
    <w:p w:rsidR="006579A9" w:rsidRPr="001824AC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1824AC">
        <w:rPr>
          <w:sz w:val="24"/>
          <w:szCs w:val="24"/>
        </w:rPr>
        <w:t xml:space="preserve">Основанием для начала административной процедуры является регистрация уведомления об окончании строительства и документов, предусмотренных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В рамках рассмотрения уведомления об окончании строительства и документов, предусмотренны</w:t>
      </w:r>
      <w:r w:rsidR="00AD6F0C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осуществляется проверка наличия и правильности оформления документов, указанны</w:t>
      </w:r>
      <w:r w:rsidR="00AD6F0C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в подпунктах «б» - «е» пункта</w:t>
      </w:r>
      <w:r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осмотр объекта индивидуального </w:t>
      </w:r>
      <w:r w:rsidRPr="00112DBB">
        <w:rPr>
          <w:sz w:val="24"/>
          <w:szCs w:val="24"/>
        </w:rPr>
        <w:t>жил</w:t>
      </w:r>
      <w:r w:rsidRPr="00112DBB">
        <w:rPr>
          <w:rStyle w:val="11"/>
          <w:sz w:val="24"/>
          <w:szCs w:val="24"/>
          <w:u w:val="none"/>
        </w:rPr>
        <w:t>ищн</w:t>
      </w:r>
      <w:r w:rsidRPr="00112DBB">
        <w:rPr>
          <w:sz w:val="24"/>
          <w:szCs w:val="24"/>
        </w:rPr>
        <w:t>ого</w:t>
      </w:r>
      <w:r w:rsidRPr="001824AC">
        <w:rPr>
          <w:sz w:val="24"/>
          <w:szCs w:val="24"/>
        </w:rPr>
        <w:t xml:space="preserve"> строительства или садового дома.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них), предусмотренны</w:t>
      </w:r>
      <w:r w:rsidR="00AD6F0C">
        <w:rPr>
          <w:sz w:val="24"/>
          <w:szCs w:val="24"/>
        </w:rPr>
        <w:t>м</w:t>
      </w:r>
      <w:r w:rsidRPr="001824AC">
        <w:rPr>
          <w:sz w:val="24"/>
          <w:szCs w:val="24"/>
        </w:rPr>
        <w:t xml:space="preserve"> подпунктом </w:t>
      </w:r>
      <w:r>
        <w:rPr>
          <w:sz w:val="24"/>
          <w:szCs w:val="24"/>
        </w:rPr>
        <w:t>3.18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, не может являться основанием для отказа в предоставлении муниципальной услуги.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Должностное лицо </w:t>
      </w:r>
      <w:r>
        <w:rPr>
          <w:sz w:val="24"/>
          <w:szCs w:val="24"/>
        </w:rPr>
        <w:t>ответственного Уполномоченного органа</w:t>
      </w:r>
      <w:r w:rsidRPr="001824AC">
        <w:rPr>
          <w:sz w:val="24"/>
          <w:szCs w:val="24"/>
        </w:rPr>
        <w:t>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Pr="001824AC">
        <w:rPr>
          <w:sz w:val="24"/>
          <w:szCs w:val="24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1824AC">
        <w:rPr>
          <w:sz w:val="24"/>
          <w:szCs w:val="24"/>
        </w:rPr>
        <w:t xml:space="preserve"> дату поступления уведомления о планируемом строительстве). В случае</w:t>
      </w:r>
      <w:proofErr w:type="gramStart"/>
      <w:r w:rsidRPr="001824AC">
        <w:rPr>
          <w:sz w:val="24"/>
          <w:szCs w:val="24"/>
        </w:rPr>
        <w:t>,</w:t>
      </w:r>
      <w:proofErr w:type="gramEnd"/>
      <w:r w:rsidRPr="001824AC">
        <w:rPr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1824AC">
        <w:rPr>
          <w:sz w:val="24"/>
          <w:szCs w:val="24"/>
        </w:rPr>
        <w:t>действующим</w:t>
      </w:r>
      <w:proofErr w:type="gramEnd"/>
      <w:r w:rsidRPr="001824AC">
        <w:rPr>
          <w:sz w:val="24"/>
          <w:szCs w:val="24"/>
        </w:rPr>
        <w:t xml:space="preserve"> на дату поступления уведомления об окончании строительства;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Pr="001824AC">
        <w:rPr>
          <w:sz w:val="24"/>
          <w:szCs w:val="24"/>
        </w:rPr>
        <w:t xml:space="preserve">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1824AC">
        <w:rPr>
          <w:sz w:val="24"/>
          <w:szCs w:val="24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Pr="001824AC">
        <w:rPr>
          <w:sz w:val="24"/>
          <w:szCs w:val="24"/>
        </w:rPr>
        <w:t xml:space="preserve">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г)</w:t>
      </w:r>
      <w:r w:rsidRPr="001824AC">
        <w:rPr>
          <w:sz w:val="24"/>
          <w:szCs w:val="24"/>
        </w:rPr>
        <w:t xml:space="preserve">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824AC">
        <w:rPr>
          <w:sz w:val="24"/>
          <w:szCs w:val="24"/>
        </w:rPr>
        <w:t xml:space="preserve"> и такой объект капитального строительства не введен в эксплуатацию.</w:t>
      </w:r>
    </w:p>
    <w:p w:rsidR="006579A9" w:rsidRPr="001824AC" w:rsidRDefault="006579A9" w:rsidP="006579A9">
      <w:pPr>
        <w:pStyle w:val="3"/>
        <w:shd w:val="clear" w:color="auto" w:fill="auto"/>
        <w:tabs>
          <w:tab w:val="left" w:pos="1301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824AC">
        <w:rPr>
          <w:sz w:val="24"/>
          <w:szCs w:val="24"/>
        </w:rPr>
        <w:t>Критериями принятия решения о предоставлении муниципальной услуги являются: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Pr="001824AC">
        <w:rPr>
          <w:sz w:val="24"/>
          <w:szCs w:val="24"/>
        </w:rPr>
        <w:t xml:space="preserve">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</w:t>
      </w:r>
      <w:proofErr w:type="gramEnd"/>
      <w:r w:rsidRPr="001824AC">
        <w:rPr>
          <w:sz w:val="24"/>
          <w:szCs w:val="24"/>
        </w:rPr>
        <w:t xml:space="preserve"> Федерации, другими федеральными законами;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Pr="001824AC">
        <w:rPr>
          <w:sz w:val="24"/>
          <w:szCs w:val="24"/>
        </w:rPr>
        <w:t xml:space="preserve"> соответствие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1824AC"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Pr="001824AC">
        <w:rPr>
          <w:sz w:val="24"/>
          <w:szCs w:val="24"/>
        </w:rPr>
        <w:t xml:space="preserve">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 w:rsidRPr="001824AC">
        <w:rPr>
          <w:sz w:val="24"/>
          <w:szCs w:val="24"/>
        </w:rPr>
        <w:t xml:space="preserve">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</w:t>
      </w:r>
      <w:r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>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1824AC">
        <w:rPr>
          <w:sz w:val="24"/>
          <w:szCs w:val="24"/>
        </w:rPr>
        <w:t xml:space="preserve"> такой объект капитального строительства не введен в эксплуатацию.</w:t>
      </w:r>
    </w:p>
    <w:p w:rsidR="006579A9" w:rsidRPr="001824AC" w:rsidRDefault="006579A9" w:rsidP="006579A9">
      <w:pPr>
        <w:pStyle w:val="3"/>
        <w:shd w:val="clear" w:color="auto" w:fill="auto"/>
        <w:tabs>
          <w:tab w:val="left" w:pos="141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824AC">
        <w:rPr>
          <w:sz w:val="24"/>
          <w:szCs w:val="24"/>
        </w:rPr>
        <w:t>Критериями принятия решения об отказе в предоставлении муниципальной услуги являются: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lastRenderedPageBreak/>
        <w:t>б)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1824AC">
        <w:rPr>
          <w:sz w:val="24"/>
          <w:szCs w:val="24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Pr="001824AC">
        <w:rPr>
          <w:sz w:val="24"/>
          <w:szCs w:val="24"/>
          <w:vertAlign w:val="superscript"/>
        </w:rPr>
        <w:t>1</w:t>
      </w:r>
      <w:r w:rsidRPr="001824AC">
        <w:rPr>
          <w:sz w:val="24"/>
          <w:szCs w:val="24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в)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1824AC">
        <w:rPr>
          <w:sz w:val="24"/>
          <w:szCs w:val="24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1824AC">
        <w:rPr>
          <w:sz w:val="24"/>
          <w:szCs w:val="24"/>
        </w:rPr>
        <w:t>, и такой объект капитального строительства не введен в эксплуатацию.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13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По результатам проверки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должностное лицо </w:t>
      </w:r>
      <w:r>
        <w:rPr>
          <w:sz w:val="24"/>
          <w:szCs w:val="24"/>
        </w:rPr>
        <w:t>Уполномоченного органа</w:t>
      </w:r>
      <w:r w:rsidRPr="001824AC">
        <w:rPr>
          <w:sz w:val="24"/>
          <w:szCs w:val="24"/>
        </w:rPr>
        <w:t xml:space="preserve"> подготавливает проект соответствующего решения.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о соответствии 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 в форме уведомления о несоответствии (далее также в настоящем подразделе - решение об отказе в предоставлении муниципальной услуги).</w:t>
      </w:r>
      <w:proofErr w:type="gramEnd"/>
    </w:p>
    <w:p w:rsidR="006579A9" w:rsidRPr="00281792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824AC">
        <w:rPr>
          <w:sz w:val="24"/>
          <w:szCs w:val="24"/>
        </w:rPr>
        <w:t>Форма уведомления о несоответствии утвержде</w:t>
      </w:r>
      <w:r w:rsidR="00281792">
        <w:rPr>
          <w:sz w:val="24"/>
          <w:szCs w:val="24"/>
        </w:rPr>
        <w:t>на</w:t>
      </w:r>
      <w:r w:rsidRPr="001824AC">
        <w:rPr>
          <w:sz w:val="24"/>
          <w:szCs w:val="24"/>
        </w:rPr>
        <w:t xml:space="preserve"> </w:t>
      </w:r>
      <w:r w:rsidR="00281792" w:rsidRPr="00281792">
        <w:rPr>
          <w:sz w:val="24"/>
          <w:szCs w:val="24"/>
        </w:rPr>
        <w:t>Приказом Минстроя России от 19</w:t>
      </w:r>
      <w:r w:rsidR="00BA2C5D">
        <w:rPr>
          <w:sz w:val="24"/>
          <w:szCs w:val="24"/>
        </w:rPr>
        <w:t xml:space="preserve"> сентября </w:t>
      </w:r>
      <w:r w:rsidR="00281792" w:rsidRPr="00281792">
        <w:rPr>
          <w:sz w:val="24"/>
          <w:szCs w:val="24"/>
        </w:rPr>
        <w:t xml:space="preserve">2018 </w:t>
      </w:r>
      <w:r w:rsidR="004620D2">
        <w:rPr>
          <w:sz w:val="24"/>
          <w:szCs w:val="24"/>
        </w:rPr>
        <w:t xml:space="preserve">года </w:t>
      </w:r>
      <w:r w:rsidR="00281792" w:rsidRPr="00281792">
        <w:rPr>
          <w:sz w:val="24"/>
          <w:szCs w:val="24"/>
        </w:rPr>
        <w:t>№ 591/</w:t>
      </w:r>
      <w:proofErr w:type="spellStart"/>
      <w:proofErr w:type="gramStart"/>
      <w:r w:rsidR="00281792" w:rsidRPr="00281792">
        <w:rPr>
          <w:sz w:val="24"/>
          <w:szCs w:val="24"/>
        </w:rPr>
        <w:t>пр</w:t>
      </w:r>
      <w:proofErr w:type="spellEnd"/>
      <w:proofErr w:type="gramEnd"/>
      <w:r w:rsidR="00281792" w:rsidRPr="00281792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Решение о предоставлении муниципальной услуги или об отказе в предоставлении муниципальной услуги принимается должностным лицом, </w:t>
      </w:r>
      <w:r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на принятие соответствующего решения </w:t>
      </w:r>
      <w:r w:rsidR="00A87967">
        <w:rPr>
          <w:sz w:val="24"/>
          <w:szCs w:val="24"/>
        </w:rPr>
        <w:t xml:space="preserve">распоряжением </w:t>
      </w:r>
      <w:r w:rsidRPr="001824AC">
        <w:rPr>
          <w:sz w:val="24"/>
          <w:szCs w:val="24"/>
        </w:rPr>
        <w:t>Уполномоченного органа.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 w:rsidR="00282C44">
        <w:rPr>
          <w:sz w:val="24"/>
          <w:szCs w:val="24"/>
        </w:rPr>
        <w:t>39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Решение, принимаемое должностным лицом, </w:t>
      </w:r>
      <w:r>
        <w:rPr>
          <w:sz w:val="24"/>
          <w:szCs w:val="24"/>
        </w:rPr>
        <w:t>У</w:t>
      </w:r>
      <w:r w:rsidRPr="001824AC">
        <w:rPr>
          <w:sz w:val="24"/>
          <w:szCs w:val="24"/>
        </w:rPr>
        <w:t xml:space="preserve">полномоченным на принятие решений о предоставлении муниципальной услуги или об отказе в предоставлении муниципальной услуги, подписывается </w:t>
      </w:r>
      <w:r w:rsidR="008E1CF7">
        <w:rPr>
          <w:sz w:val="24"/>
          <w:szCs w:val="24"/>
        </w:rPr>
        <w:t>главой Ягоднинского муниципального округа Магаданской области</w:t>
      </w:r>
      <w:r w:rsidRPr="001824AC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Срок принятия решения о предоставлении (об отказе в предоставлении) муниципальной услуги не может превышать </w:t>
      </w:r>
      <w:r w:rsidR="0036530B">
        <w:rPr>
          <w:sz w:val="24"/>
          <w:szCs w:val="24"/>
        </w:rPr>
        <w:t>3</w:t>
      </w:r>
      <w:r w:rsidR="008E1CF7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>рабочих дней со дня поступления уведомления об окончании строительства и документов и (или) информации, необходимых для предоставления муниципальной услуги.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1</w:t>
      </w:r>
      <w:r w:rsidR="00A879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в ходе личного приема, посредством почтового отправления </w:t>
      </w:r>
      <w:r w:rsidRPr="001824AC">
        <w:rPr>
          <w:sz w:val="24"/>
          <w:szCs w:val="24"/>
        </w:rPr>
        <w:lastRenderedPageBreak/>
        <w:t xml:space="preserve">решение об отказе в предоставлении муниципальной услуги в форме уведомления о несоответствии выдается соответственно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на руки или направляется посредством почтового отправления, если в уведомлении об окончании строительства не был указан иной</w:t>
      </w:r>
      <w:proofErr w:type="gramEnd"/>
      <w:r w:rsidRPr="001824AC">
        <w:rPr>
          <w:sz w:val="24"/>
          <w:szCs w:val="24"/>
        </w:rPr>
        <w:t xml:space="preserve"> способ.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посредством </w:t>
      </w:r>
      <w:r>
        <w:rPr>
          <w:sz w:val="24"/>
          <w:szCs w:val="24"/>
        </w:rPr>
        <w:t>ЕПГУ</w:t>
      </w:r>
      <w:r w:rsidRPr="001824AC">
        <w:rPr>
          <w:sz w:val="24"/>
          <w:szCs w:val="24"/>
        </w:rPr>
        <w:t xml:space="preserve">, 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решения об отказе в предоставлении муниципальной услуги в форме уведомления о несоответствии осуществляется в личный каби</w:t>
      </w:r>
      <w:r>
        <w:rPr>
          <w:sz w:val="24"/>
          <w:szCs w:val="24"/>
        </w:rPr>
        <w:t xml:space="preserve">нет </w:t>
      </w:r>
      <w:r w:rsidR="00F407CF">
        <w:rPr>
          <w:sz w:val="24"/>
          <w:szCs w:val="24"/>
        </w:rPr>
        <w:t>Заявителя (представителя Заявителя)</w:t>
      </w:r>
      <w:r>
        <w:rPr>
          <w:sz w:val="24"/>
          <w:szCs w:val="24"/>
        </w:rPr>
        <w:t xml:space="preserve"> на ЕПГУ, </w:t>
      </w:r>
      <w:r w:rsidRPr="001824AC">
        <w:rPr>
          <w:sz w:val="24"/>
          <w:szCs w:val="24"/>
        </w:rPr>
        <w:t>если в уведомлении об окончании строительства не был указан иной способ.</w:t>
      </w:r>
      <w:proofErr w:type="gramEnd"/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через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решение об отказе в предоставлении муниципальной услуги в форме уведомления о несоответствии направляется в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>, если в уведомлении об окончании строительства не был указан иной способ.</w:t>
      </w:r>
    </w:p>
    <w:p w:rsidR="006579A9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Срок выдачи (направления)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решения об отказе в предоставлении муниципальной услуги в форме уведомления о несоответствии исчисляется со дня принятия такого решения и составляет </w:t>
      </w:r>
      <w:r w:rsidR="00A25E78">
        <w:rPr>
          <w:sz w:val="24"/>
          <w:szCs w:val="24"/>
        </w:rPr>
        <w:t>1</w:t>
      </w:r>
      <w:r w:rsidRPr="001824AC">
        <w:rPr>
          <w:sz w:val="24"/>
          <w:szCs w:val="24"/>
        </w:rPr>
        <w:t xml:space="preserve"> рабочий день.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79A9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>Предоставление результата муниципальной услуги</w:t>
      </w:r>
    </w:p>
    <w:p w:rsidR="006579A9" w:rsidRPr="001824AC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r w:rsidR="00C1436C" w:rsidRPr="001824AC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C1436C">
        <w:rPr>
          <w:sz w:val="24"/>
          <w:szCs w:val="24"/>
        </w:rPr>
        <w:t>главой Ягоднинского муниципального округа Магаданской области</w:t>
      </w:r>
      <w:r w:rsidR="00C1436C" w:rsidRPr="001824AC">
        <w:rPr>
          <w:sz w:val="24"/>
          <w:szCs w:val="24"/>
        </w:rPr>
        <w:t xml:space="preserve"> </w:t>
      </w:r>
      <w:r w:rsidRPr="001824AC">
        <w:rPr>
          <w:sz w:val="24"/>
          <w:szCs w:val="24"/>
        </w:rPr>
        <w:t xml:space="preserve">уведомления о </w:t>
      </w:r>
      <w:r w:rsidR="00A87967">
        <w:rPr>
          <w:sz w:val="24"/>
          <w:szCs w:val="24"/>
        </w:rPr>
        <w:t>не</w:t>
      </w:r>
      <w:r w:rsidRPr="001824AC">
        <w:rPr>
          <w:sz w:val="24"/>
          <w:szCs w:val="24"/>
        </w:rPr>
        <w:t>соответствии.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14</w:t>
      </w:r>
      <w:r w:rsidR="00282C4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r w:rsidR="00F407CF">
        <w:rPr>
          <w:sz w:val="24"/>
          <w:szCs w:val="24"/>
        </w:rPr>
        <w:t>Заявитель (представитель Заявителя)</w:t>
      </w:r>
      <w:r w:rsidRPr="001824AC">
        <w:rPr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6579A9" w:rsidRPr="001824AC" w:rsidRDefault="00A87967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6579A9">
        <w:rPr>
          <w:sz w:val="24"/>
          <w:szCs w:val="24"/>
        </w:rPr>
        <w:t>)</w:t>
      </w:r>
      <w:r w:rsidR="006579A9" w:rsidRPr="001824AC">
        <w:rPr>
          <w:sz w:val="24"/>
          <w:szCs w:val="24"/>
        </w:rPr>
        <w:t xml:space="preserve"> на бумажном носителе;</w:t>
      </w:r>
    </w:p>
    <w:p w:rsidR="006579A9" w:rsidRPr="001824AC" w:rsidRDefault="00A87967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6579A9">
        <w:rPr>
          <w:sz w:val="24"/>
          <w:szCs w:val="24"/>
        </w:rPr>
        <w:t>)</w:t>
      </w:r>
      <w:r w:rsidR="006579A9" w:rsidRPr="001824AC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C1436C">
        <w:rPr>
          <w:sz w:val="24"/>
          <w:szCs w:val="24"/>
        </w:rPr>
        <w:t>у</w:t>
      </w:r>
      <w:r w:rsidR="006579A9" w:rsidRPr="001824AC">
        <w:rPr>
          <w:sz w:val="24"/>
          <w:szCs w:val="24"/>
        </w:rPr>
        <w:t>полномоченным на принятие соответствующего решения приказом Уполномоченного органа.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82C4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должностное лицо Уполномоченного органа, ответственно</w:t>
      </w:r>
      <w:r w:rsidR="00A87967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за делопроизводство.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282C4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</w:t>
      </w:r>
      <w:proofErr w:type="gramStart"/>
      <w:r w:rsidRPr="001824AC">
        <w:rPr>
          <w:sz w:val="24"/>
          <w:szCs w:val="24"/>
        </w:rPr>
        <w:t>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в ходе личного приема, посредством почтового отправления уведомление о </w:t>
      </w:r>
      <w:r w:rsidR="00A87967">
        <w:rPr>
          <w:sz w:val="24"/>
          <w:szCs w:val="24"/>
        </w:rPr>
        <w:t>не</w:t>
      </w:r>
      <w:r w:rsidRPr="001824AC">
        <w:rPr>
          <w:sz w:val="24"/>
          <w:szCs w:val="24"/>
        </w:rPr>
        <w:t xml:space="preserve">соответствии выдается соответственно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на руки или направляется посредством почтового отправления, если в уведомлении об окончании строительства не был указан иной способ.</w:t>
      </w:r>
      <w:proofErr w:type="gramEnd"/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 w:rsidR="00282C44">
        <w:rPr>
          <w:sz w:val="24"/>
          <w:szCs w:val="24"/>
        </w:rPr>
        <w:t>49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 xml:space="preserve">, посредством </w:t>
      </w:r>
      <w:r>
        <w:rPr>
          <w:sz w:val="24"/>
          <w:szCs w:val="24"/>
        </w:rPr>
        <w:t>ЕПГУ</w:t>
      </w:r>
      <w:r w:rsidRPr="001824AC">
        <w:rPr>
          <w:sz w:val="24"/>
          <w:szCs w:val="24"/>
        </w:rPr>
        <w:t xml:space="preserve">, направление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уведомления о </w:t>
      </w:r>
      <w:r w:rsidR="00A87967">
        <w:rPr>
          <w:sz w:val="24"/>
          <w:szCs w:val="24"/>
        </w:rPr>
        <w:t>не</w:t>
      </w:r>
      <w:r w:rsidRPr="001824AC">
        <w:rPr>
          <w:sz w:val="24"/>
          <w:szCs w:val="24"/>
        </w:rPr>
        <w:t xml:space="preserve">соответствии осуществляется в личный кабинет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</w:t>
      </w:r>
      <w:r w:rsidRPr="001824AC">
        <w:rPr>
          <w:sz w:val="24"/>
          <w:szCs w:val="24"/>
        </w:rPr>
        <w:t>, если в уведомлении об окончании строительства не был указан иной способ.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15</w:t>
      </w:r>
      <w:r w:rsidR="00282C4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При подаче уведомления об окончании строительства и документов, предусмотренны</w:t>
      </w:r>
      <w:r w:rsidR="00FB058B">
        <w:rPr>
          <w:sz w:val="24"/>
          <w:szCs w:val="24"/>
        </w:rPr>
        <w:t>е</w:t>
      </w:r>
      <w:r w:rsidRPr="001824AC">
        <w:rPr>
          <w:sz w:val="24"/>
          <w:szCs w:val="24"/>
        </w:rPr>
        <w:t xml:space="preserve"> подпунктами «б» - «е» пункта 2.9, пунктом </w:t>
      </w:r>
      <w:r>
        <w:rPr>
          <w:sz w:val="24"/>
          <w:szCs w:val="24"/>
        </w:rPr>
        <w:t>2.10</w:t>
      </w:r>
      <w:r w:rsidRPr="001824AC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административного регламента</w:t>
      </w:r>
      <w:r w:rsidRPr="001824AC">
        <w:rPr>
          <w:sz w:val="24"/>
          <w:szCs w:val="24"/>
        </w:rPr>
        <w:t xml:space="preserve">, через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 xml:space="preserve"> уведомление о </w:t>
      </w:r>
      <w:r w:rsidR="00A87967">
        <w:rPr>
          <w:sz w:val="24"/>
          <w:szCs w:val="24"/>
        </w:rPr>
        <w:t>не</w:t>
      </w:r>
      <w:r w:rsidRPr="001824AC">
        <w:rPr>
          <w:sz w:val="24"/>
          <w:szCs w:val="24"/>
        </w:rPr>
        <w:t xml:space="preserve">соответствии направляется в </w:t>
      </w:r>
      <w:r>
        <w:rPr>
          <w:sz w:val="24"/>
          <w:szCs w:val="24"/>
        </w:rPr>
        <w:t>МФЦ</w:t>
      </w:r>
      <w:r w:rsidRPr="001824AC">
        <w:rPr>
          <w:sz w:val="24"/>
          <w:szCs w:val="24"/>
        </w:rPr>
        <w:t>, если в уведомлении об окончании строительства не был указан иной способ.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15</w:t>
      </w:r>
      <w:r w:rsidR="00282C4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Срок предоставления </w:t>
      </w:r>
      <w:r w:rsidR="00F407CF">
        <w:rPr>
          <w:sz w:val="24"/>
          <w:szCs w:val="24"/>
        </w:rPr>
        <w:t>Заявителю (представителю Заявителя)</w:t>
      </w:r>
      <w:r w:rsidRPr="001824AC">
        <w:rPr>
          <w:sz w:val="24"/>
          <w:szCs w:val="24"/>
        </w:rPr>
        <w:t xml:space="preserve"> результата муниципальной услуги исчисляется со дня подписания уведомления о </w:t>
      </w:r>
      <w:r w:rsidR="00A87967">
        <w:rPr>
          <w:sz w:val="24"/>
          <w:szCs w:val="24"/>
        </w:rPr>
        <w:t>не</w:t>
      </w:r>
      <w:r w:rsidRPr="001824AC">
        <w:rPr>
          <w:sz w:val="24"/>
          <w:szCs w:val="24"/>
        </w:rPr>
        <w:t xml:space="preserve">соответствии и составляет </w:t>
      </w:r>
      <w:r w:rsidR="00A25E78">
        <w:rPr>
          <w:sz w:val="24"/>
          <w:szCs w:val="24"/>
        </w:rPr>
        <w:t>1</w:t>
      </w:r>
      <w:r w:rsidRPr="001824AC">
        <w:rPr>
          <w:sz w:val="24"/>
          <w:szCs w:val="24"/>
        </w:rPr>
        <w:t xml:space="preserve"> рабочий день.</w:t>
      </w:r>
    </w:p>
    <w:p w:rsidR="006579A9" w:rsidRDefault="006579A9" w:rsidP="00EE7531">
      <w:pPr>
        <w:pStyle w:val="3"/>
        <w:shd w:val="clear" w:color="auto" w:fill="auto"/>
        <w:tabs>
          <w:tab w:val="left" w:pos="6086"/>
        </w:tabs>
        <w:spacing w:line="240" w:lineRule="auto"/>
        <w:ind w:firstLine="709"/>
        <w:rPr>
          <w:sz w:val="24"/>
          <w:szCs w:val="24"/>
        </w:rPr>
      </w:pPr>
    </w:p>
    <w:p w:rsidR="00C1436C" w:rsidRDefault="00C1436C" w:rsidP="00C1436C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Получение дополнительных сведений от </w:t>
      </w:r>
      <w:r>
        <w:rPr>
          <w:sz w:val="24"/>
          <w:szCs w:val="24"/>
        </w:rPr>
        <w:t>Заявителя (представителя Заявителя)</w:t>
      </w:r>
    </w:p>
    <w:p w:rsidR="00C1436C" w:rsidRDefault="00C1436C" w:rsidP="00EE7531">
      <w:pPr>
        <w:pStyle w:val="3"/>
        <w:shd w:val="clear" w:color="auto" w:fill="auto"/>
        <w:tabs>
          <w:tab w:val="left" w:pos="6086"/>
        </w:tabs>
        <w:spacing w:line="240" w:lineRule="auto"/>
        <w:ind w:firstLine="709"/>
        <w:rPr>
          <w:sz w:val="24"/>
          <w:szCs w:val="24"/>
        </w:rPr>
      </w:pPr>
    </w:p>
    <w:p w:rsidR="006579A9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282C4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Получение дополнительных сведений от </w:t>
      </w:r>
      <w:r w:rsidR="00F407CF">
        <w:rPr>
          <w:sz w:val="24"/>
          <w:szCs w:val="24"/>
        </w:rPr>
        <w:t>Заявителя (представителя Заявителя)</w:t>
      </w:r>
      <w:r w:rsidRPr="001824AC">
        <w:rPr>
          <w:sz w:val="24"/>
          <w:szCs w:val="24"/>
        </w:rPr>
        <w:t xml:space="preserve"> не предусмотрено.</w:t>
      </w:r>
    </w:p>
    <w:p w:rsidR="006579A9" w:rsidRPr="001824AC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6579A9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1824AC">
        <w:rPr>
          <w:sz w:val="24"/>
          <w:szCs w:val="24"/>
        </w:rPr>
        <w:t xml:space="preserve">Максимальный срок предоставления </w:t>
      </w:r>
      <w:r>
        <w:rPr>
          <w:sz w:val="24"/>
          <w:szCs w:val="24"/>
        </w:rPr>
        <w:t xml:space="preserve">варианта </w:t>
      </w:r>
      <w:r w:rsidRPr="001824AC">
        <w:rPr>
          <w:sz w:val="24"/>
          <w:szCs w:val="24"/>
        </w:rPr>
        <w:t>муниципальной услуги</w:t>
      </w:r>
    </w:p>
    <w:p w:rsidR="006579A9" w:rsidRPr="001824AC" w:rsidRDefault="006579A9" w:rsidP="006579A9">
      <w:pPr>
        <w:pStyle w:val="1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579A9" w:rsidRDefault="006579A9" w:rsidP="006579A9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0A5A4D">
        <w:rPr>
          <w:sz w:val="24"/>
          <w:szCs w:val="24"/>
        </w:rPr>
        <w:t>15</w:t>
      </w:r>
      <w:r w:rsidR="00282C4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824AC">
        <w:rPr>
          <w:sz w:val="24"/>
          <w:szCs w:val="24"/>
        </w:rPr>
        <w:t xml:space="preserve"> Срок предоставления муниципальной услуги указан в пункте </w:t>
      </w:r>
      <w:r>
        <w:rPr>
          <w:sz w:val="24"/>
          <w:szCs w:val="24"/>
        </w:rPr>
        <w:t>2.</w:t>
      </w:r>
      <w:r w:rsidR="003127CF">
        <w:rPr>
          <w:sz w:val="24"/>
          <w:szCs w:val="24"/>
        </w:rPr>
        <w:t>7</w:t>
      </w:r>
      <w:r w:rsidRPr="001824AC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административного регламента</w:t>
      </w:r>
      <w:r w:rsidRPr="001824AC">
        <w:rPr>
          <w:sz w:val="24"/>
          <w:szCs w:val="24"/>
        </w:rPr>
        <w:t>.</w:t>
      </w:r>
    </w:p>
    <w:p w:rsidR="006579A9" w:rsidRDefault="006579A9" w:rsidP="005041B5">
      <w:pPr>
        <w:pStyle w:val="3"/>
        <w:shd w:val="clear" w:color="auto" w:fill="auto"/>
        <w:spacing w:line="240" w:lineRule="auto"/>
        <w:ind w:left="23" w:hanging="23"/>
        <w:jc w:val="center"/>
        <w:rPr>
          <w:b/>
          <w:sz w:val="24"/>
          <w:szCs w:val="24"/>
        </w:rPr>
      </w:pPr>
    </w:p>
    <w:p w:rsidR="005041B5" w:rsidRDefault="005041B5" w:rsidP="005041B5">
      <w:pPr>
        <w:pStyle w:val="3"/>
        <w:shd w:val="clear" w:color="auto" w:fill="auto"/>
        <w:spacing w:line="240" w:lineRule="auto"/>
        <w:ind w:left="23" w:hanging="23"/>
        <w:jc w:val="center"/>
        <w:rPr>
          <w:b/>
          <w:sz w:val="24"/>
          <w:szCs w:val="24"/>
        </w:rPr>
      </w:pPr>
      <w:r w:rsidRPr="00963CFF">
        <w:rPr>
          <w:b/>
          <w:sz w:val="24"/>
          <w:szCs w:val="24"/>
        </w:rPr>
        <w:t xml:space="preserve">Перечень и порядок осуществления административных процедур (действий) 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3" w:hanging="23"/>
        <w:jc w:val="center"/>
        <w:rPr>
          <w:b/>
          <w:sz w:val="24"/>
          <w:szCs w:val="24"/>
        </w:rPr>
      </w:pPr>
      <w:r w:rsidRPr="00963CFF">
        <w:rPr>
          <w:b/>
          <w:sz w:val="24"/>
          <w:szCs w:val="24"/>
        </w:rPr>
        <w:t xml:space="preserve">при предоставлении муниципальной услуги, </w:t>
      </w:r>
      <w:proofErr w:type="gramStart"/>
      <w:r w:rsidRPr="00963CFF">
        <w:rPr>
          <w:b/>
          <w:sz w:val="24"/>
          <w:szCs w:val="24"/>
        </w:rPr>
        <w:t>выполняемых</w:t>
      </w:r>
      <w:proofErr w:type="gramEnd"/>
      <w:r w:rsidRPr="00963CFF">
        <w:rPr>
          <w:b/>
          <w:sz w:val="24"/>
          <w:szCs w:val="24"/>
        </w:rPr>
        <w:t xml:space="preserve"> </w:t>
      </w:r>
      <w:r w:rsidR="0004738E">
        <w:rPr>
          <w:b/>
          <w:sz w:val="24"/>
          <w:szCs w:val="24"/>
        </w:rPr>
        <w:t>МФЦ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3" w:firstLine="686"/>
        <w:jc w:val="center"/>
        <w:rPr>
          <w:b/>
          <w:sz w:val="24"/>
          <w:szCs w:val="24"/>
        </w:rPr>
      </w:pP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3.1</w:t>
      </w:r>
      <w:r w:rsidR="00A35ECC">
        <w:rPr>
          <w:sz w:val="24"/>
          <w:szCs w:val="24"/>
        </w:rPr>
        <w:t>5</w:t>
      </w:r>
      <w:r w:rsidR="00282C44">
        <w:rPr>
          <w:sz w:val="24"/>
          <w:szCs w:val="24"/>
        </w:rPr>
        <w:t>4</w:t>
      </w:r>
      <w:r w:rsidRPr="00963CFF">
        <w:rPr>
          <w:sz w:val="24"/>
          <w:szCs w:val="24"/>
        </w:rPr>
        <w:t xml:space="preserve">.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осуществляет: 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а)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информирование </w:t>
      </w:r>
      <w:r w:rsidR="00F407CF">
        <w:rPr>
          <w:sz w:val="24"/>
          <w:szCs w:val="24"/>
        </w:rPr>
        <w:t>Заявителей (представителей Заявителей)</w:t>
      </w:r>
      <w:r w:rsidR="005041B5" w:rsidRPr="00963CFF">
        <w:rPr>
          <w:sz w:val="24"/>
          <w:szCs w:val="24"/>
        </w:rPr>
        <w:t xml:space="preserve"> о порядке предоставления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 xml:space="preserve">слуги в </w:t>
      </w:r>
      <w:r w:rsidR="00A84547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 xml:space="preserve">, по иным вопросам, связанным с предоставлением </w:t>
      </w:r>
      <w:r w:rsidR="005041B5">
        <w:rPr>
          <w:sz w:val="24"/>
          <w:szCs w:val="24"/>
        </w:rPr>
        <w:t>муниципальной услуги</w:t>
      </w:r>
      <w:r w:rsidR="005041B5" w:rsidRPr="00963CFF">
        <w:rPr>
          <w:sz w:val="24"/>
          <w:szCs w:val="24"/>
        </w:rPr>
        <w:t xml:space="preserve">, а также консультирование </w:t>
      </w:r>
      <w:r w:rsidR="00F407CF">
        <w:rPr>
          <w:sz w:val="24"/>
          <w:szCs w:val="24"/>
        </w:rPr>
        <w:t>Заявителей (представителей Заявителей)</w:t>
      </w:r>
      <w:r w:rsidR="005041B5" w:rsidRPr="00963CFF">
        <w:rPr>
          <w:sz w:val="24"/>
          <w:szCs w:val="24"/>
        </w:rPr>
        <w:t xml:space="preserve"> о порядке предоставления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 xml:space="preserve">слуги в </w:t>
      </w:r>
      <w:r w:rsidR="00A84547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>;</w:t>
      </w:r>
    </w:p>
    <w:p w:rsidR="005041B5" w:rsidRPr="00D415C9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б)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выдачу </w:t>
      </w:r>
      <w:r w:rsidR="00F407CF">
        <w:rPr>
          <w:sz w:val="24"/>
          <w:szCs w:val="24"/>
        </w:rPr>
        <w:t>Заявителю (представителю Заявителя)</w:t>
      </w:r>
      <w:r w:rsidR="005041B5" w:rsidRPr="00963CFF">
        <w:rPr>
          <w:sz w:val="24"/>
          <w:szCs w:val="24"/>
        </w:rPr>
        <w:t xml:space="preserve"> результата предоставления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 xml:space="preserve">слуги, на бумажном носителе, подтверждающих содержание электронных документов, направленных в </w:t>
      </w:r>
      <w:r w:rsidR="00FA0ABC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 xml:space="preserve"> по результатам предоставления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 xml:space="preserve">слуги, а также выдача документов, включая составление на бумажном носителе и </w:t>
      </w:r>
      <w:proofErr w:type="gramStart"/>
      <w:r w:rsidR="005041B5" w:rsidRPr="00963CFF">
        <w:rPr>
          <w:sz w:val="24"/>
          <w:szCs w:val="24"/>
        </w:rPr>
        <w:t>заверение выписок</w:t>
      </w:r>
      <w:proofErr w:type="gramEnd"/>
      <w:r w:rsidR="005041B5" w:rsidRPr="00963CFF">
        <w:rPr>
          <w:sz w:val="24"/>
          <w:szCs w:val="24"/>
        </w:rPr>
        <w:t xml:space="preserve"> из информационных систем органов, предоставляющих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>слуги;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в)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иные процедуры и действия, предусмотренные Федеральным законом </w:t>
      </w:r>
      <w:r w:rsidR="00C1436C" w:rsidRPr="001E3CA0">
        <w:rPr>
          <w:sz w:val="24"/>
          <w:szCs w:val="24"/>
        </w:rPr>
        <w:t>от 27</w:t>
      </w:r>
      <w:r w:rsidR="00C1436C">
        <w:rPr>
          <w:sz w:val="24"/>
          <w:szCs w:val="24"/>
        </w:rPr>
        <w:t xml:space="preserve"> июля </w:t>
      </w:r>
      <w:r w:rsidR="00C1436C" w:rsidRPr="001E3CA0">
        <w:rPr>
          <w:sz w:val="24"/>
          <w:szCs w:val="24"/>
        </w:rPr>
        <w:t xml:space="preserve">2010 </w:t>
      </w:r>
      <w:r w:rsidR="00C1436C">
        <w:rPr>
          <w:sz w:val="24"/>
          <w:szCs w:val="24"/>
        </w:rPr>
        <w:t xml:space="preserve">года </w:t>
      </w:r>
      <w:r w:rsidR="00C1436C" w:rsidRPr="001E3CA0">
        <w:rPr>
          <w:sz w:val="24"/>
          <w:szCs w:val="24"/>
        </w:rPr>
        <w:t xml:space="preserve">№ 210-ФЗ «Об организации предоставления </w:t>
      </w:r>
      <w:r w:rsidR="00C1436C">
        <w:rPr>
          <w:sz w:val="24"/>
          <w:szCs w:val="24"/>
        </w:rPr>
        <w:t xml:space="preserve">государственных и </w:t>
      </w:r>
      <w:r w:rsidR="00C1436C" w:rsidRPr="001E3CA0">
        <w:rPr>
          <w:sz w:val="24"/>
          <w:szCs w:val="24"/>
        </w:rPr>
        <w:t>муни</w:t>
      </w:r>
      <w:r w:rsidR="00C1436C">
        <w:rPr>
          <w:sz w:val="24"/>
          <w:szCs w:val="24"/>
        </w:rPr>
        <w:t>ципальных услуг» (далее – Федеральный закон № 210-ФЗ)</w:t>
      </w:r>
      <w:r w:rsidR="005041B5" w:rsidRPr="00963CFF">
        <w:rPr>
          <w:sz w:val="24"/>
          <w:szCs w:val="24"/>
        </w:rPr>
        <w:t>.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 w:rsidRPr="00963CFF">
        <w:rPr>
          <w:sz w:val="24"/>
          <w:szCs w:val="24"/>
        </w:rPr>
        <w:t xml:space="preserve">В соответствии с частью 1.1 статьи 16 Федерального закона </w:t>
      </w:r>
      <w:r w:rsidR="00C1436C">
        <w:rPr>
          <w:sz w:val="24"/>
          <w:szCs w:val="24"/>
        </w:rPr>
        <w:t>№ 210-ФЗ,</w:t>
      </w:r>
      <w:r w:rsidR="001E3CA0" w:rsidRPr="00963CFF">
        <w:rPr>
          <w:sz w:val="24"/>
          <w:szCs w:val="24"/>
        </w:rPr>
        <w:t xml:space="preserve"> </w:t>
      </w:r>
      <w:r w:rsidRPr="00963CFF">
        <w:rPr>
          <w:sz w:val="24"/>
          <w:szCs w:val="24"/>
        </w:rPr>
        <w:t xml:space="preserve">для реализации своих функций </w:t>
      </w:r>
      <w:r w:rsidR="00A84547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вправе привлекать иные организации.</w:t>
      </w:r>
    </w:p>
    <w:p w:rsidR="005041B5" w:rsidRPr="00D415C9" w:rsidRDefault="005041B5" w:rsidP="005041B5">
      <w:pPr>
        <w:ind w:firstLine="686"/>
        <w:jc w:val="both"/>
        <w:rPr>
          <w:rFonts w:ascii="Times New Roman" w:hAnsi="Times New Roman"/>
        </w:rPr>
      </w:pPr>
      <w:r w:rsidRPr="00D415C9">
        <w:rPr>
          <w:rFonts w:ascii="Times New Roman" w:hAnsi="Times New Roman"/>
        </w:rPr>
        <w:t>3.1</w:t>
      </w:r>
      <w:r w:rsidR="00A35ECC">
        <w:rPr>
          <w:rFonts w:ascii="Times New Roman" w:hAnsi="Times New Roman"/>
        </w:rPr>
        <w:t>5</w:t>
      </w:r>
      <w:r w:rsidR="00282C44">
        <w:rPr>
          <w:rFonts w:ascii="Times New Roman" w:hAnsi="Times New Roman"/>
        </w:rPr>
        <w:t>4</w:t>
      </w:r>
      <w:r w:rsidRPr="00D415C9">
        <w:rPr>
          <w:rFonts w:ascii="Times New Roman" w:hAnsi="Times New Roman"/>
        </w:rPr>
        <w:t xml:space="preserve">.1. Информирование </w:t>
      </w:r>
      <w:r w:rsidR="00F407CF">
        <w:rPr>
          <w:rFonts w:ascii="Times New Roman" w:hAnsi="Times New Roman"/>
        </w:rPr>
        <w:t>Заявителя (представителя Заявителя)</w:t>
      </w:r>
      <w:r w:rsidRPr="00D415C9">
        <w:rPr>
          <w:rFonts w:ascii="Times New Roman" w:hAnsi="Times New Roman"/>
        </w:rPr>
        <w:t xml:space="preserve"> </w:t>
      </w:r>
      <w:r w:rsidR="0004738E">
        <w:rPr>
          <w:rFonts w:ascii="Times New Roman" w:hAnsi="Times New Roman"/>
        </w:rPr>
        <w:t>МФЦ</w:t>
      </w:r>
      <w:r w:rsidRPr="00D415C9">
        <w:rPr>
          <w:rFonts w:ascii="Times New Roman" w:hAnsi="Times New Roman"/>
        </w:rPr>
        <w:t xml:space="preserve"> осуществляется следующими способами:</w:t>
      </w:r>
    </w:p>
    <w:p w:rsidR="005041B5" w:rsidRPr="00D415C9" w:rsidRDefault="005041B5" w:rsidP="005041B5">
      <w:pPr>
        <w:ind w:firstLine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D415C9">
        <w:rPr>
          <w:rFonts w:ascii="Times New Roman" w:hAnsi="Times New Roman"/>
        </w:rPr>
        <w:t xml:space="preserve">посредством привлечения средств массовой информации, а также путем размещения информации на официальном сайте и информационных стендах </w:t>
      </w:r>
      <w:r w:rsidR="003434EA">
        <w:rPr>
          <w:rFonts w:ascii="Times New Roman" w:hAnsi="Times New Roman"/>
        </w:rPr>
        <w:t>МФЦ</w:t>
      </w:r>
      <w:r w:rsidRPr="00D415C9">
        <w:rPr>
          <w:rFonts w:ascii="Times New Roman" w:hAnsi="Times New Roman"/>
        </w:rPr>
        <w:t>;</w:t>
      </w:r>
    </w:p>
    <w:p w:rsidR="005041B5" w:rsidRPr="00963CFF" w:rsidRDefault="005041B5" w:rsidP="005041B5">
      <w:pPr>
        <w:pStyle w:val="3"/>
        <w:shd w:val="clear" w:color="auto" w:fill="auto"/>
        <w:tabs>
          <w:tab w:val="left" w:pos="931"/>
        </w:tabs>
        <w:spacing w:line="240" w:lineRule="auto"/>
        <w:ind w:right="20" w:firstLine="686"/>
        <w:rPr>
          <w:sz w:val="24"/>
          <w:szCs w:val="24"/>
        </w:rPr>
      </w:pPr>
      <w:r w:rsidRPr="00D415C9">
        <w:rPr>
          <w:sz w:val="24"/>
          <w:szCs w:val="24"/>
        </w:rPr>
        <w:t xml:space="preserve">б) при обращении </w:t>
      </w:r>
      <w:r w:rsidR="00F407CF">
        <w:rPr>
          <w:sz w:val="24"/>
          <w:szCs w:val="24"/>
        </w:rPr>
        <w:t>Заявителя (представителя Заявителя)</w:t>
      </w:r>
      <w:r w:rsidRPr="00D415C9">
        <w:rPr>
          <w:sz w:val="24"/>
          <w:szCs w:val="24"/>
        </w:rPr>
        <w:t xml:space="preserve"> в </w:t>
      </w:r>
      <w:r w:rsidR="00FA0ABC">
        <w:rPr>
          <w:sz w:val="24"/>
          <w:szCs w:val="24"/>
        </w:rPr>
        <w:t>МФЦ</w:t>
      </w:r>
      <w:r w:rsidRPr="00D415C9">
        <w:rPr>
          <w:sz w:val="24"/>
          <w:szCs w:val="24"/>
        </w:rPr>
        <w:t xml:space="preserve"> лично, по телефону</w:t>
      </w:r>
      <w:r w:rsidRPr="00963CFF">
        <w:rPr>
          <w:sz w:val="24"/>
          <w:szCs w:val="24"/>
        </w:rPr>
        <w:t>, посредством почтовых отправлений, либо по электронной почте.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63CFF">
        <w:rPr>
          <w:sz w:val="24"/>
          <w:szCs w:val="24"/>
        </w:rPr>
        <w:t>При личном обращении</w:t>
      </w:r>
      <w:r>
        <w:rPr>
          <w:sz w:val="24"/>
          <w:szCs w:val="24"/>
        </w:rPr>
        <w:t>,</w:t>
      </w:r>
      <w:r w:rsidRPr="00963CFF">
        <w:rPr>
          <w:sz w:val="24"/>
          <w:szCs w:val="24"/>
        </w:rPr>
        <w:t xml:space="preserve"> </w:t>
      </w:r>
      <w:r w:rsidR="00821B08">
        <w:rPr>
          <w:sz w:val="24"/>
          <w:szCs w:val="24"/>
        </w:rPr>
        <w:t>должностное лицо</w:t>
      </w:r>
      <w:r w:rsidRPr="00963CFF">
        <w:rPr>
          <w:sz w:val="24"/>
          <w:szCs w:val="24"/>
        </w:rPr>
        <w:t xml:space="preserve"> </w:t>
      </w:r>
      <w:r w:rsidR="003434EA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подробно информирует </w:t>
      </w:r>
      <w:r w:rsidR="00F407CF">
        <w:rPr>
          <w:sz w:val="24"/>
          <w:szCs w:val="24"/>
        </w:rPr>
        <w:t>Заявителей (представителей Заявителей)</w:t>
      </w:r>
      <w:r w:rsidRPr="00963CFF">
        <w:rPr>
          <w:sz w:val="24"/>
          <w:szCs w:val="24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</w:t>
      </w:r>
      <w:r w:rsidR="00821B08">
        <w:rPr>
          <w:sz w:val="24"/>
          <w:szCs w:val="24"/>
        </w:rPr>
        <w:t>15</w:t>
      </w:r>
      <w:r w:rsidRPr="00963CFF">
        <w:rPr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>
        <w:rPr>
          <w:sz w:val="24"/>
          <w:szCs w:val="24"/>
        </w:rPr>
        <w:t>муниципальных услугах</w:t>
      </w:r>
      <w:r w:rsidRPr="00963CFF">
        <w:rPr>
          <w:sz w:val="24"/>
          <w:szCs w:val="24"/>
        </w:rPr>
        <w:t xml:space="preserve"> не может превышать </w:t>
      </w:r>
      <w:r w:rsidR="00821B08">
        <w:rPr>
          <w:sz w:val="24"/>
          <w:szCs w:val="24"/>
        </w:rPr>
        <w:t>15</w:t>
      </w:r>
      <w:r w:rsidRPr="00963CFF">
        <w:rPr>
          <w:sz w:val="24"/>
          <w:szCs w:val="24"/>
        </w:rPr>
        <w:t xml:space="preserve"> минут.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right="20" w:firstLine="686"/>
        <w:rPr>
          <w:sz w:val="24"/>
          <w:szCs w:val="24"/>
        </w:rPr>
      </w:pPr>
      <w:r w:rsidRPr="00963CF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21B08">
        <w:rPr>
          <w:sz w:val="24"/>
          <w:szCs w:val="24"/>
        </w:rPr>
        <w:t>должностного лица</w:t>
      </w:r>
      <w:r w:rsidRPr="00963CFF">
        <w:rPr>
          <w:sz w:val="24"/>
          <w:szCs w:val="24"/>
        </w:rPr>
        <w:t xml:space="preserve"> </w:t>
      </w:r>
      <w:r w:rsidR="003434EA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, принявшего телефонный звонок. Индивидуальное устное консультирование при обращении </w:t>
      </w:r>
      <w:r w:rsidR="00F407CF">
        <w:rPr>
          <w:sz w:val="24"/>
          <w:szCs w:val="24"/>
        </w:rPr>
        <w:t>Заявителя (представителя Заявителя)</w:t>
      </w:r>
      <w:r w:rsidRPr="00963CFF">
        <w:rPr>
          <w:sz w:val="24"/>
          <w:szCs w:val="24"/>
        </w:rPr>
        <w:t xml:space="preserve"> по телефону </w:t>
      </w:r>
      <w:r w:rsidR="00821B08">
        <w:rPr>
          <w:sz w:val="24"/>
          <w:szCs w:val="24"/>
        </w:rPr>
        <w:t>должностное лицо</w:t>
      </w:r>
      <w:r w:rsidRPr="00963CFF">
        <w:rPr>
          <w:sz w:val="24"/>
          <w:szCs w:val="24"/>
        </w:rPr>
        <w:t xml:space="preserve"> </w:t>
      </w:r>
      <w:r w:rsidR="003434EA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осуществляет не более </w:t>
      </w:r>
      <w:r w:rsidR="00821B08">
        <w:rPr>
          <w:sz w:val="24"/>
          <w:szCs w:val="24"/>
        </w:rPr>
        <w:t>10</w:t>
      </w:r>
      <w:r w:rsidRPr="00963CFF">
        <w:rPr>
          <w:sz w:val="24"/>
          <w:szCs w:val="24"/>
        </w:rPr>
        <w:t xml:space="preserve"> минут;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right="20" w:firstLine="686"/>
        <w:rPr>
          <w:sz w:val="24"/>
          <w:szCs w:val="24"/>
        </w:rPr>
      </w:pPr>
      <w:r w:rsidRPr="00963CF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21B08">
        <w:rPr>
          <w:sz w:val="24"/>
          <w:szCs w:val="24"/>
        </w:rPr>
        <w:t>должностное лицо</w:t>
      </w:r>
      <w:r w:rsidRPr="00963CFF">
        <w:rPr>
          <w:sz w:val="24"/>
          <w:szCs w:val="24"/>
        </w:rPr>
        <w:t xml:space="preserve"> </w:t>
      </w:r>
      <w:r w:rsidR="003434EA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, </w:t>
      </w:r>
      <w:proofErr w:type="gramStart"/>
      <w:r w:rsidRPr="00963CFF">
        <w:rPr>
          <w:sz w:val="24"/>
          <w:szCs w:val="24"/>
        </w:rPr>
        <w:t>осуществляющий</w:t>
      </w:r>
      <w:proofErr w:type="gramEnd"/>
      <w:r w:rsidRPr="00963CFF">
        <w:rPr>
          <w:sz w:val="24"/>
          <w:szCs w:val="24"/>
        </w:rPr>
        <w:t xml:space="preserve"> индивидуальное устное консультирование по телефону, может предложить </w:t>
      </w:r>
      <w:r w:rsidR="00F407CF">
        <w:rPr>
          <w:sz w:val="24"/>
          <w:szCs w:val="24"/>
        </w:rPr>
        <w:t>Заявителю (представителю Заявителя)</w:t>
      </w:r>
      <w:r w:rsidRPr="00963CFF">
        <w:rPr>
          <w:sz w:val="24"/>
          <w:szCs w:val="24"/>
        </w:rPr>
        <w:t>: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right="20" w:firstLine="686"/>
        <w:rPr>
          <w:sz w:val="24"/>
          <w:szCs w:val="24"/>
        </w:rPr>
      </w:pPr>
      <w:r>
        <w:rPr>
          <w:sz w:val="24"/>
          <w:szCs w:val="24"/>
        </w:rPr>
        <w:t>а)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изложить обращение в письменной форме (ответ направляется </w:t>
      </w:r>
      <w:r w:rsidR="00F407CF">
        <w:rPr>
          <w:sz w:val="24"/>
          <w:szCs w:val="24"/>
        </w:rPr>
        <w:t>Заявителю (представителю Заявителя)</w:t>
      </w:r>
      <w:r w:rsidR="005041B5" w:rsidRPr="00963CFF">
        <w:rPr>
          <w:sz w:val="24"/>
          <w:szCs w:val="24"/>
        </w:rPr>
        <w:t xml:space="preserve"> в соответствии со способом, указанным в обращении);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firstLine="686"/>
        <w:rPr>
          <w:sz w:val="24"/>
          <w:szCs w:val="24"/>
        </w:rPr>
      </w:pPr>
      <w:r>
        <w:rPr>
          <w:sz w:val="24"/>
          <w:szCs w:val="24"/>
        </w:rPr>
        <w:t>б)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>назначить другое время для консультаций.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963CFF">
        <w:rPr>
          <w:sz w:val="24"/>
          <w:szCs w:val="24"/>
        </w:rPr>
        <w:t xml:space="preserve">При консультировании по письменным обращениям </w:t>
      </w:r>
      <w:r w:rsidR="00F407CF">
        <w:rPr>
          <w:sz w:val="24"/>
          <w:szCs w:val="24"/>
        </w:rPr>
        <w:t xml:space="preserve">Заявителей (представителей </w:t>
      </w:r>
      <w:r w:rsidR="00F407CF">
        <w:rPr>
          <w:sz w:val="24"/>
          <w:szCs w:val="24"/>
        </w:rPr>
        <w:lastRenderedPageBreak/>
        <w:t>Заявителей)</w:t>
      </w:r>
      <w:r w:rsidRPr="00963CFF">
        <w:rPr>
          <w:sz w:val="24"/>
          <w:szCs w:val="24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в письменной форме.</w:t>
      </w:r>
      <w:proofErr w:type="gramEnd"/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5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Pr="00963CFF">
        <w:rPr>
          <w:sz w:val="24"/>
          <w:szCs w:val="24"/>
        </w:rPr>
        <w:t xml:space="preserve">. </w:t>
      </w:r>
      <w:proofErr w:type="gramStart"/>
      <w:r w:rsidRPr="00963CFF">
        <w:rPr>
          <w:sz w:val="24"/>
          <w:szCs w:val="24"/>
        </w:rPr>
        <w:t xml:space="preserve">При наличии в заявлении о предоставлении </w:t>
      </w:r>
      <w:r>
        <w:rPr>
          <w:sz w:val="24"/>
          <w:szCs w:val="24"/>
        </w:rPr>
        <w:t>муниципальной у</w:t>
      </w:r>
      <w:r w:rsidRPr="00963CFF">
        <w:rPr>
          <w:sz w:val="24"/>
          <w:szCs w:val="24"/>
        </w:rPr>
        <w:t xml:space="preserve">слуги указания о выдаче результатов оказания услуги через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, Уполномоченный орган передает документы в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для последующей выдачи </w:t>
      </w:r>
      <w:r w:rsidR="00F407CF">
        <w:rPr>
          <w:sz w:val="24"/>
          <w:szCs w:val="24"/>
        </w:rPr>
        <w:t>Заявителю (представителю Заявителя)</w:t>
      </w:r>
      <w:r w:rsidRPr="00963CFF">
        <w:rPr>
          <w:sz w:val="24"/>
          <w:szCs w:val="24"/>
        </w:rPr>
        <w:t xml:space="preserve"> способом, согласно заключенному соглашению о взаимодействии между </w:t>
      </w:r>
      <w:r w:rsidR="003F2294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963CFF">
        <w:rPr>
          <w:sz w:val="24"/>
          <w:szCs w:val="24"/>
        </w:rPr>
        <w:t xml:space="preserve"> и </w:t>
      </w:r>
      <w:r w:rsidR="0004738E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в порядке, заключенном в соответствии с постановлением № 797.</w:t>
      </w:r>
      <w:proofErr w:type="gramEnd"/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 w:rsidRPr="00963CFF">
        <w:rPr>
          <w:sz w:val="24"/>
          <w:szCs w:val="24"/>
        </w:rPr>
        <w:t xml:space="preserve">Порядок и сроки передачи </w:t>
      </w:r>
      <w:r w:rsidR="00EE7531">
        <w:rPr>
          <w:rStyle w:val="ac"/>
          <w:i w:val="0"/>
          <w:sz w:val="24"/>
          <w:szCs w:val="24"/>
        </w:rPr>
        <w:t>Уполномоченным органом</w:t>
      </w:r>
      <w:r w:rsidRPr="00963CFF">
        <w:rPr>
          <w:sz w:val="24"/>
          <w:szCs w:val="24"/>
        </w:rPr>
        <w:t xml:space="preserve"> таких документов в </w:t>
      </w:r>
      <w:r w:rsidR="00FA0ABC">
        <w:rPr>
          <w:sz w:val="24"/>
          <w:szCs w:val="24"/>
        </w:rPr>
        <w:t>МФЦ</w:t>
      </w:r>
      <w:r w:rsidRPr="00963CFF">
        <w:rPr>
          <w:sz w:val="24"/>
          <w:szCs w:val="24"/>
        </w:rPr>
        <w:t xml:space="preserve"> определяются соглашением о взаимодействии, заключенным ими в порядке, установленном</w:t>
      </w:r>
      <w:r>
        <w:t xml:space="preserve"> </w:t>
      </w:r>
      <w:r w:rsidR="00A90121">
        <w:rPr>
          <w:sz w:val="24"/>
          <w:szCs w:val="24"/>
        </w:rPr>
        <w:t>п</w:t>
      </w:r>
      <w:r w:rsidRPr="00963CFF">
        <w:rPr>
          <w:sz w:val="24"/>
          <w:szCs w:val="24"/>
        </w:rPr>
        <w:t>остановлением № 797.</w:t>
      </w:r>
    </w:p>
    <w:p w:rsidR="005041B5" w:rsidRPr="00963CFF" w:rsidRDefault="005041B5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3.1</w:t>
      </w:r>
      <w:r w:rsidR="000A5A4D">
        <w:rPr>
          <w:sz w:val="24"/>
          <w:szCs w:val="24"/>
        </w:rPr>
        <w:t>5</w:t>
      </w:r>
      <w:r w:rsidR="00282C44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Pr="00963CFF">
        <w:rPr>
          <w:sz w:val="24"/>
          <w:szCs w:val="24"/>
        </w:rPr>
        <w:t xml:space="preserve">. Прием </w:t>
      </w:r>
      <w:r w:rsidR="00F407CF">
        <w:rPr>
          <w:sz w:val="24"/>
          <w:szCs w:val="24"/>
        </w:rPr>
        <w:t>Заявителей (представителей Заявителей)</w:t>
      </w:r>
      <w:r w:rsidRPr="00963CFF">
        <w:rPr>
          <w:sz w:val="24"/>
          <w:szCs w:val="24"/>
        </w:rPr>
        <w:t xml:space="preserve"> для выдачи документов, являющихся результатом </w:t>
      </w:r>
      <w:r>
        <w:rPr>
          <w:sz w:val="24"/>
          <w:szCs w:val="24"/>
        </w:rPr>
        <w:t>муниципальной у</w:t>
      </w:r>
      <w:r w:rsidRPr="00963CFF">
        <w:rPr>
          <w:sz w:val="24"/>
          <w:szCs w:val="24"/>
        </w:rPr>
        <w:t>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041B5" w:rsidRPr="00963CFF" w:rsidRDefault="00821B08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="005041B5" w:rsidRPr="00963CFF">
        <w:rPr>
          <w:sz w:val="24"/>
          <w:szCs w:val="24"/>
        </w:rPr>
        <w:t xml:space="preserve"> </w:t>
      </w:r>
      <w:r w:rsidR="003434EA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 xml:space="preserve"> осуществляет следующие действия: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а)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устанавливает личность </w:t>
      </w:r>
      <w:r w:rsidR="00F407CF">
        <w:rPr>
          <w:sz w:val="24"/>
          <w:szCs w:val="24"/>
        </w:rPr>
        <w:t>Заявителя (представителя Заявителя)</w:t>
      </w:r>
      <w:r w:rsidR="005041B5" w:rsidRPr="00963CFF">
        <w:rPr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б)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проверяет полномочия представителя </w:t>
      </w:r>
      <w:r w:rsidR="00F407CF">
        <w:rPr>
          <w:sz w:val="24"/>
          <w:szCs w:val="24"/>
        </w:rPr>
        <w:t>Заявителя</w:t>
      </w:r>
      <w:r w:rsidR="005041B5" w:rsidRPr="00963CFF">
        <w:rPr>
          <w:sz w:val="24"/>
          <w:szCs w:val="24"/>
        </w:rPr>
        <w:t>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proofErr w:type="gramStart"/>
      <w:r>
        <w:rPr>
          <w:sz w:val="24"/>
          <w:szCs w:val="24"/>
        </w:rPr>
        <w:t>в)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определяет статус исполнения заявления </w:t>
      </w:r>
      <w:r w:rsidR="00F407CF">
        <w:rPr>
          <w:sz w:val="24"/>
          <w:szCs w:val="24"/>
        </w:rPr>
        <w:t>Заявителя (представителя Заявителя)</w:t>
      </w:r>
      <w:r w:rsidR="005041B5" w:rsidRPr="00963CFF">
        <w:rPr>
          <w:sz w:val="24"/>
          <w:szCs w:val="24"/>
        </w:rPr>
        <w:t xml:space="preserve"> в ГИС; распечатывает результат предоставления </w:t>
      </w:r>
      <w:r w:rsidR="005041B5">
        <w:rPr>
          <w:sz w:val="24"/>
          <w:szCs w:val="24"/>
        </w:rPr>
        <w:t>муниципальной у</w:t>
      </w:r>
      <w:r w:rsidR="005041B5" w:rsidRPr="00963CFF">
        <w:rPr>
          <w:sz w:val="24"/>
          <w:szCs w:val="24"/>
        </w:rPr>
        <w:t xml:space="preserve">слуги в виде экземпляра электронного документа на бумажном носителе и заверяет его с использованием печати </w:t>
      </w:r>
      <w:r w:rsidR="003434EA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r>
        <w:rPr>
          <w:sz w:val="24"/>
          <w:szCs w:val="24"/>
        </w:rPr>
        <w:t>г)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</w:t>
      </w:r>
      <w:r w:rsidR="003434EA">
        <w:rPr>
          <w:sz w:val="24"/>
          <w:szCs w:val="24"/>
        </w:rPr>
        <w:t>МФЦ</w:t>
      </w:r>
      <w:r w:rsidR="005041B5" w:rsidRPr="00963CFF">
        <w:rPr>
          <w:sz w:val="24"/>
          <w:szCs w:val="24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left="20" w:right="20" w:firstLine="686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="005041B5">
        <w:rPr>
          <w:sz w:val="24"/>
          <w:szCs w:val="24"/>
        </w:rPr>
        <w:t xml:space="preserve"> </w:t>
      </w:r>
      <w:r w:rsidR="005041B5" w:rsidRPr="00963CFF">
        <w:rPr>
          <w:sz w:val="24"/>
          <w:szCs w:val="24"/>
        </w:rPr>
        <w:t xml:space="preserve">выдает документы </w:t>
      </w:r>
      <w:r w:rsidR="00F407CF">
        <w:rPr>
          <w:sz w:val="24"/>
          <w:szCs w:val="24"/>
        </w:rPr>
        <w:t>Заявителю (представителю Заявителя)</w:t>
      </w:r>
      <w:r w:rsidR="005041B5" w:rsidRPr="00963CFF">
        <w:rPr>
          <w:sz w:val="24"/>
          <w:szCs w:val="24"/>
        </w:rPr>
        <w:t xml:space="preserve">, при необходимости запрашивает у </w:t>
      </w:r>
      <w:r w:rsidR="00F407CF">
        <w:rPr>
          <w:sz w:val="24"/>
          <w:szCs w:val="24"/>
        </w:rPr>
        <w:t>Заявителя (представителя Заявителя)</w:t>
      </w:r>
      <w:r w:rsidR="005041B5" w:rsidRPr="00963CFF">
        <w:rPr>
          <w:sz w:val="24"/>
          <w:szCs w:val="24"/>
        </w:rPr>
        <w:t xml:space="preserve"> подписи за каждый выданный документ;</w:t>
      </w:r>
    </w:p>
    <w:p w:rsidR="005041B5" w:rsidRPr="00963CFF" w:rsidRDefault="00200772" w:rsidP="005041B5">
      <w:pPr>
        <w:pStyle w:val="3"/>
        <w:shd w:val="clear" w:color="auto" w:fill="auto"/>
        <w:spacing w:line="240" w:lineRule="auto"/>
        <w:ind w:right="20" w:firstLine="686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5041B5" w:rsidRPr="00963CFF">
        <w:rPr>
          <w:sz w:val="24"/>
          <w:szCs w:val="24"/>
        </w:rPr>
        <w:t xml:space="preserve">запрашивает согласие </w:t>
      </w:r>
      <w:r w:rsidR="00F407CF">
        <w:rPr>
          <w:sz w:val="24"/>
          <w:szCs w:val="24"/>
        </w:rPr>
        <w:t>Заявителя (представителя Заявителя)</w:t>
      </w:r>
      <w:r w:rsidR="005041B5" w:rsidRPr="00963CFF">
        <w:rPr>
          <w:sz w:val="24"/>
          <w:szCs w:val="24"/>
        </w:rPr>
        <w:t xml:space="preserve"> на участие в смс-опросе для оценки качества предоставленных услуг </w:t>
      </w:r>
      <w:r w:rsidR="00A84547">
        <w:rPr>
          <w:sz w:val="24"/>
          <w:szCs w:val="24"/>
        </w:rPr>
        <w:t>МФЦ</w:t>
      </w:r>
      <w:r w:rsidR="005041B5" w:rsidRPr="00F8221A">
        <w:rPr>
          <w:sz w:val="24"/>
          <w:szCs w:val="24"/>
        </w:rPr>
        <w:t>.</w:t>
      </w:r>
    </w:p>
    <w:p w:rsidR="0014285E" w:rsidRDefault="0014285E" w:rsidP="001824AC">
      <w:pPr>
        <w:pStyle w:val="3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E3CA0" w:rsidRDefault="001E3CA0" w:rsidP="001E3CA0">
      <w:pPr>
        <w:ind w:right="20"/>
        <w:jc w:val="center"/>
        <w:rPr>
          <w:rFonts w:ascii="Times New Roman" w:hAnsi="Times New Roman" w:cs="Times New Roman"/>
          <w:b/>
        </w:rPr>
      </w:pPr>
      <w:r w:rsidRPr="003A7955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3A7955">
        <w:rPr>
          <w:rFonts w:ascii="Times New Roman" w:hAnsi="Times New Roman" w:cs="Times New Roman"/>
          <w:b/>
        </w:rPr>
        <w:t>контроля за</w:t>
      </w:r>
      <w:proofErr w:type="gramEnd"/>
      <w:r w:rsidRPr="003A7955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1E3CA0" w:rsidRPr="003A7955" w:rsidRDefault="001E3CA0" w:rsidP="001E3CA0">
      <w:pPr>
        <w:ind w:right="20"/>
        <w:jc w:val="center"/>
        <w:rPr>
          <w:rFonts w:ascii="Times New Roman" w:hAnsi="Times New Roman" w:cs="Times New Roman"/>
          <w:b/>
        </w:rPr>
      </w:pPr>
    </w:p>
    <w:p w:rsidR="001E3CA0" w:rsidRDefault="001E3CA0" w:rsidP="001E3CA0">
      <w:pPr>
        <w:ind w:right="20"/>
        <w:jc w:val="center"/>
        <w:rPr>
          <w:rFonts w:ascii="Times New Roman" w:hAnsi="Times New Roman" w:cs="Times New Roman"/>
          <w:b/>
        </w:rPr>
      </w:pPr>
      <w:r w:rsidRPr="003A7955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3A7955">
        <w:rPr>
          <w:rFonts w:ascii="Times New Roman" w:hAnsi="Times New Roman" w:cs="Times New Roman"/>
          <w:b/>
        </w:rPr>
        <w:t>контроля за</w:t>
      </w:r>
      <w:proofErr w:type="gramEnd"/>
      <w:r w:rsidRPr="003A7955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3CA0" w:rsidRPr="003A7955" w:rsidRDefault="001E3CA0" w:rsidP="001E3CA0">
      <w:pPr>
        <w:ind w:right="20"/>
        <w:jc w:val="center"/>
        <w:rPr>
          <w:rFonts w:ascii="Times New Roman" w:hAnsi="Times New Roman" w:cs="Times New Roman"/>
          <w:b/>
        </w:rPr>
      </w:pPr>
    </w:p>
    <w:p w:rsidR="001E3CA0" w:rsidRPr="001E3CA0" w:rsidRDefault="00065576" w:rsidP="00065576">
      <w:p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1E3CA0" w:rsidRPr="001E3CA0">
        <w:rPr>
          <w:rFonts w:ascii="Times New Roman" w:hAnsi="Times New Roman" w:cs="Times New Roman"/>
        </w:rPr>
        <w:t xml:space="preserve">Текущий </w:t>
      </w:r>
      <w:proofErr w:type="gramStart"/>
      <w:r w:rsidR="001E3CA0" w:rsidRPr="001E3CA0">
        <w:rPr>
          <w:rFonts w:ascii="Times New Roman" w:hAnsi="Times New Roman" w:cs="Times New Roman"/>
        </w:rPr>
        <w:t>контроль за</w:t>
      </w:r>
      <w:proofErr w:type="gramEnd"/>
      <w:r w:rsidR="001E3CA0" w:rsidRPr="001E3CA0">
        <w:rPr>
          <w:rFonts w:ascii="Times New Roman" w:hAnsi="Times New Roman" w:cs="Times New Roman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1E3CA0" w:rsidRPr="001E3CA0" w:rsidRDefault="001E3CA0" w:rsidP="001E3CA0">
      <w:pPr>
        <w:pStyle w:val="ConsPlusNormal"/>
        <w:ind w:firstLine="709"/>
        <w:jc w:val="both"/>
      </w:pPr>
      <w:r w:rsidRPr="001E3CA0">
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3CA0" w:rsidRPr="001E3CA0" w:rsidRDefault="001E3CA0" w:rsidP="001E3CA0">
      <w:pPr>
        <w:ind w:right="23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3CA0">
        <w:rPr>
          <w:rFonts w:ascii="Times New Roman" w:hAnsi="Times New Roman" w:cs="Times New Roman"/>
        </w:rPr>
        <w:t>контроля за</w:t>
      </w:r>
      <w:proofErr w:type="gramEnd"/>
      <w:r w:rsidRPr="001E3CA0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EE7531" w:rsidRPr="00EE7531" w:rsidRDefault="00EE7531" w:rsidP="00EE753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E7531">
        <w:rPr>
          <w:rFonts w:ascii="Times New Roman" w:hAnsi="Times New Roman" w:cs="Times New Roman"/>
        </w:rPr>
        <w:t xml:space="preserve">4.2. </w:t>
      </w:r>
      <w:proofErr w:type="gramStart"/>
      <w:r w:rsidRPr="00EE7531">
        <w:rPr>
          <w:rFonts w:ascii="Times New Roman" w:hAnsi="Times New Roman" w:cs="Times New Roman"/>
        </w:rPr>
        <w:t>Контроль за</w:t>
      </w:r>
      <w:proofErr w:type="gramEnd"/>
      <w:r w:rsidRPr="00EE7531">
        <w:rPr>
          <w:rFonts w:ascii="Times New Roman" w:hAnsi="Times New Roman" w:cs="Times New Roman"/>
        </w:rPr>
        <w:t xml:space="preserve"> полнотой и качеством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EE7531">
        <w:rPr>
          <w:rFonts w:ascii="Times New Roman" w:hAnsi="Times New Roman" w:cs="Times New Roman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E1319B">
        <w:rPr>
          <w:rFonts w:ascii="Times New Roman" w:hAnsi="Times New Roman" w:cs="Times New Roman"/>
        </w:rPr>
        <w:t>З</w:t>
      </w:r>
      <w:r w:rsidRPr="00EE7531">
        <w:rPr>
          <w:rFonts w:ascii="Times New Roman" w:hAnsi="Times New Roman" w:cs="Times New Roman"/>
        </w:rPr>
        <w:t>аявителей</w:t>
      </w:r>
      <w:r w:rsidR="00E1319B">
        <w:rPr>
          <w:rFonts w:ascii="Times New Roman" w:hAnsi="Times New Roman" w:cs="Times New Roman"/>
        </w:rPr>
        <w:t xml:space="preserve"> (представителей Заявителя)</w:t>
      </w:r>
      <w:r w:rsidRPr="00EE7531">
        <w:rPr>
          <w:rFonts w:ascii="Times New Roman" w:hAnsi="Times New Roman" w:cs="Times New Roman"/>
        </w:rPr>
        <w:t>, содержащие жалобы на решения и действия (бездействия) должностных лиц Уполномоченного органа.</w:t>
      </w:r>
    </w:p>
    <w:p w:rsidR="00EE7531" w:rsidRPr="00EE7531" w:rsidRDefault="00EE7531" w:rsidP="00EE753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E7531">
        <w:rPr>
          <w:rFonts w:ascii="Times New Roman" w:hAnsi="Times New Roman" w:cs="Times New Roman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7B31B7">
        <w:rPr>
          <w:rFonts w:ascii="Times New Roman" w:hAnsi="Times New Roman" w:cs="Times New Roman"/>
        </w:rPr>
        <w:t>З</w:t>
      </w:r>
      <w:r w:rsidRPr="00EE7531">
        <w:rPr>
          <w:rFonts w:ascii="Times New Roman" w:hAnsi="Times New Roman" w:cs="Times New Roman"/>
        </w:rPr>
        <w:t>аявителей</w:t>
      </w:r>
      <w:r w:rsidR="007B31B7">
        <w:rPr>
          <w:rFonts w:ascii="Times New Roman" w:hAnsi="Times New Roman" w:cs="Times New Roman"/>
        </w:rPr>
        <w:t xml:space="preserve"> (представителей Заявителя)</w:t>
      </w:r>
      <w:r w:rsidRPr="00EE7531">
        <w:rPr>
          <w:rFonts w:ascii="Times New Roman" w:hAnsi="Times New Roman" w:cs="Times New Roman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EE7531" w:rsidRPr="00EE7531" w:rsidRDefault="00EE7531" w:rsidP="00EE753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E7531">
        <w:rPr>
          <w:rFonts w:ascii="Times New Roman" w:hAnsi="Times New Roman" w:cs="Times New Roman"/>
        </w:rPr>
        <w:t xml:space="preserve">Внеплановая проверка полноты и качества предоставления </w:t>
      </w:r>
      <w:r w:rsidR="00065576">
        <w:rPr>
          <w:rFonts w:ascii="Times New Roman" w:hAnsi="Times New Roman" w:cs="Times New Roman"/>
        </w:rPr>
        <w:t>муниципальной услуги</w:t>
      </w:r>
      <w:r w:rsidRPr="00EE7531">
        <w:rPr>
          <w:rFonts w:ascii="Times New Roman" w:hAnsi="Times New Roman" w:cs="Times New Roman"/>
        </w:rPr>
        <w:t xml:space="preserve"> проводится по конкретному обращению (жалобе) </w:t>
      </w:r>
      <w:r w:rsidR="00065576">
        <w:rPr>
          <w:rFonts w:ascii="Times New Roman" w:hAnsi="Times New Roman" w:cs="Times New Roman"/>
        </w:rPr>
        <w:t>З</w:t>
      </w:r>
      <w:r w:rsidRPr="00EE7531">
        <w:rPr>
          <w:rFonts w:ascii="Times New Roman" w:hAnsi="Times New Roman" w:cs="Times New Roman"/>
        </w:rPr>
        <w:t>аявителя</w:t>
      </w:r>
      <w:r w:rsidR="00065576">
        <w:rPr>
          <w:rFonts w:ascii="Times New Roman" w:hAnsi="Times New Roman" w:cs="Times New Roman"/>
        </w:rPr>
        <w:t xml:space="preserve"> (представителя Заявителя)</w:t>
      </w:r>
      <w:r w:rsidRPr="00EE7531">
        <w:rPr>
          <w:rFonts w:ascii="Times New Roman" w:hAnsi="Times New Roman" w:cs="Times New Roman"/>
        </w:rPr>
        <w:t>.</w:t>
      </w:r>
    </w:p>
    <w:p w:rsidR="00EE7531" w:rsidRPr="00EE7531" w:rsidRDefault="00EE7531" w:rsidP="00EE753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E7531">
        <w:rPr>
          <w:rFonts w:ascii="Times New Roman" w:hAnsi="Times New Roman" w:cs="Times New Roman"/>
        </w:rPr>
        <w:t>Проверки проводятся уполномоченными лицами Уполномоченного органа.</w:t>
      </w:r>
    </w:p>
    <w:p w:rsidR="001E3CA0" w:rsidRPr="00EE7531" w:rsidRDefault="00EE7531" w:rsidP="00EE7531">
      <w:pPr>
        <w:pStyle w:val="af"/>
        <w:spacing w:after="0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EE7531">
        <w:rPr>
          <w:rFonts w:ascii="Times New Roman" w:hAnsi="Times New Roman"/>
          <w:sz w:val="24"/>
          <w:szCs w:val="24"/>
        </w:rPr>
        <w:t xml:space="preserve">4.3. </w:t>
      </w:r>
      <w:r w:rsidR="001E3CA0" w:rsidRPr="00EE7531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</w:t>
      </w:r>
      <w:r w:rsidR="00357F53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1E3CA0" w:rsidRPr="00EE753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1E3CA0" w:rsidRPr="00EE7531">
        <w:rPr>
          <w:rStyle w:val="ac"/>
          <w:rFonts w:eastAsia="Courier New"/>
          <w:i w:val="0"/>
          <w:sz w:val="24"/>
          <w:szCs w:val="24"/>
        </w:rPr>
        <w:t>Магаданской области</w:t>
      </w:r>
      <w:r w:rsidR="00357F53">
        <w:rPr>
          <w:rStyle w:val="ac"/>
          <w:rFonts w:eastAsia="Courier New"/>
          <w:i w:val="0"/>
          <w:sz w:val="24"/>
          <w:szCs w:val="24"/>
        </w:rPr>
        <w:t>,</w:t>
      </w:r>
      <w:r w:rsidR="001E3CA0" w:rsidRPr="00EE7531">
        <w:rPr>
          <w:rFonts w:ascii="Times New Roman" w:hAnsi="Times New Roman"/>
          <w:sz w:val="24"/>
          <w:szCs w:val="24"/>
        </w:rPr>
        <w:t xml:space="preserve"> нормативных правовых актов Ягоднинского муниципального округа Магаданской области</w:t>
      </w:r>
      <w:r w:rsidR="00357F53">
        <w:rPr>
          <w:rFonts w:ascii="Times New Roman" w:hAnsi="Times New Roman"/>
          <w:sz w:val="24"/>
          <w:szCs w:val="24"/>
        </w:rPr>
        <w:t xml:space="preserve">, </w:t>
      </w:r>
      <w:r w:rsidR="00357F53" w:rsidRPr="00EE7531">
        <w:rPr>
          <w:rFonts w:ascii="Times New Roman" w:hAnsi="Times New Roman"/>
          <w:sz w:val="24"/>
          <w:szCs w:val="24"/>
        </w:rPr>
        <w:t>положений настоящего административного регламента,</w:t>
      </w:r>
      <w:r w:rsidR="001E3CA0" w:rsidRPr="00EE7531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E3CA0" w:rsidRPr="001E3CA0" w:rsidRDefault="001E3CA0" w:rsidP="001E3CA0">
      <w:pPr>
        <w:ind w:left="20" w:righ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B383B">
        <w:rPr>
          <w:rFonts w:ascii="Times New Roman" w:hAnsi="Times New Roman" w:cs="Times New Roman"/>
        </w:rPr>
        <w:t>муниципальной</w:t>
      </w:r>
      <w:r w:rsidR="00CB383B" w:rsidRPr="001E3CA0">
        <w:rPr>
          <w:rFonts w:ascii="Times New Roman" w:hAnsi="Times New Roman" w:cs="Times New Roman"/>
        </w:rPr>
        <w:t xml:space="preserve"> </w:t>
      </w:r>
      <w:r w:rsidRPr="001E3CA0">
        <w:rPr>
          <w:rFonts w:ascii="Times New Roman" w:hAnsi="Times New Roman" w:cs="Times New Roman"/>
        </w:rPr>
        <w:t>услуги закрепляется в их должностных регламентах в соответствии с требованиями законодательства.</w:t>
      </w:r>
    </w:p>
    <w:p w:rsidR="001E3CA0" w:rsidRPr="001E3CA0" w:rsidRDefault="001E3CA0" w:rsidP="001E3CA0">
      <w:pPr>
        <w:ind w:right="23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Положения, характеризующие требования к порядку и формам </w:t>
      </w:r>
      <w:proofErr w:type="gramStart"/>
      <w:r w:rsidRPr="001E3CA0">
        <w:rPr>
          <w:rFonts w:ascii="Times New Roman" w:hAnsi="Times New Roman" w:cs="Times New Roman"/>
        </w:rPr>
        <w:t>контроля за</w:t>
      </w:r>
      <w:proofErr w:type="gramEnd"/>
      <w:r w:rsidRPr="001E3CA0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3CA0" w:rsidRPr="001E3CA0" w:rsidRDefault="00EE7531" w:rsidP="00EE7531">
      <w:pPr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E3CA0" w:rsidRPr="001E3CA0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</w:t>
      </w:r>
      <w:proofErr w:type="gramStart"/>
      <w:r w:rsidR="001E3CA0" w:rsidRPr="001E3CA0">
        <w:rPr>
          <w:rFonts w:ascii="Times New Roman" w:hAnsi="Times New Roman" w:cs="Times New Roman"/>
        </w:rPr>
        <w:t>контроль за</w:t>
      </w:r>
      <w:proofErr w:type="gramEnd"/>
      <w:r w:rsidR="001E3CA0" w:rsidRPr="001E3CA0">
        <w:rPr>
          <w:rFonts w:ascii="Times New Roman" w:hAnsi="Times New Roman" w:cs="Times New Roman"/>
        </w:rPr>
        <w:t xml:space="preserve"> предоставлением </w:t>
      </w:r>
      <w:r w:rsidR="009938B4">
        <w:rPr>
          <w:rFonts w:ascii="Times New Roman" w:hAnsi="Times New Roman" w:cs="Times New Roman"/>
        </w:rPr>
        <w:t>муниципальной</w:t>
      </w:r>
      <w:r w:rsidR="009938B4" w:rsidRPr="001E3CA0">
        <w:rPr>
          <w:rFonts w:ascii="Times New Roman" w:hAnsi="Times New Roman" w:cs="Times New Roman"/>
        </w:rPr>
        <w:t xml:space="preserve"> </w:t>
      </w:r>
      <w:r w:rsidR="001E3CA0" w:rsidRPr="001E3CA0">
        <w:rPr>
          <w:rFonts w:ascii="Times New Roman" w:hAnsi="Times New Roman" w:cs="Times New Roman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E3CA0" w:rsidRPr="001E3CA0" w:rsidRDefault="001E3CA0" w:rsidP="00EE7531">
      <w:pPr>
        <w:ind w:righ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Граждане, их объединения и организации также имеют право: </w:t>
      </w:r>
    </w:p>
    <w:p w:rsidR="001E3CA0" w:rsidRPr="001E3CA0" w:rsidRDefault="001E3CA0" w:rsidP="00EE7531">
      <w:pPr>
        <w:ind w:righ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а) направлять замечания и предложения по улучшению доступности и качества предоставления </w:t>
      </w:r>
      <w:r w:rsidR="00B538AD">
        <w:rPr>
          <w:rFonts w:ascii="Times New Roman" w:hAnsi="Times New Roman" w:cs="Times New Roman"/>
        </w:rPr>
        <w:t>муниципальной</w:t>
      </w:r>
      <w:r w:rsidR="00B538AD" w:rsidRPr="001E3CA0">
        <w:rPr>
          <w:rFonts w:ascii="Times New Roman" w:hAnsi="Times New Roman" w:cs="Times New Roman"/>
        </w:rPr>
        <w:t xml:space="preserve"> </w:t>
      </w:r>
      <w:r w:rsidRPr="001E3CA0">
        <w:rPr>
          <w:rFonts w:ascii="Times New Roman" w:hAnsi="Times New Roman" w:cs="Times New Roman"/>
        </w:rPr>
        <w:t>услуги;</w:t>
      </w:r>
    </w:p>
    <w:p w:rsidR="001E3CA0" w:rsidRPr="001E3CA0" w:rsidRDefault="001E3CA0" w:rsidP="00EE7531">
      <w:pPr>
        <w:ind w:righ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>б) вносить предложения о мерах по устранению нарушений настоящего административного регламента.</w:t>
      </w:r>
    </w:p>
    <w:p w:rsidR="001E3CA0" w:rsidRPr="001E3CA0" w:rsidRDefault="00EE7531" w:rsidP="00EE7531">
      <w:pPr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1E3CA0" w:rsidRPr="001E3CA0">
        <w:rPr>
          <w:rFonts w:ascii="Times New Roman" w:hAnsi="Times New Roman" w:cs="Times New Roman"/>
        </w:rPr>
        <w:t xml:space="preserve">Должностные лица Уполномоченного органа принимают меры к </w:t>
      </w:r>
      <w:r w:rsidR="00065576">
        <w:rPr>
          <w:rFonts w:ascii="Times New Roman" w:hAnsi="Times New Roman" w:cs="Times New Roman"/>
        </w:rPr>
        <w:t>исправлению</w:t>
      </w:r>
      <w:r w:rsidR="001E3CA0" w:rsidRPr="001E3CA0">
        <w:rPr>
          <w:rFonts w:ascii="Times New Roman" w:hAnsi="Times New Roman" w:cs="Times New Roman"/>
        </w:rPr>
        <w:t xml:space="preserve"> допущенных нарушений, устраняют причины и условия, способствующие совершению нарушений.</w:t>
      </w:r>
    </w:p>
    <w:p w:rsidR="001E3CA0" w:rsidRPr="001E3CA0" w:rsidRDefault="001E3CA0" w:rsidP="00EE7531">
      <w:pPr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1E3CA0" w:rsidRPr="001E3CA0" w:rsidRDefault="001E3CA0" w:rsidP="001E3CA0">
      <w:pPr>
        <w:ind w:firstLine="709"/>
        <w:jc w:val="both"/>
        <w:rPr>
          <w:rFonts w:ascii="Times New Roman" w:hAnsi="Times New Roman" w:cs="Times New Roman"/>
        </w:rPr>
      </w:pPr>
    </w:p>
    <w:p w:rsidR="001E3CA0" w:rsidRPr="001E3CA0" w:rsidRDefault="001E3CA0" w:rsidP="001E3CA0">
      <w:pPr>
        <w:jc w:val="center"/>
        <w:rPr>
          <w:rFonts w:ascii="Times New Roman" w:hAnsi="Times New Roman" w:cs="Times New Roman"/>
          <w:b/>
          <w:i/>
        </w:rPr>
      </w:pPr>
      <w:r w:rsidRPr="001E3CA0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1E3CA0" w:rsidRDefault="001E3CA0" w:rsidP="001E3CA0">
      <w:pPr>
        <w:ind w:right="500"/>
        <w:jc w:val="center"/>
        <w:rPr>
          <w:rFonts w:ascii="Times New Roman" w:hAnsi="Times New Roman" w:cs="Times New Roman"/>
          <w:b/>
        </w:rPr>
      </w:pPr>
      <w:r w:rsidRPr="001E3CA0">
        <w:rPr>
          <w:rFonts w:ascii="Times New Roman" w:hAnsi="Times New Roman" w:cs="Times New Roman"/>
          <w:b/>
        </w:rPr>
        <w:t>действий (бездействия) органа, предоставляющего муниципальную услугу МФЦ, организаций, указанных в части 1</w:t>
      </w:r>
      <w:r w:rsidRPr="001E3CA0">
        <w:rPr>
          <w:rFonts w:ascii="Times New Roman" w:hAnsi="Times New Roman" w:cs="Times New Roman"/>
          <w:b/>
          <w:vertAlign w:val="superscript"/>
        </w:rPr>
        <w:t>1</w:t>
      </w:r>
      <w:r w:rsidRPr="001E3CA0">
        <w:rPr>
          <w:rFonts w:ascii="Times New Roman" w:hAnsi="Times New Roman" w:cs="Times New Roman"/>
          <w:b/>
        </w:rPr>
        <w:t xml:space="preserve"> статьи 16 Федерального закона № 210-ФЗ, а также их должностных лиц</w:t>
      </w:r>
      <w:r w:rsidR="00357F53">
        <w:rPr>
          <w:rFonts w:ascii="Times New Roman" w:hAnsi="Times New Roman" w:cs="Times New Roman"/>
          <w:b/>
        </w:rPr>
        <w:t>, муниципальных служащих</w:t>
      </w:r>
    </w:p>
    <w:p w:rsidR="001E3CA0" w:rsidRPr="001E3CA0" w:rsidRDefault="001E3CA0" w:rsidP="001E3CA0">
      <w:pPr>
        <w:ind w:right="500"/>
        <w:jc w:val="center"/>
        <w:rPr>
          <w:rFonts w:ascii="Times New Roman" w:hAnsi="Times New Roman" w:cs="Times New Roman"/>
          <w:i/>
        </w:rPr>
      </w:pPr>
    </w:p>
    <w:p w:rsidR="001E3CA0" w:rsidRDefault="001E3CA0" w:rsidP="001E3CA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E3CA0">
        <w:rPr>
          <w:sz w:val="24"/>
          <w:szCs w:val="24"/>
        </w:rPr>
        <w:t xml:space="preserve">5.1. </w:t>
      </w:r>
      <w:r w:rsidR="00F407CF">
        <w:rPr>
          <w:sz w:val="24"/>
          <w:szCs w:val="24"/>
        </w:rPr>
        <w:t>Заявитель (представитель Заявителя)</w:t>
      </w:r>
      <w:r w:rsidR="000529EC">
        <w:rPr>
          <w:sz w:val="24"/>
          <w:szCs w:val="24"/>
        </w:rPr>
        <w:t xml:space="preserve"> </w:t>
      </w:r>
      <w:r w:rsidRPr="001E3CA0">
        <w:rPr>
          <w:sz w:val="24"/>
          <w:szCs w:val="24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МФЦ, а также </w:t>
      </w:r>
      <w:r w:rsidR="00B538AD" w:rsidRPr="001E3CA0">
        <w:rPr>
          <w:sz w:val="24"/>
          <w:szCs w:val="24"/>
        </w:rPr>
        <w:t>должностных лиц</w:t>
      </w:r>
      <w:r w:rsidRPr="001E3CA0">
        <w:rPr>
          <w:sz w:val="24"/>
          <w:szCs w:val="24"/>
        </w:rPr>
        <w:t xml:space="preserve"> МФЦ при предоставлении муниципальной услуги в досудебном (внесудебном) порядке (далее - жалоба).</w:t>
      </w:r>
    </w:p>
    <w:p w:rsidR="009F46C0" w:rsidRDefault="009F46C0" w:rsidP="001E3CA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9F46C0" w:rsidRDefault="009F46C0" w:rsidP="009F46C0">
      <w:pPr>
        <w:pStyle w:val="3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9F46C0" w:rsidRDefault="009F46C0" w:rsidP="009F46C0">
      <w:pPr>
        <w:pStyle w:val="3"/>
        <w:shd w:val="clear" w:color="auto" w:fill="auto"/>
        <w:spacing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рассмотрение жалобы лица, которым может быть направлена жалоба Заявителя </w:t>
      </w:r>
    </w:p>
    <w:p w:rsidR="009F46C0" w:rsidRDefault="009F46C0" w:rsidP="009F46C0">
      <w:pPr>
        <w:pStyle w:val="3"/>
        <w:shd w:val="clear" w:color="auto" w:fill="auto"/>
        <w:spacing w:line="240" w:lineRule="auto"/>
        <w:ind w:right="2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9F46C0" w:rsidRPr="001E3CA0" w:rsidRDefault="009F46C0" w:rsidP="009F46C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1E3CA0" w:rsidRPr="001E3CA0" w:rsidRDefault="001E3CA0" w:rsidP="001E3CA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E3CA0">
        <w:rPr>
          <w:sz w:val="24"/>
          <w:szCs w:val="24"/>
        </w:rPr>
        <w:t xml:space="preserve">5.2. В досудебном (внесудебном) порядке </w:t>
      </w:r>
      <w:r w:rsidR="00F407CF">
        <w:rPr>
          <w:sz w:val="24"/>
          <w:szCs w:val="24"/>
        </w:rPr>
        <w:t>Заявитель (представитель Заявителя)</w:t>
      </w:r>
      <w:r w:rsidRPr="001E3CA0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1E3CA0" w:rsidRP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Жалоба подается </w:t>
      </w:r>
      <w:r w:rsidR="00065576">
        <w:rPr>
          <w:rFonts w:ascii="Times New Roman" w:hAnsi="Times New Roman" w:cs="Times New Roman"/>
        </w:rPr>
        <w:t xml:space="preserve">в администрацию Ягоднинского муниципального округа Магаданской области, </w:t>
      </w:r>
      <w:r w:rsidRPr="001E3CA0">
        <w:rPr>
          <w:rFonts w:ascii="Times New Roman" w:hAnsi="Times New Roman" w:cs="Times New Roman"/>
        </w:rPr>
        <w:t xml:space="preserve">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1E3CA0" w:rsidRP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065576">
        <w:rPr>
          <w:rFonts w:ascii="Times New Roman" w:hAnsi="Times New Roman" w:cs="Times New Roman"/>
        </w:rPr>
        <w:t>, либо должностных лиц</w:t>
      </w:r>
      <w:r w:rsidRPr="001E3CA0">
        <w:rPr>
          <w:rFonts w:ascii="Times New Roman" w:hAnsi="Times New Roman" w:cs="Times New Roman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1E3CA0" w:rsidRP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Жалобы на решения и действия (бездействие) </w:t>
      </w:r>
      <w:r w:rsidR="00732027">
        <w:rPr>
          <w:rFonts w:ascii="Times New Roman" w:hAnsi="Times New Roman" w:cs="Times New Roman"/>
        </w:rPr>
        <w:t>должностного</w:t>
      </w:r>
      <w:r w:rsidR="00732027" w:rsidRPr="00732027">
        <w:rPr>
          <w:rFonts w:ascii="Times New Roman" w:hAnsi="Times New Roman" w:cs="Times New Roman"/>
        </w:rPr>
        <w:t xml:space="preserve"> лиц</w:t>
      </w:r>
      <w:r w:rsidR="00732027">
        <w:rPr>
          <w:rFonts w:ascii="Times New Roman" w:hAnsi="Times New Roman" w:cs="Times New Roman"/>
        </w:rPr>
        <w:t>а</w:t>
      </w:r>
      <w:r w:rsidRPr="001E3CA0">
        <w:rPr>
          <w:rFonts w:ascii="Times New Roman" w:hAnsi="Times New Roman" w:cs="Times New Roman"/>
        </w:rPr>
        <w:t xml:space="preserve"> МФЦ подаются руководителю этого МФЦ. </w:t>
      </w:r>
    </w:p>
    <w:p w:rsidR="001E3CA0" w:rsidRP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1E3CA0" w:rsidRP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Жалобы на решения и действия (бездействие) </w:t>
      </w:r>
      <w:r w:rsidR="00732027">
        <w:rPr>
          <w:rFonts w:ascii="Times New Roman" w:hAnsi="Times New Roman" w:cs="Times New Roman"/>
        </w:rPr>
        <w:t>должностных</w:t>
      </w:r>
      <w:r w:rsidR="00732027" w:rsidRPr="00732027">
        <w:rPr>
          <w:rFonts w:ascii="Times New Roman" w:hAnsi="Times New Roman" w:cs="Times New Roman"/>
        </w:rPr>
        <w:t xml:space="preserve"> лиц</w:t>
      </w:r>
      <w:r w:rsidRPr="001E3CA0">
        <w:rPr>
          <w:rFonts w:ascii="Times New Roman" w:hAnsi="Times New Roman" w:cs="Times New Roman"/>
        </w:rPr>
        <w:t xml:space="preserve"> организаций, предусмотренных частью 1.1 статьи 16 Федерального закона № 210-ФЗ, подаются руководителям этих организаций. </w:t>
      </w:r>
    </w:p>
    <w:p w:rsidR="001E3CA0" w:rsidRDefault="001E3CA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F407CF">
        <w:rPr>
          <w:rFonts w:ascii="Times New Roman" w:hAnsi="Times New Roman" w:cs="Times New Roman"/>
        </w:rPr>
        <w:t>Заявителя (представителя Заявителя)</w:t>
      </w:r>
      <w:r w:rsidRPr="001E3CA0">
        <w:rPr>
          <w:rFonts w:ascii="Times New Roman" w:hAnsi="Times New Roman" w:cs="Times New Roman"/>
        </w:rPr>
        <w:t xml:space="preserve">. </w:t>
      </w:r>
    </w:p>
    <w:p w:rsidR="009F46C0" w:rsidRDefault="009F46C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9F46C0" w:rsidRPr="00A5255C" w:rsidRDefault="009F46C0" w:rsidP="009F46C0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A5255C">
        <w:rPr>
          <w:rFonts w:ascii="Times New Roman" w:hAnsi="Times New Roman" w:cs="Times New Roman"/>
          <w:b/>
        </w:rPr>
        <w:t>Способы информирования Заявителей (представителей Заявителей) о порядке</w:t>
      </w:r>
    </w:p>
    <w:p w:rsidR="009F46C0" w:rsidRDefault="009F46C0" w:rsidP="009F46C0">
      <w:pPr>
        <w:shd w:val="clear" w:color="auto" w:fill="FFFFFF" w:themeFill="background1"/>
        <w:tabs>
          <w:tab w:val="left" w:pos="1276"/>
        </w:tabs>
        <w:ind w:firstLine="709"/>
        <w:jc w:val="center"/>
        <w:rPr>
          <w:rFonts w:ascii="Times New Roman" w:hAnsi="Times New Roman" w:cs="Times New Roman"/>
          <w:b/>
        </w:rPr>
      </w:pPr>
      <w:r w:rsidRPr="00A5255C">
        <w:rPr>
          <w:rFonts w:ascii="Times New Roman" w:hAnsi="Times New Roman" w:cs="Times New Roman"/>
          <w:b/>
        </w:rPr>
        <w:t>подачи и рассмотрения жалобы, в том числе с использованием ЕПГУ</w:t>
      </w:r>
    </w:p>
    <w:p w:rsidR="009F46C0" w:rsidRPr="001E3CA0" w:rsidRDefault="009F46C0" w:rsidP="001E3CA0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E3CA0" w:rsidRPr="001E3CA0" w:rsidRDefault="001E3CA0" w:rsidP="001E3CA0">
      <w:pPr>
        <w:ind w:lef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EF443A">
        <w:rPr>
          <w:rFonts w:ascii="Times New Roman" w:hAnsi="Times New Roman" w:cs="Times New Roman"/>
        </w:rPr>
        <w:t>Заявителем (представителем Заявителя)</w:t>
      </w:r>
      <w:r w:rsidRPr="001E3CA0">
        <w:rPr>
          <w:rFonts w:ascii="Times New Roman" w:hAnsi="Times New Roman" w:cs="Times New Roman"/>
        </w:rPr>
        <w:t>.</w:t>
      </w:r>
    </w:p>
    <w:p w:rsidR="009F46C0" w:rsidRDefault="009F46C0" w:rsidP="001E3CA0">
      <w:pPr>
        <w:ind w:left="20" w:firstLine="709"/>
        <w:jc w:val="both"/>
        <w:rPr>
          <w:rFonts w:ascii="Times New Roman" w:hAnsi="Times New Roman" w:cs="Times New Roman"/>
        </w:rPr>
      </w:pPr>
    </w:p>
    <w:p w:rsidR="009F46C0" w:rsidRPr="00A5255C" w:rsidRDefault="009F46C0" w:rsidP="009F46C0">
      <w:pPr>
        <w:jc w:val="center"/>
        <w:rPr>
          <w:rFonts w:ascii="Times New Roman" w:hAnsi="Times New Roman" w:cs="Times New Roman"/>
          <w:b/>
        </w:rPr>
      </w:pPr>
      <w:r w:rsidRPr="00A5255C">
        <w:rPr>
          <w:rFonts w:ascii="Times New Roman" w:hAnsi="Times New Roman" w:cs="Times New Roman"/>
          <w:b/>
        </w:rPr>
        <w:t xml:space="preserve">Перечень нормативных правовых актов, регулирующих порядок </w:t>
      </w:r>
      <w:proofErr w:type="gramStart"/>
      <w:r w:rsidRPr="00A5255C">
        <w:rPr>
          <w:rFonts w:ascii="Times New Roman" w:hAnsi="Times New Roman" w:cs="Times New Roman"/>
          <w:b/>
        </w:rPr>
        <w:t>досудебного</w:t>
      </w:r>
      <w:proofErr w:type="gramEnd"/>
      <w:r w:rsidRPr="00A5255C">
        <w:rPr>
          <w:rFonts w:ascii="Times New Roman" w:hAnsi="Times New Roman" w:cs="Times New Roman"/>
          <w:b/>
        </w:rPr>
        <w:t xml:space="preserve"> </w:t>
      </w:r>
    </w:p>
    <w:p w:rsidR="009F46C0" w:rsidRPr="00A5255C" w:rsidRDefault="009F46C0" w:rsidP="009F46C0">
      <w:pPr>
        <w:jc w:val="center"/>
        <w:rPr>
          <w:rFonts w:ascii="Times New Roman" w:hAnsi="Times New Roman" w:cs="Times New Roman"/>
          <w:b/>
        </w:rPr>
      </w:pPr>
      <w:proofErr w:type="gramStart"/>
      <w:r w:rsidRPr="00A5255C">
        <w:rPr>
          <w:rFonts w:ascii="Times New Roman" w:hAnsi="Times New Roman" w:cs="Times New Roman"/>
          <w:b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46C0" w:rsidRDefault="009F46C0" w:rsidP="001E3CA0">
      <w:pPr>
        <w:ind w:left="20" w:firstLine="709"/>
        <w:jc w:val="both"/>
        <w:rPr>
          <w:rFonts w:ascii="Times New Roman" w:hAnsi="Times New Roman" w:cs="Times New Roman"/>
        </w:rPr>
      </w:pPr>
    </w:p>
    <w:p w:rsidR="001E3CA0" w:rsidRPr="001E3CA0" w:rsidRDefault="001E3CA0" w:rsidP="001E3CA0">
      <w:pPr>
        <w:ind w:lef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1E3CA0" w:rsidRPr="001E3CA0" w:rsidRDefault="001E3CA0" w:rsidP="001E3CA0">
      <w:pPr>
        <w:ind w:left="20" w:firstLine="709"/>
        <w:jc w:val="both"/>
        <w:rPr>
          <w:rFonts w:ascii="Times New Roman" w:hAnsi="Times New Roman" w:cs="Times New Roman"/>
        </w:rPr>
      </w:pPr>
      <w:r w:rsidRPr="001E3CA0">
        <w:rPr>
          <w:rFonts w:ascii="Times New Roman" w:hAnsi="Times New Roman" w:cs="Times New Roman"/>
        </w:rPr>
        <w:t>а) Федеральным законом № 210-ФЗ;</w:t>
      </w:r>
    </w:p>
    <w:p w:rsidR="000A5265" w:rsidRDefault="001E3CA0" w:rsidP="000A5265">
      <w:pPr>
        <w:pStyle w:val="3"/>
        <w:shd w:val="clear" w:color="auto" w:fill="auto"/>
        <w:tabs>
          <w:tab w:val="right" w:pos="1839"/>
          <w:tab w:val="left" w:pos="2118"/>
        </w:tabs>
        <w:spacing w:line="240" w:lineRule="auto"/>
        <w:ind w:firstLine="709"/>
        <w:rPr>
          <w:sz w:val="24"/>
          <w:szCs w:val="24"/>
        </w:rPr>
      </w:pPr>
      <w:r w:rsidRPr="001E3CA0">
        <w:rPr>
          <w:sz w:val="24"/>
          <w:szCs w:val="24"/>
        </w:rPr>
        <w:t>б) постановлением Правительства Российской Федерации от 20</w:t>
      </w:r>
      <w:r w:rsidR="00983733">
        <w:rPr>
          <w:sz w:val="24"/>
          <w:szCs w:val="24"/>
        </w:rPr>
        <w:t xml:space="preserve"> ноября </w:t>
      </w:r>
      <w:r w:rsidRPr="001E3CA0">
        <w:rPr>
          <w:sz w:val="24"/>
          <w:szCs w:val="24"/>
        </w:rPr>
        <w:t xml:space="preserve">2012 </w:t>
      </w:r>
      <w:r w:rsidR="004620D2">
        <w:rPr>
          <w:sz w:val="24"/>
          <w:szCs w:val="24"/>
        </w:rPr>
        <w:t xml:space="preserve">года </w:t>
      </w:r>
      <w:r w:rsidRPr="001E3CA0">
        <w:rPr>
          <w:sz w:val="24"/>
          <w:szCs w:val="24"/>
        </w:rPr>
        <w:t>№ 1198</w:t>
      </w:r>
      <w:r w:rsidRPr="001E3CA0">
        <w:rPr>
          <w:sz w:val="24"/>
          <w:szCs w:val="24"/>
        </w:rPr>
        <w:tab/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357F53">
        <w:rPr>
          <w:sz w:val="24"/>
          <w:szCs w:val="24"/>
        </w:rPr>
        <w:t xml:space="preserve">государственных и </w:t>
      </w:r>
      <w:r w:rsidRPr="001E3CA0">
        <w:rPr>
          <w:sz w:val="24"/>
          <w:szCs w:val="24"/>
        </w:rPr>
        <w:t>муниципальных услуг».</w:t>
      </w:r>
    </w:p>
    <w:p w:rsidR="000A5265" w:rsidRDefault="000A5265">
      <w:pPr>
        <w:rPr>
          <w:rFonts w:ascii="Times New Roman" w:eastAsia="Times New Roman" w:hAnsi="Times New Roman" w:cs="Times New Roman"/>
        </w:rPr>
      </w:pPr>
      <w:r>
        <w:br w:type="page"/>
      </w:r>
    </w:p>
    <w:p w:rsidR="00A402D5" w:rsidRPr="00570069" w:rsidRDefault="00A402D5" w:rsidP="006662EA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>Приложение № 1</w:t>
      </w:r>
    </w:p>
    <w:p w:rsidR="00A402D5" w:rsidRPr="00570069" w:rsidRDefault="00A402D5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C3368A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A402D5" w:rsidRPr="00570069" w:rsidRDefault="00A402D5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402D5" w:rsidRPr="00570069" w:rsidRDefault="00A402D5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</w:t>
      </w:r>
      <w:r w:rsidR="00570069" w:rsidRPr="00570069">
        <w:rPr>
          <w:rFonts w:ascii="Times New Roman" w:hAnsi="Times New Roman" w:cs="Times New Roman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 w:rsidR="00570069">
        <w:rPr>
          <w:rFonts w:ascii="Times New Roman" w:hAnsi="Times New Roman" w:cs="Times New Roman"/>
        </w:rPr>
        <w:t xml:space="preserve">рации о </w:t>
      </w:r>
      <w:r w:rsidR="00570069" w:rsidRPr="00570069">
        <w:rPr>
          <w:rFonts w:ascii="Times New Roman" w:hAnsi="Times New Roman" w:cs="Times New Roman"/>
        </w:rPr>
        <w:t>градостроительной деятельности</w:t>
      </w:r>
      <w:r w:rsidRPr="00570069">
        <w:rPr>
          <w:rFonts w:ascii="Times New Roman" w:hAnsi="Times New Roman" w:cs="Times New Roman"/>
        </w:rPr>
        <w:t>» на территории</w:t>
      </w:r>
      <w:r w:rsidR="00570069"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570069" w:rsidRPr="00570069" w:rsidRDefault="00570069" w:rsidP="00570069">
      <w:pPr>
        <w:pStyle w:val="22"/>
        <w:shd w:val="clear" w:color="auto" w:fill="auto"/>
        <w:spacing w:after="0" w:line="240" w:lineRule="auto"/>
        <w:ind w:right="60"/>
        <w:jc w:val="center"/>
        <w:rPr>
          <w:sz w:val="24"/>
          <w:szCs w:val="24"/>
        </w:rPr>
      </w:pPr>
    </w:p>
    <w:p w:rsidR="00570069" w:rsidRPr="00570069" w:rsidRDefault="004615FE" w:rsidP="000A5A4D">
      <w:pPr>
        <w:pStyle w:val="22"/>
        <w:shd w:val="clear" w:color="auto" w:fill="auto"/>
        <w:tabs>
          <w:tab w:val="left" w:pos="9923"/>
        </w:tabs>
        <w:spacing w:after="0" w:line="240" w:lineRule="auto"/>
        <w:ind w:right="1"/>
        <w:jc w:val="center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П</w:t>
      </w:r>
      <w:proofErr w:type="gramEnd"/>
      <w:r w:rsidRPr="00570069">
        <w:rPr>
          <w:sz w:val="24"/>
          <w:szCs w:val="24"/>
        </w:rPr>
        <w:t xml:space="preserve"> Е Р Е Ч Е Н Ь</w:t>
      </w:r>
    </w:p>
    <w:p w:rsidR="0014120F" w:rsidRPr="00570069" w:rsidRDefault="004615FE" w:rsidP="00AD2D42">
      <w:pPr>
        <w:pStyle w:val="22"/>
        <w:shd w:val="clear" w:color="auto" w:fill="auto"/>
        <w:spacing w:after="296" w:line="240" w:lineRule="auto"/>
        <w:ind w:right="1"/>
        <w:jc w:val="center"/>
        <w:rPr>
          <w:sz w:val="24"/>
          <w:szCs w:val="24"/>
        </w:rPr>
      </w:pPr>
      <w:r w:rsidRPr="00570069">
        <w:rPr>
          <w:sz w:val="24"/>
          <w:szCs w:val="24"/>
        </w:rPr>
        <w:t xml:space="preserve">признаков </w:t>
      </w:r>
      <w:r w:rsidR="00F407CF">
        <w:rPr>
          <w:sz w:val="24"/>
          <w:szCs w:val="24"/>
        </w:rPr>
        <w:t>Заявителей (представителей Заявителей)</w:t>
      </w:r>
      <w:r w:rsidRPr="00570069">
        <w:rPr>
          <w:sz w:val="24"/>
          <w:szCs w:val="24"/>
        </w:rPr>
        <w:t>, а также комбинации значений признаков, каждая из которых соответствует одному</w:t>
      </w:r>
      <w:r w:rsidR="00352A33">
        <w:rPr>
          <w:sz w:val="24"/>
          <w:szCs w:val="24"/>
        </w:rPr>
        <w:t xml:space="preserve"> из вариантов</w:t>
      </w:r>
      <w:r w:rsidRPr="00570069">
        <w:rPr>
          <w:sz w:val="24"/>
          <w:szCs w:val="24"/>
        </w:rPr>
        <w:t xml:space="preserve"> предоставления </w:t>
      </w:r>
      <w:r w:rsidR="00CD6F3A">
        <w:rPr>
          <w:sz w:val="24"/>
          <w:szCs w:val="24"/>
        </w:rPr>
        <w:t xml:space="preserve">муниципальной </w:t>
      </w:r>
      <w:r w:rsidRPr="00570069">
        <w:rPr>
          <w:sz w:val="24"/>
          <w:szCs w:val="24"/>
        </w:rPr>
        <w:t>услуги</w:t>
      </w:r>
    </w:p>
    <w:tbl>
      <w:tblPr>
        <w:tblOverlap w:val="never"/>
        <w:tblW w:w="99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8"/>
        <w:gridCol w:w="8407"/>
      </w:tblGrid>
      <w:tr w:rsidR="00575248" w:rsidRPr="00570069" w:rsidTr="00BD2139">
        <w:trPr>
          <w:trHeight w:hRule="exact" w:val="114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4615FE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24"/>
                <w:sz w:val="24"/>
                <w:szCs w:val="24"/>
              </w:rPr>
              <w:t>№ варианта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ind w:right="135"/>
              <w:jc w:val="center"/>
              <w:rPr>
                <w:sz w:val="24"/>
                <w:szCs w:val="24"/>
              </w:rPr>
            </w:pPr>
            <w:r w:rsidRPr="00570069">
              <w:rPr>
                <w:rStyle w:val="24"/>
                <w:sz w:val="24"/>
                <w:szCs w:val="24"/>
              </w:rPr>
              <w:t xml:space="preserve">Перечень признаков </w:t>
            </w:r>
            <w:r w:rsidR="00F407CF">
              <w:rPr>
                <w:rStyle w:val="24"/>
                <w:sz w:val="24"/>
                <w:szCs w:val="24"/>
              </w:rPr>
              <w:t>Заявителей (представителей Заявителей)</w:t>
            </w:r>
            <w:r w:rsidRPr="00570069">
              <w:rPr>
                <w:rStyle w:val="24"/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0A1938">
              <w:rPr>
                <w:rStyle w:val="24"/>
                <w:sz w:val="24"/>
                <w:szCs w:val="24"/>
              </w:rPr>
              <w:t xml:space="preserve"> </w:t>
            </w:r>
            <w:r w:rsidRPr="00570069">
              <w:rPr>
                <w:rStyle w:val="24"/>
                <w:sz w:val="24"/>
                <w:szCs w:val="24"/>
              </w:rPr>
              <w:t xml:space="preserve">предоставления </w:t>
            </w:r>
            <w:r w:rsidR="00CD6F3A">
              <w:rPr>
                <w:sz w:val="24"/>
                <w:szCs w:val="24"/>
              </w:rPr>
              <w:t>муниципальной</w:t>
            </w:r>
            <w:r w:rsidR="00CD6F3A" w:rsidRPr="00570069">
              <w:rPr>
                <w:rStyle w:val="24"/>
                <w:sz w:val="24"/>
                <w:szCs w:val="24"/>
              </w:rPr>
              <w:t xml:space="preserve"> </w:t>
            </w:r>
            <w:r w:rsidRPr="00570069">
              <w:rPr>
                <w:rStyle w:val="24"/>
                <w:sz w:val="24"/>
                <w:szCs w:val="24"/>
              </w:rPr>
              <w:t>услуги</w:t>
            </w:r>
          </w:p>
        </w:tc>
      </w:tr>
      <w:tr w:rsidR="00575248" w:rsidRPr="00570069" w:rsidTr="00BD2139">
        <w:trPr>
          <w:trHeight w:hRule="exact" w:val="111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4615FE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F407CF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ind w:left="131" w:right="277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Заявитель (представитель Заявителя)</w:t>
            </w:r>
            <w:r w:rsidR="004615FE" w:rsidRPr="00570069">
              <w:rPr>
                <w:rStyle w:val="24"/>
                <w:sz w:val="24"/>
                <w:szCs w:val="24"/>
              </w:rPr>
              <w:t xml:space="preserve"> обратился с уведомлением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75248" w:rsidRPr="00570069" w:rsidTr="00BD2139">
        <w:trPr>
          <w:trHeight w:hRule="exact" w:val="116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4615FE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24"/>
                <w:sz w:val="24"/>
                <w:szCs w:val="24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F407CF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ind w:left="131" w:right="277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Заявитель (представитель Заявителя)</w:t>
            </w:r>
            <w:r w:rsidR="004615FE" w:rsidRPr="00570069">
              <w:rPr>
                <w:rStyle w:val="24"/>
                <w:sz w:val="24"/>
                <w:szCs w:val="24"/>
              </w:rPr>
              <w:t xml:space="preserve"> обратился за выдачей дубликата уведомления о соответствии </w:t>
            </w:r>
            <w:proofErr w:type="gramStart"/>
            <w:r w:rsidR="004615FE" w:rsidRPr="00570069">
              <w:rPr>
                <w:rStyle w:val="24"/>
                <w:sz w:val="24"/>
                <w:szCs w:val="24"/>
              </w:rPr>
              <w:t>построенных</w:t>
            </w:r>
            <w:proofErr w:type="gramEnd"/>
            <w:r w:rsidR="004615FE" w:rsidRPr="00570069">
              <w:rPr>
                <w:rStyle w:val="24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75248" w:rsidRPr="00570069" w:rsidTr="00BD2139">
        <w:trPr>
          <w:trHeight w:hRule="exact" w:val="1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4615FE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24"/>
                <w:sz w:val="24"/>
                <w:szCs w:val="24"/>
              </w:rPr>
              <w:t>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F407CF" w:rsidP="00BD2139">
            <w:pPr>
              <w:pStyle w:val="3"/>
              <w:framePr w:w="9926" w:wrap="notBeside" w:vAnchor="text" w:hAnchor="page" w:x="1154" w:y="40"/>
              <w:shd w:val="clear" w:color="auto" w:fill="auto"/>
              <w:spacing w:line="240" w:lineRule="auto"/>
              <w:ind w:left="131" w:right="277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Заявитель (представитель Заявителя)</w:t>
            </w:r>
            <w:r w:rsidR="004615FE" w:rsidRPr="00570069">
              <w:rPr>
                <w:rStyle w:val="24"/>
                <w:sz w:val="24"/>
                <w:szCs w:val="24"/>
              </w:rPr>
              <w:t xml:space="preserve">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  <w:sectPr w:rsidR="00575248" w:rsidRPr="00570069" w:rsidSect="005506F0">
          <w:footerReference w:type="even" r:id="rId14"/>
          <w:type w:val="continuous"/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0A1938" w:rsidRDefault="000A1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4120F" w:rsidRPr="00570069" w:rsidRDefault="0014120F" w:rsidP="006662EA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14120F" w:rsidRPr="00570069" w:rsidRDefault="0014120F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C3368A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14120F" w:rsidRPr="00570069" w:rsidRDefault="0014120F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4120F" w:rsidRPr="00570069" w:rsidRDefault="0014120F" w:rsidP="006662E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14120F" w:rsidRDefault="0014120F" w:rsidP="00E643FE">
      <w:pPr>
        <w:pStyle w:val="3"/>
        <w:shd w:val="clear" w:color="auto" w:fill="auto"/>
        <w:spacing w:after="514" w:line="240" w:lineRule="auto"/>
        <w:ind w:right="1"/>
        <w:jc w:val="right"/>
        <w:rPr>
          <w:sz w:val="24"/>
          <w:szCs w:val="24"/>
        </w:rPr>
      </w:pPr>
    </w:p>
    <w:p w:rsidR="00575248" w:rsidRPr="00570069" w:rsidRDefault="004615FE" w:rsidP="0014120F">
      <w:pPr>
        <w:pStyle w:val="40"/>
        <w:shd w:val="clear" w:color="auto" w:fill="auto"/>
        <w:tabs>
          <w:tab w:val="left" w:leader="underscore" w:pos="9999"/>
        </w:tabs>
        <w:spacing w:before="0" w:line="240" w:lineRule="auto"/>
        <w:ind w:left="3402"/>
        <w:rPr>
          <w:sz w:val="24"/>
          <w:szCs w:val="24"/>
        </w:rPr>
      </w:pPr>
      <w:r w:rsidRPr="00570069">
        <w:rPr>
          <w:sz w:val="24"/>
          <w:szCs w:val="24"/>
        </w:rPr>
        <w:t>Кому</w:t>
      </w:r>
      <w:r w:rsidRPr="00570069">
        <w:rPr>
          <w:sz w:val="24"/>
          <w:szCs w:val="24"/>
        </w:rPr>
        <w:tab/>
      </w:r>
    </w:p>
    <w:p w:rsidR="00575248" w:rsidRDefault="004615FE" w:rsidP="00963023">
      <w:pPr>
        <w:pStyle w:val="50"/>
        <w:shd w:val="clear" w:color="auto" w:fill="auto"/>
        <w:spacing w:after="0" w:line="240" w:lineRule="auto"/>
        <w:ind w:left="3402" w:right="1" w:firstLine="0"/>
        <w:rPr>
          <w:b w:val="0"/>
        </w:rPr>
      </w:pPr>
      <w:proofErr w:type="gramStart"/>
      <w:r w:rsidRPr="00EF46E6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</w:t>
      </w:r>
      <w:r w:rsidR="00885E5F" w:rsidRPr="00EF46E6">
        <w:rPr>
          <w:b w:val="0"/>
        </w:rPr>
        <w:t>*</w:t>
      </w:r>
      <w:r w:rsidR="00573D45" w:rsidRPr="00EF46E6">
        <w:rPr>
          <w:b w:val="0"/>
        </w:rPr>
        <w:t>,</w:t>
      </w:r>
      <w:r w:rsidRPr="00EF46E6">
        <w:rPr>
          <w:b w:val="0"/>
        </w:rPr>
        <w:t xml:space="preserve"> ОГРН - для юридического лица</w:t>
      </w:r>
      <w:proofErr w:type="gramEnd"/>
    </w:p>
    <w:p w:rsidR="00963023" w:rsidRDefault="00963023" w:rsidP="00963023">
      <w:pPr>
        <w:pStyle w:val="50"/>
        <w:shd w:val="clear" w:color="auto" w:fill="auto"/>
        <w:spacing w:after="0" w:line="240" w:lineRule="auto"/>
        <w:ind w:left="3402" w:right="1" w:firstLine="0"/>
        <w:rPr>
          <w:b w:val="0"/>
        </w:rPr>
      </w:pPr>
    </w:p>
    <w:p w:rsidR="00963023" w:rsidRPr="00EF46E6" w:rsidRDefault="00963023" w:rsidP="00963023">
      <w:pPr>
        <w:pStyle w:val="50"/>
        <w:shd w:val="clear" w:color="auto" w:fill="auto"/>
        <w:spacing w:after="0" w:line="360" w:lineRule="auto"/>
        <w:ind w:left="3402" w:right="1" w:firstLine="0"/>
        <w:rPr>
          <w:b w:val="0"/>
        </w:rPr>
      </w:pPr>
    </w:p>
    <w:p w:rsidR="00575248" w:rsidRDefault="004615FE" w:rsidP="00963023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3402" w:firstLine="0"/>
        <w:rPr>
          <w:b w:val="0"/>
        </w:rPr>
      </w:pPr>
      <w:r w:rsidRPr="00EF46E6">
        <w:rPr>
          <w:b w:val="0"/>
        </w:rPr>
        <w:t>почтовый индекс и адрес, телефон, адрес электронной почты застройщика)</w:t>
      </w:r>
    </w:p>
    <w:p w:rsidR="00963023" w:rsidRPr="00EF46E6" w:rsidRDefault="00963023" w:rsidP="00963023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3402" w:firstLine="0"/>
        <w:rPr>
          <w:b w:val="0"/>
        </w:rPr>
      </w:pPr>
    </w:p>
    <w:p w:rsidR="005D5FB4" w:rsidRPr="005D5FB4" w:rsidRDefault="004615FE" w:rsidP="005D5FB4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5D5FB4">
        <w:rPr>
          <w:sz w:val="24"/>
          <w:szCs w:val="24"/>
        </w:rPr>
        <w:t>Р</w:t>
      </w:r>
      <w:proofErr w:type="gramEnd"/>
      <w:r w:rsidRPr="005D5FB4">
        <w:rPr>
          <w:sz w:val="24"/>
          <w:szCs w:val="24"/>
        </w:rPr>
        <w:t xml:space="preserve"> Е Ш Е Н И Е </w:t>
      </w:r>
    </w:p>
    <w:p w:rsidR="00575248" w:rsidRPr="005D5FB4" w:rsidRDefault="004615FE" w:rsidP="005D5FB4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D5FB4">
        <w:rPr>
          <w:sz w:val="24"/>
          <w:szCs w:val="24"/>
        </w:rPr>
        <w:t>об отказе в приеме документов</w:t>
      </w:r>
    </w:p>
    <w:p w:rsidR="005D5FB4" w:rsidRDefault="005D5FB4" w:rsidP="005D5FB4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D5FB4" w:rsidRPr="00570069" w:rsidRDefault="005D5FB4" w:rsidP="005D5FB4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75248" w:rsidRDefault="004615FE" w:rsidP="005D5FB4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firstLine="0"/>
        <w:rPr>
          <w:b w:val="0"/>
        </w:rPr>
      </w:pPr>
      <w:r w:rsidRPr="005D5FB4">
        <w:rPr>
          <w:b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D5FB4" w:rsidRPr="005D5FB4" w:rsidRDefault="005D5FB4" w:rsidP="005D5FB4">
      <w:pPr>
        <w:pStyle w:val="50"/>
        <w:shd w:val="clear" w:color="auto" w:fill="auto"/>
        <w:spacing w:after="0" w:line="240" w:lineRule="auto"/>
        <w:ind w:firstLine="0"/>
        <w:rPr>
          <w:b w:val="0"/>
        </w:rPr>
      </w:pPr>
    </w:p>
    <w:p w:rsidR="006662EA" w:rsidRDefault="004615FE" w:rsidP="00AD2D42">
      <w:pPr>
        <w:pStyle w:val="40"/>
        <w:shd w:val="clear" w:color="auto" w:fill="auto"/>
        <w:spacing w:before="0" w:after="184" w:line="240" w:lineRule="auto"/>
        <w:ind w:right="120" w:firstLine="709"/>
        <w:rPr>
          <w:sz w:val="24"/>
          <w:szCs w:val="24"/>
        </w:rPr>
      </w:pPr>
      <w:r w:rsidRPr="00570069">
        <w:rPr>
          <w:sz w:val="24"/>
          <w:szCs w:val="24"/>
        </w:rPr>
        <w:t xml:space="preserve">В приеме документов для предоставления </w:t>
      </w:r>
      <w:r w:rsidR="00CD6F3A">
        <w:rPr>
          <w:sz w:val="24"/>
          <w:szCs w:val="24"/>
        </w:rPr>
        <w:t>муниципальной</w:t>
      </w:r>
      <w:r w:rsidR="00CD6F3A" w:rsidRPr="00570069">
        <w:rPr>
          <w:sz w:val="24"/>
          <w:szCs w:val="24"/>
        </w:rPr>
        <w:t xml:space="preserve"> </w:t>
      </w:r>
      <w:r w:rsidRPr="00570069">
        <w:rPr>
          <w:sz w:val="24"/>
          <w:szCs w:val="24"/>
        </w:rPr>
        <w:t xml:space="preserve">услуги </w:t>
      </w:r>
      <w:r w:rsidR="005D5FB4">
        <w:rPr>
          <w:sz w:val="24"/>
          <w:szCs w:val="24"/>
        </w:rPr>
        <w:t>«</w:t>
      </w:r>
      <w:r w:rsidRPr="00570069">
        <w:rPr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6662EA">
        <w:rPr>
          <w:sz w:val="24"/>
          <w:szCs w:val="24"/>
        </w:rPr>
        <w:t>»</w:t>
      </w:r>
      <w:r w:rsidRPr="00570069">
        <w:rPr>
          <w:sz w:val="24"/>
          <w:szCs w:val="24"/>
        </w:rPr>
        <w:t xml:space="preserve"> Вам отказано по следующим основаниям:</w:t>
      </w:r>
    </w:p>
    <w:tbl>
      <w:tblPr>
        <w:tblStyle w:val="af6"/>
        <w:tblW w:w="0" w:type="auto"/>
        <w:tblInd w:w="108" w:type="dxa"/>
        <w:tblLook w:val="04A0"/>
      </w:tblPr>
      <w:tblGrid>
        <w:gridCol w:w="1984"/>
        <w:gridCol w:w="4395"/>
        <w:gridCol w:w="3544"/>
      </w:tblGrid>
      <w:tr w:rsidR="006662EA" w:rsidTr="00AD2D42">
        <w:tc>
          <w:tcPr>
            <w:tcW w:w="1984" w:type="dxa"/>
            <w:vAlign w:val="center"/>
          </w:tcPr>
          <w:p w:rsidR="006662EA" w:rsidRDefault="006662EA" w:rsidP="00AD2D42">
            <w:pPr>
              <w:pStyle w:val="40"/>
              <w:shd w:val="clear" w:color="auto" w:fill="auto"/>
              <w:spacing w:before="0" w:after="184" w:line="240" w:lineRule="auto"/>
              <w:ind w:right="120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№ пункта </w:t>
            </w:r>
            <w:proofErr w:type="spellStart"/>
            <w:r w:rsidR="00AD2D42">
              <w:rPr>
                <w:rStyle w:val="11pt"/>
                <w:sz w:val="24"/>
                <w:szCs w:val="24"/>
              </w:rPr>
              <w:t>а</w:t>
            </w:r>
            <w:r w:rsidRPr="00570069">
              <w:rPr>
                <w:rStyle w:val="11pt"/>
                <w:sz w:val="24"/>
                <w:szCs w:val="24"/>
              </w:rPr>
              <w:t>дминистрати</w:t>
            </w:r>
            <w:proofErr w:type="gramStart"/>
            <w:r w:rsidRPr="00570069">
              <w:rPr>
                <w:rStyle w:val="11pt"/>
                <w:sz w:val="24"/>
                <w:szCs w:val="24"/>
              </w:rPr>
              <w:t>в</w:t>
            </w:r>
            <w:proofErr w:type="spellEnd"/>
            <w:r>
              <w:rPr>
                <w:rStyle w:val="11pt"/>
                <w:sz w:val="24"/>
                <w:szCs w:val="24"/>
              </w:rPr>
              <w:t>-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70069">
              <w:rPr>
                <w:rStyle w:val="11pt"/>
                <w:sz w:val="24"/>
                <w:szCs w:val="24"/>
              </w:rPr>
              <w:t>ного</w:t>
            </w:r>
            <w:proofErr w:type="spellEnd"/>
            <w:r w:rsidRPr="00570069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395" w:type="dxa"/>
            <w:vAlign w:val="center"/>
          </w:tcPr>
          <w:p w:rsidR="006662EA" w:rsidRDefault="006662EA" w:rsidP="00AD2D42">
            <w:pPr>
              <w:pStyle w:val="40"/>
              <w:shd w:val="clear" w:color="auto" w:fill="auto"/>
              <w:spacing w:before="0" w:after="184" w:line="240" w:lineRule="auto"/>
              <w:ind w:right="120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AD2D42">
              <w:rPr>
                <w:rStyle w:val="11pt"/>
                <w:sz w:val="24"/>
                <w:szCs w:val="24"/>
              </w:rPr>
              <w:t>а</w:t>
            </w:r>
            <w:r w:rsidRPr="00570069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544" w:type="dxa"/>
            <w:vAlign w:val="center"/>
          </w:tcPr>
          <w:p w:rsidR="006662EA" w:rsidRDefault="006662EA" w:rsidP="00AD2D42">
            <w:pPr>
              <w:pStyle w:val="40"/>
              <w:shd w:val="clear" w:color="auto" w:fill="auto"/>
              <w:spacing w:before="0" w:after="184" w:line="240" w:lineRule="auto"/>
              <w:ind w:right="120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6662EA" w:rsidTr="00E643FE">
        <w:trPr>
          <w:trHeight w:val="1757"/>
        </w:trPr>
        <w:tc>
          <w:tcPr>
            <w:tcW w:w="1984" w:type="dxa"/>
          </w:tcPr>
          <w:p w:rsidR="006662EA" w:rsidRDefault="006662EA" w:rsidP="00DB2222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подпункт «а» пункта 2.12</w:t>
            </w:r>
          </w:p>
        </w:tc>
        <w:tc>
          <w:tcPr>
            <w:tcW w:w="4395" w:type="dxa"/>
          </w:tcPr>
          <w:p w:rsidR="006662EA" w:rsidRDefault="006662EA" w:rsidP="006662E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</w:t>
            </w:r>
            <w:r w:rsidR="00CD6F3A">
              <w:rPr>
                <w:sz w:val="24"/>
                <w:szCs w:val="24"/>
              </w:rPr>
              <w:t>муниципальной</w:t>
            </w:r>
            <w:r w:rsidR="00CD6F3A" w:rsidRPr="00570069">
              <w:rPr>
                <w:rStyle w:val="11pt"/>
                <w:sz w:val="24"/>
                <w:szCs w:val="24"/>
              </w:rPr>
              <w:t xml:space="preserve"> </w:t>
            </w:r>
            <w:r w:rsidRPr="0057006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:rsidR="006662EA" w:rsidRDefault="006662EA" w:rsidP="006662E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662EA" w:rsidTr="00E643FE">
        <w:tc>
          <w:tcPr>
            <w:tcW w:w="1984" w:type="dxa"/>
          </w:tcPr>
          <w:p w:rsidR="006662EA" w:rsidRDefault="006662EA" w:rsidP="00DB2222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подпункт «б» пункта 2.12</w:t>
            </w:r>
          </w:p>
        </w:tc>
        <w:tc>
          <w:tcPr>
            <w:tcW w:w="4395" w:type="dxa"/>
          </w:tcPr>
          <w:p w:rsidR="006662EA" w:rsidRDefault="00C5758C" w:rsidP="000A1938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 xml:space="preserve">представленные документы утратили силу на момент обращения за </w:t>
            </w:r>
            <w:r w:rsidR="00CD6F3A">
              <w:rPr>
                <w:sz w:val="24"/>
                <w:szCs w:val="24"/>
              </w:rPr>
              <w:t>муниципальной</w:t>
            </w:r>
            <w:r w:rsidR="00CD6F3A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услугой (документ, удостоверяющий личность; документ, удостоверяющий полномочия представителя </w:t>
            </w:r>
            <w:r w:rsidR="00F407CF">
              <w:rPr>
                <w:rStyle w:val="11pt"/>
              </w:rPr>
              <w:t>Заявителя</w:t>
            </w:r>
            <w:r>
              <w:rPr>
                <w:rStyle w:val="11pt"/>
              </w:rPr>
              <w:t xml:space="preserve">, в случае обращения за предоставлением </w:t>
            </w:r>
            <w:r w:rsidR="00CD6F3A">
              <w:rPr>
                <w:sz w:val="24"/>
                <w:szCs w:val="24"/>
              </w:rPr>
              <w:t>муниципальной</w:t>
            </w:r>
            <w:r w:rsidR="00CD6F3A">
              <w:rPr>
                <w:rStyle w:val="11pt"/>
              </w:rPr>
              <w:t xml:space="preserve"> </w:t>
            </w:r>
            <w:r>
              <w:rPr>
                <w:rStyle w:val="11pt"/>
              </w:rPr>
              <w:t>услуги указанным лицом)</w:t>
            </w:r>
          </w:p>
        </w:tc>
        <w:tc>
          <w:tcPr>
            <w:tcW w:w="3544" w:type="dxa"/>
          </w:tcPr>
          <w:p w:rsidR="006662EA" w:rsidRDefault="00C5758C" w:rsidP="006662E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6662EA" w:rsidTr="00E643FE">
        <w:trPr>
          <w:trHeight w:val="2409"/>
        </w:trPr>
        <w:tc>
          <w:tcPr>
            <w:tcW w:w="1984" w:type="dxa"/>
          </w:tcPr>
          <w:p w:rsidR="006662EA" w:rsidRDefault="00C5758C" w:rsidP="00DB2222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lastRenderedPageBreak/>
              <w:t>подпункт «в» пункта 2.12</w:t>
            </w:r>
          </w:p>
        </w:tc>
        <w:tc>
          <w:tcPr>
            <w:tcW w:w="4395" w:type="dxa"/>
          </w:tcPr>
          <w:p w:rsidR="006662EA" w:rsidRDefault="00C5758C" w:rsidP="006662E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6662EA" w:rsidRDefault="00C5758C" w:rsidP="005F3563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  <w:r>
              <w:rPr>
                <w:rStyle w:val="11pt0"/>
                <w:sz w:val="24"/>
                <w:szCs w:val="24"/>
              </w:rPr>
              <w:t xml:space="preserve"> </w:t>
            </w:r>
            <w:r w:rsidRPr="00570069">
              <w:rPr>
                <w:rStyle w:val="11pt0"/>
                <w:sz w:val="24"/>
                <w:szCs w:val="24"/>
              </w:rPr>
              <w:t>не заверенные в порядке, установленном</w:t>
            </w:r>
            <w:r>
              <w:rPr>
                <w:rStyle w:val="11pt0"/>
                <w:sz w:val="24"/>
                <w:szCs w:val="24"/>
              </w:rPr>
              <w:t xml:space="preserve"> </w:t>
            </w:r>
            <w:r w:rsidRPr="00570069">
              <w:rPr>
                <w:rStyle w:val="11pt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6662EA" w:rsidTr="00E643FE">
        <w:tc>
          <w:tcPr>
            <w:tcW w:w="1984" w:type="dxa"/>
          </w:tcPr>
          <w:p w:rsidR="006662EA" w:rsidRDefault="00C5758C" w:rsidP="00DB2222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r w:rsidRPr="00570069">
              <w:rPr>
                <w:rStyle w:val="11pt"/>
                <w:sz w:val="24"/>
                <w:szCs w:val="24"/>
              </w:rPr>
              <w:t>г</w:t>
            </w:r>
            <w:r>
              <w:rPr>
                <w:rStyle w:val="11pt"/>
                <w:sz w:val="24"/>
                <w:szCs w:val="24"/>
              </w:rPr>
              <w:t>»</w:t>
            </w:r>
            <w:r w:rsidRPr="00570069">
              <w:rPr>
                <w:rStyle w:val="11pt"/>
                <w:sz w:val="24"/>
                <w:szCs w:val="24"/>
              </w:rPr>
              <w:t xml:space="preserve"> пункта 2.12</w:t>
            </w:r>
          </w:p>
        </w:tc>
        <w:tc>
          <w:tcPr>
            <w:tcW w:w="4395" w:type="dxa"/>
          </w:tcPr>
          <w:p w:rsidR="006662EA" w:rsidRDefault="00C5758C" w:rsidP="006662E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CD6F3A">
              <w:rPr>
                <w:sz w:val="24"/>
                <w:szCs w:val="24"/>
              </w:rPr>
              <w:t>муниципальной</w:t>
            </w:r>
            <w:r w:rsidR="00CD6F3A" w:rsidRPr="00570069">
              <w:rPr>
                <w:rStyle w:val="11pt"/>
                <w:sz w:val="24"/>
                <w:szCs w:val="24"/>
              </w:rPr>
              <w:t xml:space="preserve"> </w:t>
            </w:r>
            <w:r w:rsidRPr="0057006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544" w:type="dxa"/>
          </w:tcPr>
          <w:p w:rsidR="006662EA" w:rsidRDefault="00C5758C" w:rsidP="005F3563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662EA" w:rsidTr="00E643FE">
        <w:tc>
          <w:tcPr>
            <w:tcW w:w="1984" w:type="dxa"/>
          </w:tcPr>
          <w:p w:rsidR="006662EA" w:rsidRDefault="00C5758C" w:rsidP="00DB2222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подпункт </w:t>
            </w:r>
            <w:r>
              <w:rPr>
                <w:rStyle w:val="11pt"/>
                <w:sz w:val="24"/>
                <w:szCs w:val="24"/>
              </w:rPr>
              <w:t>«</w:t>
            </w:r>
            <w:proofErr w:type="spellStart"/>
            <w:r w:rsidRPr="00570069">
              <w:rPr>
                <w:rStyle w:val="11pt"/>
                <w:sz w:val="24"/>
                <w:szCs w:val="24"/>
              </w:rPr>
              <w:t>д</w:t>
            </w:r>
            <w:proofErr w:type="spellEnd"/>
            <w:r>
              <w:rPr>
                <w:rStyle w:val="11pt"/>
                <w:sz w:val="24"/>
                <w:szCs w:val="24"/>
              </w:rPr>
              <w:t>»</w:t>
            </w:r>
            <w:r w:rsidRPr="00570069">
              <w:rPr>
                <w:rStyle w:val="11pt"/>
                <w:sz w:val="24"/>
                <w:szCs w:val="24"/>
              </w:rPr>
              <w:t xml:space="preserve"> пункта 2.12</w:t>
            </w:r>
          </w:p>
        </w:tc>
        <w:tc>
          <w:tcPr>
            <w:tcW w:w="4395" w:type="dxa"/>
          </w:tcPr>
          <w:p w:rsidR="006662EA" w:rsidRDefault="00C5758C" w:rsidP="00CD6F3A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выявлено несоблюдение установленных статьей 1</w:t>
            </w:r>
            <w:r w:rsidRPr="00C5758C">
              <w:rPr>
                <w:rStyle w:val="11pt"/>
                <w:sz w:val="24"/>
                <w:szCs w:val="24"/>
                <w:vertAlign w:val="superscript"/>
              </w:rPr>
              <w:t>1</w:t>
            </w:r>
            <w:r w:rsidRPr="00570069">
              <w:rPr>
                <w:rStyle w:val="11pt"/>
                <w:sz w:val="24"/>
                <w:szCs w:val="24"/>
              </w:rPr>
              <w:t xml:space="preserve"> Федерального закона от 6 апреля 2011 № 63-</w:t>
            </w:r>
            <w:r w:rsidR="00DB2222">
              <w:rPr>
                <w:rStyle w:val="11pt"/>
                <w:sz w:val="24"/>
                <w:szCs w:val="24"/>
              </w:rPr>
              <w:t>ФЗ</w:t>
            </w:r>
            <w:r w:rsidRPr="00570069">
              <w:rPr>
                <w:rStyle w:val="11pt"/>
                <w:sz w:val="24"/>
                <w:szCs w:val="24"/>
              </w:rPr>
              <w:t xml:space="preserve"> </w:t>
            </w:r>
            <w:r w:rsidR="00CD2B04">
              <w:rPr>
                <w:rStyle w:val="11pt"/>
                <w:sz w:val="24"/>
                <w:szCs w:val="24"/>
              </w:rPr>
              <w:t>«</w:t>
            </w:r>
            <w:r w:rsidRPr="00570069">
              <w:rPr>
                <w:rStyle w:val="11pt"/>
                <w:sz w:val="24"/>
                <w:szCs w:val="24"/>
              </w:rPr>
              <w:t>Об электронной подписи</w:t>
            </w:r>
            <w:r w:rsidR="00CD2B04">
              <w:rPr>
                <w:rStyle w:val="11pt"/>
                <w:sz w:val="24"/>
                <w:szCs w:val="24"/>
              </w:rPr>
              <w:t>»</w:t>
            </w:r>
            <w:r w:rsidRPr="00570069">
              <w:rPr>
                <w:rStyle w:val="11pt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6662EA" w:rsidRDefault="00C5758C" w:rsidP="005F3563">
            <w:pPr>
              <w:pStyle w:val="40"/>
              <w:shd w:val="clear" w:color="auto" w:fill="auto"/>
              <w:spacing w:before="0" w:after="184" w:line="240" w:lineRule="auto"/>
              <w:ind w:righ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662EA" w:rsidRDefault="006662EA" w:rsidP="00E643FE">
      <w:pPr>
        <w:pStyle w:val="40"/>
        <w:shd w:val="clear" w:color="auto" w:fill="auto"/>
        <w:spacing w:before="0" w:after="184" w:line="240" w:lineRule="auto"/>
        <w:ind w:right="1"/>
        <w:rPr>
          <w:sz w:val="24"/>
          <w:szCs w:val="24"/>
        </w:rPr>
      </w:pPr>
    </w:p>
    <w:p w:rsidR="00CD2B04" w:rsidRDefault="00CD2B04" w:rsidP="00462AB8">
      <w:pPr>
        <w:pStyle w:val="40"/>
        <w:shd w:val="clear" w:color="auto" w:fill="auto"/>
        <w:tabs>
          <w:tab w:val="left" w:leader="underscore" w:pos="10073"/>
        </w:tabs>
        <w:spacing w:before="297" w:after="203" w:line="220" w:lineRule="exact"/>
        <w:ind w:firstLine="709"/>
      </w:pPr>
      <w:r>
        <w:t xml:space="preserve">Дополнительно информируем: </w:t>
      </w:r>
      <w:r>
        <w:tab/>
      </w:r>
    </w:p>
    <w:p w:rsidR="006662EA" w:rsidRPr="00CD2B04" w:rsidRDefault="00CD2B04" w:rsidP="00E643FE">
      <w:pPr>
        <w:pStyle w:val="40"/>
        <w:shd w:val="clear" w:color="auto" w:fill="auto"/>
        <w:tabs>
          <w:tab w:val="left" w:leader="underscore" w:pos="10073"/>
        </w:tabs>
        <w:spacing w:before="0" w:line="240" w:lineRule="auto"/>
      </w:pPr>
      <w:r>
        <w:tab/>
      </w:r>
    </w:p>
    <w:p w:rsidR="00575248" w:rsidRPr="00EF46E6" w:rsidRDefault="004615FE" w:rsidP="00CD2B04">
      <w:pPr>
        <w:pStyle w:val="50"/>
        <w:shd w:val="clear" w:color="auto" w:fill="auto"/>
        <w:spacing w:after="0" w:line="240" w:lineRule="auto"/>
        <w:ind w:left="40" w:firstLine="0"/>
        <w:rPr>
          <w:b w:val="0"/>
        </w:rPr>
      </w:pPr>
      <w:r w:rsidRPr="00EF46E6">
        <w:rPr>
          <w:b w:val="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0F40F2" w:rsidRPr="00CD2B04" w:rsidRDefault="000F40F2" w:rsidP="00CD2B04">
      <w:pPr>
        <w:pStyle w:val="50"/>
        <w:shd w:val="clear" w:color="auto" w:fill="auto"/>
        <w:spacing w:after="0" w:line="240" w:lineRule="auto"/>
        <w:ind w:left="40" w:firstLine="0"/>
        <w:rPr>
          <w:b w:val="0"/>
        </w:rPr>
      </w:pPr>
    </w:p>
    <w:p w:rsidR="00575248" w:rsidRPr="00570069" w:rsidRDefault="004615FE" w:rsidP="000F40F2">
      <w:pPr>
        <w:pStyle w:val="40"/>
        <w:shd w:val="clear" w:color="auto" w:fill="auto"/>
        <w:tabs>
          <w:tab w:val="left" w:leader="underscore" w:pos="9953"/>
        </w:tabs>
        <w:spacing w:before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Приложение:</w:t>
      </w:r>
      <w:r w:rsidRPr="00570069">
        <w:rPr>
          <w:sz w:val="24"/>
          <w:szCs w:val="24"/>
        </w:rPr>
        <w:tab/>
      </w:r>
    </w:p>
    <w:p w:rsidR="00CD2B04" w:rsidRPr="000F40F2" w:rsidRDefault="00CD2B04" w:rsidP="000F40F2">
      <w:pPr>
        <w:pStyle w:val="50"/>
        <w:shd w:val="clear" w:color="auto" w:fill="auto"/>
        <w:spacing w:after="0" w:line="240" w:lineRule="auto"/>
        <w:ind w:left="40" w:firstLine="0"/>
      </w:pPr>
    </w:p>
    <w:p w:rsidR="00CD2B04" w:rsidRPr="00570069" w:rsidRDefault="00CD2B04" w:rsidP="000F40F2">
      <w:pPr>
        <w:pStyle w:val="40"/>
        <w:shd w:val="clear" w:color="auto" w:fill="auto"/>
        <w:tabs>
          <w:tab w:val="left" w:leader="underscore" w:pos="9953"/>
        </w:tabs>
        <w:spacing w:before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ab/>
      </w:r>
    </w:p>
    <w:p w:rsidR="00575248" w:rsidRDefault="004615FE" w:rsidP="00CD2B04">
      <w:pPr>
        <w:pStyle w:val="50"/>
        <w:shd w:val="clear" w:color="auto" w:fill="auto"/>
        <w:spacing w:after="0" w:line="240" w:lineRule="auto"/>
        <w:ind w:left="40" w:firstLine="0"/>
        <w:rPr>
          <w:b w:val="0"/>
        </w:rPr>
      </w:pPr>
      <w:proofErr w:type="gramStart"/>
      <w:r w:rsidRPr="00CD2B04">
        <w:rPr>
          <w:b w:val="0"/>
        </w:rPr>
        <w:t xml:space="preserve">(прилагаются документы, представленные </w:t>
      </w:r>
      <w:r w:rsidR="00EF443A">
        <w:rPr>
          <w:b w:val="0"/>
        </w:rPr>
        <w:t>Заявителем (представителем Заявителя</w:t>
      </w:r>
      <w:r w:rsidRPr="00CD2B04">
        <w:rPr>
          <w:b w:val="0"/>
        </w:rPr>
        <w:t>)</w:t>
      </w:r>
      <w:proofErr w:type="gramEnd"/>
    </w:p>
    <w:p w:rsidR="000F40F2" w:rsidRDefault="000F40F2" w:rsidP="00CD2B04">
      <w:pPr>
        <w:pStyle w:val="50"/>
        <w:shd w:val="clear" w:color="auto" w:fill="auto"/>
        <w:spacing w:after="0" w:line="240" w:lineRule="auto"/>
        <w:ind w:left="40" w:firstLine="0"/>
        <w:rPr>
          <w:b w:val="0"/>
          <w:sz w:val="24"/>
          <w:szCs w:val="24"/>
        </w:rPr>
      </w:pPr>
    </w:p>
    <w:p w:rsidR="00963023" w:rsidRPr="00C64FE7" w:rsidRDefault="00963023" w:rsidP="00CD2B04">
      <w:pPr>
        <w:pStyle w:val="50"/>
        <w:shd w:val="clear" w:color="auto" w:fill="auto"/>
        <w:spacing w:after="0" w:line="240" w:lineRule="auto"/>
        <w:ind w:left="40" w:firstLine="0"/>
        <w:rPr>
          <w:b w:val="0"/>
          <w:sz w:val="24"/>
          <w:szCs w:val="24"/>
        </w:rPr>
      </w:pPr>
    </w:p>
    <w:p w:rsidR="000F40F2" w:rsidRPr="005D4F57" w:rsidRDefault="000F40F2" w:rsidP="00925D49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rPr>
          <w:b/>
          <w:sz w:val="24"/>
          <w:szCs w:val="24"/>
        </w:rPr>
      </w:pPr>
      <w:r w:rsidRPr="005D4F57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5D4F5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       </w:t>
      </w:r>
      <w:r w:rsidR="00885E5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_</w:t>
      </w:r>
      <w:r w:rsidRPr="005D4F57">
        <w:rPr>
          <w:sz w:val="24"/>
          <w:szCs w:val="24"/>
        </w:rPr>
        <w:t xml:space="preserve">________          </w:t>
      </w:r>
      <w:r>
        <w:rPr>
          <w:sz w:val="24"/>
          <w:szCs w:val="24"/>
        </w:rPr>
        <w:t>__</w:t>
      </w:r>
      <w:r w:rsidRPr="005D4F57">
        <w:rPr>
          <w:sz w:val="24"/>
          <w:szCs w:val="24"/>
        </w:rPr>
        <w:t>________________________________</w:t>
      </w:r>
    </w:p>
    <w:p w:rsidR="000F40F2" w:rsidRPr="00EF46E6" w:rsidRDefault="00885E5F" w:rsidP="00925D49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rPr>
          <w:b/>
          <w:sz w:val="18"/>
          <w:szCs w:val="18"/>
        </w:rPr>
      </w:pPr>
      <w:r w:rsidRPr="00EF46E6">
        <w:rPr>
          <w:sz w:val="16"/>
          <w:szCs w:val="16"/>
        </w:rPr>
        <w:t xml:space="preserve">    </w:t>
      </w:r>
      <w:proofErr w:type="gramStart"/>
      <w:r w:rsidRPr="00EF46E6">
        <w:rPr>
          <w:sz w:val="18"/>
          <w:szCs w:val="18"/>
        </w:rPr>
        <w:t xml:space="preserve">(должность)                                                                  </w:t>
      </w:r>
      <w:r w:rsidR="000F40F2" w:rsidRPr="00EF46E6">
        <w:rPr>
          <w:sz w:val="18"/>
          <w:szCs w:val="18"/>
        </w:rPr>
        <w:t>(подпись)</w:t>
      </w:r>
      <w:r w:rsidR="000F40F2" w:rsidRPr="00EF46E6">
        <w:rPr>
          <w:sz w:val="18"/>
          <w:szCs w:val="18"/>
        </w:rPr>
        <w:tab/>
      </w:r>
      <w:r w:rsidRPr="00EF46E6">
        <w:rPr>
          <w:sz w:val="18"/>
          <w:szCs w:val="18"/>
        </w:rPr>
        <w:t xml:space="preserve">                           </w:t>
      </w:r>
      <w:r w:rsidR="00963023">
        <w:rPr>
          <w:sz w:val="18"/>
          <w:szCs w:val="18"/>
        </w:rPr>
        <w:t xml:space="preserve">   </w:t>
      </w:r>
      <w:r w:rsidRPr="00EF46E6">
        <w:rPr>
          <w:sz w:val="18"/>
          <w:szCs w:val="18"/>
        </w:rPr>
        <w:t xml:space="preserve">  </w:t>
      </w:r>
      <w:r w:rsidR="000F40F2" w:rsidRPr="00EF46E6">
        <w:rPr>
          <w:sz w:val="18"/>
          <w:szCs w:val="18"/>
        </w:rPr>
        <w:t>(</w:t>
      </w:r>
      <w:r w:rsidR="00963023">
        <w:rPr>
          <w:sz w:val="18"/>
          <w:szCs w:val="18"/>
        </w:rPr>
        <w:t>ф</w:t>
      </w:r>
      <w:r w:rsidR="000F40F2" w:rsidRPr="00EF46E6">
        <w:rPr>
          <w:sz w:val="18"/>
          <w:szCs w:val="18"/>
        </w:rPr>
        <w:t xml:space="preserve">амилия, </w:t>
      </w:r>
      <w:r w:rsidR="00963023">
        <w:rPr>
          <w:sz w:val="18"/>
          <w:szCs w:val="18"/>
        </w:rPr>
        <w:t>и</w:t>
      </w:r>
      <w:r w:rsidR="000F40F2" w:rsidRPr="00EF46E6">
        <w:rPr>
          <w:sz w:val="18"/>
          <w:szCs w:val="18"/>
        </w:rPr>
        <w:t xml:space="preserve">мя, </w:t>
      </w:r>
      <w:r w:rsidR="00963023">
        <w:rPr>
          <w:sz w:val="18"/>
          <w:szCs w:val="18"/>
        </w:rPr>
        <w:t>о</w:t>
      </w:r>
      <w:r w:rsidR="000F40F2" w:rsidRPr="00EF46E6">
        <w:rPr>
          <w:sz w:val="18"/>
          <w:szCs w:val="18"/>
        </w:rPr>
        <w:t>тчество</w:t>
      </w:r>
      <w:r w:rsidR="000F40F2" w:rsidRPr="00EF46E6">
        <w:rPr>
          <w:sz w:val="18"/>
          <w:szCs w:val="18"/>
        </w:rPr>
        <w:tab/>
        <w:t xml:space="preserve"> (при наличии)</w:t>
      </w:r>
      <w:proofErr w:type="gramEnd"/>
    </w:p>
    <w:p w:rsidR="000F40F2" w:rsidRDefault="000F40F2" w:rsidP="00925D49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963023" w:rsidRPr="005D4F57" w:rsidRDefault="00963023" w:rsidP="00925D49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0F40F2" w:rsidRPr="005D4F57" w:rsidRDefault="000F40F2" w:rsidP="000F40F2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5D4F57">
        <w:rPr>
          <w:rFonts w:ascii="Times New Roman" w:hAnsi="Times New Roman"/>
        </w:rPr>
        <w:t>Дата</w:t>
      </w:r>
      <w:r w:rsidR="00C64FE7">
        <w:rPr>
          <w:rFonts w:ascii="Times New Roman" w:hAnsi="Times New Roman"/>
        </w:rPr>
        <w:t>_________</w:t>
      </w: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7B31B7" w:rsidRDefault="007B31B7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</w:pPr>
    </w:p>
    <w:p w:rsidR="00885E5F" w:rsidRPr="00EF46E6" w:rsidRDefault="00885E5F" w:rsidP="000F40F2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</w:rPr>
        <w:sectPr w:rsidR="00885E5F" w:rsidRPr="00EF46E6" w:rsidSect="005506F0">
          <w:type w:val="continuous"/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EF46E6">
        <w:rPr>
          <w:b w:val="0"/>
        </w:rPr>
        <w:t>*Сведения об ИНН в отношении иностранного юридического лица не указываются</w:t>
      </w:r>
    </w:p>
    <w:p w:rsidR="00925D49" w:rsidRPr="00570069" w:rsidRDefault="00925D49" w:rsidP="00925D49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925D49" w:rsidRPr="00570069" w:rsidRDefault="00925D49" w:rsidP="00925D4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5F3563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925D49" w:rsidRPr="00570069" w:rsidRDefault="00925D49" w:rsidP="00925D4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925D49" w:rsidRDefault="00925D49" w:rsidP="00925D4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CF6BE9" w:rsidRDefault="00CF6BE9" w:rsidP="00925D4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:rsidR="00CD6F3A" w:rsidRPr="00570069" w:rsidRDefault="00CD6F3A" w:rsidP="009630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248" w:rsidRPr="00EF46E6" w:rsidRDefault="00DB2222" w:rsidP="00885E5F">
      <w:pPr>
        <w:pStyle w:val="50"/>
        <w:pBdr>
          <w:top w:val="single" w:sz="4" w:space="1" w:color="auto"/>
        </w:pBdr>
        <w:shd w:val="clear" w:color="auto" w:fill="auto"/>
        <w:spacing w:after="611" w:line="240" w:lineRule="auto"/>
        <w:ind w:left="20" w:firstLine="0"/>
        <w:rPr>
          <w:b w:val="0"/>
        </w:rPr>
      </w:pPr>
      <w:r w:rsidRPr="00EF46E6">
        <w:rPr>
          <w:b w:val="0"/>
        </w:rPr>
        <w:t xml:space="preserve"> </w:t>
      </w:r>
      <w:r w:rsidR="004615FE" w:rsidRPr="00EF46E6">
        <w:rPr>
          <w:b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575248" w:rsidRPr="005F3563" w:rsidRDefault="004615FE" w:rsidP="00CF6BE9">
      <w:pPr>
        <w:pStyle w:val="50"/>
        <w:shd w:val="clear" w:color="auto" w:fill="auto"/>
        <w:spacing w:after="0" w:line="240" w:lineRule="auto"/>
        <w:ind w:left="3400" w:firstLine="0"/>
        <w:jc w:val="left"/>
        <w:rPr>
          <w:b w:val="0"/>
          <w:sz w:val="20"/>
          <w:szCs w:val="20"/>
        </w:rPr>
      </w:pPr>
      <w:r w:rsidRPr="005F3563">
        <w:rPr>
          <w:b w:val="0"/>
          <w:sz w:val="20"/>
          <w:szCs w:val="20"/>
        </w:rPr>
        <w:t>Кому</w:t>
      </w:r>
    </w:p>
    <w:p w:rsidR="00575248" w:rsidRPr="00181E12" w:rsidRDefault="004615FE" w:rsidP="00CF6BE9">
      <w:pPr>
        <w:pStyle w:val="70"/>
        <w:pBdr>
          <w:top w:val="single" w:sz="4" w:space="1" w:color="auto"/>
        </w:pBdr>
        <w:shd w:val="clear" w:color="auto" w:fill="auto"/>
        <w:tabs>
          <w:tab w:val="left" w:pos="9923"/>
        </w:tabs>
        <w:spacing w:before="0" w:after="0" w:line="240" w:lineRule="auto"/>
        <w:ind w:left="4820" w:right="1"/>
        <w:rPr>
          <w:i w:val="0"/>
        </w:rPr>
      </w:pPr>
      <w:proofErr w:type="gramStart"/>
      <w:r w:rsidRPr="00181E12">
        <w:rPr>
          <w:i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лица, телефон, адрес электронной почты застройщика)</w:t>
      </w:r>
      <w:proofErr w:type="gramEnd"/>
    </w:p>
    <w:p w:rsidR="00EF46E6" w:rsidRDefault="00EF46E6" w:rsidP="00CF6BE9">
      <w:pPr>
        <w:pStyle w:val="70"/>
        <w:shd w:val="clear" w:color="auto" w:fill="auto"/>
        <w:tabs>
          <w:tab w:val="left" w:pos="9923"/>
        </w:tabs>
        <w:spacing w:before="0" w:after="0" w:line="240" w:lineRule="auto"/>
        <w:ind w:left="4536" w:right="1"/>
        <w:jc w:val="left"/>
        <w:rPr>
          <w:i w:val="0"/>
          <w:sz w:val="18"/>
          <w:szCs w:val="18"/>
        </w:rPr>
      </w:pPr>
    </w:p>
    <w:p w:rsidR="00EF46E6" w:rsidRPr="00885E5F" w:rsidRDefault="00EF46E6" w:rsidP="00CF6BE9">
      <w:pPr>
        <w:pStyle w:val="70"/>
        <w:shd w:val="clear" w:color="auto" w:fill="auto"/>
        <w:tabs>
          <w:tab w:val="left" w:pos="9923"/>
        </w:tabs>
        <w:spacing w:before="0" w:after="0" w:line="240" w:lineRule="auto"/>
        <w:ind w:left="4536" w:right="1"/>
        <w:jc w:val="left"/>
        <w:rPr>
          <w:i w:val="0"/>
          <w:sz w:val="18"/>
          <w:szCs w:val="18"/>
        </w:rPr>
      </w:pPr>
    </w:p>
    <w:p w:rsidR="00181E12" w:rsidRPr="00181E12" w:rsidRDefault="004615FE" w:rsidP="00CF6BE9">
      <w:pPr>
        <w:pStyle w:val="50"/>
        <w:shd w:val="clear" w:color="auto" w:fill="auto"/>
        <w:spacing w:after="0" w:line="240" w:lineRule="auto"/>
        <w:ind w:left="3400" w:firstLine="0"/>
        <w:jc w:val="left"/>
      </w:pPr>
      <w:r w:rsidRPr="005F3563">
        <w:rPr>
          <w:b w:val="0"/>
          <w:sz w:val="20"/>
          <w:szCs w:val="20"/>
        </w:rPr>
        <w:t>Почтовый адрес</w:t>
      </w:r>
      <w:r w:rsidR="00EF46E6" w:rsidRPr="005F3563">
        <w:rPr>
          <w:b w:val="0"/>
          <w:sz w:val="20"/>
          <w:szCs w:val="20"/>
        </w:rPr>
        <w:t xml:space="preserve"> </w:t>
      </w:r>
    </w:p>
    <w:p w:rsidR="00575248" w:rsidRPr="00181E12" w:rsidRDefault="004615FE" w:rsidP="00CF6BE9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5387" w:firstLine="0"/>
        <w:rPr>
          <w:b w:val="0"/>
          <w:sz w:val="14"/>
          <w:szCs w:val="14"/>
        </w:rPr>
      </w:pPr>
      <w:r w:rsidRPr="00181E12">
        <w:rPr>
          <w:b w:val="0"/>
          <w:sz w:val="14"/>
          <w:szCs w:val="14"/>
        </w:rPr>
        <w:t>(почтовый индекс и адрес застройщика)</w:t>
      </w:r>
    </w:p>
    <w:p w:rsidR="00181E12" w:rsidRDefault="00A565BD" w:rsidP="00CF6BE9">
      <w:pPr>
        <w:pStyle w:val="50"/>
        <w:shd w:val="clear" w:color="auto" w:fill="auto"/>
        <w:tabs>
          <w:tab w:val="left" w:pos="8640"/>
        </w:tabs>
        <w:spacing w:after="0" w:line="240" w:lineRule="auto"/>
        <w:ind w:left="3400" w:firstLine="0"/>
        <w:jc w:val="left"/>
      </w:pPr>
      <w:r>
        <w:rPr>
          <w:b w:val="0"/>
          <w:sz w:val="20"/>
          <w:szCs w:val="20"/>
        </w:rPr>
        <w:t xml:space="preserve">Представитель </w:t>
      </w:r>
      <w:r w:rsidR="00F407CF">
        <w:rPr>
          <w:b w:val="0"/>
          <w:sz w:val="20"/>
          <w:szCs w:val="20"/>
        </w:rPr>
        <w:t xml:space="preserve">Заявителя </w:t>
      </w:r>
    </w:p>
    <w:p w:rsidR="00575248" w:rsidRPr="00181E12" w:rsidRDefault="004615FE" w:rsidP="00CF6BE9">
      <w:pPr>
        <w:pStyle w:val="70"/>
        <w:pBdr>
          <w:top w:val="single" w:sz="4" w:space="1" w:color="auto"/>
        </w:pBdr>
        <w:shd w:val="clear" w:color="auto" w:fill="auto"/>
        <w:spacing w:before="0" w:after="0" w:line="240" w:lineRule="auto"/>
        <w:ind w:left="5387" w:right="1"/>
        <w:rPr>
          <w:i w:val="0"/>
        </w:rPr>
      </w:pPr>
      <w:proofErr w:type="gramStart"/>
      <w:r w:rsidRPr="00181E12">
        <w:rPr>
          <w:i w:val="0"/>
        </w:rPr>
        <w:t>(фамилия, имя, отчество (при наличии) представителя, ОГРНИП (для физического лица, зарегистрированного в качестве индивидуального предпринимателя) - для физиче</w:t>
      </w:r>
      <w:r w:rsidR="00181E12" w:rsidRPr="00181E12">
        <w:rPr>
          <w:i w:val="0"/>
        </w:rPr>
        <w:t xml:space="preserve">ского лица, полное наименование </w:t>
      </w:r>
      <w:r w:rsidRPr="00181E12">
        <w:rPr>
          <w:i w:val="0"/>
        </w:rPr>
        <w:t>представителя, ИНН*, ОГРН - для юридического лица)</w:t>
      </w:r>
      <w:proofErr w:type="gramEnd"/>
    </w:p>
    <w:p w:rsidR="00181E12" w:rsidRPr="00181E12" w:rsidRDefault="004615FE" w:rsidP="00CF6BE9">
      <w:pPr>
        <w:pStyle w:val="50"/>
        <w:shd w:val="clear" w:color="auto" w:fill="auto"/>
        <w:spacing w:after="0" w:line="240" w:lineRule="auto"/>
        <w:ind w:left="3400" w:right="4800" w:firstLine="0"/>
        <w:jc w:val="left"/>
      </w:pPr>
      <w:r w:rsidRPr="005F3563">
        <w:rPr>
          <w:b w:val="0"/>
          <w:sz w:val="20"/>
          <w:szCs w:val="20"/>
        </w:rPr>
        <w:t>Контактные данные представителя</w:t>
      </w:r>
    </w:p>
    <w:p w:rsidR="00575248" w:rsidRDefault="004615FE" w:rsidP="00CF6BE9">
      <w:pPr>
        <w:pStyle w:val="70"/>
        <w:pBdr>
          <w:top w:val="single" w:sz="4" w:space="1" w:color="auto"/>
        </w:pBdr>
        <w:shd w:val="clear" w:color="auto" w:fill="auto"/>
        <w:spacing w:before="0" w:after="0" w:line="240" w:lineRule="auto"/>
        <w:ind w:left="5387" w:right="1"/>
      </w:pPr>
      <w:r w:rsidRPr="00181E12">
        <w:t>(телефон, адрес электронной почты)</w:t>
      </w:r>
    </w:p>
    <w:p w:rsidR="00DB2222" w:rsidRPr="00181E12" w:rsidRDefault="00DB2222" w:rsidP="00CF6BE9">
      <w:pPr>
        <w:pStyle w:val="70"/>
        <w:pBdr>
          <w:top w:val="single" w:sz="4" w:space="1" w:color="auto"/>
        </w:pBdr>
        <w:shd w:val="clear" w:color="auto" w:fill="auto"/>
        <w:spacing w:before="0" w:after="0" w:line="240" w:lineRule="auto"/>
        <w:ind w:left="5387" w:right="1"/>
      </w:pPr>
    </w:p>
    <w:p w:rsidR="00575248" w:rsidRPr="00570069" w:rsidRDefault="004615FE" w:rsidP="00CF6BE9">
      <w:pPr>
        <w:pStyle w:val="6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570069">
        <w:rPr>
          <w:sz w:val="24"/>
          <w:szCs w:val="24"/>
        </w:rPr>
        <w:t>РЕШЕНИЕ</w:t>
      </w:r>
    </w:p>
    <w:p w:rsidR="00575248" w:rsidRPr="00CF6BE9" w:rsidRDefault="004615FE" w:rsidP="00570069">
      <w:pPr>
        <w:pStyle w:val="40"/>
        <w:shd w:val="clear" w:color="auto" w:fill="auto"/>
        <w:spacing w:before="0" w:line="240" w:lineRule="auto"/>
        <w:ind w:left="20"/>
        <w:jc w:val="center"/>
        <w:rPr>
          <w:b/>
          <w:sz w:val="24"/>
          <w:szCs w:val="24"/>
        </w:rPr>
      </w:pPr>
      <w:r w:rsidRPr="00CF6BE9">
        <w:rPr>
          <w:b/>
          <w:sz w:val="24"/>
          <w:szCs w:val="24"/>
        </w:rPr>
        <w:t>о возврате документов без рассмотрения</w:t>
      </w:r>
    </w:p>
    <w:p w:rsidR="00CF6BE9" w:rsidRPr="00570069" w:rsidRDefault="00CF6BE9" w:rsidP="00570069">
      <w:pPr>
        <w:pStyle w:val="4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575248" w:rsidRPr="00181E12" w:rsidRDefault="004615FE" w:rsidP="00CF6BE9">
      <w:pPr>
        <w:pStyle w:val="70"/>
        <w:pBdr>
          <w:top w:val="single" w:sz="4" w:space="1" w:color="auto"/>
        </w:pBdr>
        <w:shd w:val="clear" w:color="auto" w:fill="auto"/>
        <w:spacing w:before="0" w:after="0" w:line="240" w:lineRule="auto"/>
        <w:ind w:left="2268" w:right="1986"/>
        <w:rPr>
          <w:i w:val="0"/>
        </w:rPr>
      </w:pPr>
      <w:r w:rsidRPr="00181E12">
        <w:rPr>
          <w:i w:val="0"/>
        </w:rPr>
        <w:t>(номер и дата решения)</w:t>
      </w:r>
    </w:p>
    <w:p w:rsidR="00CF6BE9" w:rsidRDefault="00CF6BE9" w:rsidP="00DB2222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CF6BE9" w:rsidRDefault="004615FE" w:rsidP="00CF6BE9">
      <w:pPr>
        <w:pStyle w:val="40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570069">
        <w:rPr>
          <w:sz w:val="24"/>
          <w:szCs w:val="24"/>
        </w:rPr>
        <w:t>В соответствии с частью 17 статьи 55 Градостроительно</w:t>
      </w:r>
      <w:r w:rsidR="00181E12">
        <w:rPr>
          <w:sz w:val="24"/>
          <w:szCs w:val="24"/>
        </w:rPr>
        <w:t xml:space="preserve">го кодекса Российской Федерации </w:t>
      </w:r>
      <w:r w:rsidRPr="00570069">
        <w:rPr>
          <w:sz w:val="24"/>
          <w:szCs w:val="24"/>
        </w:rPr>
        <w:t>принято решение о возврате застройщику уведомления об окончании строительства и</w:t>
      </w:r>
      <w:r w:rsidR="005F3563">
        <w:rPr>
          <w:sz w:val="24"/>
          <w:szCs w:val="24"/>
        </w:rPr>
        <w:t xml:space="preserve"> </w:t>
      </w:r>
      <w:r w:rsidRPr="00570069">
        <w:rPr>
          <w:sz w:val="24"/>
          <w:szCs w:val="24"/>
        </w:rPr>
        <w:t xml:space="preserve">прилагаемых к нему </w:t>
      </w:r>
      <w:r w:rsidR="00181E12">
        <w:rPr>
          <w:sz w:val="24"/>
          <w:szCs w:val="24"/>
        </w:rPr>
        <w:t>документов без рассмотрения (</w:t>
      </w:r>
      <w:r w:rsidR="005F3563">
        <w:rPr>
          <w:sz w:val="24"/>
          <w:szCs w:val="24"/>
        </w:rPr>
        <w:t>_____________________________</w:t>
      </w:r>
      <w:r w:rsidR="00CF6BE9">
        <w:rPr>
          <w:sz w:val="24"/>
          <w:szCs w:val="24"/>
        </w:rPr>
        <w:t>___</w:t>
      </w:r>
      <w:r w:rsidR="005F3563">
        <w:rPr>
          <w:sz w:val="24"/>
          <w:szCs w:val="24"/>
        </w:rPr>
        <w:t>____</w:t>
      </w:r>
      <w:r w:rsidR="00181E12">
        <w:rPr>
          <w:sz w:val="24"/>
          <w:szCs w:val="24"/>
        </w:rPr>
        <w:t xml:space="preserve">) </w:t>
      </w:r>
      <w:proofErr w:type="gramStart"/>
      <w:r w:rsidR="00CF6BE9">
        <w:rPr>
          <w:sz w:val="24"/>
          <w:szCs w:val="24"/>
        </w:rPr>
        <w:t>по</w:t>
      </w:r>
      <w:proofErr w:type="gramEnd"/>
    </w:p>
    <w:p w:rsidR="00181E12" w:rsidRPr="00181E12" w:rsidRDefault="00CF6BE9" w:rsidP="00CF6BE9">
      <w:pPr>
        <w:pStyle w:val="40"/>
        <w:shd w:val="clear" w:color="auto" w:fill="auto"/>
        <w:tabs>
          <w:tab w:val="left" w:pos="6211"/>
        </w:tabs>
        <w:spacing w:before="0" w:line="240" w:lineRule="auto"/>
        <w:ind w:right="2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ab/>
      </w:r>
      <w:r w:rsidRPr="00181E12">
        <w:rPr>
          <w:sz w:val="18"/>
          <w:szCs w:val="18"/>
        </w:rPr>
        <w:t>(входящие дата и номер)</w:t>
      </w:r>
    </w:p>
    <w:p w:rsidR="00575248" w:rsidRPr="00570069" w:rsidRDefault="00181E12" w:rsidP="00181E12">
      <w:pPr>
        <w:pStyle w:val="40"/>
        <w:shd w:val="clear" w:color="auto" w:fill="auto"/>
        <w:tabs>
          <w:tab w:val="left" w:leader="underscore" w:pos="834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4615FE" w:rsidRPr="00570069">
        <w:rPr>
          <w:sz w:val="24"/>
          <w:szCs w:val="24"/>
        </w:rPr>
        <w:t>ледующим</w:t>
      </w:r>
      <w:r>
        <w:rPr>
          <w:sz w:val="24"/>
          <w:szCs w:val="24"/>
        </w:rPr>
        <w:t xml:space="preserve"> </w:t>
      </w:r>
      <w:r w:rsidR="004615FE" w:rsidRPr="00181E12">
        <w:rPr>
          <w:rStyle w:val="81"/>
          <w:i w:val="0"/>
          <w:sz w:val="24"/>
          <w:szCs w:val="24"/>
        </w:rPr>
        <w:t>основаниям</w:t>
      </w:r>
      <w:r w:rsidR="004615FE" w:rsidRPr="00570069">
        <w:rPr>
          <w:rStyle w:val="81"/>
          <w:sz w:val="24"/>
          <w:szCs w:val="24"/>
        </w:rPr>
        <w:t xml:space="preserve"> </w:t>
      </w:r>
      <w:r w:rsidR="004615FE" w:rsidRPr="00570069">
        <w:rPr>
          <w:sz w:val="24"/>
          <w:szCs w:val="24"/>
        </w:rPr>
        <w:t>(указываются соответствующие основания):</w:t>
      </w:r>
    </w:p>
    <w:p w:rsidR="00575248" w:rsidRPr="00570069" w:rsidRDefault="00DB2222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1) в</w:t>
      </w:r>
      <w:r w:rsidR="004615FE" w:rsidRPr="00570069">
        <w:rPr>
          <w:sz w:val="24"/>
          <w:szCs w:val="24"/>
        </w:rPr>
        <w:t xml:space="preserve">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</w:t>
      </w:r>
      <w:r>
        <w:rPr>
          <w:sz w:val="24"/>
          <w:szCs w:val="24"/>
        </w:rPr>
        <w:t>Российской Федерации;</w:t>
      </w:r>
    </w:p>
    <w:p w:rsidR="00575248" w:rsidRPr="00570069" w:rsidRDefault="00DB2222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2) в</w:t>
      </w:r>
      <w:r w:rsidR="004615FE" w:rsidRPr="00570069">
        <w:rPr>
          <w:sz w:val="24"/>
          <w:szCs w:val="24"/>
        </w:rPr>
        <w:t>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</w:t>
      </w:r>
      <w:r>
        <w:rPr>
          <w:sz w:val="24"/>
          <w:szCs w:val="24"/>
        </w:rPr>
        <w:t>;</w:t>
      </w:r>
    </w:p>
    <w:p w:rsidR="00575248" w:rsidRPr="00570069" w:rsidRDefault="00DB2222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3) в</w:t>
      </w:r>
      <w:r w:rsidR="004615FE" w:rsidRPr="00570069">
        <w:rPr>
          <w:sz w:val="24"/>
          <w:szCs w:val="24"/>
        </w:rPr>
        <w:t xml:space="preserve">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>
        <w:rPr>
          <w:sz w:val="24"/>
          <w:szCs w:val="24"/>
        </w:rPr>
        <w:t>строительства или садового дома;</w:t>
      </w:r>
    </w:p>
    <w:p w:rsidR="00575248" w:rsidRPr="00570069" w:rsidRDefault="00DB2222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4) в</w:t>
      </w:r>
      <w:r w:rsidR="004615FE" w:rsidRPr="00570069">
        <w:rPr>
          <w:sz w:val="24"/>
          <w:szCs w:val="24"/>
        </w:rPr>
        <w:t>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4615FE" w:rsidRPr="00570069">
        <w:rPr>
          <w:sz w:val="24"/>
          <w:szCs w:val="24"/>
          <w:vertAlign w:val="superscript"/>
        </w:rPr>
        <w:t>1</w:t>
      </w:r>
      <w:r w:rsidR="004615FE" w:rsidRPr="00570069">
        <w:rPr>
          <w:sz w:val="24"/>
          <w:szCs w:val="24"/>
        </w:rPr>
        <w:t xml:space="preserve"> Градостроительного кодекса Российской Федерации).</w:t>
      </w:r>
    </w:p>
    <w:p w:rsidR="00575248" w:rsidRPr="00570069" w:rsidRDefault="004615FE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570069">
        <w:rPr>
          <w:sz w:val="24"/>
          <w:szCs w:val="24"/>
        </w:rPr>
        <w:t xml:space="preserve">Вы вправе повторно обратиться в </w:t>
      </w:r>
      <w:r w:rsidR="005340C9" w:rsidRPr="00570069">
        <w:rPr>
          <w:sz w:val="24"/>
          <w:szCs w:val="24"/>
        </w:rPr>
        <w:t>Уполномоченный орган</w:t>
      </w:r>
      <w:r w:rsidRPr="00570069">
        <w:rPr>
          <w:sz w:val="24"/>
          <w:szCs w:val="24"/>
        </w:rPr>
        <w:t xml:space="preserve"> с заявлением о предоставлении </w:t>
      </w:r>
      <w:r w:rsidR="00CD6F3A">
        <w:rPr>
          <w:sz w:val="24"/>
          <w:szCs w:val="24"/>
        </w:rPr>
        <w:lastRenderedPageBreak/>
        <w:t>муниципальной</w:t>
      </w:r>
      <w:r w:rsidR="00CD6F3A" w:rsidRPr="00570069">
        <w:rPr>
          <w:sz w:val="24"/>
          <w:szCs w:val="24"/>
        </w:rPr>
        <w:t xml:space="preserve"> </w:t>
      </w:r>
      <w:r w:rsidRPr="00570069">
        <w:rPr>
          <w:sz w:val="24"/>
          <w:szCs w:val="24"/>
        </w:rPr>
        <w:t>услуги после устранения указанных нарушений.</w:t>
      </w:r>
    </w:p>
    <w:p w:rsidR="00575248" w:rsidRPr="00570069" w:rsidRDefault="004615FE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570069">
        <w:rPr>
          <w:sz w:val="24"/>
          <w:szCs w:val="24"/>
        </w:rPr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:rsidR="00575248" w:rsidRDefault="004615FE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570069">
        <w:rPr>
          <w:sz w:val="24"/>
          <w:szCs w:val="24"/>
        </w:rPr>
        <w:t xml:space="preserve">Данное решение может быть обжаловано в досудебном порядке путем направления жалобы в </w:t>
      </w:r>
      <w:r w:rsidR="005340C9" w:rsidRPr="00570069">
        <w:rPr>
          <w:sz w:val="24"/>
          <w:szCs w:val="24"/>
        </w:rPr>
        <w:t>Уполномоченный орган</w:t>
      </w:r>
      <w:r w:rsidRPr="00570069">
        <w:rPr>
          <w:sz w:val="24"/>
          <w:szCs w:val="24"/>
        </w:rPr>
        <w:t>, а также в судебном порядке.</w:t>
      </w:r>
    </w:p>
    <w:p w:rsidR="007D53F7" w:rsidRDefault="007D53F7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</w:p>
    <w:p w:rsidR="007D53F7" w:rsidRDefault="007D53F7" w:rsidP="00570069">
      <w:pPr>
        <w:pStyle w:val="40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</w:p>
    <w:p w:rsidR="007D53F7" w:rsidRPr="005D4F57" w:rsidRDefault="007D53F7" w:rsidP="007D53F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rPr>
          <w:b/>
          <w:sz w:val="24"/>
          <w:szCs w:val="24"/>
        </w:rPr>
      </w:pPr>
      <w:r w:rsidRPr="005D4F57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5D4F5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5D4F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_</w:t>
      </w:r>
      <w:r w:rsidRPr="005D4F57">
        <w:rPr>
          <w:sz w:val="24"/>
          <w:szCs w:val="24"/>
        </w:rPr>
        <w:t xml:space="preserve">________          </w:t>
      </w:r>
      <w:r>
        <w:rPr>
          <w:sz w:val="24"/>
          <w:szCs w:val="24"/>
        </w:rPr>
        <w:t>__</w:t>
      </w:r>
      <w:r w:rsidRPr="005D4F57">
        <w:rPr>
          <w:sz w:val="24"/>
          <w:szCs w:val="24"/>
        </w:rPr>
        <w:t>________________________________</w:t>
      </w:r>
    </w:p>
    <w:p w:rsidR="007D53F7" w:rsidRPr="00EF46E6" w:rsidRDefault="007D53F7" w:rsidP="007D53F7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rPr>
          <w:b/>
          <w:sz w:val="18"/>
          <w:szCs w:val="18"/>
        </w:rPr>
      </w:pPr>
      <w:r w:rsidRPr="00EF46E6">
        <w:rPr>
          <w:sz w:val="16"/>
          <w:szCs w:val="16"/>
        </w:rPr>
        <w:t xml:space="preserve">    </w:t>
      </w:r>
      <w:proofErr w:type="gramStart"/>
      <w:r w:rsidRPr="00EF46E6">
        <w:rPr>
          <w:sz w:val="18"/>
          <w:szCs w:val="18"/>
        </w:rPr>
        <w:t>(</w:t>
      </w:r>
      <w:r w:rsidR="00AF6B2B">
        <w:rPr>
          <w:sz w:val="18"/>
          <w:szCs w:val="18"/>
        </w:rPr>
        <w:t>Д</w:t>
      </w:r>
      <w:r w:rsidRPr="00EF46E6">
        <w:rPr>
          <w:sz w:val="18"/>
          <w:szCs w:val="18"/>
        </w:rPr>
        <w:t>олжность)                                                                  (подпись)</w:t>
      </w:r>
      <w:r w:rsidRPr="00EF46E6">
        <w:rPr>
          <w:sz w:val="18"/>
          <w:szCs w:val="18"/>
        </w:rPr>
        <w:tab/>
        <w:t xml:space="preserve">                         </w:t>
      </w:r>
      <w:r w:rsidR="00963023">
        <w:rPr>
          <w:sz w:val="18"/>
          <w:szCs w:val="18"/>
        </w:rPr>
        <w:t xml:space="preserve">  </w:t>
      </w:r>
      <w:r w:rsidRPr="00EF46E6">
        <w:rPr>
          <w:sz w:val="18"/>
          <w:szCs w:val="18"/>
        </w:rPr>
        <w:t xml:space="preserve">    (</w:t>
      </w:r>
      <w:r w:rsidR="00AF6B2B">
        <w:rPr>
          <w:sz w:val="18"/>
          <w:szCs w:val="18"/>
        </w:rPr>
        <w:t>Ф</w:t>
      </w:r>
      <w:r w:rsidRPr="00EF46E6">
        <w:rPr>
          <w:sz w:val="18"/>
          <w:szCs w:val="18"/>
        </w:rPr>
        <w:t xml:space="preserve">амилия, </w:t>
      </w:r>
      <w:r w:rsidR="00AF6B2B">
        <w:rPr>
          <w:sz w:val="18"/>
          <w:szCs w:val="18"/>
        </w:rPr>
        <w:t>И</w:t>
      </w:r>
      <w:r w:rsidRPr="00EF46E6">
        <w:rPr>
          <w:sz w:val="18"/>
          <w:szCs w:val="18"/>
        </w:rPr>
        <w:t xml:space="preserve">мя, </w:t>
      </w:r>
      <w:r w:rsidR="00AF6B2B">
        <w:rPr>
          <w:sz w:val="18"/>
          <w:szCs w:val="18"/>
        </w:rPr>
        <w:t>О</w:t>
      </w:r>
      <w:r w:rsidRPr="00EF46E6">
        <w:rPr>
          <w:sz w:val="18"/>
          <w:szCs w:val="18"/>
        </w:rPr>
        <w:t>тчество</w:t>
      </w:r>
      <w:r w:rsidRPr="00EF46E6">
        <w:rPr>
          <w:sz w:val="18"/>
          <w:szCs w:val="18"/>
        </w:rPr>
        <w:tab/>
        <w:t xml:space="preserve"> (при наличии)</w:t>
      </w:r>
      <w:proofErr w:type="gramEnd"/>
    </w:p>
    <w:p w:rsidR="007D53F7" w:rsidRDefault="007D53F7" w:rsidP="007D53F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963023" w:rsidRPr="005D4F57" w:rsidRDefault="00963023" w:rsidP="007D53F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7D53F7" w:rsidRPr="005D4F57" w:rsidRDefault="007D53F7" w:rsidP="007D53F7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5D4F57">
        <w:rPr>
          <w:rFonts w:ascii="Times New Roman" w:hAnsi="Times New Roman"/>
        </w:rPr>
        <w:t>Дата</w:t>
      </w:r>
      <w:r w:rsidR="00963023">
        <w:rPr>
          <w:rFonts w:ascii="Times New Roman" w:hAnsi="Times New Roman"/>
        </w:rPr>
        <w:t xml:space="preserve"> ______________________</w:t>
      </w:r>
    </w:p>
    <w:p w:rsidR="007D53F7" w:rsidRDefault="007D53F7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963023" w:rsidRDefault="00963023" w:rsidP="007D53F7">
      <w:pPr>
        <w:pStyle w:val="50"/>
        <w:shd w:val="clear" w:color="auto" w:fill="auto"/>
        <w:spacing w:after="0" w:line="240" w:lineRule="auto"/>
        <w:ind w:left="40" w:firstLine="0"/>
        <w:jc w:val="both"/>
        <w:rPr>
          <w:b w:val="0"/>
          <w:sz w:val="24"/>
          <w:szCs w:val="24"/>
        </w:rPr>
      </w:pPr>
    </w:p>
    <w:p w:rsidR="00C64FE7" w:rsidRDefault="007D53F7" w:rsidP="00963023">
      <w:pPr>
        <w:pStyle w:val="50"/>
        <w:shd w:val="clear" w:color="auto" w:fill="auto"/>
        <w:spacing w:after="0" w:line="240" w:lineRule="auto"/>
        <w:ind w:left="40" w:firstLine="0"/>
        <w:jc w:val="both"/>
      </w:pPr>
      <w:r w:rsidRPr="00EF46E6">
        <w:rPr>
          <w:b w:val="0"/>
        </w:rPr>
        <w:t>*Сведения об ИНН в отношении иностранного юридического лица не указываются</w:t>
      </w:r>
      <w:r w:rsidR="00C64FE7">
        <w:br w:type="page"/>
      </w:r>
    </w:p>
    <w:p w:rsidR="00A818D6" w:rsidRPr="00570069" w:rsidRDefault="00A818D6" w:rsidP="00A818D6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818D6" w:rsidRPr="00570069" w:rsidRDefault="00A818D6" w:rsidP="00A818D6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571128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A818D6" w:rsidRPr="00570069" w:rsidRDefault="00A818D6" w:rsidP="00A818D6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A818D6" w:rsidRPr="00570069" w:rsidRDefault="00A818D6" w:rsidP="00DB2222">
      <w:pPr>
        <w:autoSpaceDE w:val="0"/>
        <w:autoSpaceDN w:val="0"/>
        <w:adjustRightInd w:val="0"/>
        <w:spacing w:after="24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575248" w:rsidRPr="00570069" w:rsidRDefault="004615FE" w:rsidP="00570069">
      <w:pPr>
        <w:pStyle w:val="60"/>
        <w:shd w:val="clear" w:color="auto" w:fill="auto"/>
        <w:spacing w:before="0" w:after="85" w:line="240" w:lineRule="auto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З</w:t>
      </w:r>
      <w:proofErr w:type="gramEnd"/>
      <w:r w:rsidRPr="00570069">
        <w:rPr>
          <w:sz w:val="24"/>
          <w:szCs w:val="24"/>
        </w:rPr>
        <w:t xml:space="preserve"> А Я В Л Е Н И Е</w:t>
      </w:r>
    </w:p>
    <w:p w:rsidR="00571128" w:rsidRDefault="004615FE" w:rsidP="00A818D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 xml:space="preserve">о выдаче дубликата уведомления о соответствии </w:t>
      </w:r>
      <w:proofErr w:type="gramStart"/>
      <w:r w:rsidRPr="00570069">
        <w:rPr>
          <w:sz w:val="24"/>
          <w:szCs w:val="24"/>
        </w:rPr>
        <w:t>построенных</w:t>
      </w:r>
      <w:proofErr w:type="gramEnd"/>
      <w:r w:rsidRPr="00570069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575248" w:rsidRDefault="004615FE" w:rsidP="00A818D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(далее - уведомление)</w:t>
      </w:r>
    </w:p>
    <w:p w:rsidR="00A818D6" w:rsidRPr="00570069" w:rsidRDefault="00A818D6" w:rsidP="00A818D6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75248" w:rsidRDefault="00A818D6" w:rsidP="00A818D6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  <w:r>
        <w:rPr>
          <w:sz w:val="24"/>
          <w:szCs w:val="24"/>
        </w:rPr>
        <w:t xml:space="preserve">« ___ » _________ </w:t>
      </w:r>
      <w:r w:rsidR="004615FE" w:rsidRPr="00570069">
        <w:rPr>
          <w:sz w:val="24"/>
          <w:szCs w:val="24"/>
        </w:rPr>
        <w:t>20</w:t>
      </w:r>
      <w:r w:rsidR="004615FE" w:rsidRPr="00570069">
        <w:rPr>
          <w:sz w:val="24"/>
          <w:szCs w:val="24"/>
        </w:rPr>
        <w:tab/>
      </w:r>
      <w:r>
        <w:rPr>
          <w:sz w:val="24"/>
          <w:szCs w:val="24"/>
        </w:rPr>
        <w:t xml:space="preserve"> ___ </w:t>
      </w:r>
      <w:r w:rsidR="004615FE" w:rsidRPr="00570069">
        <w:rPr>
          <w:sz w:val="24"/>
          <w:szCs w:val="24"/>
        </w:rPr>
        <w:t>г.</w:t>
      </w:r>
    </w:p>
    <w:p w:rsidR="008C1FEA" w:rsidRDefault="008C1FEA" w:rsidP="00A818D6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</w:p>
    <w:p w:rsidR="00CD6F3A" w:rsidRDefault="00CD6F3A" w:rsidP="00A818D6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</w:p>
    <w:p w:rsidR="008C1FEA" w:rsidRPr="008C1FEA" w:rsidRDefault="008C1FEA" w:rsidP="008C1FEA">
      <w:pPr>
        <w:pStyle w:val="50"/>
        <w:pBdr>
          <w:top w:val="single" w:sz="4" w:space="0" w:color="auto"/>
        </w:pBdr>
        <w:shd w:val="clear" w:color="auto" w:fill="auto"/>
        <w:spacing w:after="251" w:line="240" w:lineRule="auto"/>
        <w:ind w:firstLine="0"/>
        <w:rPr>
          <w:b w:val="0"/>
        </w:rPr>
      </w:pPr>
      <w:r w:rsidRPr="00A818D6">
        <w:rPr>
          <w:b w:val="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C1FEA" w:rsidRPr="00570069" w:rsidRDefault="008C1FEA" w:rsidP="008C1FEA">
      <w:pPr>
        <w:pStyle w:val="ae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0069">
        <w:rPr>
          <w:sz w:val="24"/>
          <w:szCs w:val="24"/>
        </w:rPr>
        <w:t>1. Сведения о застройщике</w:t>
      </w:r>
    </w:p>
    <w:tbl>
      <w:tblPr>
        <w:tblpPr w:leftFromText="180" w:rightFromText="180" w:vertAnchor="text" w:horzAnchor="margin" w:tblpY="214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4898"/>
        <w:gridCol w:w="3969"/>
      </w:tblGrid>
      <w:tr w:rsidR="008C1FEA" w:rsidRPr="00570069" w:rsidTr="008C1FEA">
        <w:trPr>
          <w:trHeight w:hRule="exact" w:val="68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ind w:left="557"/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8C1FEA">
        <w:trPr>
          <w:trHeight w:hRule="exact" w:val="40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8C1FEA">
        <w:trPr>
          <w:trHeight w:hRule="exact" w:val="119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462A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</w:t>
            </w:r>
            <w:r w:rsidR="00A84547"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8C1FEA">
        <w:trPr>
          <w:trHeight w:hRule="exact" w:val="140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571128">
        <w:trPr>
          <w:trHeight w:hRule="exact" w:val="85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EA" w:rsidRPr="00570069" w:rsidRDefault="00A84547" w:rsidP="00462A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571128">
        <w:trPr>
          <w:trHeight w:hRule="exact" w:val="40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A84547" w:rsidP="00462A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8C1FEA" w:rsidRPr="00570069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Полное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571128">
        <w:trPr>
          <w:trHeight w:hRule="exact" w:val="68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A84547" w:rsidP="00462A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8C1FEA" w:rsidRPr="00570069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 w:right="132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  <w:tr w:rsidR="008C1FEA" w:rsidRPr="00570069" w:rsidTr="00F77A75">
        <w:trPr>
          <w:trHeight w:hRule="exact" w:val="123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EA" w:rsidRPr="00570069" w:rsidRDefault="00A84547" w:rsidP="00462AB8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8C1FEA" w:rsidRPr="00570069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EA" w:rsidRPr="00570069" w:rsidRDefault="008C1FEA" w:rsidP="008C1FEA">
            <w:pPr>
              <w:rPr>
                <w:rFonts w:ascii="Times New Roman" w:hAnsi="Times New Roman" w:cs="Times New Roman"/>
              </w:rPr>
            </w:pPr>
          </w:p>
        </w:tc>
      </w:tr>
    </w:tbl>
    <w:p w:rsidR="008C1FEA" w:rsidRDefault="008C1FEA" w:rsidP="008C1FEA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jc w:val="center"/>
        <w:rPr>
          <w:sz w:val="24"/>
          <w:szCs w:val="24"/>
        </w:rPr>
      </w:pPr>
    </w:p>
    <w:p w:rsidR="00F77A75" w:rsidRDefault="00F77A75" w:rsidP="008C1FEA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Сведения о выданном уведомлении</w:t>
      </w:r>
    </w:p>
    <w:p w:rsidR="00F77A75" w:rsidRDefault="00F77A75" w:rsidP="008C1FEA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jc w:val="center"/>
        <w:rPr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/>
      </w:tblPr>
      <w:tblGrid>
        <w:gridCol w:w="1134"/>
        <w:gridCol w:w="4678"/>
        <w:gridCol w:w="2126"/>
        <w:gridCol w:w="1985"/>
      </w:tblGrid>
      <w:tr w:rsidR="00F77A75" w:rsidTr="00F77A75">
        <w:trPr>
          <w:trHeight w:val="495"/>
        </w:trPr>
        <w:tc>
          <w:tcPr>
            <w:tcW w:w="1134" w:type="dxa"/>
            <w:vAlign w:val="center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  <w:vAlign w:val="center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  <w:vAlign w:val="center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vAlign w:val="center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Дата документа</w:t>
            </w:r>
          </w:p>
        </w:tc>
      </w:tr>
      <w:tr w:rsidR="00F77A75" w:rsidTr="00F77A75">
        <w:trPr>
          <w:trHeight w:val="842"/>
        </w:trPr>
        <w:tc>
          <w:tcPr>
            <w:tcW w:w="1134" w:type="dxa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77A75" w:rsidRDefault="00F77A75" w:rsidP="00F77A75">
            <w:pPr>
              <w:pStyle w:val="40"/>
              <w:shd w:val="clear" w:color="auto" w:fill="auto"/>
              <w:tabs>
                <w:tab w:val="right" w:pos="8014"/>
                <w:tab w:val="right" w:pos="9588"/>
                <w:tab w:val="right" w:pos="10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575248" w:rsidRDefault="00575248" w:rsidP="00570069">
      <w:pPr>
        <w:rPr>
          <w:rFonts w:ascii="Times New Roman" w:hAnsi="Times New Roman" w:cs="Times New Roman"/>
        </w:rPr>
      </w:pPr>
    </w:p>
    <w:p w:rsidR="00F77A75" w:rsidRPr="00570069" w:rsidRDefault="00F77A75" w:rsidP="00F77A75">
      <w:pPr>
        <w:pStyle w:val="ae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0069">
        <w:rPr>
          <w:sz w:val="24"/>
          <w:szCs w:val="24"/>
        </w:rPr>
        <w:t>Прошу выдать дубликат уведомления.</w:t>
      </w:r>
    </w:p>
    <w:p w:rsidR="00575248" w:rsidRPr="00570069" w:rsidRDefault="004615FE" w:rsidP="00F77A75">
      <w:pPr>
        <w:pStyle w:val="40"/>
        <w:shd w:val="clear" w:color="auto" w:fill="auto"/>
        <w:tabs>
          <w:tab w:val="left" w:leader="underscore" w:pos="9923"/>
        </w:tabs>
        <w:spacing w:before="184" w:line="240" w:lineRule="auto"/>
        <w:ind w:left="120"/>
        <w:rPr>
          <w:sz w:val="24"/>
          <w:szCs w:val="24"/>
        </w:rPr>
      </w:pPr>
      <w:r w:rsidRPr="00570069">
        <w:rPr>
          <w:sz w:val="24"/>
          <w:szCs w:val="24"/>
        </w:rPr>
        <w:t xml:space="preserve">Приложение: </w:t>
      </w:r>
      <w:r w:rsidRPr="00570069">
        <w:rPr>
          <w:sz w:val="24"/>
          <w:szCs w:val="24"/>
        </w:rPr>
        <w:tab/>
      </w:r>
    </w:p>
    <w:p w:rsidR="00F77A75" w:rsidRDefault="004615FE" w:rsidP="00F77A75">
      <w:pPr>
        <w:pStyle w:val="40"/>
        <w:shd w:val="clear" w:color="auto" w:fill="auto"/>
        <w:spacing w:before="0" w:line="240" w:lineRule="auto"/>
        <w:ind w:left="120" w:right="1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Номер телефон</w:t>
      </w:r>
      <w:r w:rsidR="00F77A75">
        <w:rPr>
          <w:sz w:val="24"/>
          <w:szCs w:val="24"/>
        </w:rPr>
        <w:t xml:space="preserve">а и адрес электронной почты для </w:t>
      </w:r>
      <w:r w:rsidRPr="00570069">
        <w:rPr>
          <w:sz w:val="24"/>
          <w:szCs w:val="24"/>
        </w:rPr>
        <w:t xml:space="preserve">связи: </w:t>
      </w:r>
      <w:r w:rsidR="00F77A75">
        <w:rPr>
          <w:sz w:val="24"/>
          <w:szCs w:val="24"/>
        </w:rPr>
        <w:t>__________________________________</w:t>
      </w:r>
    </w:p>
    <w:p w:rsidR="00F77A75" w:rsidRDefault="004615FE" w:rsidP="00F77A75">
      <w:pPr>
        <w:pStyle w:val="40"/>
        <w:shd w:val="clear" w:color="auto" w:fill="auto"/>
        <w:spacing w:before="0" w:line="240" w:lineRule="auto"/>
        <w:ind w:left="120" w:right="1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Результат рассмотрения настоящего заявления прошу:</w:t>
      </w:r>
    </w:p>
    <w:p w:rsidR="00F77A75" w:rsidRPr="00570069" w:rsidRDefault="00F77A75" w:rsidP="00F77A75">
      <w:pPr>
        <w:pStyle w:val="40"/>
        <w:shd w:val="clear" w:color="auto" w:fill="auto"/>
        <w:spacing w:before="0" w:line="240" w:lineRule="auto"/>
        <w:ind w:left="120" w:right="1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61"/>
        <w:gridCol w:w="1317"/>
      </w:tblGrid>
      <w:tr w:rsidR="00575248" w:rsidRPr="00570069" w:rsidTr="00DB2222">
        <w:trPr>
          <w:trHeight w:hRule="exact" w:val="606"/>
          <w:jc w:val="center"/>
        </w:trPr>
        <w:tc>
          <w:tcPr>
            <w:tcW w:w="8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571128" w:rsidP="00C64FE7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39" w:right="189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аправить в форме электронного документа в </w:t>
            </w:r>
            <w:r w:rsidR="00DB2222">
              <w:rPr>
                <w:rStyle w:val="11pt"/>
                <w:sz w:val="24"/>
                <w:szCs w:val="24"/>
              </w:rPr>
              <w:t>л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ичный кабинет </w:t>
            </w:r>
            <w:r w:rsidR="008508CD">
              <w:rPr>
                <w:rStyle w:val="11pt"/>
                <w:sz w:val="24"/>
                <w:szCs w:val="24"/>
              </w:rPr>
              <w:t>ЕПГУ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DB2222">
        <w:trPr>
          <w:trHeight w:hRule="exact" w:val="1188"/>
          <w:jc w:val="center"/>
        </w:trPr>
        <w:tc>
          <w:tcPr>
            <w:tcW w:w="8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571128" w:rsidP="00DB2222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39" w:right="189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ыдать на бумажном носителе при личном обращении в </w:t>
            </w:r>
            <w:r w:rsidR="005340C9" w:rsidRPr="00570069">
              <w:rPr>
                <w:rStyle w:val="11pt"/>
                <w:sz w:val="24"/>
                <w:szCs w:val="24"/>
              </w:rPr>
              <w:t>Уполномоченный орган</w:t>
            </w:r>
            <w:r w:rsidR="00C64FE7">
              <w:rPr>
                <w:rStyle w:val="11pt"/>
                <w:sz w:val="24"/>
                <w:szCs w:val="24"/>
              </w:rPr>
              <w:t>,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 либо в </w:t>
            </w:r>
            <w:r w:rsidR="00FA0ABC">
              <w:rPr>
                <w:rStyle w:val="11pt"/>
                <w:sz w:val="24"/>
                <w:szCs w:val="24"/>
              </w:rPr>
              <w:t>МФЦ</w:t>
            </w:r>
            <w:r w:rsidR="004615FE" w:rsidRPr="00570069">
              <w:rPr>
                <w:rStyle w:val="11pt"/>
                <w:sz w:val="24"/>
                <w:szCs w:val="24"/>
              </w:rPr>
              <w:t>, расположенном по адресу:</w:t>
            </w:r>
            <w:r w:rsidR="00AB3ACF">
              <w:rPr>
                <w:rStyle w:val="11pt"/>
                <w:sz w:val="24"/>
                <w:szCs w:val="24"/>
              </w:rPr>
              <w:t xml:space="preserve"> __________________________________</w:t>
            </w:r>
            <w:r w:rsidR="00DB2222">
              <w:rPr>
                <w:rStyle w:val="11pt"/>
                <w:sz w:val="24"/>
                <w:szCs w:val="24"/>
              </w:rPr>
              <w:t>______________________</w:t>
            </w:r>
            <w:r w:rsidR="00AB3ACF">
              <w:rPr>
                <w:rStyle w:val="11pt"/>
                <w:sz w:val="24"/>
                <w:szCs w:val="24"/>
              </w:rPr>
              <w:t>______</w:t>
            </w:r>
            <w:r>
              <w:rPr>
                <w:rStyle w:val="11pt"/>
                <w:sz w:val="24"/>
                <w:szCs w:val="24"/>
              </w:rPr>
              <w:t>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DB2222">
        <w:trPr>
          <w:trHeight w:hRule="exact" w:val="887"/>
          <w:jc w:val="center"/>
        </w:trPr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Default="00571128" w:rsidP="00AB3ACF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39" w:right="189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</w:t>
            </w:r>
            <w:r w:rsidR="004615FE" w:rsidRPr="00570069">
              <w:rPr>
                <w:rStyle w:val="11pt"/>
                <w:sz w:val="24"/>
                <w:szCs w:val="24"/>
              </w:rPr>
              <w:t>аправить на бумажном носителе на почтовый адрес:</w:t>
            </w:r>
          </w:p>
          <w:p w:rsidR="00AB3ACF" w:rsidRPr="00570069" w:rsidRDefault="00AB3ACF" w:rsidP="00AB3ACF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39" w:right="189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DB2222">
        <w:trPr>
          <w:trHeight w:hRule="exact" w:val="408"/>
          <w:jc w:val="center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AB3ACF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B3ACF">
              <w:rPr>
                <w:rStyle w:val="9pt"/>
                <w:b w:val="0"/>
              </w:rPr>
              <w:t>Указывается один из перечисленных способов</w:t>
            </w: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</w:pPr>
    </w:p>
    <w:p w:rsidR="000056C6" w:rsidRDefault="000056C6" w:rsidP="000056C6">
      <w:pPr>
        <w:pStyle w:val="50"/>
        <w:shd w:val="clear" w:color="auto" w:fill="auto"/>
        <w:tabs>
          <w:tab w:val="right" w:pos="7449"/>
          <w:tab w:val="left" w:pos="7654"/>
        </w:tabs>
        <w:spacing w:after="0" w:line="240" w:lineRule="auto"/>
        <w:ind w:left="3969" w:firstLine="0"/>
        <w:jc w:val="both"/>
        <w:rPr>
          <w:b w:val="0"/>
        </w:rPr>
      </w:pPr>
    </w:p>
    <w:p w:rsidR="000F2BCA" w:rsidRDefault="000056C6" w:rsidP="000F2BCA">
      <w:pPr>
        <w:pStyle w:val="50"/>
        <w:shd w:val="clear" w:color="auto" w:fill="auto"/>
        <w:tabs>
          <w:tab w:val="right" w:pos="6521"/>
          <w:tab w:val="left" w:pos="7654"/>
        </w:tabs>
        <w:spacing w:after="0" w:line="240" w:lineRule="auto"/>
        <w:ind w:left="4253" w:firstLine="0"/>
        <w:jc w:val="both"/>
        <w:rPr>
          <w:b w:val="0"/>
        </w:rPr>
      </w:pPr>
      <w:r>
        <w:rPr>
          <w:b w:val="0"/>
        </w:rPr>
        <w:t xml:space="preserve">__________              </w:t>
      </w:r>
      <w:r w:rsidR="000F2BCA">
        <w:rPr>
          <w:b w:val="0"/>
        </w:rPr>
        <w:t xml:space="preserve">        </w:t>
      </w:r>
      <w:r>
        <w:rPr>
          <w:b w:val="0"/>
        </w:rPr>
        <w:t xml:space="preserve">   </w:t>
      </w:r>
      <w:r w:rsidR="000F2BCA">
        <w:rPr>
          <w:b w:val="0"/>
        </w:rPr>
        <w:t xml:space="preserve">   </w:t>
      </w:r>
      <w:r>
        <w:rPr>
          <w:b w:val="0"/>
        </w:rPr>
        <w:t>_____________________</w:t>
      </w:r>
      <w:r w:rsidR="000F2BCA">
        <w:rPr>
          <w:b w:val="0"/>
        </w:rPr>
        <w:t>___</w:t>
      </w:r>
      <w:r w:rsidR="00166823">
        <w:rPr>
          <w:b w:val="0"/>
        </w:rPr>
        <w:t>______________</w:t>
      </w:r>
    </w:p>
    <w:p w:rsidR="00575248" w:rsidRDefault="000F2BCA" w:rsidP="00166823">
      <w:pPr>
        <w:pStyle w:val="50"/>
        <w:shd w:val="clear" w:color="auto" w:fill="auto"/>
        <w:tabs>
          <w:tab w:val="right" w:pos="6521"/>
          <w:tab w:val="left" w:pos="7654"/>
        </w:tabs>
        <w:spacing w:after="0" w:line="240" w:lineRule="auto"/>
        <w:ind w:left="4253" w:firstLine="0"/>
        <w:jc w:val="both"/>
        <w:rPr>
          <w:b w:val="0"/>
        </w:rPr>
      </w:pPr>
      <w:r>
        <w:rPr>
          <w:b w:val="0"/>
        </w:rPr>
        <w:t xml:space="preserve">  </w:t>
      </w:r>
      <w:proofErr w:type="gramStart"/>
      <w:r w:rsidR="004615FE" w:rsidRPr="000056C6">
        <w:rPr>
          <w:b w:val="0"/>
        </w:rPr>
        <w:t>(подпись)</w:t>
      </w:r>
      <w:r w:rsidR="00166823">
        <w:rPr>
          <w:b w:val="0"/>
        </w:rPr>
        <w:tab/>
        <w:t xml:space="preserve">                                   </w:t>
      </w:r>
      <w:r w:rsidR="004615FE" w:rsidRPr="000056C6">
        <w:rPr>
          <w:b w:val="0"/>
        </w:rPr>
        <w:t>(</w:t>
      </w:r>
      <w:r w:rsidR="00AF6B2B">
        <w:rPr>
          <w:b w:val="0"/>
        </w:rPr>
        <w:t>Ф</w:t>
      </w:r>
      <w:r w:rsidR="004615FE" w:rsidRPr="000056C6">
        <w:rPr>
          <w:b w:val="0"/>
        </w:rPr>
        <w:t>амил</w:t>
      </w:r>
      <w:r>
        <w:rPr>
          <w:b w:val="0"/>
        </w:rPr>
        <w:t xml:space="preserve">ия, </w:t>
      </w:r>
      <w:r w:rsidR="00AF6B2B">
        <w:rPr>
          <w:b w:val="0"/>
        </w:rPr>
        <w:t>И</w:t>
      </w:r>
      <w:r w:rsidR="004615FE" w:rsidRPr="000056C6">
        <w:rPr>
          <w:b w:val="0"/>
        </w:rPr>
        <w:t xml:space="preserve">мя, </w:t>
      </w:r>
      <w:r w:rsidR="00AF6B2B">
        <w:rPr>
          <w:b w:val="0"/>
        </w:rPr>
        <w:t>О</w:t>
      </w:r>
      <w:r w:rsidR="004615FE" w:rsidRPr="000056C6">
        <w:rPr>
          <w:b w:val="0"/>
        </w:rPr>
        <w:t>тчество</w:t>
      </w:r>
      <w:r w:rsidR="000056C6">
        <w:rPr>
          <w:b w:val="0"/>
        </w:rPr>
        <w:t xml:space="preserve"> </w:t>
      </w:r>
      <w:r w:rsidR="004615FE" w:rsidRPr="000056C6">
        <w:rPr>
          <w:b w:val="0"/>
        </w:rPr>
        <w:t>(при наличии)</w:t>
      </w:r>
      <w:r w:rsidRPr="000F2BCA">
        <w:t xml:space="preserve"> </w:t>
      </w:r>
      <w:proofErr w:type="gramEnd"/>
    </w:p>
    <w:p w:rsidR="00C64FE7" w:rsidRDefault="00C6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666B" w:rsidRPr="00570069" w:rsidRDefault="0080666B" w:rsidP="007414E9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80666B" w:rsidRPr="00570069" w:rsidRDefault="0080666B" w:rsidP="007414E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571128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80666B" w:rsidRPr="00570069" w:rsidRDefault="0080666B" w:rsidP="007414E9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DB2222" w:rsidRDefault="0080666B" w:rsidP="00CD6F3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CD6F3A" w:rsidRPr="00CD6F3A" w:rsidRDefault="00CD6F3A" w:rsidP="00CD6F3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:rsidR="00575248" w:rsidRPr="00570069" w:rsidRDefault="004615FE" w:rsidP="00570069">
      <w:pPr>
        <w:pStyle w:val="40"/>
        <w:shd w:val="clear" w:color="auto" w:fill="auto"/>
        <w:tabs>
          <w:tab w:val="left" w:leader="underscore" w:pos="9999"/>
        </w:tabs>
        <w:spacing w:before="0" w:line="240" w:lineRule="auto"/>
        <w:ind w:left="3380"/>
        <w:rPr>
          <w:sz w:val="24"/>
          <w:szCs w:val="24"/>
        </w:rPr>
      </w:pPr>
      <w:r w:rsidRPr="00570069">
        <w:rPr>
          <w:sz w:val="24"/>
          <w:szCs w:val="24"/>
        </w:rPr>
        <w:t>Кому</w:t>
      </w:r>
      <w:r w:rsidRPr="00570069">
        <w:rPr>
          <w:sz w:val="24"/>
          <w:szCs w:val="24"/>
        </w:rPr>
        <w:tab/>
      </w:r>
    </w:p>
    <w:p w:rsidR="007414E9" w:rsidRPr="0080666B" w:rsidRDefault="004615FE" w:rsidP="0080666B">
      <w:pPr>
        <w:pStyle w:val="50"/>
        <w:shd w:val="clear" w:color="auto" w:fill="auto"/>
        <w:spacing w:after="288" w:line="240" w:lineRule="auto"/>
        <w:ind w:left="3969" w:right="1" w:firstLine="0"/>
        <w:rPr>
          <w:b w:val="0"/>
        </w:rPr>
      </w:pPr>
      <w:proofErr w:type="gramStart"/>
      <w:r w:rsidRPr="0080666B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575248" w:rsidRPr="0080666B" w:rsidRDefault="00DB2222" w:rsidP="00DB2222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3402" w:firstLine="0"/>
        <w:rPr>
          <w:b w:val="0"/>
        </w:rPr>
      </w:pPr>
      <w:r>
        <w:rPr>
          <w:b w:val="0"/>
        </w:rPr>
        <w:t>(</w:t>
      </w:r>
      <w:r w:rsidR="004615FE" w:rsidRPr="0080666B">
        <w:rPr>
          <w:b w:val="0"/>
        </w:rPr>
        <w:t>почтовый индекс и адрес, телефон, адрес электронной почты застройщика)</w:t>
      </w:r>
    </w:p>
    <w:p w:rsidR="00DB2222" w:rsidRDefault="00DB2222" w:rsidP="007414E9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666B" w:rsidRDefault="004615FE" w:rsidP="007414E9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Р</w:t>
      </w:r>
      <w:proofErr w:type="gramEnd"/>
      <w:r w:rsidRPr="00570069">
        <w:rPr>
          <w:sz w:val="24"/>
          <w:szCs w:val="24"/>
        </w:rPr>
        <w:t xml:space="preserve"> Е Ш Е Н И Е </w:t>
      </w:r>
    </w:p>
    <w:p w:rsidR="00DB2222" w:rsidRDefault="004615FE" w:rsidP="007414E9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 xml:space="preserve">об отказе в выдаче дубликата уведомления о соответствии </w:t>
      </w:r>
      <w:proofErr w:type="gramStart"/>
      <w:r w:rsidRPr="00570069">
        <w:rPr>
          <w:sz w:val="24"/>
          <w:szCs w:val="24"/>
        </w:rPr>
        <w:t>построенных</w:t>
      </w:r>
      <w:proofErr w:type="gramEnd"/>
      <w:r w:rsidRPr="00570069">
        <w:rPr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80666B" w:rsidRDefault="004615FE" w:rsidP="0080666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(далее - уведомление)</w:t>
      </w:r>
    </w:p>
    <w:p w:rsidR="00166823" w:rsidRDefault="00166823" w:rsidP="0080666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D6F3A" w:rsidRPr="00570069" w:rsidRDefault="00CD6F3A" w:rsidP="0080666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0666B" w:rsidRPr="0080666B" w:rsidRDefault="004615FE" w:rsidP="0080666B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firstLine="0"/>
        <w:rPr>
          <w:b w:val="0"/>
        </w:rPr>
      </w:pPr>
      <w:r w:rsidRPr="0080666B">
        <w:rPr>
          <w:b w:val="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</w:p>
    <w:p w:rsidR="0080666B" w:rsidRDefault="0080666B" w:rsidP="0080666B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75248" w:rsidRPr="00570069" w:rsidRDefault="004615FE" w:rsidP="00DB2222">
      <w:pPr>
        <w:pStyle w:val="5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570069">
        <w:rPr>
          <w:rStyle w:val="511pt"/>
          <w:sz w:val="24"/>
          <w:szCs w:val="24"/>
        </w:rPr>
        <w:t>по результатам рассмотрения заявления о выдаче дубликата уведомления</w:t>
      </w:r>
      <w:r w:rsidR="00DB2222">
        <w:rPr>
          <w:rStyle w:val="511pt"/>
          <w:sz w:val="24"/>
          <w:szCs w:val="24"/>
        </w:rPr>
        <w:t xml:space="preserve"> </w:t>
      </w:r>
      <w:r w:rsidRPr="00FD0798">
        <w:rPr>
          <w:b w:val="0"/>
          <w:sz w:val="24"/>
          <w:szCs w:val="24"/>
        </w:rPr>
        <w:t xml:space="preserve">от </w:t>
      </w:r>
      <w:r w:rsidR="00DB2222" w:rsidRPr="00FD0798">
        <w:rPr>
          <w:b w:val="0"/>
          <w:sz w:val="24"/>
          <w:szCs w:val="24"/>
        </w:rPr>
        <w:t>_________________</w:t>
      </w:r>
      <w:r w:rsidRPr="00FD0798">
        <w:rPr>
          <w:b w:val="0"/>
          <w:sz w:val="24"/>
          <w:szCs w:val="24"/>
        </w:rPr>
        <w:t xml:space="preserve"> №</w:t>
      </w:r>
      <w:r w:rsidR="00DB2222" w:rsidRPr="00FD0798">
        <w:rPr>
          <w:b w:val="0"/>
          <w:sz w:val="24"/>
          <w:szCs w:val="24"/>
        </w:rPr>
        <w:t xml:space="preserve"> ________</w:t>
      </w:r>
      <w:r w:rsidRPr="00FD0798">
        <w:rPr>
          <w:b w:val="0"/>
          <w:sz w:val="24"/>
          <w:szCs w:val="24"/>
        </w:rPr>
        <w:tab/>
      </w:r>
      <w:r w:rsidRPr="00FD0798">
        <w:rPr>
          <w:b w:val="0"/>
          <w:sz w:val="24"/>
          <w:szCs w:val="24"/>
        </w:rPr>
        <w:tab/>
        <w:t xml:space="preserve"> принято решение об отказе в выдаче</w:t>
      </w:r>
      <w:proofErr w:type="gramEnd"/>
      <w:r w:rsidRPr="00FD0798">
        <w:rPr>
          <w:b w:val="0"/>
          <w:sz w:val="24"/>
          <w:szCs w:val="24"/>
        </w:rPr>
        <w:t xml:space="preserve"> дубликата</w:t>
      </w:r>
      <w:r w:rsidR="00FD0798" w:rsidRPr="00FD0798">
        <w:rPr>
          <w:b w:val="0"/>
          <w:sz w:val="24"/>
          <w:szCs w:val="24"/>
        </w:rPr>
        <w:t xml:space="preserve"> уведомления.</w:t>
      </w:r>
    </w:p>
    <w:p w:rsidR="00166823" w:rsidRPr="00CD6F3A" w:rsidRDefault="004615FE" w:rsidP="00FD0798">
      <w:pPr>
        <w:pStyle w:val="50"/>
        <w:shd w:val="clear" w:color="auto" w:fill="auto"/>
        <w:tabs>
          <w:tab w:val="left" w:pos="3544"/>
        </w:tabs>
        <w:spacing w:after="0" w:line="240" w:lineRule="auto"/>
        <w:ind w:right="6096" w:firstLine="0"/>
        <w:jc w:val="left"/>
        <w:rPr>
          <w:b w:val="0"/>
        </w:rPr>
      </w:pPr>
      <w:r w:rsidRPr="0080666B">
        <w:rPr>
          <w:b w:val="0"/>
        </w:rPr>
        <w:t>(дата и номер регистрации)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0"/>
        <w:gridCol w:w="4550"/>
        <w:gridCol w:w="3549"/>
      </w:tblGrid>
      <w:tr w:rsidR="00575248" w:rsidRPr="00570069" w:rsidTr="0080666B">
        <w:trPr>
          <w:trHeight w:hRule="exact" w:val="1421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571128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№ пункта </w:t>
            </w:r>
            <w:proofErr w:type="spellStart"/>
            <w:r w:rsidR="00571128">
              <w:rPr>
                <w:rStyle w:val="11pt"/>
                <w:sz w:val="24"/>
                <w:szCs w:val="24"/>
              </w:rPr>
              <w:t>а</w:t>
            </w:r>
            <w:r w:rsidRPr="00570069">
              <w:rPr>
                <w:rStyle w:val="11pt"/>
                <w:sz w:val="24"/>
                <w:szCs w:val="24"/>
              </w:rPr>
              <w:t>дминистрати</w:t>
            </w:r>
            <w:proofErr w:type="gramStart"/>
            <w:r w:rsidRPr="00570069">
              <w:rPr>
                <w:rStyle w:val="11pt"/>
                <w:sz w:val="24"/>
                <w:szCs w:val="24"/>
              </w:rPr>
              <w:t>в</w:t>
            </w:r>
            <w:proofErr w:type="spellEnd"/>
            <w:r w:rsidR="00FD0798">
              <w:rPr>
                <w:rStyle w:val="11pt"/>
                <w:sz w:val="24"/>
                <w:szCs w:val="24"/>
              </w:rPr>
              <w:t>-</w:t>
            </w:r>
            <w:proofErr w:type="gramEnd"/>
            <w:r w:rsidRPr="0057006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70069">
              <w:rPr>
                <w:rStyle w:val="11pt"/>
                <w:sz w:val="24"/>
                <w:szCs w:val="24"/>
              </w:rPr>
              <w:t>ного</w:t>
            </w:r>
            <w:proofErr w:type="spellEnd"/>
            <w:r w:rsidRPr="00570069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571128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Наименование основания для отказа в выдаче дубликата уведомления в соответствии с </w:t>
            </w:r>
            <w:r w:rsidR="00571128">
              <w:rPr>
                <w:rStyle w:val="11pt"/>
                <w:sz w:val="24"/>
                <w:szCs w:val="24"/>
              </w:rPr>
              <w:t>а</w:t>
            </w:r>
            <w:r w:rsidRPr="00570069">
              <w:rPr>
                <w:rStyle w:val="11pt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575248" w:rsidRPr="00570069" w:rsidTr="0080666B">
        <w:trPr>
          <w:trHeight w:hRule="exact" w:val="103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пункт 2.17.3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4615FE" w:rsidP="00C64FE7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несоответствие </w:t>
            </w:r>
            <w:r w:rsidR="00F407CF">
              <w:rPr>
                <w:rStyle w:val="11pt"/>
                <w:sz w:val="24"/>
                <w:szCs w:val="24"/>
              </w:rPr>
              <w:t xml:space="preserve">Заявителя </w:t>
            </w:r>
            <w:r w:rsidRPr="00570069">
              <w:rPr>
                <w:rStyle w:val="11pt"/>
                <w:sz w:val="24"/>
                <w:szCs w:val="24"/>
              </w:rPr>
              <w:t xml:space="preserve">кругу лиц, указанных в пункте </w:t>
            </w:r>
            <w:r w:rsidR="00A84547">
              <w:rPr>
                <w:rStyle w:val="11pt"/>
                <w:sz w:val="24"/>
                <w:szCs w:val="24"/>
              </w:rPr>
              <w:t>1.2</w:t>
            </w:r>
            <w:r w:rsidRPr="00570069">
              <w:rPr>
                <w:rStyle w:val="11pt"/>
                <w:sz w:val="24"/>
                <w:szCs w:val="24"/>
              </w:rPr>
              <w:t xml:space="preserve"> </w:t>
            </w:r>
            <w:r w:rsidR="00571128">
              <w:rPr>
                <w:rStyle w:val="11pt"/>
                <w:sz w:val="24"/>
                <w:szCs w:val="24"/>
              </w:rPr>
              <w:t>а</w:t>
            </w:r>
            <w:r w:rsidR="0064689E">
              <w:rPr>
                <w:rStyle w:val="11pt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4E9" w:rsidRDefault="004615FE" w:rsidP="007414E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60"/>
              <w:jc w:val="left"/>
              <w:rPr>
                <w:rStyle w:val="11pt0"/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 xml:space="preserve">Указываются основания </w:t>
            </w:r>
          </w:p>
          <w:p w:rsidR="00575248" w:rsidRPr="00570069" w:rsidRDefault="004615FE" w:rsidP="007414E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60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такого вывода</w:t>
            </w:r>
          </w:p>
        </w:tc>
      </w:tr>
    </w:tbl>
    <w:p w:rsidR="00575248" w:rsidRPr="00570069" w:rsidRDefault="004615FE" w:rsidP="00FD0798">
      <w:pPr>
        <w:pStyle w:val="40"/>
        <w:shd w:val="clear" w:color="auto" w:fill="auto"/>
        <w:spacing w:before="189" w:line="240" w:lineRule="auto"/>
        <w:ind w:right="1" w:firstLine="709"/>
        <w:rPr>
          <w:sz w:val="24"/>
          <w:szCs w:val="24"/>
        </w:rPr>
      </w:pPr>
      <w:r w:rsidRPr="00570069">
        <w:rPr>
          <w:sz w:val="24"/>
          <w:szCs w:val="24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7414E9" w:rsidRDefault="004615FE" w:rsidP="00FD0798">
      <w:pPr>
        <w:pStyle w:val="40"/>
        <w:shd w:val="clear" w:color="auto" w:fill="auto"/>
        <w:tabs>
          <w:tab w:val="left" w:pos="10206"/>
        </w:tabs>
        <w:spacing w:before="0" w:line="240" w:lineRule="auto"/>
        <w:ind w:right="1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7414E9">
        <w:rPr>
          <w:sz w:val="24"/>
          <w:szCs w:val="24"/>
        </w:rPr>
        <w:t>_________________________________________________________________________________________________________________________</w:t>
      </w:r>
      <w:r w:rsidR="00FD0798">
        <w:rPr>
          <w:sz w:val="24"/>
          <w:szCs w:val="24"/>
        </w:rPr>
        <w:t>____</w:t>
      </w:r>
      <w:r w:rsidR="007414E9">
        <w:rPr>
          <w:sz w:val="24"/>
          <w:szCs w:val="24"/>
        </w:rPr>
        <w:t>_________________</w:t>
      </w:r>
      <w:r w:rsidRPr="00570069">
        <w:rPr>
          <w:sz w:val="24"/>
          <w:szCs w:val="24"/>
        </w:rPr>
        <w:t>, а также в судебном порядке</w:t>
      </w:r>
      <w:r w:rsidR="007414E9">
        <w:rPr>
          <w:sz w:val="24"/>
          <w:szCs w:val="24"/>
        </w:rPr>
        <w:t xml:space="preserve"> </w:t>
      </w:r>
      <w:proofErr w:type="gramEnd"/>
    </w:p>
    <w:p w:rsidR="007414E9" w:rsidRDefault="007414E9" w:rsidP="00571128">
      <w:pPr>
        <w:pStyle w:val="40"/>
        <w:shd w:val="clear" w:color="auto" w:fill="auto"/>
        <w:tabs>
          <w:tab w:val="left" w:pos="9923"/>
        </w:tabs>
        <w:spacing w:before="0" w:line="240" w:lineRule="auto"/>
        <w:ind w:right="1" w:firstLine="709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Дополнительно информиру</w:t>
      </w:r>
      <w:r w:rsidR="00274059">
        <w:rPr>
          <w:sz w:val="24"/>
          <w:szCs w:val="24"/>
        </w:rPr>
        <w:t>ем ____________________________________________________________________________</w:t>
      </w:r>
      <w:r w:rsidR="00FD0798">
        <w:rPr>
          <w:sz w:val="24"/>
          <w:szCs w:val="24"/>
        </w:rPr>
        <w:t>______</w:t>
      </w:r>
      <w:r w:rsidR="00274059">
        <w:rPr>
          <w:sz w:val="24"/>
          <w:szCs w:val="24"/>
        </w:rPr>
        <w:t>___</w:t>
      </w:r>
    </w:p>
    <w:p w:rsidR="007414E9" w:rsidRDefault="007414E9" w:rsidP="00274059">
      <w:pPr>
        <w:pStyle w:val="50"/>
        <w:shd w:val="clear" w:color="auto" w:fill="auto"/>
        <w:spacing w:after="0" w:line="240" w:lineRule="auto"/>
        <w:ind w:left="2620" w:right="180"/>
        <w:jc w:val="left"/>
        <w:rPr>
          <w:b w:val="0"/>
        </w:rPr>
      </w:pPr>
      <w:r w:rsidRPr="007414E9">
        <w:rPr>
          <w:b w:val="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44157C" w:rsidRPr="0044157C" w:rsidRDefault="0044157C" w:rsidP="0044157C">
      <w:pPr>
        <w:pStyle w:val="50"/>
        <w:shd w:val="clear" w:color="auto" w:fill="auto"/>
        <w:tabs>
          <w:tab w:val="right" w:pos="4946"/>
          <w:tab w:val="center" w:pos="7159"/>
          <w:tab w:val="center" w:pos="7826"/>
          <w:tab w:val="right" w:pos="8806"/>
        </w:tabs>
        <w:spacing w:after="14" w:line="240" w:lineRule="auto"/>
        <w:ind w:firstLine="0"/>
        <w:jc w:val="both"/>
        <w:rPr>
          <w:b w:val="0"/>
        </w:rPr>
      </w:pPr>
      <w:r w:rsidRPr="0044157C">
        <w:rPr>
          <w:b w:val="0"/>
        </w:rPr>
        <w:t>___________</w:t>
      </w:r>
      <w:r>
        <w:rPr>
          <w:b w:val="0"/>
        </w:rPr>
        <w:t>____________</w:t>
      </w:r>
      <w:r w:rsidRPr="0044157C">
        <w:rPr>
          <w:b w:val="0"/>
        </w:rPr>
        <w:t xml:space="preserve">                         </w:t>
      </w:r>
      <w:r>
        <w:rPr>
          <w:b w:val="0"/>
        </w:rPr>
        <w:t xml:space="preserve">           _____</w:t>
      </w:r>
      <w:r w:rsidRPr="0044157C">
        <w:rPr>
          <w:b w:val="0"/>
        </w:rPr>
        <w:t xml:space="preserve">_________                      </w:t>
      </w:r>
      <w:r>
        <w:rPr>
          <w:b w:val="0"/>
        </w:rPr>
        <w:t xml:space="preserve"> </w:t>
      </w:r>
      <w:r w:rsidRPr="0044157C">
        <w:rPr>
          <w:b w:val="0"/>
        </w:rPr>
        <w:t>______________________</w:t>
      </w:r>
      <w:r>
        <w:rPr>
          <w:b w:val="0"/>
        </w:rPr>
        <w:t>___</w:t>
      </w:r>
      <w:r w:rsidR="00166823">
        <w:rPr>
          <w:b w:val="0"/>
        </w:rPr>
        <w:t>__________________</w:t>
      </w:r>
    </w:p>
    <w:p w:rsidR="0044157C" w:rsidRPr="0044157C" w:rsidRDefault="0044157C" w:rsidP="00166823">
      <w:pPr>
        <w:pStyle w:val="50"/>
        <w:shd w:val="clear" w:color="auto" w:fill="auto"/>
        <w:tabs>
          <w:tab w:val="right" w:pos="4946"/>
          <w:tab w:val="center" w:pos="7159"/>
          <w:tab w:val="center" w:pos="7826"/>
          <w:tab w:val="right" w:pos="8806"/>
        </w:tabs>
        <w:spacing w:after="14" w:line="240" w:lineRule="auto"/>
        <w:ind w:firstLine="0"/>
        <w:jc w:val="both"/>
        <w:rPr>
          <w:b w:val="0"/>
        </w:rPr>
      </w:pPr>
      <w:r>
        <w:rPr>
          <w:b w:val="0"/>
        </w:rPr>
        <w:t xml:space="preserve">             </w:t>
      </w:r>
      <w:proofErr w:type="gramStart"/>
      <w:r w:rsidRPr="0044157C">
        <w:rPr>
          <w:b w:val="0"/>
        </w:rPr>
        <w:t>(</w:t>
      </w:r>
      <w:r w:rsidR="00AF6B2B">
        <w:rPr>
          <w:b w:val="0"/>
        </w:rPr>
        <w:t>Д</w:t>
      </w:r>
      <w:r w:rsidRPr="0044157C">
        <w:rPr>
          <w:b w:val="0"/>
        </w:rPr>
        <w:t>олжность)</w:t>
      </w:r>
      <w:r w:rsidRPr="0044157C">
        <w:rPr>
          <w:b w:val="0"/>
        </w:rPr>
        <w:tab/>
        <w:t>(подпись)</w:t>
      </w:r>
      <w:r w:rsidRPr="0044157C">
        <w:rPr>
          <w:b w:val="0"/>
        </w:rPr>
        <w:tab/>
        <w:t>(</w:t>
      </w:r>
      <w:r w:rsidR="00AF6B2B">
        <w:rPr>
          <w:b w:val="0"/>
        </w:rPr>
        <w:t>Ф</w:t>
      </w:r>
      <w:r w:rsidRPr="0044157C">
        <w:rPr>
          <w:b w:val="0"/>
        </w:rPr>
        <w:t xml:space="preserve">амилия, </w:t>
      </w:r>
      <w:r w:rsidR="00AF6B2B">
        <w:rPr>
          <w:b w:val="0"/>
        </w:rPr>
        <w:t>И</w:t>
      </w:r>
      <w:r w:rsidRPr="0044157C">
        <w:rPr>
          <w:b w:val="0"/>
        </w:rPr>
        <w:t>мя,</w:t>
      </w:r>
      <w:r w:rsidRPr="0044157C">
        <w:rPr>
          <w:b w:val="0"/>
        </w:rPr>
        <w:tab/>
      </w:r>
      <w:r>
        <w:rPr>
          <w:b w:val="0"/>
        </w:rPr>
        <w:t xml:space="preserve"> </w:t>
      </w:r>
      <w:r w:rsidR="00AF6B2B">
        <w:rPr>
          <w:b w:val="0"/>
        </w:rPr>
        <w:t>О</w:t>
      </w:r>
      <w:r w:rsidRPr="0044157C">
        <w:rPr>
          <w:b w:val="0"/>
        </w:rPr>
        <w:t>тчество</w:t>
      </w:r>
      <w:r w:rsidR="00166823">
        <w:rPr>
          <w:b w:val="0"/>
        </w:rPr>
        <w:t xml:space="preserve"> </w:t>
      </w:r>
      <w:r w:rsidRPr="0044157C">
        <w:rPr>
          <w:b w:val="0"/>
        </w:rPr>
        <w:t>(при наличии)</w:t>
      </w:r>
      <w:proofErr w:type="gramEnd"/>
    </w:p>
    <w:p w:rsidR="00CD6F3A" w:rsidRDefault="0044157C" w:rsidP="00CD6F3A">
      <w:pPr>
        <w:pStyle w:val="40"/>
        <w:shd w:val="clear" w:color="auto" w:fill="auto"/>
        <w:spacing w:before="0" w:after="248" w:line="240" w:lineRule="auto"/>
        <w:ind w:left="20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Дата</w:t>
      </w:r>
      <w:r w:rsidR="00AF6B2B">
        <w:rPr>
          <w:sz w:val="24"/>
          <w:szCs w:val="24"/>
        </w:rPr>
        <w:t>______________</w:t>
      </w:r>
    </w:p>
    <w:p w:rsidR="0044157C" w:rsidRDefault="0044157C" w:rsidP="00CD6F3A">
      <w:pPr>
        <w:pStyle w:val="40"/>
        <w:shd w:val="clear" w:color="auto" w:fill="auto"/>
        <w:spacing w:before="0" w:after="248" w:line="240" w:lineRule="auto"/>
        <w:ind w:left="20"/>
        <w:jc w:val="left"/>
        <w:rPr>
          <w:sz w:val="18"/>
          <w:szCs w:val="18"/>
        </w:rPr>
      </w:pPr>
      <w:r w:rsidRPr="0044157C">
        <w:rPr>
          <w:sz w:val="18"/>
          <w:szCs w:val="18"/>
        </w:rPr>
        <w:t>*Сведения об ИНН в отношении иностранного юридического лица не указываются</w:t>
      </w:r>
    </w:p>
    <w:p w:rsidR="00CD6F3A" w:rsidRPr="00CD6F3A" w:rsidRDefault="00CD6F3A" w:rsidP="00CD6F3A">
      <w:pPr>
        <w:pStyle w:val="40"/>
        <w:shd w:val="clear" w:color="auto" w:fill="auto"/>
        <w:spacing w:before="0" w:after="248" w:line="240" w:lineRule="auto"/>
        <w:ind w:left="20"/>
        <w:jc w:val="left"/>
        <w:rPr>
          <w:sz w:val="24"/>
          <w:szCs w:val="24"/>
        </w:rPr>
        <w:sectPr w:rsidR="00CD6F3A" w:rsidRPr="00CD6F3A" w:rsidSect="00DB2222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</w:p>
    <w:p w:rsidR="00432E2A" w:rsidRPr="00570069" w:rsidRDefault="00432E2A" w:rsidP="00432E2A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432E2A" w:rsidRPr="00570069" w:rsidRDefault="00432E2A" w:rsidP="00432E2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571128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432E2A" w:rsidRPr="00570069" w:rsidRDefault="00432E2A" w:rsidP="00432E2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432E2A" w:rsidRDefault="00432E2A" w:rsidP="00432E2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432E2A" w:rsidRPr="00570069" w:rsidRDefault="00432E2A" w:rsidP="00432E2A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:rsidR="00575248" w:rsidRPr="00570069" w:rsidRDefault="004615FE" w:rsidP="00FD0798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З</w:t>
      </w:r>
      <w:proofErr w:type="gramEnd"/>
      <w:r w:rsidRPr="00570069">
        <w:rPr>
          <w:sz w:val="24"/>
          <w:szCs w:val="24"/>
        </w:rPr>
        <w:t xml:space="preserve"> А Я В Л Е Н И Е</w:t>
      </w:r>
    </w:p>
    <w:p w:rsidR="00FD0798" w:rsidRDefault="004615FE" w:rsidP="00FD0798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575248" w:rsidRPr="00570069" w:rsidRDefault="004615FE" w:rsidP="00FD0798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(далее - уведомление)</w:t>
      </w:r>
    </w:p>
    <w:p w:rsidR="00E669F9" w:rsidRDefault="00432E2A" w:rsidP="00E669F9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  <w:r>
        <w:rPr>
          <w:sz w:val="24"/>
          <w:szCs w:val="24"/>
        </w:rPr>
        <w:t xml:space="preserve">« ___ » _________ </w:t>
      </w:r>
      <w:r w:rsidR="004615FE" w:rsidRPr="00570069">
        <w:rPr>
          <w:sz w:val="24"/>
          <w:szCs w:val="24"/>
        </w:rPr>
        <w:t>20</w:t>
      </w:r>
      <w:r>
        <w:rPr>
          <w:sz w:val="24"/>
          <w:szCs w:val="24"/>
        </w:rPr>
        <w:t xml:space="preserve"> __</w:t>
      </w:r>
      <w:r w:rsidR="00E669F9">
        <w:rPr>
          <w:sz w:val="24"/>
          <w:szCs w:val="24"/>
        </w:rPr>
        <w:t xml:space="preserve"> </w:t>
      </w:r>
      <w:r w:rsidR="004615FE" w:rsidRPr="00570069">
        <w:rPr>
          <w:sz w:val="24"/>
          <w:szCs w:val="24"/>
        </w:rPr>
        <w:t>г.</w:t>
      </w:r>
    </w:p>
    <w:p w:rsidR="00FD0798" w:rsidRDefault="00FD0798" w:rsidP="00E669F9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</w:p>
    <w:p w:rsidR="00CD6F3A" w:rsidRPr="00570069" w:rsidRDefault="00CD6F3A" w:rsidP="00E669F9">
      <w:pPr>
        <w:pStyle w:val="40"/>
        <w:shd w:val="clear" w:color="auto" w:fill="auto"/>
        <w:tabs>
          <w:tab w:val="right" w:pos="8014"/>
          <w:tab w:val="right" w:pos="9588"/>
          <w:tab w:val="right" w:pos="10154"/>
        </w:tabs>
        <w:spacing w:before="0" w:line="240" w:lineRule="auto"/>
        <w:ind w:left="7088"/>
        <w:rPr>
          <w:sz w:val="24"/>
          <w:szCs w:val="24"/>
        </w:rPr>
      </w:pPr>
    </w:p>
    <w:p w:rsidR="00E669F9" w:rsidRDefault="004615FE" w:rsidP="00E669F9">
      <w:pPr>
        <w:pStyle w:val="40"/>
        <w:pBdr>
          <w:top w:val="single" w:sz="4" w:space="1" w:color="auto"/>
        </w:pBdr>
        <w:shd w:val="clear" w:color="auto" w:fill="auto"/>
        <w:spacing w:before="0" w:line="240" w:lineRule="auto"/>
        <w:jc w:val="center"/>
        <w:rPr>
          <w:sz w:val="18"/>
          <w:szCs w:val="18"/>
        </w:rPr>
      </w:pPr>
      <w:r w:rsidRPr="00E669F9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D0798" w:rsidRPr="00E669F9" w:rsidRDefault="00FD0798" w:rsidP="00E669F9">
      <w:pPr>
        <w:pStyle w:val="40"/>
        <w:pBdr>
          <w:top w:val="single" w:sz="4" w:space="1" w:color="auto"/>
        </w:pBdr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E669F9" w:rsidRDefault="00E669F9" w:rsidP="00E669F9">
      <w:pPr>
        <w:pStyle w:val="40"/>
        <w:shd w:val="clear" w:color="auto" w:fill="auto"/>
        <w:spacing w:before="0" w:after="256" w:line="240" w:lineRule="auto"/>
        <w:ind w:left="840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Прошу исправить допущенную опечатку/ ошибку в уведомлении.</w:t>
      </w:r>
    </w:p>
    <w:p w:rsidR="00362E57" w:rsidRPr="00570069" w:rsidRDefault="00362E57" w:rsidP="00362E57">
      <w:pPr>
        <w:pStyle w:val="ae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70069">
        <w:rPr>
          <w:sz w:val="24"/>
          <w:szCs w:val="24"/>
        </w:rPr>
        <w:t>1. Сведения о застройщике</w:t>
      </w:r>
    </w:p>
    <w:tbl>
      <w:tblPr>
        <w:tblpPr w:leftFromText="180" w:rightFromText="180" w:vertAnchor="text" w:horzAnchor="margin" w:tblpY="1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5429"/>
        <w:gridCol w:w="3366"/>
      </w:tblGrid>
      <w:tr w:rsidR="00362E57" w:rsidRPr="00570069" w:rsidTr="00362E57">
        <w:trPr>
          <w:trHeight w:hRule="exact" w:val="64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362E57">
        <w:trPr>
          <w:trHeight w:hRule="exact"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362E57">
        <w:trPr>
          <w:trHeight w:hRule="exact" w:val="91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</w:t>
            </w:r>
            <w:r w:rsidR="00A84547"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362E57">
        <w:trPr>
          <w:trHeight w:hRule="exact" w:val="119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362E57">
        <w:trPr>
          <w:trHeight w:hRule="exact"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A8454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B043B4">
        <w:trPr>
          <w:trHeight w:hRule="exact" w:val="37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E57" w:rsidRPr="00570069" w:rsidRDefault="00A8454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362E57" w:rsidRPr="00570069">
              <w:rPr>
                <w:rStyle w:val="11pt"/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Полное наименование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B043B4">
        <w:trPr>
          <w:trHeight w:hRule="exact" w:val="6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A8454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362E57" w:rsidRPr="00570069">
              <w:rPr>
                <w:rStyle w:val="11pt"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  <w:tr w:rsidR="00362E57" w:rsidRPr="00570069" w:rsidTr="00B043B4">
        <w:trPr>
          <w:trHeight w:hRule="exact" w:val="13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E57" w:rsidRPr="00570069" w:rsidRDefault="00A84547" w:rsidP="00362E57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1.2</w:t>
            </w:r>
            <w:r w:rsidR="00362E57" w:rsidRPr="00570069"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E57" w:rsidRPr="00570069" w:rsidRDefault="00362E57" w:rsidP="00B043B4">
            <w:pPr>
              <w:pStyle w:val="3"/>
              <w:shd w:val="clear" w:color="auto" w:fill="auto"/>
              <w:spacing w:line="240" w:lineRule="auto"/>
              <w:ind w:left="120" w:right="68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E57" w:rsidRPr="00570069" w:rsidRDefault="00362E57" w:rsidP="00362E57">
            <w:pPr>
              <w:rPr>
                <w:rFonts w:ascii="Times New Roman" w:hAnsi="Times New Roman" w:cs="Times New Roman"/>
              </w:rPr>
            </w:pP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</w:pPr>
    </w:p>
    <w:p w:rsidR="00575248" w:rsidRDefault="004615FE" w:rsidP="00E669F9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 w:right="369"/>
        <w:jc w:val="center"/>
        <w:rPr>
          <w:sz w:val="24"/>
          <w:szCs w:val="24"/>
        </w:rPr>
      </w:pPr>
      <w:r w:rsidRPr="00570069">
        <w:rPr>
          <w:sz w:val="24"/>
          <w:szCs w:val="24"/>
        </w:rPr>
        <w:lastRenderedPageBreak/>
        <w:t>2. Сведения о выданном уведомлении, содержащем опечатку/ошибку</w:t>
      </w:r>
    </w:p>
    <w:p w:rsidR="006951C3" w:rsidRPr="00570069" w:rsidRDefault="006951C3" w:rsidP="00E669F9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 w:right="36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5270"/>
        <w:gridCol w:w="1786"/>
        <w:gridCol w:w="1947"/>
      </w:tblGrid>
      <w:tr w:rsidR="00575248" w:rsidRPr="00570069" w:rsidTr="00E669F9">
        <w:trPr>
          <w:trHeight w:hRule="exact" w:val="58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E669F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E669F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E669F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Номер</w:t>
            </w:r>
            <w:r w:rsidR="00E669F9">
              <w:rPr>
                <w:rStyle w:val="11pt"/>
                <w:sz w:val="24"/>
                <w:szCs w:val="24"/>
              </w:rPr>
              <w:t xml:space="preserve"> документа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E669F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Дата документа</w:t>
            </w:r>
          </w:p>
        </w:tc>
      </w:tr>
      <w:tr w:rsidR="00E669F9" w:rsidRPr="00570069" w:rsidTr="00E669F9">
        <w:trPr>
          <w:trHeight w:hRule="exact" w:val="58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9F9" w:rsidRPr="00570069" w:rsidRDefault="00E669F9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9F9" w:rsidRPr="00570069" w:rsidRDefault="00E669F9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9F9" w:rsidRPr="00570069" w:rsidRDefault="00E669F9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9F9" w:rsidRPr="00570069" w:rsidRDefault="00E669F9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Style w:val="11pt"/>
                <w:sz w:val="24"/>
                <w:szCs w:val="24"/>
              </w:rPr>
            </w:pP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</w:pPr>
    </w:p>
    <w:p w:rsidR="00575248" w:rsidRDefault="004615FE" w:rsidP="00E669F9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 w:right="369"/>
        <w:jc w:val="center"/>
        <w:rPr>
          <w:sz w:val="24"/>
          <w:szCs w:val="24"/>
        </w:rPr>
      </w:pPr>
      <w:r w:rsidRPr="00570069">
        <w:rPr>
          <w:sz w:val="24"/>
          <w:szCs w:val="24"/>
        </w:rPr>
        <w:t>3. Обоснование для внесения исправлений в уведомление</w:t>
      </w:r>
    </w:p>
    <w:p w:rsidR="006951C3" w:rsidRPr="00570069" w:rsidRDefault="006951C3" w:rsidP="00E669F9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 w:right="369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1"/>
        <w:gridCol w:w="2664"/>
        <w:gridCol w:w="2669"/>
        <w:gridCol w:w="3662"/>
      </w:tblGrid>
      <w:tr w:rsidR="00575248" w:rsidRPr="00570069" w:rsidTr="00B043B4">
        <w:trPr>
          <w:trHeight w:hRule="exact" w:val="1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680" w:hanging="340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570069">
              <w:rPr>
                <w:rStyle w:val="11pt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70069">
              <w:rPr>
                <w:rStyle w:val="11pt"/>
                <w:sz w:val="24"/>
                <w:szCs w:val="24"/>
              </w:rPr>
              <w:t>ов</w:t>
            </w:r>
            <w:proofErr w:type="spellEnd"/>
            <w:r w:rsidRPr="00570069">
              <w:rPr>
                <w:rStyle w:val="11pt"/>
                <w:sz w:val="24"/>
                <w:szCs w:val="24"/>
              </w:rPr>
              <w:t>) документа (-</w:t>
            </w:r>
            <w:proofErr w:type="spellStart"/>
            <w:r w:rsidRPr="00570069">
              <w:rPr>
                <w:rStyle w:val="11pt"/>
                <w:sz w:val="24"/>
                <w:szCs w:val="24"/>
              </w:rPr>
              <w:t>ов</w:t>
            </w:r>
            <w:proofErr w:type="spellEnd"/>
            <w:r w:rsidRPr="00570069">
              <w:rPr>
                <w:rStyle w:val="11pt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575248" w:rsidRPr="00570069" w:rsidTr="00E669F9">
        <w:trPr>
          <w:trHeight w:hRule="exact" w:val="102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</w:pPr>
    </w:p>
    <w:p w:rsidR="00575248" w:rsidRPr="00570069" w:rsidRDefault="004615FE" w:rsidP="006951C3">
      <w:pPr>
        <w:pStyle w:val="ae"/>
        <w:framePr w:w="10291" w:wrap="notBeside" w:vAnchor="text" w:hAnchor="text" w:xAlign="center" w:y="1"/>
        <w:shd w:val="clear" w:color="auto" w:fill="auto"/>
        <w:tabs>
          <w:tab w:val="left" w:leader="underscore" w:pos="5640"/>
        </w:tabs>
        <w:spacing w:line="240" w:lineRule="auto"/>
        <w:ind w:left="142"/>
        <w:jc w:val="both"/>
        <w:rPr>
          <w:sz w:val="24"/>
          <w:szCs w:val="24"/>
        </w:rPr>
      </w:pPr>
      <w:r w:rsidRPr="00570069">
        <w:rPr>
          <w:sz w:val="24"/>
          <w:szCs w:val="24"/>
        </w:rPr>
        <w:t>Приложение:</w:t>
      </w:r>
      <w:r w:rsidRPr="00570069">
        <w:rPr>
          <w:sz w:val="24"/>
          <w:szCs w:val="24"/>
        </w:rPr>
        <w:tab/>
      </w:r>
    </w:p>
    <w:p w:rsidR="006951C3" w:rsidRDefault="004615FE" w:rsidP="006951C3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/>
        <w:jc w:val="both"/>
        <w:rPr>
          <w:sz w:val="24"/>
          <w:szCs w:val="24"/>
        </w:rPr>
      </w:pPr>
      <w:r w:rsidRPr="00570069">
        <w:rPr>
          <w:sz w:val="24"/>
          <w:szCs w:val="24"/>
        </w:rPr>
        <w:t xml:space="preserve">Номер телефона и адрес электронной почты для связи: </w:t>
      </w:r>
      <w:r w:rsidR="006951C3">
        <w:rPr>
          <w:sz w:val="24"/>
          <w:szCs w:val="24"/>
        </w:rPr>
        <w:t>___________________________________</w:t>
      </w:r>
    </w:p>
    <w:p w:rsidR="00575248" w:rsidRDefault="004615FE" w:rsidP="006951C3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/>
        <w:jc w:val="both"/>
        <w:rPr>
          <w:sz w:val="24"/>
          <w:szCs w:val="24"/>
        </w:rPr>
      </w:pPr>
      <w:r w:rsidRPr="00570069">
        <w:rPr>
          <w:sz w:val="24"/>
          <w:szCs w:val="24"/>
        </w:rPr>
        <w:t>Результат рассмотрения настоящего заявления прошу:</w:t>
      </w:r>
    </w:p>
    <w:p w:rsidR="006951C3" w:rsidRPr="00570069" w:rsidRDefault="006951C3" w:rsidP="006951C3">
      <w:pPr>
        <w:pStyle w:val="ae"/>
        <w:framePr w:w="10291" w:wrap="notBeside" w:vAnchor="text" w:hAnchor="text" w:xAlign="center" w:y="1"/>
        <w:shd w:val="clear" w:color="auto" w:fill="auto"/>
        <w:spacing w:line="240" w:lineRule="auto"/>
        <w:ind w:left="142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11"/>
        <w:gridCol w:w="974"/>
      </w:tblGrid>
      <w:tr w:rsidR="00575248" w:rsidRPr="00570069" w:rsidTr="00FD0798">
        <w:trPr>
          <w:trHeight w:hRule="exact" w:val="610"/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B043B4" w:rsidP="00C64FE7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184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аправить в форме электронного документа в </w:t>
            </w:r>
            <w:r w:rsidR="00FD0798">
              <w:rPr>
                <w:rStyle w:val="11pt"/>
                <w:sz w:val="24"/>
                <w:szCs w:val="24"/>
              </w:rPr>
              <w:t>л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ичный кабинет </w:t>
            </w:r>
            <w:r w:rsidR="008508CD">
              <w:rPr>
                <w:rStyle w:val="11pt"/>
                <w:sz w:val="24"/>
                <w:szCs w:val="24"/>
              </w:rPr>
              <w:t>ЕПГУ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FD0798">
        <w:trPr>
          <w:trHeight w:hRule="exact" w:val="1128"/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B043B4" w:rsidP="00FD0798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184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ыдать на бумажном носителе при личном обращении в </w:t>
            </w:r>
            <w:r w:rsidR="005340C9" w:rsidRPr="00570069">
              <w:rPr>
                <w:rStyle w:val="11pt"/>
                <w:sz w:val="24"/>
                <w:szCs w:val="24"/>
              </w:rPr>
              <w:t>Уполномоченный орган</w:t>
            </w:r>
            <w:r w:rsidR="00C64FE7">
              <w:rPr>
                <w:rStyle w:val="11pt"/>
                <w:sz w:val="24"/>
                <w:szCs w:val="24"/>
              </w:rPr>
              <w:t>,</w:t>
            </w:r>
            <w:r w:rsidR="004615FE" w:rsidRPr="00570069">
              <w:rPr>
                <w:rStyle w:val="11pt"/>
                <w:sz w:val="24"/>
                <w:szCs w:val="24"/>
              </w:rPr>
              <w:t xml:space="preserve"> либо в </w:t>
            </w:r>
            <w:r w:rsidR="00FA0ABC">
              <w:rPr>
                <w:rStyle w:val="11pt"/>
                <w:sz w:val="24"/>
                <w:szCs w:val="24"/>
              </w:rPr>
              <w:t>МФЦ</w:t>
            </w:r>
            <w:r w:rsidR="004615FE" w:rsidRPr="00570069">
              <w:rPr>
                <w:rStyle w:val="11pt"/>
                <w:sz w:val="24"/>
                <w:szCs w:val="24"/>
              </w:rPr>
              <w:t>, расположенном по адресу:</w:t>
            </w:r>
            <w:r w:rsidR="006951C3">
              <w:rPr>
                <w:rStyle w:val="11pt"/>
                <w:sz w:val="24"/>
                <w:szCs w:val="24"/>
              </w:rPr>
              <w:t xml:space="preserve"> _________________________________________________________________________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FD0798">
        <w:trPr>
          <w:trHeight w:hRule="exact" w:val="847"/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B043B4" w:rsidP="006951C3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184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</w:t>
            </w:r>
            <w:r w:rsidR="004615FE" w:rsidRPr="00570069">
              <w:rPr>
                <w:rStyle w:val="11pt"/>
                <w:sz w:val="24"/>
                <w:szCs w:val="24"/>
              </w:rPr>
              <w:t>аправить на бумажном носителе на почтовый адрес:</w:t>
            </w:r>
            <w:r w:rsidR="006951C3">
              <w:rPr>
                <w:rStyle w:val="11pt"/>
                <w:sz w:val="24"/>
                <w:szCs w:val="24"/>
              </w:rPr>
              <w:t xml:space="preserve"> _________________________________________________________________________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575248" w:rsidP="00570069">
            <w:pPr>
              <w:framePr w:w="1029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75248" w:rsidRPr="00570069" w:rsidTr="006951C3">
        <w:trPr>
          <w:trHeight w:hRule="exact" w:val="293"/>
          <w:jc w:val="center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248" w:rsidRPr="006951C3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6951C3">
              <w:rPr>
                <w:rStyle w:val="95pt"/>
                <w:i w:val="0"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575248" w:rsidRPr="00570069" w:rsidRDefault="00575248" w:rsidP="00570069">
      <w:pPr>
        <w:rPr>
          <w:rFonts w:ascii="Times New Roman" w:hAnsi="Times New Roman" w:cs="Times New Roman"/>
        </w:rPr>
      </w:pPr>
    </w:p>
    <w:p w:rsidR="00575248" w:rsidRDefault="00575248" w:rsidP="00570069">
      <w:pPr>
        <w:rPr>
          <w:rFonts w:ascii="Times New Roman" w:hAnsi="Times New Roman" w:cs="Times New Roman"/>
        </w:rPr>
      </w:pPr>
    </w:p>
    <w:p w:rsidR="006951C3" w:rsidRDefault="006951C3" w:rsidP="006951C3">
      <w:pPr>
        <w:pStyle w:val="50"/>
        <w:shd w:val="clear" w:color="auto" w:fill="auto"/>
        <w:tabs>
          <w:tab w:val="right" w:pos="6521"/>
          <w:tab w:val="left" w:pos="7654"/>
        </w:tabs>
        <w:spacing w:after="0" w:line="240" w:lineRule="auto"/>
        <w:ind w:left="4253" w:firstLine="0"/>
        <w:jc w:val="both"/>
        <w:rPr>
          <w:b w:val="0"/>
        </w:rPr>
      </w:pPr>
      <w:r>
        <w:rPr>
          <w:b w:val="0"/>
        </w:rPr>
        <w:t>__________                            ________________________</w:t>
      </w:r>
      <w:r w:rsidR="00166823">
        <w:rPr>
          <w:b w:val="0"/>
        </w:rPr>
        <w:t>________________</w:t>
      </w:r>
    </w:p>
    <w:p w:rsidR="006951C3" w:rsidRDefault="006951C3" w:rsidP="00166823">
      <w:pPr>
        <w:pStyle w:val="50"/>
        <w:shd w:val="clear" w:color="auto" w:fill="auto"/>
        <w:tabs>
          <w:tab w:val="right" w:pos="6521"/>
          <w:tab w:val="left" w:pos="7654"/>
        </w:tabs>
        <w:spacing w:after="0" w:line="240" w:lineRule="auto"/>
        <w:ind w:left="4253" w:firstLine="0"/>
        <w:jc w:val="both"/>
        <w:rPr>
          <w:b w:val="0"/>
        </w:rPr>
      </w:pPr>
      <w:r>
        <w:rPr>
          <w:b w:val="0"/>
        </w:rPr>
        <w:t xml:space="preserve">  </w:t>
      </w:r>
      <w:proofErr w:type="gramStart"/>
      <w:r w:rsidRPr="000056C6">
        <w:rPr>
          <w:b w:val="0"/>
        </w:rPr>
        <w:t>(подпись)</w:t>
      </w:r>
      <w:r>
        <w:rPr>
          <w:b w:val="0"/>
        </w:rPr>
        <w:t xml:space="preserve">                                 </w:t>
      </w:r>
      <w:r w:rsidRPr="000056C6">
        <w:rPr>
          <w:b w:val="0"/>
        </w:rPr>
        <w:t>(</w:t>
      </w:r>
      <w:r w:rsidR="00AF6B2B">
        <w:rPr>
          <w:b w:val="0"/>
        </w:rPr>
        <w:t>Ф</w:t>
      </w:r>
      <w:r w:rsidRPr="000056C6">
        <w:rPr>
          <w:b w:val="0"/>
        </w:rPr>
        <w:t>амил</w:t>
      </w:r>
      <w:r>
        <w:rPr>
          <w:b w:val="0"/>
        </w:rPr>
        <w:t xml:space="preserve">ия, </w:t>
      </w:r>
      <w:r w:rsidR="00AF6B2B">
        <w:rPr>
          <w:b w:val="0"/>
        </w:rPr>
        <w:t>И</w:t>
      </w:r>
      <w:r w:rsidRPr="000056C6">
        <w:rPr>
          <w:b w:val="0"/>
        </w:rPr>
        <w:t xml:space="preserve">мя, </w:t>
      </w:r>
      <w:r w:rsidR="00AF6B2B">
        <w:rPr>
          <w:b w:val="0"/>
        </w:rPr>
        <w:t>О</w:t>
      </w:r>
      <w:r w:rsidRPr="000056C6">
        <w:rPr>
          <w:b w:val="0"/>
        </w:rPr>
        <w:t>тчество</w:t>
      </w:r>
      <w:r>
        <w:rPr>
          <w:b w:val="0"/>
        </w:rPr>
        <w:t xml:space="preserve"> </w:t>
      </w:r>
      <w:r w:rsidRPr="000056C6">
        <w:rPr>
          <w:b w:val="0"/>
        </w:rPr>
        <w:t>(при наличии)</w:t>
      </w:r>
      <w:r w:rsidRPr="000F2BCA">
        <w:t xml:space="preserve"> </w:t>
      </w:r>
      <w:proofErr w:type="gramEnd"/>
    </w:p>
    <w:p w:rsidR="00C64FE7" w:rsidRDefault="00C64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51C3" w:rsidRPr="00570069" w:rsidRDefault="006951C3" w:rsidP="00570069">
      <w:pPr>
        <w:rPr>
          <w:rFonts w:ascii="Times New Roman" w:hAnsi="Times New Roman" w:cs="Times New Roman"/>
        </w:rPr>
        <w:sectPr w:rsidR="006951C3" w:rsidRPr="00570069" w:rsidSect="00FD0798">
          <w:headerReference w:type="even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13494B" w:rsidRPr="00570069" w:rsidRDefault="0013494B" w:rsidP="0013494B">
      <w:pPr>
        <w:autoSpaceDE w:val="0"/>
        <w:autoSpaceDN w:val="0"/>
        <w:adjustRightInd w:val="0"/>
        <w:ind w:left="5103"/>
        <w:outlineLvl w:val="1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13494B" w:rsidRPr="00570069" w:rsidRDefault="0013494B" w:rsidP="0013494B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к </w:t>
      </w:r>
      <w:r w:rsidR="00B043B4">
        <w:rPr>
          <w:rFonts w:ascii="Times New Roman" w:hAnsi="Times New Roman" w:cs="Times New Roman"/>
        </w:rPr>
        <w:t>а</w:t>
      </w:r>
      <w:r w:rsidRPr="00570069">
        <w:rPr>
          <w:rFonts w:ascii="Times New Roman" w:hAnsi="Times New Roman" w:cs="Times New Roman"/>
        </w:rPr>
        <w:t>дминистративному регламенту</w:t>
      </w:r>
    </w:p>
    <w:p w:rsidR="0013494B" w:rsidRPr="00570069" w:rsidRDefault="0013494B" w:rsidP="0013494B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3494B" w:rsidRDefault="0013494B" w:rsidP="0013494B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  <w:r w:rsidRPr="00570069">
        <w:rPr>
          <w:rFonts w:ascii="Times New Roman" w:hAnsi="Times New Roman" w:cs="Times New Roman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</w:t>
      </w:r>
      <w:r>
        <w:rPr>
          <w:rFonts w:ascii="Times New Roman" w:hAnsi="Times New Roman" w:cs="Times New Roman"/>
        </w:rPr>
        <w:t xml:space="preserve">рации о </w:t>
      </w:r>
      <w:r w:rsidRPr="00570069">
        <w:rPr>
          <w:rFonts w:ascii="Times New Roman" w:hAnsi="Times New Roman" w:cs="Times New Roman"/>
        </w:rPr>
        <w:t>градостроительной деятельности» на территории</w:t>
      </w:r>
      <w:r>
        <w:rPr>
          <w:rFonts w:ascii="Times New Roman" w:hAnsi="Times New Roman" w:cs="Times New Roman"/>
        </w:rPr>
        <w:t xml:space="preserve"> Ягоднинского </w:t>
      </w:r>
      <w:r w:rsidRPr="00570069">
        <w:rPr>
          <w:rFonts w:ascii="Times New Roman" w:hAnsi="Times New Roman" w:cs="Times New Roman"/>
        </w:rPr>
        <w:t>муниципального округа Магаданской области</w:t>
      </w:r>
    </w:p>
    <w:p w:rsidR="00B043B4" w:rsidRDefault="00B043B4" w:rsidP="0013494B">
      <w:pPr>
        <w:autoSpaceDE w:val="0"/>
        <w:autoSpaceDN w:val="0"/>
        <w:adjustRightInd w:val="0"/>
        <w:ind w:left="5103"/>
        <w:rPr>
          <w:rFonts w:ascii="Times New Roman" w:hAnsi="Times New Roman" w:cs="Times New Roman"/>
        </w:rPr>
      </w:pPr>
    </w:p>
    <w:p w:rsidR="00575248" w:rsidRPr="00570069" w:rsidRDefault="004615FE" w:rsidP="00570069">
      <w:pPr>
        <w:pStyle w:val="40"/>
        <w:shd w:val="clear" w:color="auto" w:fill="auto"/>
        <w:tabs>
          <w:tab w:val="left" w:leader="underscore" w:pos="10078"/>
        </w:tabs>
        <w:spacing w:before="0" w:line="240" w:lineRule="auto"/>
        <w:ind w:left="3380"/>
        <w:rPr>
          <w:sz w:val="24"/>
          <w:szCs w:val="24"/>
        </w:rPr>
      </w:pPr>
      <w:r w:rsidRPr="00570069">
        <w:rPr>
          <w:sz w:val="24"/>
          <w:szCs w:val="24"/>
        </w:rPr>
        <w:t>Кому</w:t>
      </w:r>
      <w:r w:rsidRPr="00570069">
        <w:rPr>
          <w:sz w:val="24"/>
          <w:szCs w:val="24"/>
        </w:rPr>
        <w:tab/>
      </w:r>
    </w:p>
    <w:p w:rsidR="00575248" w:rsidRDefault="004615FE" w:rsidP="0013494B">
      <w:pPr>
        <w:pStyle w:val="50"/>
        <w:shd w:val="clear" w:color="auto" w:fill="auto"/>
        <w:spacing w:after="0" w:line="240" w:lineRule="auto"/>
        <w:ind w:left="4253" w:right="140" w:firstLine="0"/>
        <w:rPr>
          <w:b w:val="0"/>
        </w:rPr>
      </w:pPr>
      <w:proofErr w:type="gramStart"/>
      <w:r w:rsidRPr="0013494B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13494B" w:rsidRDefault="0013494B" w:rsidP="0013494B">
      <w:pPr>
        <w:pStyle w:val="50"/>
        <w:shd w:val="clear" w:color="auto" w:fill="auto"/>
        <w:spacing w:after="0" w:line="240" w:lineRule="auto"/>
        <w:ind w:left="4253" w:right="140" w:firstLine="0"/>
        <w:rPr>
          <w:b w:val="0"/>
        </w:rPr>
      </w:pPr>
    </w:p>
    <w:p w:rsidR="0013494B" w:rsidRPr="0013494B" w:rsidRDefault="0013494B" w:rsidP="0013494B">
      <w:pPr>
        <w:pStyle w:val="50"/>
        <w:shd w:val="clear" w:color="auto" w:fill="auto"/>
        <w:spacing w:after="0" w:line="240" w:lineRule="auto"/>
        <w:ind w:left="4253" w:right="140" w:firstLine="0"/>
        <w:rPr>
          <w:b w:val="0"/>
        </w:rPr>
      </w:pPr>
    </w:p>
    <w:p w:rsidR="00575248" w:rsidRDefault="004615FE" w:rsidP="0013494B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3402" w:firstLine="0"/>
        <w:rPr>
          <w:b w:val="0"/>
        </w:rPr>
      </w:pPr>
      <w:r w:rsidRPr="0013494B">
        <w:rPr>
          <w:b w:val="0"/>
        </w:rPr>
        <w:t>почтовый индекс и адрес, телефон, адрес электронной почты застройщика)</w:t>
      </w:r>
    </w:p>
    <w:p w:rsidR="0013494B" w:rsidRDefault="0013494B" w:rsidP="0013494B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left="3402" w:firstLine="0"/>
        <w:jc w:val="left"/>
        <w:rPr>
          <w:b w:val="0"/>
        </w:rPr>
      </w:pPr>
    </w:p>
    <w:p w:rsidR="0013494B" w:rsidRDefault="004615FE" w:rsidP="0013494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proofErr w:type="gramStart"/>
      <w:r w:rsidRPr="00570069">
        <w:rPr>
          <w:sz w:val="24"/>
          <w:szCs w:val="24"/>
        </w:rPr>
        <w:t>Р</w:t>
      </w:r>
      <w:proofErr w:type="gramEnd"/>
      <w:r w:rsidRPr="00570069">
        <w:rPr>
          <w:sz w:val="24"/>
          <w:szCs w:val="24"/>
        </w:rPr>
        <w:t xml:space="preserve"> Е Ш Е Н И Е </w:t>
      </w:r>
    </w:p>
    <w:p w:rsidR="00FD0798" w:rsidRDefault="004615FE" w:rsidP="0013494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об отказе во внесении исправлений в</w:t>
      </w:r>
      <w:r w:rsidR="00FD0798">
        <w:rPr>
          <w:sz w:val="24"/>
          <w:szCs w:val="24"/>
        </w:rPr>
        <w:t xml:space="preserve"> </w:t>
      </w:r>
      <w:r w:rsidRPr="00570069">
        <w:rPr>
          <w:sz w:val="24"/>
          <w:szCs w:val="24"/>
        </w:rPr>
        <w:t xml:space="preserve">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575248" w:rsidRDefault="004615FE" w:rsidP="0013494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570069">
        <w:rPr>
          <w:sz w:val="24"/>
          <w:szCs w:val="24"/>
        </w:rPr>
        <w:t>(далее - уведомление)</w:t>
      </w:r>
    </w:p>
    <w:p w:rsidR="00166823" w:rsidRDefault="00166823" w:rsidP="0013494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CD6F3A" w:rsidRPr="00570069" w:rsidRDefault="00CD6F3A" w:rsidP="0013494B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00C8F" w:rsidRPr="006027E9" w:rsidRDefault="006027E9" w:rsidP="00A00C8F">
      <w:pPr>
        <w:pStyle w:val="50"/>
        <w:pBdr>
          <w:top w:val="single" w:sz="4" w:space="1" w:color="auto"/>
        </w:pBdr>
        <w:shd w:val="clear" w:color="auto" w:fill="auto"/>
        <w:spacing w:after="0" w:line="240" w:lineRule="auto"/>
        <w:ind w:firstLine="0"/>
        <w:rPr>
          <w:b w:val="0"/>
        </w:rPr>
      </w:pPr>
      <w:r>
        <w:rPr>
          <w:b w:val="0"/>
        </w:rPr>
        <w:t xml:space="preserve"> </w:t>
      </w:r>
      <w:r w:rsidR="004615FE" w:rsidRPr="006027E9">
        <w:rPr>
          <w:b w:val="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</w:p>
    <w:p w:rsidR="00575248" w:rsidRPr="00570069" w:rsidRDefault="004615FE" w:rsidP="00FD0798">
      <w:pPr>
        <w:pStyle w:val="5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70069">
        <w:rPr>
          <w:rStyle w:val="511pt"/>
          <w:sz w:val="24"/>
          <w:szCs w:val="24"/>
        </w:rPr>
        <w:t xml:space="preserve">по результатам рассмотрения заявления об исправлении допущенных опечаток и ошибок </w:t>
      </w:r>
      <w:proofErr w:type="gramStart"/>
      <w:r w:rsidRPr="00570069">
        <w:rPr>
          <w:rStyle w:val="511pt"/>
          <w:sz w:val="24"/>
          <w:szCs w:val="24"/>
        </w:rPr>
        <w:t>в</w:t>
      </w:r>
      <w:proofErr w:type="gramEnd"/>
    </w:p>
    <w:p w:rsidR="00575248" w:rsidRPr="00570069" w:rsidRDefault="00FD0798" w:rsidP="00FD0798">
      <w:pPr>
        <w:pStyle w:val="40"/>
        <w:shd w:val="clear" w:color="auto" w:fill="auto"/>
        <w:tabs>
          <w:tab w:val="left" w:leader="underscore" w:pos="3245"/>
          <w:tab w:val="right" w:leader="underscore" w:pos="6374"/>
          <w:tab w:val="center" w:pos="6989"/>
          <w:tab w:val="right" w:pos="7867"/>
          <w:tab w:val="center" w:pos="8338"/>
          <w:tab w:val="center" w:pos="99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уведомлении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______________________</w:t>
      </w:r>
      <w:r w:rsidR="004615FE" w:rsidRPr="00570069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  <w:r w:rsidR="004615FE" w:rsidRPr="00570069">
        <w:rPr>
          <w:sz w:val="24"/>
          <w:szCs w:val="24"/>
        </w:rPr>
        <w:t xml:space="preserve"> принято</w:t>
      </w:r>
      <w:r w:rsidR="004615FE" w:rsidRPr="00570069">
        <w:rPr>
          <w:sz w:val="24"/>
          <w:szCs w:val="24"/>
        </w:rPr>
        <w:tab/>
        <w:t>решение</w:t>
      </w:r>
      <w:r w:rsidR="004615FE" w:rsidRPr="00570069">
        <w:rPr>
          <w:sz w:val="24"/>
          <w:szCs w:val="24"/>
        </w:rPr>
        <w:tab/>
        <w:t>об</w:t>
      </w:r>
      <w:r w:rsidR="004615FE" w:rsidRPr="00570069">
        <w:rPr>
          <w:sz w:val="24"/>
          <w:szCs w:val="24"/>
        </w:rPr>
        <w:tab/>
        <w:t>отказе</w:t>
      </w:r>
      <w:r w:rsidR="006027E9">
        <w:rPr>
          <w:sz w:val="24"/>
          <w:szCs w:val="24"/>
        </w:rPr>
        <w:t xml:space="preserve"> </w:t>
      </w:r>
      <w:r w:rsidR="004615FE" w:rsidRPr="00570069">
        <w:rPr>
          <w:sz w:val="24"/>
          <w:szCs w:val="24"/>
        </w:rPr>
        <w:tab/>
        <w:t>во</w:t>
      </w:r>
      <w:r w:rsidR="006027E9">
        <w:rPr>
          <w:sz w:val="24"/>
          <w:szCs w:val="24"/>
        </w:rPr>
        <w:t xml:space="preserve"> </w:t>
      </w:r>
    </w:p>
    <w:p w:rsidR="006027E9" w:rsidRDefault="004615FE" w:rsidP="00CF6BE9">
      <w:pPr>
        <w:pStyle w:val="50"/>
        <w:shd w:val="clear" w:color="auto" w:fill="auto"/>
        <w:spacing w:after="0" w:line="240" w:lineRule="auto"/>
        <w:ind w:right="1" w:firstLine="1985"/>
        <w:jc w:val="left"/>
        <w:rPr>
          <w:sz w:val="24"/>
          <w:szCs w:val="24"/>
        </w:rPr>
      </w:pPr>
      <w:r w:rsidRPr="006027E9">
        <w:rPr>
          <w:b w:val="0"/>
        </w:rPr>
        <w:t>(дата и номер регистрации)</w:t>
      </w:r>
      <w:r w:rsidRPr="00570069">
        <w:rPr>
          <w:sz w:val="24"/>
          <w:szCs w:val="24"/>
        </w:rPr>
        <w:t xml:space="preserve"> </w:t>
      </w:r>
    </w:p>
    <w:p w:rsidR="00575248" w:rsidRPr="00570069" w:rsidRDefault="006027E9" w:rsidP="00CF6BE9">
      <w:pPr>
        <w:pStyle w:val="50"/>
        <w:shd w:val="clear" w:color="auto" w:fill="auto"/>
        <w:spacing w:after="0" w:line="240" w:lineRule="auto"/>
        <w:ind w:right="1" w:firstLine="0"/>
        <w:jc w:val="left"/>
        <w:rPr>
          <w:sz w:val="24"/>
          <w:szCs w:val="24"/>
        </w:rPr>
      </w:pPr>
      <w:proofErr w:type="gramStart"/>
      <w:r w:rsidRPr="006027E9">
        <w:rPr>
          <w:b w:val="0"/>
          <w:sz w:val="24"/>
          <w:szCs w:val="24"/>
        </w:rPr>
        <w:t>внесении</w:t>
      </w:r>
      <w:proofErr w:type="gramEnd"/>
      <w:r w:rsidRPr="006027E9">
        <w:rPr>
          <w:rStyle w:val="511pt"/>
          <w:b/>
          <w:sz w:val="24"/>
          <w:szCs w:val="24"/>
        </w:rPr>
        <w:t xml:space="preserve"> </w:t>
      </w:r>
      <w:r w:rsidR="004615FE" w:rsidRPr="00570069">
        <w:rPr>
          <w:rStyle w:val="511pt"/>
          <w:sz w:val="24"/>
          <w:szCs w:val="24"/>
        </w:rPr>
        <w:t>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4550"/>
        <w:gridCol w:w="3520"/>
      </w:tblGrid>
      <w:tr w:rsidR="00575248" w:rsidRPr="00570069" w:rsidTr="00B043B4">
        <w:trPr>
          <w:trHeight w:hRule="exact" w:val="111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№ пункта </w:t>
            </w:r>
            <w:r w:rsidR="00B043B4">
              <w:rPr>
                <w:rStyle w:val="11pt"/>
                <w:sz w:val="24"/>
                <w:szCs w:val="24"/>
              </w:rPr>
              <w:t>а</w:t>
            </w:r>
            <w:r w:rsidR="0064689E">
              <w:rPr>
                <w:rStyle w:val="11pt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570069">
              <w:rPr>
                <w:rStyle w:val="11pt"/>
                <w:sz w:val="24"/>
                <w:szCs w:val="24"/>
              </w:rPr>
              <w:t xml:space="preserve">для отказа во внесении исправлений в уведомление в соответствии с </w:t>
            </w:r>
            <w:r w:rsidR="00B043B4">
              <w:rPr>
                <w:rStyle w:val="11pt"/>
                <w:sz w:val="24"/>
                <w:szCs w:val="24"/>
              </w:rPr>
              <w:t>а</w:t>
            </w:r>
            <w:r w:rsidRPr="00570069">
              <w:rPr>
                <w:rStyle w:val="11pt"/>
                <w:sz w:val="24"/>
                <w:szCs w:val="24"/>
              </w:rPr>
              <w:t>дминистративным регламентом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248" w:rsidRPr="00570069" w:rsidRDefault="004615FE" w:rsidP="00B043B4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575248" w:rsidRPr="00570069" w:rsidTr="006027E9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4615FE" w:rsidP="00FD0798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подпункт </w:t>
            </w:r>
            <w:r w:rsidR="00124515" w:rsidRPr="00570069">
              <w:rPr>
                <w:rStyle w:val="11pt"/>
                <w:sz w:val="24"/>
                <w:szCs w:val="24"/>
              </w:rPr>
              <w:t>«а»</w:t>
            </w:r>
            <w:r w:rsidRPr="00570069">
              <w:rPr>
                <w:rStyle w:val="11pt"/>
                <w:sz w:val="24"/>
                <w:szCs w:val="24"/>
              </w:rPr>
              <w:t xml:space="preserve"> пункта 2.17.2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5248" w:rsidRPr="00570069" w:rsidRDefault="004615FE" w:rsidP="00C64FE7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несоответствие </w:t>
            </w:r>
            <w:r w:rsidR="00F407CF">
              <w:rPr>
                <w:rStyle w:val="11pt"/>
                <w:sz w:val="24"/>
                <w:szCs w:val="24"/>
              </w:rPr>
              <w:t xml:space="preserve">Заявителя </w:t>
            </w:r>
            <w:r w:rsidRPr="00570069">
              <w:rPr>
                <w:rStyle w:val="11pt"/>
                <w:sz w:val="24"/>
                <w:szCs w:val="24"/>
              </w:rPr>
              <w:t xml:space="preserve">кругу лиц, указанных в пункте </w:t>
            </w:r>
            <w:r w:rsidR="00A84547">
              <w:rPr>
                <w:rStyle w:val="11pt"/>
                <w:sz w:val="24"/>
                <w:szCs w:val="24"/>
              </w:rPr>
              <w:t>1.2</w:t>
            </w:r>
            <w:r w:rsidRPr="00570069">
              <w:rPr>
                <w:rStyle w:val="11pt"/>
                <w:sz w:val="24"/>
                <w:szCs w:val="24"/>
              </w:rPr>
              <w:t xml:space="preserve"> </w:t>
            </w:r>
            <w:r w:rsidR="00B043B4">
              <w:rPr>
                <w:rStyle w:val="11pt"/>
                <w:sz w:val="24"/>
                <w:szCs w:val="24"/>
              </w:rPr>
              <w:t>а</w:t>
            </w:r>
            <w:r w:rsidR="0064689E">
              <w:rPr>
                <w:rStyle w:val="11pt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4615FE" w:rsidP="004555F5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458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75248" w:rsidRPr="00570069" w:rsidTr="006027E9">
        <w:trPr>
          <w:trHeight w:hRule="exact" w:val="6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4615FE" w:rsidP="00FD0798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 xml:space="preserve">подпункт </w:t>
            </w:r>
            <w:r w:rsidR="00124515" w:rsidRPr="00570069">
              <w:rPr>
                <w:rStyle w:val="11pt"/>
                <w:sz w:val="24"/>
                <w:szCs w:val="24"/>
              </w:rPr>
              <w:t>«б»</w:t>
            </w:r>
            <w:r w:rsidRPr="00570069">
              <w:rPr>
                <w:rStyle w:val="11pt"/>
                <w:sz w:val="24"/>
                <w:szCs w:val="24"/>
              </w:rPr>
              <w:t xml:space="preserve"> пункта 2.17.2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248" w:rsidRPr="00570069" w:rsidRDefault="004615FE" w:rsidP="00570069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70069">
              <w:rPr>
                <w:rStyle w:val="11pt"/>
                <w:sz w:val="24"/>
                <w:szCs w:val="24"/>
              </w:rPr>
              <w:t>отсутствие опечатки или ошибки в уведомлении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8" w:rsidRPr="00570069" w:rsidRDefault="004615FE" w:rsidP="004555F5">
            <w:pPr>
              <w:pStyle w:val="3"/>
              <w:framePr w:w="10291" w:wrap="notBeside" w:vAnchor="text" w:hAnchor="text" w:xAlign="center" w:y="1"/>
              <w:shd w:val="clear" w:color="auto" w:fill="auto"/>
              <w:spacing w:line="240" w:lineRule="auto"/>
              <w:ind w:left="120" w:right="458"/>
              <w:jc w:val="left"/>
              <w:rPr>
                <w:sz w:val="24"/>
                <w:szCs w:val="24"/>
              </w:rPr>
            </w:pPr>
            <w:r w:rsidRPr="00570069">
              <w:rPr>
                <w:rStyle w:val="11pt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75248" w:rsidRPr="00570069" w:rsidRDefault="004615FE" w:rsidP="00CF6BE9">
      <w:pPr>
        <w:pStyle w:val="40"/>
        <w:shd w:val="clear" w:color="auto" w:fill="auto"/>
        <w:spacing w:before="0" w:line="240" w:lineRule="auto"/>
        <w:ind w:right="140" w:firstLine="709"/>
        <w:rPr>
          <w:sz w:val="24"/>
          <w:szCs w:val="24"/>
        </w:rPr>
      </w:pPr>
      <w:r w:rsidRPr="00570069">
        <w:rPr>
          <w:sz w:val="24"/>
          <w:szCs w:val="24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575248" w:rsidRPr="00570069" w:rsidRDefault="004615FE" w:rsidP="00CF6BE9">
      <w:pPr>
        <w:pStyle w:val="40"/>
        <w:shd w:val="clear" w:color="auto" w:fill="auto"/>
        <w:spacing w:before="0" w:line="240" w:lineRule="auto"/>
        <w:ind w:right="140" w:firstLine="567"/>
        <w:jc w:val="left"/>
        <w:rPr>
          <w:sz w:val="24"/>
          <w:szCs w:val="24"/>
        </w:rPr>
      </w:pPr>
      <w:r w:rsidRPr="0057006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B043B4">
        <w:rPr>
          <w:sz w:val="24"/>
          <w:szCs w:val="24"/>
        </w:rPr>
        <w:t>в</w:t>
      </w:r>
      <w:r w:rsidR="00AC5491">
        <w:rPr>
          <w:sz w:val="24"/>
          <w:szCs w:val="24"/>
        </w:rPr>
        <w:t xml:space="preserve"> ____________________________</w:t>
      </w:r>
      <w:r w:rsidR="00CF6BE9">
        <w:rPr>
          <w:sz w:val="24"/>
          <w:szCs w:val="24"/>
        </w:rPr>
        <w:t>__________________________</w:t>
      </w:r>
      <w:proofErr w:type="gramStart"/>
      <w:r w:rsidR="00AC5491">
        <w:rPr>
          <w:sz w:val="24"/>
          <w:szCs w:val="24"/>
        </w:rPr>
        <w:t xml:space="preserve"> ,</w:t>
      </w:r>
      <w:proofErr w:type="gramEnd"/>
      <w:r w:rsidR="004555F5">
        <w:rPr>
          <w:sz w:val="24"/>
          <w:szCs w:val="24"/>
        </w:rPr>
        <w:t>а также в</w:t>
      </w:r>
      <w:r w:rsidR="00B043B4">
        <w:rPr>
          <w:sz w:val="24"/>
          <w:szCs w:val="24"/>
        </w:rPr>
        <w:t xml:space="preserve"> </w:t>
      </w:r>
      <w:r w:rsidR="004555F5">
        <w:rPr>
          <w:sz w:val="24"/>
          <w:szCs w:val="24"/>
        </w:rPr>
        <w:t xml:space="preserve">судебном </w:t>
      </w:r>
      <w:r w:rsidRPr="00570069">
        <w:rPr>
          <w:sz w:val="24"/>
          <w:szCs w:val="24"/>
        </w:rPr>
        <w:t>порядке.</w:t>
      </w:r>
    </w:p>
    <w:p w:rsidR="00575248" w:rsidRDefault="004615FE" w:rsidP="004555F5">
      <w:pPr>
        <w:pStyle w:val="40"/>
        <w:shd w:val="clear" w:color="auto" w:fill="auto"/>
        <w:tabs>
          <w:tab w:val="left" w:leader="underscore" w:pos="9923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Дополнительно информируем:</w:t>
      </w:r>
      <w:r w:rsidRPr="00570069">
        <w:rPr>
          <w:sz w:val="24"/>
          <w:szCs w:val="24"/>
        </w:rPr>
        <w:tab/>
      </w:r>
    </w:p>
    <w:p w:rsidR="004555F5" w:rsidRDefault="004615FE" w:rsidP="00CF6BE9">
      <w:pPr>
        <w:pStyle w:val="50"/>
        <w:shd w:val="clear" w:color="auto" w:fill="auto"/>
        <w:spacing w:after="0" w:line="240" w:lineRule="auto"/>
        <w:ind w:right="1" w:firstLine="0"/>
        <w:jc w:val="right"/>
        <w:rPr>
          <w:b w:val="0"/>
        </w:rPr>
      </w:pPr>
      <w:proofErr w:type="gramStart"/>
      <w:r w:rsidRPr="004555F5">
        <w:rPr>
          <w:b w:val="0"/>
        </w:rPr>
        <w:t xml:space="preserve">(указывается информация, необходимая для устранения причин отказа во внесении исправлений в </w:t>
      </w:r>
      <w:proofErr w:type="gramEnd"/>
    </w:p>
    <w:p w:rsidR="00575248" w:rsidRDefault="004615FE" w:rsidP="00CF6BE9">
      <w:pPr>
        <w:pStyle w:val="50"/>
        <w:shd w:val="clear" w:color="auto" w:fill="auto"/>
        <w:spacing w:after="0" w:line="240" w:lineRule="auto"/>
        <w:ind w:right="1" w:firstLine="0"/>
        <w:jc w:val="right"/>
        <w:rPr>
          <w:b w:val="0"/>
        </w:rPr>
      </w:pPr>
      <w:r w:rsidRPr="004555F5">
        <w:rPr>
          <w:b w:val="0"/>
        </w:rPr>
        <w:t>уведомление, а также иная дополнительная информация при наличии)</w:t>
      </w:r>
    </w:p>
    <w:p w:rsidR="004555F5" w:rsidRDefault="004555F5" w:rsidP="00CF6BE9">
      <w:pPr>
        <w:pStyle w:val="50"/>
        <w:shd w:val="clear" w:color="auto" w:fill="auto"/>
        <w:spacing w:after="0" w:line="240" w:lineRule="auto"/>
        <w:ind w:right="1" w:firstLine="0"/>
        <w:rPr>
          <w:b w:val="0"/>
        </w:rPr>
      </w:pPr>
    </w:p>
    <w:p w:rsidR="006067E3" w:rsidRDefault="001C2D2B" w:rsidP="00CF6BE9">
      <w:pPr>
        <w:pStyle w:val="50"/>
        <w:shd w:val="clear" w:color="auto" w:fill="auto"/>
        <w:spacing w:after="0" w:line="240" w:lineRule="auto"/>
        <w:ind w:right="1" w:firstLine="0"/>
        <w:jc w:val="both"/>
        <w:rPr>
          <w:b w:val="0"/>
        </w:rPr>
      </w:pPr>
      <w:r>
        <w:rPr>
          <w:b w:val="0"/>
        </w:rPr>
        <w:t>___________________________                         _________________                              ________________________________</w:t>
      </w:r>
    </w:p>
    <w:p w:rsidR="00575248" w:rsidRPr="001C2D2B" w:rsidRDefault="00166823" w:rsidP="00166823">
      <w:pPr>
        <w:pStyle w:val="50"/>
        <w:shd w:val="clear" w:color="auto" w:fill="auto"/>
        <w:spacing w:after="0" w:line="240" w:lineRule="auto"/>
        <w:ind w:right="1" w:firstLine="0"/>
        <w:rPr>
          <w:b w:val="0"/>
        </w:rPr>
      </w:pPr>
      <w:r>
        <w:rPr>
          <w:b w:val="0"/>
        </w:rPr>
        <w:t xml:space="preserve">              </w:t>
      </w:r>
      <w:proofErr w:type="gramStart"/>
      <w:r w:rsidR="004615FE" w:rsidRPr="001C2D2B">
        <w:rPr>
          <w:b w:val="0"/>
        </w:rPr>
        <w:t>(</w:t>
      </w:r>
      <w:r w:rsidR="00AF6B2B">
        <w:rPr>
          <w:b w:val="0"/>
        </w:rPr>
        <w:t>Д</w:t>
      </w:r>
      <w:r w:rsidR="004615FE" w:rsidRPr="001C2D2B">
        <w:rPr>
          <w:b w:val="0"/>
        </w:rPr>
        <w:t>олжность)</w:t>
      </w:r>
      <w:r w:rsidR="001C2D2B">
        <w:rPr>
          <w:b w:val="0"/>
        </w:rPr>
        <w:t xml:space="preserve">                 </w:t>
      </w:r>
      <w:r w:rsidR="006067E3">
        <w:rPr>
          <w:b w:val="0"/>
        </w:rPr>
        <w:t xml:space="preserve">                 </w:t>
      </w:r>
      <w:r w:rsidR="001C2D2B">
        <w:rPr>
          <w:b w:val="0"/>
        </w:rPr>
        <w:t xml:space="preserve">   </w:t>
      </w:r>
      <w:r w:rsidR="000A1C35">
        <w:rPr>
          <w:b w:val="0"/>
        </w:rPr>
        <w:t xml:space="preserve">  </w:t>
      </w:r>
      <w:r>
        <w:rPr>
          <w:b w:val="0"/>
        </w:rPr>
        <w:t xml:space="preserve">          </w:t>
      </w:r>
      <w:r w:rsidR="000A1C35">
        <w:rPr>
          <w:b w:val="0"/>
        </w:rPr>
        <w:t xml:space="preserve">      </w:t>
      </w:r>
      <w:r w:rsidR="004615FE" w:rsidRPr="001C2D2B">
        <w:rPr>
          <w:b w:val="0"/>
        </w:rPr>
        <w:t>(подпись)</w:t>
      </w:r>
      <w:r w:rsidR="001C2D2B">
        <w:rPr>
          <w:b w:val="0"/>
        </w:rPr>
        <w:t xml:space="preserve">                                    </w:t>
      </w:r>
      <w:r w:rsidR="000A1C35">
        <w:rPr>
          <w:b w:val="0"/>
        </w:rPr>
        <w:t xml:space="preserve">    </w:t>
      </w:r>
      <w:r w:rsidR="006067E3">
        <w:rPr>
          <w:b w:val="0"/>
        </w:rPr>
        <w:t xml:space="preserve">  </w:t>
      </w:r>
      <w:r w:rsidR="004615FE" w:rsidRPr="001C2D2B">
        <w:rPr>
          <w:b w:val="0"/>
        </w:rPr>
        <w:t>(</w:t>
      </w:r>
      <w:r w:rsidR="00AF6B2B">
        <w:rPr>
          <w:b w:val="0"/>
        </w:rPr>
        <w:t>Ф</w:t>
      </w:r>
      <w:r w:rsidR="004615FE" w:rsidRPr="001C2D2B">
        <w:rPr>
          <w:b w:val="0"/>
        </w:rPr>
        <w:t>амилия,</w:t>
      </w:r>
      <w:r w:rsidR="001C2D2B">
        <w:rPr>
          <w:b w:val="0"/>
        </w:rPr>
        <w:t xml:space="preserve"> </w:t>
      </w:r>
      <w:r w:rsidR="00AF6B2B">
        <w:rPr>
          <w:b w:val="0"/>
        </w:rPr>
        <w:t>И</w:t>
      </w:r>
      <w:r w:rsidR="004615FE" w:rsidRPr="001C2D2B">
        <w:rPr>
          <w:b w:val="0"/>
        </w:rPr>
        <w:t>мя,</w:t>
      </w:r>
      <w:r w:rsidR="001C2D2B">
        <w:rPr>
          <w:b w:val="0"/>
        </w:rPr>
        <w:t xml:space="preserve"> </w:t>
      </w:r>
      <w:r w:rsidR="00AF6B2B">
        <w:rPr>
          <w:b w:val="0"/>
        </w:rPr>
        <w:t>О</w:t>
      </w:r>
      <w:r w:rsidR="004615FE" w:rsidRPr="001C2D2B">
        <w:rPr>
          <w:b w:val="0"/>
        </w:rPr>
        <w:t>тчество</w:t>
      </w:r>
      <w:r>
        <w:rPr>
          <w:b w:val="0"/>
        </w:rPr>
        <w:t xml:space="preserve"> </w:t>
      </w:r>
      <w:r w:rsidR="004615FE" w:rsidRPr="001C2D2B">
        <w:rPr>
          <w:b w:val="0"/>
        </w:rPr>
        <w:t>(при наличии)</w:t>
      </w:r>
      <w:proofErr w:type="gramEnd"/>
    </w:p>
    <w:p w:rsidR="00575248" w:rsidRPr="00570069" w:rsidRDefault="004615FE" w:rsidP="00570069">
      <w:pPr>
        <w:pStyle w:val="40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570069">
        <w:rPr>
          <w:sz w:val="24"/>
          <w:szCs w:val="24"/>
        </w:rPr>
        <w:t>Дата</w:t>
      </w:r>
      <w:r w:rsidR="00AF6B2B">
        <w:rPr>
          <w:sz w:val="24"/>
          <w:szCs w:val="24"/>
        </w:rPr>
        <w:t xml:space="preserve"> ______________</w:t>
      </w:r>
    </w:p>
    <w:p w:rsidR="00575248" w:rsidRPr="00570069" w:rsidRDefault="004615FE" w:rsidP="00CF6BE9">
      <w:pPr>
        <w:pStyle w:val="40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1C2D2B">
        <w:rPr>
          <w:sz w:val="18"/>
          <w:szCs w:val="18"/>
        </w:rPr>
        <w:t>*Сведения об ИНН в отношении иностранного юридического лица не указываются.</w:t>
      </w:r>
    </w:p>
    <w:sectPr w:rsidR="00575248" w:rsidRPr="00570069" w:rsidSect="005506F0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2B" w:rsidRDefault="00E6612B" w:rsidP="00575248">
      <w:r>
        <w:separator/>
      </w:r>
    </w:p>
  </w:endnote>
  <w:endnote w:type="continuationSeparator" w:id="0">
    <w:p w:rsidR="00E6612B" w:rsidRDefault="00E6612B" w:rsidP="0057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pt;margin-top:811.2pt;width:10.1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6612B" w:rsidRDefault="00E6612B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89.7pt;margin-top:811.2pt;width:10.1pt;height:7.9pt;z-index:-188742006;mso-wrap-style:none;mso-wrap-distance-left:5pt;mso-wrap-distance-right:5pt;mso-position-horizontal-relative:page;mso-position-vertical-relative:page" wrapcoords="0 0" filled="f" stroked="f">
          <v:textbox style="mso-next-textbox:#_x0000_s1047;mso-fit-shape-to-text:t" inset="0,0,0,0">
            <w:txbxContent>
              <w:p w:rsidR="00E6612B" w:rsidRPr="00C1452C" w:rsidRDefault="00E6612B" w:rsidP="00C1452C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89.7pt;margin-top:811.2pt;width:10.1pt;height:7.9pt;z-index:-188740982;mso-wrap-style:none;mso-wrap-distance-left:5pt;mso-wrap-distance-right:5pt;mso-position-horizontal-relative:page;mso-position-vertical-relative:page" wrapcoords="0 0" filled="f" stroked="f">
          <v:textbox style="mso-next-textbox:#_x0000_s1048;mso-fit-shape-to-text:t" inset="0,0,0,0">
            <w:txbxContent>
              <w:p w:rsidR="00E6612B" w:rsidRPr="00C1452C" w:rsidRDefault="00E6612B" w:rsidP="00C1452C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93.85pt;margin-top:764.35pt;width:10.8pt;height:7.9pt;z-index:-188738934;mso-wrap-style:none;mso-wrap-distance-left:5pt;mso-wrap-distance-right:5pt;mso-position-horizontal-relative:page;mso-position-vertical-relative:page" wrapcoords="0 0" filled="f" stroked="f">
          <v:textbox style="mso-next-textbox:#_x0000_s1050;mso-fit-shape-to-text:t" inset="0,0,0,0">
            <w:txbxContent>
              <w:p w:rsidR="00E6612B" w:rsidRDefault="00A71569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796256" w:rsidRPr="00796256">
                    <w:rPr>
                      <w:rStyle w:val="ab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9.7pt;margin-top:811.2pt;width:10.1pt;height:7.9pt;z-index:-188744057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E6612B" w:rsidRPr="00C1452C" w:rsidRDefault="00E6612B" w:rsidP="00C1452C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7pt;margin-top:811.2pt;width:10.1pt;height:7.9pt;z-index:-188744056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E6612B" w:rsidRPr="00C1452C" w:rsidRDefault="00E6612B" w:rsidP="00C1452C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3.85pt;margin-top:764.35pt;width:10.8pt;height:7.9pt;z-index:-188744054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E6612B" w:rsidRDefault="00A71569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E6612B" w:rsidRPr="0044157C">
                    <w:rPr>
                      <w:rStyle w:val="ab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2B" w:rsidRDefault="00E6612B">
      <w:r>
        <w:separator/>
      </w:r>
    </w:p>
  </w:footnote>
  <w:footnote w:type="continuationSeparator" w:id="0">
    <w:p w:rsidR="00E6612B" w:rsidRDefault="00E66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E661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3.15pt;margin-top:37.4pt;width:158.15pt;height:18.95pt;z-index:-188739958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E6612B" w:rsidRPr="007414E9" w:rsidRDefault="00E6612B" w:rsidP="007414E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E661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2B" w:rsidRDefault="00A71569">
    <w:pPr>
      <w:rPr>
        <w:sz w:val="2"/>
        <w:szCs w:val="2"/>
      </w:rPr>
    </w:pPr>
    <w:r w:rsidRPr="00A715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3.15pt;margin-top:37.4pt;width:158.15pt;height:18.95pt;z-index:-188744055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E6612B" w:rsidRPr="007414E9" w:rsidRDefault="00E6612B" w:rsidP="007414E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4CB"/>
    <w:multiLevelType w:val="multilevel"/>
    <w:tmpl w:val="CFF20348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51315"/>
    <w:multiLevelType w:val="multilevel"/>
    <w:tmpl w:val="85244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25472"/>
    <w:multiLevelType w:val="multilevel"/>
    <w:tmpl w:val="C1D6B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D53694"/>
    <w:multiLevelType w:val="multilevel"/>
    <w:tmpl w:val="F0D8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956B5"/>
    <w:multiLevelType w:val="multilevel"/>
    <w:tmpl w:val="2CEE19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14DBB"/>
    <w:multiLevelType w:val="multilevel"/>
    <w:tmpl w:val="F7F6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C027E5"/>
    <w:multiLevelType w:val="multilevel"/>
    <w:tmpl w:val="73D42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73682"/>
    <w:multiLevelType w:val="multilevel"/>
    <w:tmpl w:val="CF9E6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067464"/>
    <w:multiLevelType w:val="multilevel"/>
    <w:tmpl w:val="CAE4152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B37EFA"/>
    <w:multiLevelType w:val="hybridMultilevel"/>
    <w:tmpl w:val="3A70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ACA"/>
    <w:multiLevelType w:val="multilevel"/>
    <w:tmpl w:val="EF368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AE2D9A"/>
    <w:multiLevelType w:val="multilevel"/>
    <w:tmpl w:val="3DE8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50BA"/>
    <w:multiLevelType w:val="multilevel"/>
    <w:tmpl w:val="58BC75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DD43EC"/>
    <w:multiLevelType w:val="hybridMultilevel"/>
    <w:tmpl w:val="DA82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031"/>
    <w:multiLevelType w:val="multilevel"/>
    <w:tmpl w:val="67C6A750"/>
    <w:lvl w:ilvl="0">
      <w:start w:val="1"/>
      <w:numFmt w:val="decimal"/>
      <w:lvlText w:val="3.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891DF4"/>
    <w:multiLevelType w:val="multilevel"/>
    <w:tmpl w:val="A498F7D4"/>
    <w:lvl w:ilvl="0">
      <w:start w:val="1"/>
      <w:numFmt w:val="decimal"/>
      <w:lvlText w:val="3.4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9F1580"/>
    <w:multiLevelType w:val="hybridMultilevel"/>
    <w:tmpl w:val="EDD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5010A"/>
    <w:multiLevelType w:val="hybridMultilevel"/>
    <w:tmpl w:val="11AC3AAE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>
    <w:nsid w:val="30A97827"/>
    <w:multiLevelType w:val="multilevel"/>
    <w:tmpl w:val="93827A12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C659A1"/>
    <w:multiLevelType w:val="hybridMultilevel"/>
    <w:tmpl w:val="5B28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26EA1"/>
    <w:multiLevelType w:val="hybridMultilevel"/>
    <w:tmpl w:val="F1F29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F20687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A1627C"/>
    <w:multiLevelType w:val="multilevel"/>
    <w:tmpl w:val="49D61C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2872A5"/>
    <w:multiLevelType w:val="multilevel"/>
    <w:tmpl w:val="DB144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03AD7"/>
    <w:multiLevelType w:val="multilevel"/>
    <w:tmpl w:val="24E859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A1B55"/>
    <w:multiLevelType w:val="multilevel"/>
    <w:tmpl w:val="742889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B1823"/>
    <w:multiLevelType w:val="hybridMultilevel"/>
    <w:tmpl w:val="5C4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049CA"/>
    <w:multiLevelType w:val="hybridMultilevel"/>
    <w:tmpl w:val="07E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E12BC"/>
    <w:multiLevelType w:val="hybridMultilevel"/>
    <w:tmpl w:val="B604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A25"/>
    <w:multiLevelType w:val="multilevel"/>
    <w:tmpl w:val="B1BC254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8A107F"/>
    <w:multiLevelType w:val="multilevel"/>
    <w:tmpl w:val="3440DE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E2F98"/>
    <w:multiLevelType w:val="multilevel"/>
    <w:tmpl w:val="277C4C5C"/>
    <w:lvl w:ilvl="0">
      <w:start w:val="1"/>
      <w:numFmt w:val="decimal"/>
      <w:lvlText w:val="3.7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C287A"/>
    <w:multiLevelType w:val="multilevel"/>
    <w:tmpl w:val="FCF26648"/>
    <w:lvl w:ilvl="0">
      <w:start w:val="7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07329"/>
    <w:multiLevelType w:val="multilevel"/>
    <w:tmpl w:val="5E64A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30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19"/>
  </w:num>
  <w:num w:numId="10">
    <w:abstractNumId w:val="24"/>
  </w:num>
  <w:num w:numId="11">
    <w:abstractNumId w:val="34"/>
  </w:num>
  <w:num w:numId="12">
    <w:abstractNumId w:val="3"/>
  </w:num>
  <w:num w:numId="13">
    <w:abstractNumId w:val="0"/>
  </w:num>
  <w:num w:numId="14">
    <w:abstractNumId w:val="16"/>
  </w:num>
  <w:num w:numId="15">
    <w:abstractNumId w:val="7"/>
  </w:num>
  <w:num w:numId="16">
    <w:abstractNumId w:val="32"/>
  </w:num>
  <w:num w:numId="17">
    <w:abstractNumId w:val="33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25"/>
  </w:num>
  <w:num w:numId="23">
    <w:abstractNumId w:val="31"/>
  </w:num>
  <w:num w:numId="24">
    <w:abstractNumId w:val="6"/>
  </w:num>
  <w:num w:numId="25">
    <w:abstractNumId w:val="18"/>
  </w:num>
  <w:num w:numId="26">
    <w:abstractNumId w:val="28"/>
  </w:num>
  <w:num w:numId="27">
    <w:abstractNumId w:val="21"/>
  </w:num>
  <w:num w:numId="28">
    <w:abstractNumId w:val="29"/>
  </w:num>
  <w:num w:numId="29">
    <w:abstractNumId w:val="20"/>
  </w:num>
  <w:num w:numId="30">
    <w:abstractNumId w:val="17"/>
  </w:num>
  <w:num w:numId="31">
    <w:abstractNumId w:val="10"/>
  </w:num>
  <w:num w:numId="32">
    <w:abstractNumId w:val="14"/>
  </w:num>
  <w:num w:numId="33">
    <w:abstractNumId w:val="27"/>
  </w:num>
  <w:num w:numId="34">
    <w:abstractNumId w:val="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5248"/>
    <w:rsid w:val="00003792"/>
    <w:rsid w:val="000056C6"/>
    <w:rsid w:val="0002077D"/>
    <w:rsid w:val="00030F94"/>
    <w:rsid w:val="0004738E"/>
    <w:rsid w:val="000479D3"/>
    <w:rsid w:val="00050D4E"/>
    <w:rsid w:val="000529EC"/>
    <w:rsid w:val="000579B3"/>
    <w:rsid w:val="000637FA"/>
    <w:rsid w:val="00065576"/>
    <w:rsid w:val="00075E15"/>
    <w:rsid w:val="00087D70"/>
    <w:rsid w:val="00092683"/>
    <w:rsid w:val="000A1938"/>
    <w:rsid w:val="000A1C35"/>
    <w:rsid w:val="000A5265"/>
    <w:rsid w:val="000A5A4D"/>
    <w:rsid w:val="000A72E8"/>
    <w:rsid w:val="000A777D"/>
    <w:rsid w:val="000E63EE"/>
    <w:rsid w:val="000F2BCA"/>
    <w:rsid w:val="000F40F2"/>
    <w:rsid w:val="000F4BB0"/>
    <w:rsid w:val="00103B7F"/>
    <w:rsid w:val="00112DBB"/>
    <w:rsid w:val="001171A0"/>
    <w:rsid w:val="00124515"/>
    <w:rsid w:val="0012451E"/>
    <w:rsid w:val="0012642E"/>
    <w:rsid w:val="00127D92"/>
    <w:rsid w:val="0013494B"/>
    <w:rsid w:val="0014103F"/>
    <w:rsid w:val="0014120F"/>
    <w:rsid w:val="0014285E"/>
    <w:rsid w:val="00152ED1"/>
    <w:rsid w:val="00166823"/>
    <w:rsid w:val="00175BCB"/>
    <w:rsid w:val="00176FD2"/>
    <w:rsid w:val="0018150D"/>
    <w:rsid w:val="00181E12"/>
    <w:rsid w:val="001824AC"/>
    <w:rsid w:val="00196D68"/>
    <w:rsid w:val="001C2D2B"/>
    <w:rsid w:val="001C549C"/>
    <w:rsid w:val="001C79AE"/>
    <w:rsid w:val="001E3CA0"/>
    <w:rsid w:val="001F0EE2"/>
    <w:rsid w:val="001F38A8"/>
    <w:rsid w:val="002004A8"/>
    <w:rsid w:val="00200772"/>
    <w:rsid w:val="00213716"/>
    <w:rsid w:val="00220A4B"/>
    <w:rsid w:val="002221B8"/>
    <w:rsid w:val="00237B22"/>
    <w:rsid w:val="0024123D"/>
    <w:rsid w:val="00257DB4"/>
    <w:rsid w:val="0027298B"/>
    <w:rsid w:val="00274059"/>
    <w:rsid w:val="00281792"/>
    <w:rsid w:val="00282C44"/>
    <w:rsid w:val="00294D39"/>
    <w:rsid w:val="002953B3"/>
    <w:rsid w:val="002B708B"/>
    <w:rsid w:val="002C224E"/>
    <w:rsid w:val="002D1460"/>
    <w:rsid w:val="002D6E5F"/>
    <w:rsid w:val="002F7C9B"/>
    <w:rsid w:val="00306371"/>
    <w:rsid w:val="003123A8"/>
    <w:rsid w:val="003127CF"/>
    <w:rsid w:val="00314F4B"/>
    <w:rsid w:val="00317583"/>
    <w:rsid w:val="0032753F"/>
    <w:rsid w:val="003434EA"/>
    <w:rsid w:val="00345E5A"/>
    <w:rsid w:val="003470B5"/>
    <w:rsid w:val="00347FC4"/>
    <w:rsid w:val="00352A33"/>
    <w:rsid w:val="00354DFC"/>
    <w:rsid w:val="00357F53"/>
    <w:rsid w:val="00362E57"/>
    <w:rsid w:val="0036530B"/>
    <w:rsid w:val="0037720C"/>
    <w:rsid w:val="00381FC9"/>
    <w:rsid w:val="003914CA"/>
    <w:rsid w:val="00397C6E"/>
    <w:rsid w:val="003A3448"/>
    <w:rsid w:val="003A70D6"/>
    <w:rsid w:val="003C31CD"/>
    <w:rsid w:val="003D2922"/>
    <w:rsid w:val="003F2294"/>
    <w:rsid w:val="003F33DA"/>
    <w:rsid w:val="00400D07"/>
    <w:rsid w:val="00432E2A"/>
    <w:rsid w:val="00433A70"/>
    <w:rsid w:val="0044157C"/>
    <w:rsid w:val="00441B77"/>
    <w:rsid w:val="0044784C"/>
    <w:rsid w:val="004543B7"/>
    <w:rsid w:val="004555F5"/>
    <w:rsid w:val="004615FE"/>
    <w:rsid w:val="004620D2"/>
    <w:rsid w:val="00462AB8"/>
    <w:rsid w:val="004659E7"/>
    <w:rsid w:val="00470F83"/>
    <w:rsid w:val="004876BB"/>
    <w:rsid w:val="004950E6"/>
    <w:rsid w:val="004B54E2"/>
    <w:rsid w:val="004D567E"/>
    <w:rsid w:val="004E78E8"/>
    <w:rsid w:val="004F134A"/>
    <w:rsid w:val="004F459F"/>
    <w:rsid w:val="004F5EED"/>
    <w:rsid w:val="005041B5"/>
    <w:rsid w:val="00521BD7"/>
    <w:rsid w:val="0053222E"/>
    <w:rsid w:val="005340C9"/>
    <w:rsid w:val="00540B47"/>
    <w:rsid w:val="00545956"/>
    <w:rsid w:val="005506F0"/>
    <w:rsid w:val="0055720E"/>
    <w:rsid w:val="00565C3C"/>
    <w:rsid w:val="00570069"/>
    <w:rsid w:val="00571128"/>
    <w:rsid w:val="00573D45"/>
    <w:rsid w:val="00575248"/>
    <w:rsid w:val="00583D72"/>
    <w:rsid w:val="00590F32"/>
    <w:rsid w:val="0059305E"/>
    <w:rsid w:val="0059781B"/>
    <w:rsid w:val="005D5FB4"/>
    <w:rsid w:val="005E103D"/>
    <w:rsid w:val="005F3563"/>
    <w:rsid w:val="006027E9"/>
    <w:rsid w:val="006067E3"/>
    <w:rsid w:val="00614791"/>
    <w:rsid w:val="00616DE8"/>
    <w:rsid w:val="00627169"/>
    <w:rsid w:val="00630112"/>
    <w:rsid w:val="0064689E"/>
    <w:rsid w:val="006579A9"/>
    <w:rsid w:val="006662EA"/>
    <w:rsid w:val="006671FA"/>
    <w:rsid w:val="0067146A"/>
    <w:rsid w:val="00672EE8"/>
    <w:rsid w:val="00687BBC"/>
    <w:rsid w:val="006951C3"/>
    <w:rsid w:val="006961C6"/>
    <w:rsid w:val="006B68C5"/>
    <w:rsid w:val="006C295E"/>
    <w:rsid w:val="006D2621"/>
    <w:rsid w:val="006F37F1"/>
    <w:rsid w:val="006F4375"/>
    <w:rsid w:val="00701E0F"/>
    <w:rsid w:val="0071138E"/>
    <w:rsid w:val="0071786F"/>
    <w:rsid w:val="00717E98"/>
    <w:rsid w:val="00732027"/>
    <w:rsid w:val="00732D5F"/>
    <w:rsid w:val="007414E9"/>
    <w:rsid w:val="00743AE1"/>
    <w:rsid w:val="00746028"/>
    <w:rsid w:val="007607AA"/>
    <w:rsid w:val="007770C3"/>
    <w:rsid w:val="007920F5"/>
    <w:rsid w:val="00792DDE"/>
    <w:rsid w:val="00796256"/>
    <w:rsid w:val="007A05A0"/>
    <w:rsid w:val="007A108C"/>
    <w:rsid w:val="007B1E1F"/>
    <w:rsid w:val="007B224F"/>
    <w:rsid w:val="007B22C3"/>
    <w:rsid w:val="007B31B7"/>
    <w:rsid w:val="007D0754"/>
    <w:rsid w:val="007D52BE"/>
    <w:rsid w:val="007D53F7"/>
    <w:rsid w:val="007D54B5"/>
    <w:rsid w:val="007E777B"/>
    <w:rsid w:val="008002A1"/>
    <w:rsid w:val="0080666B"/>
    <w:rsid w:val="00812D68"/>
    <w:rsid w:val="008214FB"/>
    <w:rsid w:val="00821B08"/>
    <w:rsid w:val="00837122"/>
    <w:rsid w:val="00842305"/>
    <w:rsid w:val="00847187"/>
    <w:rsid w:val="008508CD"/>
    <w:rsid w:val="00862F27"/>
    <w:rsid w:val="00885E5F"/>
    <w:rsid w:val="00885FFB"/>
    <w:rsid w:val="00891D46"/>
    <w:rsid w:val="00897FDF"/>
    <w:rsid w:val="008A3481"/>
    <w:rsid w:val="008A5720"/>
    <w:rsid w:val="008C1FEA"/>
    <w:rsid w:val="008D6ABE"/>
    <w:rsid w:val="008E1CF7"/>
    <w:rsid w:val="008E39B9"/>
    <w:rsid w:val="00901E35"/>
    <w:rsid w:val="009066C1"/>
    <w:rsid w:val="00912D1A"/>
    <w:rsid w:val="009174FE"/>
    <w:rsid w:val="00925D49"/>
    <w:rsid w:val="00930172"/>
    <w:rsid w:val="009531A1"/>
    <w:rsid w:val="00963023"/>
    <w:rsid w:val="009707C8"/>
    <w:rsid w:val="00976B94"/>
    <w:rsid w:val="00983733"/>
    <w:rsid w:val="00985583"/>
    <w:rsid w:val="00987C22"/>
    <w:rsid w:val="009938B4"/>
    <w:rsid w:val="00996B6B"/>
    <w:rsid w:val="009971AE"/>
    <w:rsid w:val="009A3B50"/>
    <w:rsid w:val="009D01D6"/>
    <w:rsid w:val="009D0D34"/>
    <w:rsid w:val="009E0297"/>
    <w:rsid w:val="009F46C0"/>
    <w:rsid w:val="00A00C8F"/>
    <w:rsid w:val="00A0481D"/>
    <w:rsid w:val="00A21B5D"/>
    <w:rsid w:val="00A23363"/>
    <w:rsid w:val="00A2385E"/>
    <w:rsid w:val="00A2486B"/>
    <w:rsid w:val="00A25E78"/>
    <w:rsid w:val="00A278B0"/>
    <w:rsid w:val="00A3197E"/>
    <w:rsid w:val="00A34220"/>
    <w:rsid w:val="00A35ECC"/>
    <w:rsid w:val="00A402D5"/>
    <w:rsid w:val="00A42D26"/>
    <w:rsid w:val="00A46E58"/>
    <w:rsid w:val="00A565BD"/>
    <w:rsid w:val="00A62D5F"/>
    <w:rsid w:val="00A71569"/>
    <w:rsid w:val="00A818D6"/>
    <w:rsid w:val="00A84547"/>
    <w:rsid w:val="00A8702D"/>
    <w:rsid w:val="00A87967"/>
    <w:rsid w:val="00A90121"/>
    <w:rsid w:val="00A9053D"/>
    <w:rsid w:val="00AA63AF"/>
    <w:rsid w:val="00AA78E3"/>
    <w:rsid w:val="00AA7C5E"/>
    <w:rsid w:val="00AB3ACF"/>
    <w:rsid w:val="00AC235C"/>
    <w:rsid w:val="00AC5491"/>
    <w:rsid w:val="00AD2D42"/>
    <w:rsid w:val="00AD4749"/>
    <w:rsid w:val="00AD6F0C"/>
    <w:rsid w:val="00AD725B"/>
    <w:rsid w:val="00AE2D51"/>
    <w:rsid w:val="00AE3B8A"/>
    <w:rsid w:val="00AE528A"/>
    <w:rsid w:val="00AF6B2B"/>
    <w:rsid w:val="00B01AEE"/>
    <w:rsid w:val="00B043B4"/>
    <w:rsid w:val="00B12AB1"/>
    <w:rsid w:val="00B12F58"/>
    <w:rsid w:val="00B14B42"/>
    <w:rsid w:val="00B21EF4"/>
    <w:rsid w:val="00B2632C"/>
    <w:rsid w:val="00B31367"/>
    <w:rsid w:val="00B32E81"/>
    <w:rsid w:val="00B538AD"/>
    <w:rsid w:val="00B64CE5"/>
    <w:rsid w:val="00B74A4A"/>
    <w:rsid w:val="00BA14CF"/>
    <w:rsid w:val="00BA202D"/>
    <w:rsid w:val="00BA2B1C"/>
    <w:rsid w:val="00BA2C5D"/>
    <w:rsid w:val="00BA31AA"/>
    <w:rsid w:val="00BC647E"/>
    <w:rsid w:val="00BD0CD3"/>
    <w:rsid w:val="00BD2139"/>
    <w:rsid w:val="00BD58A8"/>
    <w:rsid w:val="00BE660E"/>
    <w:rsid w:val="00C12873"/>
    <w:rsid w:val="00C1436C"/>
    <w:rsid w:val="00C1452C"/>
    <w:rsid w:val="00C32060"/>
    <w:rsid w:val="00C3368A"/>
    <w:rsid w:val="00C454E6"/>
    <w:rsid w:val="00C5758C"/>
    <w:rsid w:val="00C61BCB"/>
    <w:rsid w:val="00C61C67"/>
    <w:rsid w:val="00C64FE7"/>
    <w:rsid w:val="00C846F2"/>
    <w:rsid w:val="00C96246"/>
    <w:rsid w:val="00CA471A"/>
    <w:rsid w:val="00CB383B"/>
    <w:rsid w:val="00CC14AB"/>
    <w:rsid w:val="00CC32CE"/>
    <w:rsid w:val="00CC3BB5"/>
    <w:rsid w:val="00CC5762"/>
    <w:rsid w:val="00CC6DC9"/>
    <w:rsid w:val="00CC7B36"/>
    <w:rsid w:val="00CD2B04"/>
    <w:rsid w:val="00CD6F3A"/>
    <w:rsid w:val="00CF6BE9"/>
    <w:rsid w:val="00D067C5"/>
    <w:rsid w:val="00D22551"/>
    <w:rsid w:val="00D470CE"/>
    <w:rsid w:val="00D76CB3"/>
    <w:rsid w:val="00D9780B"/>
    <w:rsid w:val="00DA16CB"/>
    <w:rsid w:val="00DB2222"/>
    <w:rsid w:val="00DC0303"/>
    <w:rsid w:val="00DC0B39"/>
    <w:rsid w:val="00DD3825"/>
    <w:rsid w:val="00DE2BAB"/>
    <w:rsid w:val="00DE42EE"/>
    <w:rsid w:val="00DF47AF"/>
    <w:rsid w:val="00DF49E7"/>
    <w:rsid w:val="00DF5447"/>
    <w:rsid w:val="00E05293"/>
    <w:rsid w:val="00E1319B"/>
    <w:rsid w:val="00E25E81"/>
    <w:rsid w:val="00E32A65"/>
    <w:rsid w:val="00E43A8E"/>
    <w:rsid w:val="00E50A38"/>
    <w:rsid w:val="00E51F6C"/>
    <w:rsid w:val="00E574F7"/>
    <w:rsid w:val="00E575B2"/>
    <w:rsid w:val="00E643FE"/>
    <w:rsid w:val="00E6612B"/>
    <w:rsid w:val="00E669F9"/>
    <w:rsid w:val="00E84BA4"/>
    <w:rsid w:val="00E84E93"/>
    <w:rsid w:val="00EA1A3E"/>
    <w:rsid w:val="00EA6EB7"/>
    <w:rsid w:val="00EB400F"/>
    <w:rsid w:val="00ED4222"/>
    <w:rsid w:val="00EE7393"/>
    <w:rsid w:val="00EE7531"/>
    <w:rsid w:val="00EF443A"/>
    <w:rsid w:val="00EF46E6"/>
    <w:rsid w:val="00EF4FCD"/>
    <w:rsid w:val="00F31751"/>
    <w:rsid w:val="00F407CF"/>
    <w:rsid w:val="00F60C8E"/>
    <w:rsid w:val="00F64571"/>
    <w:rsid w:val="00F70D23"/>
    <w:rsid w:val="00F758FD"/>
    <w:rsid w:val="00F77A75"/>
    <w:rsid w:val="00F96CA3"/>
    <w:rsid w:val="00FA0ABC"/>
    <w:rsid w:val="00FB058B"/>
    <w:rsid w:val="00FD0798"/>
    <w:rsid w:val="00FD0FB9"/>
    <w:rsid w:val="00FD2625"/>
    <w:rsid w:val="00FD36AF"/>
    <w:rsid w:val="00FD6A02"/>
    <w:rsid w:val="00F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248"/>
    <w:rPr>
      <w:color w:val="000000"/>
    </w:rPr>
  </w:style>
  <w:style w:type="paragraph" w:styleId="1">
    <w:name w:val="heading 1"/>
    <w:basedOn w:val="a"/>
    <w:link w:val="10"/>
    <w:uiPriority w:val="9"/>
    <w:qFormat/>
    <w:rsid w:val="004F134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248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5752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главление_"/>
    <w:basedOn w:val="a0"/>
    <w:link w:val="a7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3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8"/>
    <w:rsid w:val="0057524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5752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5752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575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0"/>
    <w:rsid w:val="005752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575248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2"/>
    <w:basedOn w:val="a8"/>
    <w:rsid w:val="005752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sid w:val="0057524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57524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5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5752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курсив"/>
    <w:basedOn w:val="8"/>
    <w:rsid w:val="005752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575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8"/>
    <w:rsid w:val="0057524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57524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75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Основной текст + 9;5 pt;Курсив"/>
    <w:basedOn w:val="a8"/>
    <w:rsid w:val="0057524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Сноска (2)"/>
    <w:basedOn w:val="a"/>
    <w:link w:val="2"/>
    <w:rsid w:val="0057524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575248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575248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Оглавление"/>
    <w:basedOn w:val="a"/>
    <w:link w:val="a6"/>
    <w:rsid w:val="00575248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8"/>
    <w:rsid w:val="0057524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57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575248"/>
    <w:pPr>
      <w:shd w:val="clear" w:color="auto" w:fill="FFFFFF"/>
      <w:spacing w:before="120" w:after="420" w:line="0" w:lineRule="atLeast"/>
      <w:ind w:hanging="18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57524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575248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75248"/>
    <w:pPr>
      <w:shd w:val="clear" w:color="auto" w:fill="FFFFFF"/>
      <w:spacing w:after="240" w:line="240" w:lineRule="exact"/>
      <w:ind w:hanging="17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575248"/>
    <w:pPr>
      <w:shd w:val="clear" w:color="auto" w:fill="FFFFFF"/>
      <w:spacing w:before="900" w:after="600" w:line="40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575248"/>
    <w:pPr>
      <w:shd w:val="clear" w:color="auto" w:fill="FFFFFF"/>
      <w:spacing w:before="540" w:after="420" w:line="211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80">
    <w:name w:val="Основной текст (8)"/>
    <w:basedOn w:val="a"/>
    <w:link w:val="8"/>
    <w:rsid w:val="00575248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e">
    <w:name w:val="Подпись к таблице"/>
    <w:basedOn w:val="a"/>
    <w:link w:val="ad"/>
    <w:rsid w:val="00575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Подпись к таблице (2)"/>
    <w:basedOn w:val="a"/>
    <w:link w:val="25"/>
    <w:rsid w:val="0057524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8002A1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8002A1"/>
    <w:rPr>
      <w:rFonts w:ascii="Times New Roman" w:eastAsia="Times New Roman" w:hAnsi="Times New Roman" w:cs="Times New Roman"/>
      <w:lang w:bidi="ar-SA"/>
    </w:rPr>
  </w:style>
  <w:style w:type="paragraph" w:styleId="af">
    <w:name w:val="List Paragraph"/>
    <w:basedOn w:val="a"/>
    <w:uiPriority w:val="34"/>
    <w:qFormat/>
    <w:rsid w:val="008002A1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687BB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customStyle="1" w:styleId="41">
    <w:name w:val="Основной текст (4) + Не курсив"/>
    <w:basedOn w:val="4"/>
    <w:rsid w:val="00E50A38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uiPriority w:val="99"/>
    <w:semiHidden/>
    <w:unhideWhenUsed/>
    <w:rsid w:val="005D5FB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D5FB4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5D5F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D5FB4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5D5FB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D5FB4"/>
    <w:rPr>
      <w:color w:val="000000"/>
    </w:rPr>
  </w:style>
  <w:style w:type="table" w:styleId="af6">
    <w:name w:val="Table Grid"/>
    <w:basedOn w:val="a1"/>
    <w:uiPriority w:val="59"/>
    <w:rsid w:val="00666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10">
    <w:name w:val="x_10"/>
    <w:basedOn w:val="a"/>
    <w:rsid w:val="005041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F134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F5CD-C795-488C-A532-7D85FFC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51</Pages>
  <Words>22488</Words>
  <Characters>128184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KVV</dc:creator>
  <cp:lastModifiedBy>HNA</cp:lastModifiedBy>
  <cp:revision>83</cp:revision>
  <cp:lastPrinted>2024-02-08T22:30:00Z</cp:lastPrinted>
  <dcterms:created xsi:type="dcterms:W3CDTF">2023-08-28T05:16:00Z</dcterms:created>
  <dcterms:modified xsi:type="dcterms:W3CDTF">2024-02-08T22:41:00Z</dcterms:modified>
</cp:coreProperties>
</file>