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C9" w:rsidRPr="0087605A" w:rsidRDefault="00CC59C9" w:rsidP="00C47FAC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87605A">
        <w:rPr>
          <w:b/>
          <w:bCs/>
          <w:sz w:val="38"/>
          <w:szCs w:val="38"/>
        </w:rPr>
        <w:t>СОБРАНИЕ ПРЕДСТАВИТЕЛЕЙ</w:t>
      </w:r>
    </w:p>
    <w:p w:rsidR="00CC59C9" w:rsidRPr="0087605A" w:rsidRDefault="00CC59C9" w:rsidP="00C47FAC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87605A">
        <w:rPr>
          <w:b/>
          <w:bCs/>
          <w:sz w:val="38"/>
          <w:szCs w:val="38"/>
        </w:rPr>
        <w:t>ЯГОДНИНСКОГО ГОРОДСКОГО ОКРУГА</w:t>
      </w:r>
    </w:p>
    <w:p w:rsidR="00CC59C9" w:rsidRPr="002E6203" w:rsidRDefault="00CC59C9" w:rsidP="00CC59C9">
      <w:pPr>
        <w:suppressAutoHyphens/>
        <w:jc w:val="center"/>
        <w:rPr>
          <w:b/>
          <w:bCs/>
          <w:sz w:val="30"/>
          <w:szCs w:val="30"/>
        </w:rPr>
      </w:pPr>
      <w:r w:rsidRPr="0087605A">
        <w:rPr>
          <w:b/>
          <w:bCs/>
          <w:sz w:val="40"/>
          <w:szCs w:val="40"/>
        </w:rPr>
        <w:t>РЕШЕНИЕ</w:t>
      </w:r>
    </w:p>
    <w:p w:rsidR="00CC59C9" w:rsidRPr="000C21E9" w:rsidRDefault="00CC59C9" w:rsidP="00CC59C9">
      <w:pPr>
        <w:jc w:val="center"/>
        <w:rPr>
          <w:b/>
          <w:spacing w:val="100"/>
          <w:sz w:val="36"/>
          <w:szCs w:val="3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C59C9" w:rsidRPr="003639CA" w:rsidTr="00FD14DA">
        <w:tc>
          <w:tcPr>
            <w:tcW w:w="9606" w:type="dxa"/>
          </w:tcPr>
          <w:p w:rsidR="001D07E4" w:rsidRDefault="00C040D9" w:rsidP="00FD14DA">
            <w:pPr>
              <w:rPr>
                <w:b/>
                <w:bCs/>
                <w:snapToGrid/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/>
                <w:sz w:val="28"/>
                <w:szCs w:val="28"/>
                <w:lang w:eastAsia="en-US"/>
              </w:rPr>
              <w:t>«</w:t>
            </w:r>
            <w:r w:rsidR="00BC3EF5">
              <w:rPr>
                <w:b/>
                <w:bCs/>
                <w:snapToGrid/>
                <w:sz w:val="28"/>
                <w:szCs w:val="28"/>
                <w:lang w:eastAsia="en-US"/>
              </w:rPr>
              <w:t>29</w:t>
            </w:r>
            <w:r>
              <w:rPr>
                <w:b/>
                <w:bCs/>
                <w:snapToGrid/>
                <w:sz w:val="28"/>
                <w:szCs w:val="28"/>
                <w:lang w:eastAsia="en-US"/>
              </w:rPr>
              <w:t xml:space="preserve">» </w:t>
            </w:r>
            <w:r w:rsidR="00BC3EF5">
              <w:rPr>
                <w:b/>
                <w:bCs/>
                <w:snapToGrid/>
                <w:sz w:val="28"/>
                <w:szCs w:val="28"/>
                <w:lang w:eastAsia="en-US"/>
              </w:rPr>
              <w:t>сентября</w:t>
            </w:r>
            <w:r>
              <w:rPr>
                <w:b/>
                <w:bCs/>
                <w:snapToGrid/>
                <w:sz w:val="28"/>
                <w:szCs w:val="28"/>
                <w:lang w:eastAsia="en-US"/>
              </w:rPr>
              <w:t xml:space="preserve"> 2021</w:t>
            </w:r>
            <w:r w:rsidR="00CC59C9">
              <w:rPr>
                <w:b/>
                <w:bCs/>
                <w:snapToGrid/>
                <w:sz w:val="28"/>
                <w:szCs w:val="28"/>
                <w:lang w:eastAsia="en-US"/>
              </w:rPr>
              <w:t xml:space="preserve"> года                                           </w:t>
            </w:r>
            <w:r w:rsidR="00C47FAC">
              <w:rPr>
                <w:b/>
                <w:bCs/>
                <w:snapToGrid/>
                <w:sz w:val="28"/>
                <w:szCs w:val="28"/>
                <w:lang w:eastAsia="en-US"/>
              </w:rPr>
              <w:t xml:space="preserve">                         </w:t>
            </w:r>
            <w:r w:rsidR="00CC59C9">
              <w:rPr>
                <w:b/>
                <w:bCs/>
                <w:snapToGrid/>
                <w:sz w:val="28"/>
                <w:szCs w:val="28"/>
                <w:lang w:eastAsia="en-US"/>
              </w:rPr>
              <w:t xml:space="preserve"> № </w:t>
            </w:r>
            <w:r w:rsidR="00BC3EF5">
              <w:rPr>
                <w:b/>
                <w:bCs/>
                <w:snapToGrid/>
                <w:sz w:val="28"/>
                <w:szCs w:val="28"/>
                <w:lang w:eastAsia="en-US"/>
              </w:rPr>
              <w:t>52</w:t>
            </w:r>
          </w:p>
          <w:p w:rsidR="00CC59C9" w:rsidRPr="003639CA" w:rsidRDefault="00CC59C9" w:rsidP="00FD14DA">
            <w:pPr>
              <w:rPr>
                <w:b/>
                <w:snapToGrid/>
                <w:sz w:val="28"/>
                <w:szCs w:val="28"/>
                <w:lang w:eastAsia="en-US"/>
              </w:rPr>
            </w:pPr>
          </w:p>
        </w:tc>
      </w:tr>
    </w:tbl>
    <w:p w:rsidR="00577A10" w:rsidRDefault="00C040D9" w:rsidP="00C040D9">
      <w:pPr>
        <w:jc w:val="center"/>
        <w:rPr>
          <w:b/>
          <w:bCs/>
          <w:snapToGrid/>
          <w:sz w:val="28"/>
          <w:szCs w:val="28"/>
          <w:lang w:eastAsia="en-US"/>
        </w:rPr>
      </w:pPr>
      <w:r>
        <w:rPr>
          <w:b/>
          <w:bCs/>
          <w:snapToGrid/>
          <w:sz w:val="28"/>
          <w:szCs w:val="28"/>
          <w:lang w:eastAsia="en-US"/>
        </w:rPr>
        <w:t>О внесении изменений в решение Собрания представителей Ягоднинского городского округа от 19.06.2018 года № 271</w:t>
      </w:r>
    </w:p>
    <w:p w:rsidR="00577A10" w:rsidRDefault="00C040D9" w:rsidP="00C040D9">
      <w:pPr>
        <w:jc w:val="center"/>
        <w:rPr>
          <w:b/>
          <w:bCs/>
          <w:snapToGrid/>
          <w:sz w:val="28"/>
          <w:szCs w:val="28"/>
          <w:lang w:eastAsia="en-US"/>
        </w:rPr>
      </w:pPr>
      <w:r>
        <w:rPr>
          <w:b/>
          <w:bCs/>
          <w:snapToGrid/>
          <w:sz w:val="28"/>
          <w:szCs w:val="28"/>
          <w:lang w:eastAsia="en-US"/>
        </w:rPr>
        <w:t xml:space="preserve"> «Об утверждении Положения о порядке организации и проведения общественных обсуждений на территории </w:t>
      </w:r>
    </w:p>
    <w:p w:rsidR="00C040D9" w:rsidRPr="003639CA" w:rsidRDefault="00577A10" w:rsidP="00C040D9">
      <w:pPr>
        <w:jc w:val="center"/>
        <w:rPr>
          <w:b/>
          <w:bCs/>
          <w:snapToGrid/>
          <w:sz w:val="28"/>
          <w:szCs w:val="28"/>
          <w:lang w:eastAsia="en-US"/>
        </w:rPr>
      </w:pPr>
      <w:r>
        <w:rPr>
          <w:b/>
          <w:bCs/>
          <w:snapToGrid/>
          <w:sz w:val="28"/>
          <w:szCs w:val="28"/>
          <w:lang w:eastAsia="en-US"/>
        </w:rPr>
        <w:t>муниципального образования</w:t>
      </w:r>
      <w:r w:rsidR="00C040D9">
        <w:rPr>
          <w:b/>
          <w:bCs/>
          <w:snapToGrid/>
          <w:sz w:val="28"/>
          <w:szCs w:val="28"/>
          <w:lang w:eastAsia="en-US"/>
        </w:rPr>
        <w:t xml:space="preserve"> «Ягоднинский городской округ»</w:t>
      </w:r>
    </w:p>
    <w:p w:rsidR="004C22C3" w:rsidRDefault="004C22C3" w:rsidP="00C72F00">
      <w:pPr>
        <w:pStyle w:val="ConsPlusNormal"/>
        <w:jc w:val="both"/>
      </w:pPr>
    </w:p>
    <w:p w:rsidR="00C72F00" w:rsidRDefault="004C22C3" w:rsidP="00C72F00">
      <w:pPr>
        <w:ind w:firstLine="540"/>
        <w:jc w:val="both"/>
        <w:rPr>
          <w:sz w:val="28"/>
          <w:szCs w:val="28"/>
        </w:rPr>
      </w:pPr>
      <w:r w:rsidRPr="00C040D9">
        <w:rPr>
          <w:sz w:val="28"/>
          <w:szCs w:val="28"/>
        </w:rPr>
        <w:t xml:space="preserve">В соответствии с Федеральным </w:t>
      </w:r>
      <w:hyperlink r:id="rId4" w:history="1">
        <w:r w:rsidRPr="00C040D9">
          <w:rPr>
            <w:color w:val="0000FF"/>
            <w:sz w:val="28"/>
            <w:szCs w:val="28"/>
          </w:rPr>
          <w:t>законом</w:t>
        </w:r>
      </w:hyperlink>
      <w:r w:rsidR="00C040D9">
        <w:rPr>
          <w:sz w:val="28"/>
          <w:szCs w:val="28"/>
        </w:rPr>
        <w:t xml:space="preserve"> </w:t>
      </w:r>
      <w:r w:rsidR="00C72F00" w:rsidRPr="00C72F00">
        <w:rPr>
          <w:sz w:val="28"/>
          <w:szCs w:val="28"/>
        </w:rPr>
        <w:t>от 11.06.2021</w:t>
      </w:r>
      <w:r w:rsidR="00C72F00">
        <w:rPr>
          <w:sz w:val="28"/>
          <w:szCs w:val="28"/>
        </w:rPr>
        <w:t xml:space="preserve"> года № 191-ФЗ «</w:t>
      </w:r>
      <w:r w:rsidR="00C72F00" w:rsidRPr="00C72F00">
        <w:rPr>
          <w:sz w:val="28"/>
          <w:szCs w:val="28"/>
        </w:rPr>
        <w:t>О внесении изменений в отдельные законодате</w:t>
      </w:r>
      <w:r w:rsidR="00C72F00">
        <w:rPr>
          <w:sz w:val="28"/>
          <w:szCs w:val="28"/>
        </w:rPr>
        <w:t xml:space="preserve">льные акты Российской Федерации», </w:t>
      </w:r>
      <w:r w:rsidRPr="00C040D9">
        <w:rPr>
          <w:sz w:val="28"/>
          <w:szCs w:val="28"/>
        </w:rPr>
        <w:t xml:space="preserve">Градостроительным </w:t>
      </w:r>
      <w:hyperlink r:id="rId5" w:history="1">
        <w:r w:rsidRPr="00C040D9">
          <w:rPr>
            <w:color w:val="0000FF"/>
            <w:sz w:val="28"/>
            <w:szCs w:val="28"/>
          </w:rPr>
          <w:t>кодексом</w:t>
        </w:r>
      </w:hyperlink>
      <w:r w:rsidRPr="00C040D9">
        <w:rPr>
          <w:sz w:val="28"/>
          <w:szCs w:val="28"/>
        </w:rPr>
        <w:t xml:space="preserve"> Российской Федерации, </w:t>
      </w:r>
      <w:hyperlink r:id="rId6" w:history="1">
        <w:r w:rsidRPr="00C040D9">
          <w:rPr>
            <w:color w:val="0000FF"/>
            <w:sz w:val="28"/>
            <w:szCs w:val="28"/>
          </w:rPr>
          <w:t>Уставом</w:t>
        </w:r>
      </w:hyperlink>
      <w:r w:rsidRPr="00C040D9">
        <w:rPr>
          <w:sz w:val="28"/>
          <w:szCs w:val="28"/>
        </w:rPr>
        <w:t xml:space="preserve"> муницип</w:t>
      </w:r>
      <w:r w:rsidR="00C040D9">
        <w:rPr>
          <w:sz w:val="28"/>
          <w:szCs w:val="28"/>
        </w:rPr>
        <w:t>ального образования «Ягоднинский городской округ»</w:t>
      </w:r>
      <w:r w:rsidRPr="00C040D9">
        <w:rPr>
          <w:sz w:val="28"/>
          <w:szCs w:val="28"/>
        </w:rPr>
        <w:t xml:space="preserve"> </w:t>
      </w:r>
      <w:r w:rsidR="00C040D9">
        <w:rPr>
          <w:rFonts w:eastAsiaTheme="minorHAnsi"/>
          <w:sz w:val="28"/>
          <w:szCs w:val="28"/>
          <w:lang w:eastAsia="en-US"/>
        </w:rPr>
        <w:t>в</w:t>
      </w:r>
      <w:r w:rsidR="00C040D9" w:rsidRPr="00C040D9">
        <w:rPr>
          <w:rFonts w:eastAsiaTheme="minorHAnsi"/>
          <w:sz w:val="28"/>
          <w:szCs w:val="28"/>
          <w:lang w:eastAsia="en-US"/>
        </w:rPr>
        <w:t xml:space="preserve"> целях приведения муниципальных правовых актов Ягоднинского городского округа в соответствие с действующим законодательством Российской Федерации</w:t>
      </w:r>
      <w:r w:rsidR="00BC3EF5">
        <w:rPr>
          <w:rFonts w:eastAsiaTheme="minorHAnsi"/>
          <w:sz w:val="28"/>
          <w:szCs w:val="28"/>
          <w:lang w:eastAsia="en-US"/>
        </w:rPr>
        <w:t>,</w:t>
      </w:r>
      <w:r w:rsidR="00C040D9" w:rsidRPr="00C040D9">
        <w:rPr>
          <w:sz w:val="28"/>
          <w:szCs w:val="28"/>
        </w:rPr>
        <w:t xml:space="preserve"> </w:t>
      </w:r>
      <w:r w:rsidRPr="00C040D9">
        <w:rPr>
          <w:sz w:val="28"/>
          <w:szCs w:val="28"/>
        </w:rPr>
        <w:t xml:space="preserve">Собрание представителей Ягоднинского городского округа </w:t>
      </w:r>
    </w:p>
    <w:p w:rsidR="00C72F00" w:rsidRDefault="00C72F00" w:rsidP="00C72F00">
      <w:pPr>
        <w:ind w:firstLine="540"/>
        <w:jc w:val="both"/>
        <w:rPr>
          <w:sz w:val="28"/>
          <w:szCs w:val="28"/>
        </w:rPr>
      </w:pPr>
    </w:p>
    <w:p w:rsidR="00C72F00" w:rsidRDefault="00C72F00" w:rsidP="00C72F00">
      <w:pPr>
        <w:ind w:firstLine="540"/>
        <w:jc w:val="both"/>
        <w:rPr>
          <w:rFonts w:eastAsia="Calibri"/>
          <w:b/>
          <w:sz w:val="28"/>
          <w:szCs w:val="28"/>
        </w:rPr>
      </w:pPr>
      <w:r w:rsidRPr="00520626">
        <w:rPr>
          <w:rFonts w:eastAsia="Calibri"/>
          <w:b/>
          <w:sz w:val="28"/>
          <w:szCs w:val="28"/>
        </w:rPr>
        <w:t>РЕШИЛО:</w:t>
      </w:r>
    </w:p>
    <w:p w:rsidR="00C72F00" w:rsidRPr="00520626" w:rsidRDefault="00C72F00" w:rsidP="00C72F00">
      <w:pPr>
        <w:ind w:firstLine="540"/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C72F00" w:rsidRDefault="00C72F00" w:rsidP="00C72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626">
        <w:rPr>
          <w:rFonts w:ascii="Times New Roman" w:hAnsi="Times New Roman" w:cs="Times New Roman"/>
          <w:sz w:val="28"/>
          <w:szCs w:val="28"/>
        </w:rPr>
        <w:t xml:space="preserve">1. </w:t>
      </w:r>
      <w:r w:rsidRPr="00D025C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441D60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</w:t>
      </w:r>
      <w:r w:rsidR="00D86B41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обсуждений на территории муниципального образования «Ягоднинский городской округ»</w:t>
      </w:r>
      <w:r w:rsidRPr="00D025C4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="00D86B41" w:rsidRPr="00D86B41">
        <w:rPr>
          <w:rFonts w:ascii="Times New Roman" w:hAnsi="Times New Roman" w:cs="Times New Roman"/>
          <w:bCs/>
          <w:sz w:val="28"/>
          <w:szCs w:val="28"/>
          <w:lang w:eastAsia="en-US"/>
        </w:rPr>
        <w:t>19.06.2018 года № 271</w:t>
      </w:r>
      <w:r w:rsidR="00E13CD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(далее – Положение)</w:t>
      </w:r>
      <w:r w:rsidRPr="00D025C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72F00" w:rsidRDefault="008F2C0A" w:rsidP="008F2C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2F00">
        <w:rPr>
          <w:sz w:val="28"/>
          <w:szCs w:val="28"/>
        </w:rPr>
        <w:t xml:space="preserve">1.1. </w:t>
      </w:r>
      <w:r w:rsidR="00E13CDD">
        <w:rPr>
          <w:sz w:val="28"/>
          <w:szCs w:val="28"/>
        </w:rPr>
        <w:t>Статью 9 Положения изложить в следующей редакции:</w:t>
      </w:r>
    </w:p>
    <w:p w:rsidR="00E13CDD" w:rsidRDefault="00A61129" w:rsidP="00A61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3CDD">
        <w:rPr>
          <w:sz w:val="28"/>
          <w:szCs w:val="28"/>
        </w:rPr>
        <w:t>«Статья 9</w:t>
      </w:r>
      <w:r w:rsidR="008F621E">
        <w:rPr>
          <w:sz w:val="28"/>
          <w:szCs w:val="28"/>
        </w:rPr>
        <w:t>.</w:t>
      </w:r>
      <w:r w:rsidR="00E13CDD">
        <w:rPr>
          <w:sz w:val="28"/>
          <w:szCs w:val="28"/>
        </w:rPr>
        <w:t xml:space="preserve"> Оповещение о начале общественных обсуждений:</w:t>
      </w:r>
    </w:p>
    <w:p w:rsidR="008F2C0A" w:rsidRPr="008F2C0A" w:rsidRDefault="00A61129" w:rsidP="00A61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        </w:t>
      </w:r>
      <w:r w:rsidR="00E13CDD" w:rsidRPr="008F2C0A">
        <w:rPr>
          <w:rFonts w:eastAsiaTheme="minorHAnsi"/>
          <w:snapToGrid/>
          <w:sz w:val="28"/>
          <w:szCs w:val="28"/>
          <w:lang w:eastAsia="en-US"/>
        </w:rPr>
        <w:t>-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8F2C0A" w:rsidRPr="008F2C0A" w:rsidRDefault="00A61129" w:rsidP="00A61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         </w:t>
      </w:r>
      <w:r w:rsidR="00E13CDD" w:rsidRPr="008F2C0A">
        <w:rPr>
          <w:rFonts w:eastAsiaTheme="minorHAnsi"/>
          <w:snapToGrid/>
          <w:sz w:val="28"/>
          <w:szCs w:val="28"/>
          <w:lang w:eastAsia="en-US"/>
        </w:rPr>
        <w:t>- распространяется на информационных стендах, оборудованных около здания уполномоченного на проведение 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информации;</w:t>
      </w:r>
    </w:p>
    <w:p w:rsidR="008F2C0A" w:rsidRPr="008F2C0A" w:rsidRDefault="00A61129" w:rsidP="00A61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         </w:t>
      </w:r>
      <w:r w:rsidR="00E13CDD" w:rsidRPr="008F2C0A">
        <w:rPr>
          <w:rFonts w:eastAsiaTheme="minorHAnsi"/>
          <w:snapToGrid/>
          <w:sz w:val="28"/>
          <w:szCs w:val="28"/>
          <w:lang w:eastAsia="en-US"/>
        </w:rPr>
        <w:t xml:space="preserve">- в течение всего периода размещения в соответствии с пунктом 2 статьи 7 настоящего Положения, подлежащего рассмотрению на </w:t>
      </w:r>
      <w:r w:rsidR="00E13CDD" w:rsidRPr="008F2C0A">
        <w:rPr>
          <w:rFonts w:eastAsiaTheme="minorHAnsi"/>
          <w:snapToGrid/>
          <w:sz w:val="28"/>
          <w:szCs w:val="28"/>
          <w:lang w:eastAsia="en-US"/>
        </w:rPr>
        <w:lastRenderedPageBreak/>
        <w:t>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и (или) разработчика проекта, подлежащего рассмотрению на общественных обсуждениях;</w:t>
      </w:r>
    </w:p>
    <w:p w:rsidR="008F2C0A" w:rsidRDefault="00E13CDD" w:rsidP="008F2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C0A">
        <w:rPr>
          <w:rFonts w:eastAsiaTheme="minorHAnsi"/>
          <w:snapToGrid/>
          <w:sz w:val="28"/>
          <w:szCs w:val="28"/>
          <w:lang w:eastAsia="en-US"/>
        </w:rPr>
        <w:t>- в период размещения в соответствии с пунктом 2 статьи 7 настоящего Положения,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со статьей 11 настоящего Положения и идентификацию, имеют право вносить предложения и замечания, касающиеся такого проекта:</w:t>
      </w:r>
    </w:p>
    <w:p w:rsidR="008F2C0A" w:rsidRDefault="008F2C0A" w:rsidP="008F2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napToGrid/>
          <w:sz w:val="28"/>
          <w:szCs w:val="28"/>
          <w:lang w:eastAsia="en-US"/>
        </w:rPr>
        <w:t>- посредством официального сайта или информационных систем (в случае проведения общественных обсуждений);</w:t>
      </w:r>
    </w:p>
    <w:p w:rsidR="008F2C0A" w:rsidRDefault="008F2C0A" w:rsidP="008F2C0A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F2C0A" w:rsidRDefault="008F2C0A" w:rsidP="008F2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napToGrid/>
          <w:sz w:val="28"/>
          <w:szCs w:val="28"/>
          <w:lang w:eastAsia="en-US"/>
        </w:rPr>
        <w:t>-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8F2C0A" w:rsidRDefault="008F2C0A" w:rsidP="008F2C0A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-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слушаниях.».</w:t>
      </w:r>
    </w:p>
    <w:p w:rsidR="008F2C0A" w:rsidRPr="00D96CDC" w:rsidRDefault="00C47FAC" w:rsidP="00C47FA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47FAC">
        <w:rPr>
          <w:sz w:val="28"/>
          <w:szCs w:val="28"/>
        </w:rPr>
        <w:t>2.</w:t>
      </w:r>
      <w:r w:rsidR="008F2C0A">
        <w:t xml:space="preserve"> </w:t>
      </w:r>
      <w:r w:rsidRPr="00C47FAC">
        <w:rPr>
          <w:rFonts w:eastAsia="Calibri"/>
          <w:bCs/>
          <w:snapToGrid/>
          <w:color w:val="000000"/>
          <w:sz w:val="28"/>
          <w:szCs w:val="28"/>
          <w:lang w:eastAsia="en-US"/>
        </w:rPr>
        <w:t>Настоящее решение подлежит официальному опубликованию.</w:t>
      </w:r>
    </w:p>
    <w:p w:rsidR="008F2C0A" w:rsidRDefault="008F2C0A" w:rsidP="008F2C0A">
      <w:pPr>
        <w:widowControl w:val="0"/>
        <w:autoSpaceDE w:val="0"/>
        <w:autoSpaceDN w:val="0"/>
        <w:spacing w:line="240" w:lineRule="atLeast"/>
        <w:ind w:right="-425"/>
        <w:rPr>
          <w:b/>
          <w:sz w:val="28"/>
          <w:szCs w:val="28"/>
        </w:rPr>
      </w:pPr>
    </w:p>
    <w:p w:rsidR="008F2C0A" w:rsidRDefault="008F2C0A" w:rsidP="008F2C0A">
      <w:pPr>
        <w:widowControl w:val="0"/>
        <w:autoSpaceDE w:val="0"/>
        <w:autoSpaceDN w:val="0"/>
        <w:spacing w:line="240" w:lineRule="atLeast"/>
        <w:ind w:right="-425"/>
        <w:rPr>
          <w:b/>
          <w:sz w:val="28"/>
          <w:szCs w:val="28"/>
        </w:rPr>
      </w:pPr>
    </w:p>
    <w:p w:rsidR="008F2C0A" w:rsidRDefault="008F2C0A" w:rsidP="008F2C0A">
      <w:pPr>
        <w:widowControl w:val="0"/>
        <w:autoSpaceDE w:val="0"/>
        <w:autoSpaceDN w:val="0"/>
        <w:spacing w:line="240" w:lineRule="atLeast"/>
        <w:ind w:right="-425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8F2C0A" w:rsidRPr="00520626" w:rsidRDefault="008F2C0A" w:rsidP="008F2C0A">
      <w:pPr>
        <w:widowControl w:val="0"/>
        <w:tabs>
          <w:tab w:val="left" w:pos="7797"/>
          <w:tab w:val="left" w:pos="8080"/>
        </w:tabs>
        <w:autoSpaceDE w:val="0"/>
        <w:autoSpaceDN w:val="0"/>
        <w:spacing w:line="240" w:lineRule="atLeast"/>
        <w:ind w:right="-425"/>
        <w:rPr>
          <w:b/>
          <w:sz w:val="28"/>
          <w:szCs w:val="28"/>
        </w:rPr>
      </w:pPr>
      <w:r w:rsidRPr="00520626">
        <w:rPr>
          <w:b/>
          <w:sz w:val="28"/>
          <w:szCs w:val="28"/>
        </w:rPr>
        <w:t xml:space="preserve">Ягоднинского городского округа                </w:t>
      </w:r>
      <w:r w:rsidR="00C47FA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Н.Б. Олейник</w:t>
      </w:r>
    </w:p>
    <w:p w:rsidR="008F2C0A" w:rsidRDefault="008F2C0A" w:rsidP="008F2C0A">
      <w:pPr>
        <w:widowControl w:val="0"/>
        <w:autoSpaceDE w:val="0"/>
        <w:autoSpaceDN w:val="0"/>
        <w:ind w:right="-426"/>
        <w:rPr>
          <w:b/>
          <w:sz w:val="28"/>
          <w:szCs w:val="28"/>
        </w:rPr>
      </w:pPr>
    </w:p>
    <w:p w:rsidR="00C47FAC" w:rsidRPr="00520626" w:rsidRDefault="00C47FAC" w:rsidP="008F2C0A">
      <w:pPr>
        <w:widowControl w:val="0"/>
        <w:autoSpaceDE w:val="0"/>
        <w:autoSpaceDN w:val="0"/>
        <w:ind w:right="-426"/>
        <w:rPr>
          <w:b/>
          <w:sz w:val="28"/>
          <w:szCs w:val="28"/>
        </w:rPr>
      </w:pPr>
    </w:p>
    <w:p w:rsidR="008F2C0A" w:rsidRPr="00520626" w:rsidRDefault="008F2C0A" w:rsidP="008F2C0A">
      <w:pPr>
        <w:widowControl w:val="0"/>
        <w:autoSpaceDE w:val="0"/>
        <w:autoSpaceDN w:val="0"/>
        <w:ind w:right="-426"/>
        <w:rPr>
          <w:b/>
          <w:sz w:val="28"/>
          <w:szCs w:val="28"/>
        </w:rPr>
      </w:pPr>
      <w:r w:rsidRPr="00520626">
        <w:rPr>
          <w:b/>
          <w:sz w:val="28"/>
          <w:szCs w:val="28"/>
        </w:rPr>
        <w:t xml:space="preserve">Председатель </w:t>
      </w:r>
    </w:p>
    <w:p w:rsidR="008F2C0A" w:rsidRPr="00520626" w:rsidRDefault="008F2C0A" w:rsidP="008F2C0A">
      <w:pPr>
        <w:widowControl w:val="0"/>
        <w:autoSpaceDE w:val="0"/>
        <w:autoSpaceDN w:val="0"/>
        <w:ind w:right="-426"/>
        <w:rPr>
          <w:b/>
          <w:sz w:val="28"/>
          <w:szCs w:val="28"/>
        </w:rPr>
      </w:pPr>
      <w:r w:rsidRPr="00520626">
        <w:rPr>
          <w:b/>
          <w:sz w:val="28"/>
          <w:szCs w:val="28"/>
        </w:rPr>
        <w:t>Собрания представителей</w:t>
      </w:r>
    </w:p>
    <w:p w:rsidR="008F2C0A" w:rsidRPr="008F2C0A" w:rsidRDefault="008F2C0A" w:rsidP="008F2C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0626">
        <w:rPr>
          <w:b/>
          <w:sz w:val="28"/>
          <w:szCs w:val="28"/>
        </w:rPr>
        <w:t xml:space="preserve">Ягоднинского городского округа                 </w:t>
      </w:r>
      <w:r>
        <w:rPr>
          <w:b/>
          <w:sz w:val="28"/>
          <w:szCs w:val="28"/>
        </w:rPr>
        <w:t xml:space="preserve">                            </w:t>
      </w:r>
      <w:r w:rsidRPr="00520626">
        <w:rPr>
          <w:b/>
          <w:sz w:val="28"/>
          <w:szCs w:val="28"/>
        </w:rPr>
        <w:t>О.Г. Гаврилова</w:t>
      </w:r>
    </w:p>
    <w:p w:rsidR="004C22C3" w:rsidRDefault="004C22C3" w:rsidP="00C72F00">
      <w:pPr>
        <w:pStyle w:val="ConsPlusNormal"/>
        <w:ind w:firstLine="540"/>
        <w:jc w:val="both"/>
      </w:pPr>
    </w:p>
    <w:p w:rsidR="004C22C3" w:rsidRDefault="004C22C3">
      <w:pPr>
        <w:pStyle w:val="ConsPlusNormal"/>
        <w:jc w:val="both"/>
      </w:pPr>
    </w:p>
    <w:p w:rsidR="004C22C3" w:rsidRDefault="004C22C3">
      <w:pPr>
        <w:pStyle w:val="ConsPlusNormal"/>
        <w:jc w:val="both"/>
      </w:pPr>
    </w:p>
    <w:p w:rsidR="00C040D9" w:rsidRDefault="00C040D9">
      <w:pPr>
        <w:pStyle w:val="ConsPlusNormal"/>
        <w:jc w:val="both"/>
      </w:pPr>
    </w:p>
    <w:p w:rsidR="00C040D9" w:rsidRDefault="00C040D9">
      <w:pPr>
        <w:pStyle w:val="ConsPlusNormal"/>
        <w:jc w:val="both"/>
      </w:pPr>
    </w:p>
    <w:p w:rsidR="004C22C3" w:rsidRDefault="004C22C3">
      <w:pPr>
        <w:pStyle w:val="ConsPlusNormal"/>
        <w:jc w:val="both"/>
      </w:pPr>
    </w:p>
    <w:sectPr w:rsidR="004C22C3" w:rsidSect="00C47F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C3"/>
    <w:rsid w:val="001B48C1"/>
    <w:rsid w:val="001D07E4"/>
    <w:rsid w:val="00291411"/>
    <w:rsid w:val="00294EB4"/>
    <w:rsid w:val="004C22C3"/>
    <w:rsid w:val="00577A10"/>
    <w:rsid w:val="00735794"/>
    <w:rsid w:val="008F2C0A"/>
    <w:rsid w:val="008F621E"/>
    <w:rsid w:val="00A61129"/>
    <w:rsid w:val="00BC3EF5"/>
    <w:rsid w:val="00C040D9"/>
    <w:rsid w:val="00C47FAC"/>
    <w:rsid w:val="00C72F00"/>
    <w:rsid w:val="00CC59C9"/>
    <w:rsid w:val="00D86B41"/>
    <w:rsid w:val="00E13CDD"/>
    <w:rsid w:val="00E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CF726-8AC9-4520-B628-63833E06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C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">
    <w:name w:val="Основной текст2"/>
    <w:basedOn w:val="a"/>
    <w:rsid w:val="008F2C0A"/>
    <w:pPr>
      <w:shd w:val="clear" w:color="auto" w:fill="FFFFFF"/>
      <w:spacing w:before="600" w:after="60" w:line="240" w:lineRule="atLeast"/>
      <w:jc w:val="both"/>
    </w:pPr>
    <w:rPr>
      <w:rFonts w:eastAsia="Calibri"/>
      <w:snapToGrid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1B4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C1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FDE176F2D3A18812AB25ACCC6238016552A0F839A65D9F5AEF7145D970A9634F216E45824B6123F90D750FD0805C7Aj8c4B" TargetMode="External"/><Relationship Id="rId5" Type="http://schemas.openxmlformats.org/officeDocument/2006/relationships/hyperlink" Target="consultantplus://offline/ref=38FDE176F2D3A18812AB3BA1DA0E620F6F51F7F632A45FC807B02A188E79A3341A6E6F19C7197222F60D7707CCj8c3B" TargetMode="External"/><Relationship Id="rId4" Type="http://schemas.openxmlformats.org/officeDocument/2006/relationships/hyperlink" Target="consultantplus://offline/ref=38FDE176F2D3A18812AB3BA1DA0E620F6F51F7F433A45FC807B02A188E79A334086E3713CF1E6776AF57200ACF8542788D004D6DC0jDc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Agarkov-PC</dc:creator>
  <cp:lastModifiedBy>Katya</cp:lastModifiedBy>
  <cp:revision>2</cp:revision>
  <cp:lastPrinted>2021-09-29T03:19:00Z</cp:lastPrinted>
  <dcterms:created xsi:type="dcterms:W3CDTF">2021-09-29T03:19:00Z</dcterms:created>
  <dcterms:modified xsi:type="dcterms:W3CDTF">2021-09-29T03:19:00Z</dcterms:modified>
</cp:coreProperties>
</file>