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98" w:rsidRDefault="00BA3498" w:rsidP="009653F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653FC" w:rsidRPr="001347E1" w:rsidRDefault="009653FC" w:rsidP="009653F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</w:t>
      </w:r>
      <w:hyperlink r:id="rId5" w:history="1"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34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653FC" w:rsidRPr="001347E1" w:rsidRDefault="009653FC" w:rsidP="009653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53FC" w:rsidRPr="001347E1" w:rsidRDefault="009653FC" w:rsidP="009653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53FC" w:rsidRPr="001347E1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3FC" w:rsidRPr="001347E1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61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1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</w:t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1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555</w:t>
      </w:r>
    </w:p>
    <w:p w:rsidR="009653FC" w:rsidRDefault="009653FC" w:rsidP="009653F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A3498" w:rsidRPr="001347E1" w:rsidRDefault="00BA3498" w:rsidP="009653F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653FC" w:rsidTr="009B56F2">
        <w:trPr>
          <w:trHeight w:val="1361"/>
        </w:trPr>
        <w:tc>
          <w:tcPr>
            <w:tcW w:w="4786" w:type="dxa"/>
          </w:tcPr>
          <w:p w:rsidR="009653FC" w:rsidRPr="00BA3498" w:rsidRDefault="009653FC" w:rsidP="00BA34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8369D1" w:rsidRPr="00BA3498">
              <w:rPr>
                <w:rFonts w:ascii="Times New Roman" w:eastAsia="Calibri" w:hAnsi="Times New Roman" w:cs="Times New Roman"/>
                <w:sz w:val="24"/>
                <w:szCs w:val="24"/>
              </w:rPr>
              <w:t>создании комиссии по землепользованию и застройки</w:t>
            </w:r>
            <w:r w:rsidRPr="00BA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</w:p>
        </w:tc>
      </w:tr>
    </w:tbl>
    <w:p w:rsidR="009653FC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3FC" w:rsidRPr="00BA3498" w:rsidRDefault="008369D1" w:rsidP="00965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3498">
        <w:rPr>
          <w:rFonts w:ascii="Times New Roman" w:eastAsia="Calibri" w:hAnsi="Times New Roman" w:cs="Times New Roman"/>
          <w:sz w:val="24"/>
          <w:szCs w:val="24"/>
        </w:rPr>
        <w:t>Руководствуясь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Ягоднинский городской округ, в целях создания условий для устойчивого развития территорий муниципального образования Ягоднинский городской округ,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</w:t>
      </w:r>
      <w:proofErr w:type="gramEnd"/>
      <w:r w:rsidRPr="00BA3498">
        <w:rPr>
          <w:rFonts w:ascii="Times New Roman" w:eastAsia="Calibri" w:hAnsi="Times New Roman" w:cs="Times New Roman"/>
          <w:sz w:val="24"/>
          <w:szCs w:val="24"/>
        </w:rPr>
        <w:t xml:space="preserve">, в том числе правообладателей земельных участков и объектов капитального строительства, </w:t>
      </w:r>
      <w:r w:rsidR="009653FC" w:rsidRPr="00BA3498">
        <w:rPr>
          <w:rFonts w:ascii="Times New Roman" w:eastAsia="Calibri" w:hAnsi="Times New Roman" w:cs="Times New Roman"/>
          <w:sz w:val="24"/>
          <w:szCs w:val="24"/>
        </w:rPr>
        <w:t>администрация Ягоднинского городского округа</w:t>
      </w:r>
    </w:p>
    <w:p w:rsidR="009653FC" w:rsidRPr="00BA3498" w:rsidRDefault="009653FC" w:rsidP="00965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3FC" w:rsidRPr="00BA3498" w:rsidRDefault="009653FC" w:rsidP="009653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498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9653FC" w:rsidRPr="00BA3498" w:rsidRDefault="009653FC" w:rsidP="009653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69D1" w:rsidRPr="00BA3498" w:rsidRDefault="008369D1" w:rsidP="00836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498">
        <w:rPr>
          <w:rFonts w:ascii="Times New Roman" w:hAnsi="Times New Roman" w:cs="Times New Roman"/>
          <w:sz w:val="24"/>
          <w:szCs w:val="24"/>
        </w:rPr>
        <w:t>1. Создать комиссию по землепользованию и застройке.</w:t>
      </w:r>
    </w:p>
    <w:p w:rsidR="008369D1" w:rsidRPr="00BA3498" w:rsidRDefault="008369D1" w:rsidP="00836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498">
        <w:rPr>
          <w:rFonts w:ascii="Times New Roman" w:hAnsi="Times New Roman" w:cs="Times New Roman"/>
          <w:sz w:val="24"/>
          <w:szCs w:val="24"/>
        </w:rPr>
        <w:t>2. Утвердить:</w:t>
      </w:r>
    </w:p>
    <w:p w:rsidR="008369D1" w:rsidRPr="00BA3498" w:rsidRDefault="00BA3498" w:rsidP="00836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69D1" w:rsidRPr="00BA3498">
        <w:rPr>
          <w:rFonts w:ascii="Times New Roman" w:hAnsi="Times New Roman" w:cs="Times New Roman"/>
          <w:sz w:val="24"/>
          <w:szCs w:val="24"/>
        </w:rPr>
        <w:t>2.1.</w:t>
      </w:r>
      <w:hyperlink w:anchor="P45" w:history="1">
        <w:r w:rsidR="008369D1" w:rsidRPr="00BA3498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8369D1" w:rsidRPr="00BA3498">
        <w:rPr>
          <w:rFonts w:ascii="Times New Roman" w:hAnsi="Times New Roman" w:cs="Times New Roman"/>
          <w:sz w:val="24"/>
          <w:szCs w:val="24"/>
        </w:rPr>
        <w:t xml:space="preserve"> комиссии по землепользованию и застройке согласно приложению N 1.</w:t>
      </w:r>
    </w:p>
    <w:p w:rsidR="008369D1" w:rsidRPr="00BA3498" w:rsidRDefault="00BA3498" w:rsidP="00836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69D1" w:rsidRPr="00BA3498">
        <w:rPr>
          <w:rFonts w:ascii="Times New Roman" w:hAnsi="Times New Roman" w:cs="Times New Roman"/>
          <w:sz w:val="24"/>
          <w:szCs w:val="24"/>
        </w:rPr>
        <w:t>2.2.</w:t>
      </w:r>
      <w:hyperlink w:anchor="P114" w:history="1">
        <w:r w:rsidR="008369D1" w:rsidRPr="00BA349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8369D1" w:rsidRPr="00BA3498">
        <w:rPr>
          <w:rFonts w:ascii="Times New Roman" w:hAnsi="Times New Roman" w:cs="Times New Roman"/>
          <w:sz w:val="24"/>
          <w:szCs w:val="24"/>
        </w:rPr>
        <w:t xml:space="preserve"> о комиссии по землепользованию и застройке согласно приложению N 2.</w:t>
      </w:r>
    </w:p>
    <w:p w:rsidR="009653FC" w:rsidRPr="00BA3498" w:rsidRDefault="008369D1" w:rsidP="00BA3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53FC" w:rsidRP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FC" w:rsidRP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6" w:history="1">
        <w:r w:rsidR="009653FC" w:rsidRPr="00BA3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http://yagodnoeadm.ru</w:t>
        </w:r>
      </w:hyperlink>
      <w:r w:rsidR="009653FC" w:rsidRP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9D1" w:rsidRPr="00BA3498" w:rsidRDefault="009653FC" w:rsidP="00836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498">
        <w:rPr>
          <w:rFonts w:ascii="Times New Roman" w:hAnsi="Times New Roman" w:cs="Times New Roman"/>
          <w:sz w:val="24"/>
          <w:szCs w:val="24"/>
        </w:rPr>
        <w:tab/>
      </w:r>
      <w:r w:rsidR="008369D1" w:rsidRPr="00BA3498">
        <w:rPr>
          <w:rFonts w:ascii="Times New Roman" w:hAnsi="Times New Roman" w:cs="Times New Roman"/>
          <w:sz w:val="24"/>
          <w:szCs w:val="24"/>
        </w:rPr>
        <w:t>4</w:t>
      </w:r>
      <w:r w:rsidRPr="00BA34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69D1" w:rsidRPr="00BA34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69D1" w:rsidRPr="00BA349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A3498">
        <w:rPr>
          <w:rFonts w:ascii="Times New Roman" w:hAnsi="Times New Roman" w:cs="Times New Roman"/>
          <w:sz w:val="24"/>
          <w:szCs w:val="24"/>
        </w:rPr>
        <w:t>п</w:t>
      </w:r>
      <w:r w:rsidR="008369D1" w:rsidRPr="00BA3498">
        <w:rPr>
          <w:rFonts w:ascii="Times New Roman" w:hAnsi="Times New Roman" w:cs="Times New Roman"/>
          <w:sz w:val="24"/>
          <w:szCs w:val="24"/>
        </w:rPr>
        <w:t xml:space="preserve">остановления возложить на начальника отдела архитектуры и градостроительства администрации </w:t>
      </w:r>
      <w:proofErr w:type="spellStart"/>
      <w:r w:rsidR="008369D1" w:rsidRPr="00BA349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369D1" w:rsidRPr="00BA3498">
        <w:rPr>
          <w:rFonts w:ascii="Times New Roman" w:hAnsi="Times New Roman" w:cs="Times New Roman"/>
          <w:sz w:val="24"/>
          <w:szCs w:val="24"/>
        </w:rPr>
        <w:t xml:space="preserve"> городского округа – М.Н. </w:t>
      </w:r>
      <w:proofErr w:type="spellStart"/>
      <w:r w:rsidR="008369D1" w:rsidRPr="00BA3498">
        <w:rPr>
          <w:rFonts w:ascii="Times New Roman" w:hAnsi="Times New Roman" w:cs="Times New Roman"/>
          <w:sz w:val="24"/>
          <w:szCs w:val="24"/>
        </w:rPr>
        <w:t>Мурашева</w:t>
      </w:r>
      <w:proofErr w:type="spellEnd"/>
      <w:r w:rsidR="008369D1" w:rsidRPr="00BA3498">
        <w:rPr>
          <w:rFonts w:ascii="Times New Roman" w:hAnsi="Times New Roman" w:cs="Times New Roman"/>
          <w:sz w:val="24"/>
          <w:szCs w:val="24"/>
        </w:rPr>
        <w:t>.</w:t>
      </w:r>
    </w:p>
    <w:p w:rsidR="009653FC" w:rsidRPr="00BA3498" w:rsidRDefault="009653FC" w:rsidP="00836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FC" w:rsidRPr="00BA3498" w:rsidRDefault="009653FC" w:rsidP="00965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FC" w:rsidRPr="00BA3498" w:rsidRDefault="009653FC" w:rsidP="00965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3FC" w:rsidRPr="00BA3498" w:rsidRDefault="009653FC" w:rsidP="009653F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9653FC" w:rsidRPr="00BA3498" w:rsidRDefault="009653FC" w:rsidP="00965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Ягоднинского</w:t>
      </w:r>
    </w:p>
    <w:p w:rsidR="009653FC" w:rsidRPr="00BA3498" w:rsidRDefault="009653FC" w:rsidP="009653FC">
      <w:pPr>
        <w:pStyle w:val="30"/>
        <w:shd w:val="clear" w:color="auto" w:fill="auto"/>
        <w:spacing w:before="0" w:after="0" w:line="322" w:lineRule="exact"/>
        <w:jc w:val="center"/>
        <w:rPr>
          <w:color w:val="000000"/>
          <w:sz w:val="24"/>
          <w:szCs w:val="24"/>
          <w:lang w:eastAsia="ru-RU" w:bidi="ru-RU"/>
        </w:rPr>
      </w:pPr>
      <w:r w:rsidRPr="00BA3498">
        <w:rPr>
          <w:b w:val="0"/>
          <w:bCs w:val="0"/>
          <w:spacing w:val="0"/>
          <w:sz w:val="24"/>
          <w:szCs w:val="24"/>
          <w:lang w:eastAsia="ru-RU"/>
        </w:rPr>
        <w:t xml:space="preserve">городского округа </w:t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  <w:t xml:space="preserve">П.Н. </w:t>
      </w:r>
      <w:proofErr w:type="spellStart"/>
      <w:r w:rsidRPr="00BA3498">
        <w:rPr>
          <w:b w:val="0"/>
          <w:bCs w:val="0"/>
          <w:spacing w:val="0"/>
          <w:sz w:val="24"/>
          <w:szCs w:val="24"/>
          <w:lang w:eastAsia="ru-RU"/>
        </w:rPr>
        <w:t>Страдомский</w:t>
      </w:r>
      <w:proofErr w:type="spellEnd"/>
    </w:p>
    <w:p w:rsidR="009653FC" w:rsidRDefault="009653FC" w:rsidP="009653FC">
      <w:pPr>
        <w:pStyle w:val="30"/>
        <w:shd w:val="clear" w:color="auto" w:fill="auto"/>
        <w:spacing w:before="0" w:after="0" w:line="322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177047" w:rsidRDefault="00177047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177047" w:rsidRDefault="00177047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544B0D" w:rsidRPr="00722F85" w:rsidRDefault="00544B0D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722F85">
        <w:rPr>
          <w:rStyle w:val="a5"/>
          <w:b w:val="0"/>
          <w:color w:val="252525"/>
        </w:rPr>
        <w:t>Приложение</w:t>
      </w:r>
      <w:r>
        <w:rPr>
          <w:rStyle w:val="a5"/>
          <w:b w:val="0"/>
          <w:color w:val="252525"/>
        </w:rPr>
        <w:t xml:space="preserve"> №1 </w:t>
      </w:r>
      <w:r w:rsidRPr="00722F85">
        <w:rPr>
          <w:rStyle w:val="a5"/>
          <w:b w:val="0"/>
          <w:color w:val="252525"/>
        </w:rPr>
        <w:t xml:space="preserve"> </w:t>
      </w:r>
    </w:p>
    <w:p w:rsidR="00544B0D" w:rsidRPr="00722F85" w:rsidRDefault="00544B0D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722F85">
        <w:rPr>
          <w:rStyle w:val="a5"/>
          <w:b w:val="0"/>
          <w:color w:val="252525"/>
        </w:rPr>
        <w:t xml:space="preserve">к </w:t>
      </w:r>
      <w:r w:rsidR="00BA3498">
        <w:rPr>
          <w:rStyle w:val="a5"/>
          <w:b w:val="0"/>
          <w:color w:val="252525"/>
        </w:rPr>
        <w:t>п</w:t>
      </w:r>
      <w:r w:rsidRPr="00722F85">
        <w:rPr>
          <w:rStyle w:val="a5"/>
          <w:b w:val="0"/>
          <w:color w:val="252525"/>
        </w:rPr>
        <w:t>остановлению администрации</w:t>
      </w:r>
    </w:p>
    <w:p w:rsidR="00544B0D" w:rsidRPr="00722F85" w:rsidRDefault="00544B0D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722F85">
        <w:rPr>
          <w:rStyle w:val="a5"/>
          <w:b w:val="0"/>
          <w:color w:val="252525"/>
        </w:rPr>
        <w:t>Ягоднинского городского округа</w:t>
      </w:r>
    </w:p>
    <w:p w:rsidR="00544B0D" w:rsidRPr="00722F85" w:rsidRDefault="00544B0D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722F85">
        <w:rPr>
          <w:rStyle w:val="a5"/>
          <w:b w:val="0"/>
          <w:color w:val="252525"/>
        </w:rPr>
        <w:t>от «</w:t>
      </w:r>
      <w:r w:rsidR="00614F4C">
        <w:rPr>
          <w:rStyle w:val="a5"/>
          <w:b w:val="0"/>
          <w:color w:val="252525"/>
        </w:rPr>
        <w:t>11</w:t>
      </w:r>
      <w:r w:rsidRPr="00722F85">
        <w:rPr>
          <w:rStyle w:val="a5"/>
          <w:b w:val="0"/>
          <w:color w:val="252525"/>
        </w:rPr>
        <w:t>»</w:t>
      </w:r>
      <w:r w:rsidR="00614F4C">
        <w:rPr>
          <w:rStyle w:val="a5"/>
          <w:b w:val="0"/>
          <w:color w:val="252525"/>
        </w:rPr>
        <w:t xml:space="preserve"> июля</w:t>
      </w:r>
      <w:r w:rsidRPr="00722F85">
        <w:rPr>
          <w:rStyle w:val="a5"/>
          <w:b w:val="0"/>
          <w:color w:val="252525"/>
        </w:rPr>
        <w:t xml:space="preserve"> 2016 г. № </w:t>
      </w:r>
      <w:r w:rsidR="00614F4C">
        <w:rPr>
          <w:rStyle w:val="a5"/>
          <w:b w:val="0"/>
          <w:color w:val="252525"/>
        </w:rPr>
        <w:t>555</w:t>
      </w:r>
    </w:p>
    <w:p w:rsidR="00544B0D" w:rsidRDefault="00544B0D" w:rsidP="009653FC">
      <w:pPr>
        <w:pStyle w:val="30"/>
        <w:shd w:val="clear" w:color="auto" w:fill="auto"/>
        <w:spacing w:before="0" w:after="0" w:line="322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F85DE0" w:rsidRDefault="00544B0D" w:rsidP="009653FC">
      <w:pPr>
        <w:pStyle w:val="30"/>
        <w:shd w:val="clear" w:color="auto" w:fill="auto"/>
        <w:spacing w:before="0" w:after="0" w:line="322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Состав комиссии по землепользованию и застройки </w:t>
      </w:r>
    </w:p>
    <w:p w:rsidR="00F85DE0" w:rsidRDefault="00544B0D" w:rsidP="009653FC">
      <w:pPr>
        <w:pStyle w:val="30"/>
        <w:shd w:val="clear" w:color="auto" w:fill="auto"/>
        <w:spacing w:before="0" w:after="0" w:line="322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Ягоднинского городского округа</w:t>
      </w:r>
      <w:r w:rsidR="00177047">
        <w:rPr>
          <w:color w:val="000000"/>
          <w:sz w:val="24"/>
          <w:szCs w:val="24"/>
          <w:lang w:eastAsia="ru-RU" w:bidi="ru-RU"/>
        </w:rPr>
        <w:t>:</w:t>
      </w:r>
    </w:p>
    <w:tbl>
      <w:tblPr>
        <w:tblpPr w:leftFromText="180" w:rightFromText="180" w:vertAnchor="text" w:horzAnchor="margin" w:tblpY="149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371"/>
      </w:tblGrid>
      <w:tr w:rsidR="00F85DE0" w:rsidRPr="00234F0D" w:rsidTr="009B56F2">
        <w:trPr>
          <w:trHeight w:val="599"/>
        </w:trPr>
        <w:tc>
          <w:tcPr>
            <w:tcW w:w="2472" w:type="dxa"/>
          </w:tcPr>
          <w:p w:rsidR="00F85DE0" w:rsidRPr="00D82B17" w:rsidRDefault="00F85DE0" w:rsidP="009B56F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Страдомский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7371" w:type="dxa"/>
          </w:tcPr>
          <w:p w:rsidR="00F85DE0" w:rsidRPr="00D82B17" w:rsidRDefault="00F85DE0" w:rsidP="009B56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 - председатель комиссии;</w:t>
            </w:r>
          </w:p>
        </w:tc>
      </w:tr>
      <w:tr w:rsidR="00F85DE0" w:rsidRPr="00234F0D" w:rsidTr="009B56F2">
        <w:trPr>
          <w:trHeight w:val="639"/>
        </w:trPr>
        <w:tc>
          <w:tcPr>
            <w:tcW w:w="2472" w:type="dxa"/>
          </w:tcPr>
          <w:p w:rsidR="00F85DE0" w:rsidRPr="00D82B17" w:rsidRDefault="00544B0D" w:rsidP="009B56F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 Сергей Валентинович</w:t>
            </w:r>
          </w:p>
        </w:tc>
        <w:tc>
          <w:tcPr>
            <w:tcW w:w="7371" w:type="dxa"/>
          </w:tcPr>
          <w:p w:rsidR="00F85DE0" w:rsidRPr="00D82B17" w:rsidRDefault="00F85DE0" w:rsidP="009B56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544B0D" w:rsidRPr="009653F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544B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4B0D" w:rsidRPr="009653FC">
              <w:rPr>
                <w:rFonts w:ascii="Times New Roman" w:hAnsi="Times New Roman" w:cs="Times New Roman"/>
                <w:sz w:val="24"/>
                <w:szCs w:val="24"/>
              </w:rPr>
              <w:t>лавы округа по вопросам ЖКХ</w:t>
            </w:r>
            <w:r w:rsidR="00544B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44B0D" w:rsidRPr="009653FC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жилищного коммунального хозяйства</w:t>
            </w:r>
            <w:r w:rsidR="00544B0D"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комиссии;</w:t>
            </w:r>
          </w:p>
        </w:tc>
      </w:tr>
      <w:tr w:rsidR="00544B0D" w:rsidRPr="00234F0D" w:rsidTr="009B56F2">
        <w:trPr>
          <w:trHeight w:val="569"/>
        </w:trPr>
        <w:tc>
          <w:tcPr>
            <w:tcW w:w="2472" w:type="dxa"/>
          </w:tcPr>
          <w:p w:rsidR="00544B0D" w:rsidRPr="00D82B17" w:rsidRDefault="00544B0D" w:rsidP="00544B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7371" w:type="dxa"/>
          </w:tcPr>
          <w:p w:rsidR="00544B0D" w:rsidRPr="00D82B17" w:rsidRDefault="00544B0D" w:rsidP="00544B0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13B87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Ягоднинского городского округа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F85DE0" w:rsidRPr="00234F0D" w:rsidTr="009B56F2">
        <w:tc>
          <w:tcPr>
            <w:tcW w:w="9843" w:type="dxa"/>
            <w:gridSpan w:val="2"/>
          </w:tcPr>
          <w:p w:rsidR="00F85DE0" w:rsidRPr="00D82B17" w:rsidRDefault="00F85DE0" w:rsidP="009B56F2">
            <w:pPr>
              <w:widowControl w:val="0"/>
              <w:tabs>
                <w:tab w:val="left" w:pos="6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77047" w:rsidRPr="00234F0D" w:rsidTr="009B56F2">
        <w:trPr>
          <w:trHeight w:val="577"/>
        </w:trPr>
        <w:tc>
          <w:tcPr>
            <w:tcW w:w="2472" w:type="dxa"/>
          </w:tcPr>
          <w:p w:rsidR="00177047" w:rsidRPr="00D82B17" w:rsidRDefault="00177047" w:rsidP="00544B0D">
            <w:pPr>
              <w:widowControl w:val="0"/>
              <w:tabs>
                <w:tab w:val="left" w:pos="6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Надежда Богдановна</w:t>
            </w:r>
          </w:p>
        </w:tc>
        <w:tc>
          <w:tcPr>
            <w:tcW w:w="7371" w:type="dxa"/>
          </w:tcPr>
          <w:p w:rsidR="00177047" w:rsidRPr="00D82B17" w:rsidRDefault="00177047" w:rsidP="00544B0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собрания представителей Ягоднинского городского округа;</w:t>
            </w:r>
          </w:p>
        </w:tc>
      </w:tr>
      <w:tr w:rsidR="00F85DE0" w:rsidRPr="00234F0D" w:rsidTr="009B56F2">
        <w:trPr>
          <w:trHeight w:val="577"/>
        </w:trPr>
        <w:tc>
          <w:tcPr>
            <w:tcW w:w="2472" w:type="dxa"/>
          </w:tcPr>
          <w:p w:rsidR="00F85DE0" w:rsidRPr="00D82B17" w:rsidRDefault="00F85DE0" w:rsidP="00544B0D">
            <w:pPr>
              <w:widowControl w:val="0"/>
              <w:tabs>
                <w:tab w:val="left" w:pos="6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</w:t>
            </w:r>
          </w:p>
          <w:p w:rsidR="00F85DE0" w:rsidRPr="00D82B17" w:rsidRDefault="00F85DE0" w:rsidP="00544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</w:p>
        </w:tc>
        <w:tc>
          <w:tcPr>
            <w:tcW w:w="7371" w:type="dxa"/>
          </w:tcPr>
          <w:p w:rsidR="00F85DE0" w:rsidRPr="00D82B17" w:rsidRDefault="00F85DE0" w:rsidP="00544B0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- руководитель Комитета по управлению муниципальным имуществом администрации Ягоднинского городского округа;</w:t>
            </w:r>
          </w:p>
        </w:tc>
      </w:tr>
      <w:tr w:rsidR="00F85DE0" w:rsidRPr="00234F0D" w:rsidTr="009B56F2">
        <w:trPr>
          <w:trHeight w:val="787"/>
        </w:trPr>
        <w:tc>
          <w:tcPr>
            <w:tcW w:w="2472" w:type="dxa"/>
          </w:tcPr>
          <w:p w:rsidR="00F85DE0" w:rsidRPr="00D82B17" w:rsidRDefault="00F85DE0" w:rsidP="00544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7371" w:type="dxa"/>
          </w:tcPr>
          <w:p w:rsidR="00F85DE0" w:rsidRPr="00D82B17" w:rsidRDefault="00F85DE0" w:rsidP="00544B0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правового обеспечения и исполнения полномочий администрации Ягоднинского городского округа;</w:t>
            </w:r>
          </w:p>
        </w:tc>
      </w:tr>
      <w:tr w:rsidR="00F85DE0" w:rsidRPr="00234F0D" w:rsidTr="009B56F2">
        <w:trPr>
          <w:trHeight w:val="534"/>
        </w:trPr>
        <w:tc>
          <w:tcPr>
            <w:tcW w:w="2472" w:type="dxa"/>
          </w:tcPr>
          <w:p w:rsidR="00F85DE0" w:rsidRPr="00D82B17" w:rsidRDefault="00177047" w:rsidP="00544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Марина Владимировна</w:t>
            </w:r>
          </w:p>
        </w:tc>
        <w:tc>
          <w:tcPr>
            <w:tcW w:w="7371" w:type="dxa"/>
          </w:tcPr>
          <w:p w:rsidR="00F85DE0" w:rsidRPr="00D82B17" w:rsidRDefault="00F85DE0" w:rsidP="00177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047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Бурхала Ягоднинского городского округа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77047" w:rsidRPr="00234F0D" w:rsidTr="009B56F2">
        <w:trPr>
          <w:trHeight w:val="591"/>
        </w:trPr>
        <w:tc>
          <w:tcPr>
            <w:tcW w:w="2472" w:type="dxa"/>
          </w:tcPr>
          <w:p w:rsidR="00177047" w:rsidRPr="00D82B17" w:rsidRDefault="00177047" w:rsidP="0017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Евгения Ивановна</w:t>
            </w:r>
          </w:p>
        </w:tc>
        <w:tc>
          <w:tcPr>
            <w:tcW w:w="7371" w:type="dxa"/>
          </w:tcPr>
          <w:p w:rsidR="00177047" w:rsidRPr="00D82B17" w:rsidRDefault="00177047" w:rsidP="00177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Дебин Ягоднинского городского округа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85DE0" w:rsidRPr="00234F0D" w:rsidTr="009B56F2">
        <w:trPr>
          <w:trHeight w:val="644"/>
        </w:trPr>
        <w:tc>
          <w:tcPr>
            <w:tcW w:w="2472" w:type="dxa"/>
          </w:tcPr>
          <w:p w:rsidR="00F85DE0" w:rsidRPr="00D82B17" w:rsidRDefault="00177047" w:rsidP="00544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7371" w:type="dxa"/>
          </w:tcPr>
          <w:p w:rsidR="00F85DE0" w:rsidRPr="00D82B17" w:rsidRDefault="00F85DE0" w:rsidP="00177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04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территориального отдела п. Оротукан Ягоднинского городского округа</w:t>
            </w:r>
            <w:r w:rsidR="00177047" w:rsidRPr="00D82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85DE0" w:rsidRPr="00234F0D" w:rsidTr="009B56F2">
        <w:trPr>
          <w:trHeight w:val="203"/>
        </w:trPr>
        <w:tc>
          <w:tcPr>
            <w:tcW w:w="2472" w:type="dxa"/>
          </w:tcPr>
          <w:p w:rsidR="00F85DE0" w:rsidRPr="00D82B17" w:rsidRDefault="00177047" w:rsidP="00544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7371" w:type="dxa"/>
          </w:tcPr>
          <w:p w:rsidR="00F85DE0" w:rsidRPr="00D82B17" w:rsidRDefault="00F85DE0" w:rsidP="00177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04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территориального отдела п. </w:t>
            </w:r>
            <w:proofErr w:type="spellStart"/>
            <w:r w:rsidR="00177047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="0017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7047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1770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177047" w:rsidRPr="00D82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85DE0" w:rsidRPr="00234F0D" w:rsidTr="009B56F2">
        <w:trPr>
          <w:trHeight w:val="21"/>
        </w:trPr>
        <w:tc>
          <w:tcPr>
            <w:tcW w:w="2472" w:type="dxa"/>
          </w:tcPr>
          <w:p w:rsidR="00F85DE0" w:rsidRPr="00D82B17" w:rsidRDefault="00F85DE0" w:rsidP="00544B0D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7371" w:type="dxa"/>
          </w:tcPr>
          <w:p w:rsidR="00F85DE0" w:rsidRPr="00D82B17" w:rsidRDefault="00F85DE0" w:rsidP="00544B0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5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 </w:t>
            </w:r>
            <w:proofErr w:type="spellStart"/>
            <w:r w:rsidRPr="00A4059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4059E">
              <w:rPr>
                <w:rFonts w:ascii="Times New Roman" w:hAnsi="Times New Roman" w:cs="Times New Roman"/>
                <w:sz w:val="24"/>
                <w:szCs w:val="24"/>
              </w:rPr>
              <w:t xml:space="preserve"> по Магаданской области в </w:t>
            </w:r>
            <w:proofErr w:type="spellStart"/>
            <w:r w:rsidRPr="00A4059E"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Pr="00A4059E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85DE0" w:rsidRPr="00234F0D" w:rsidTr="009B56F2">
        <w:trPr>
          <w:trHeight w:val="522"/>
        </w:trPr>
        <w:tc>
          <w:tcPr>
            <w:tcW w:w="2472" w:type="dxa"/>
          </w:tcPr>
          <w:p w:rsidR="00F85DE0" w:rsidRPr="00D82B17" w:rsidRDefault="00F85DE0" w:rsidP="00544B0D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Оксана Анатольевна </w:t>
            </w:r>
          </w:p>
        </w:tc>
        <w:tc>
          <w:tcPr>
            <w:tcW w:w="7371" w:type="dxa"/>
          </w:tcPr>
          <w:p w:rsidR="00F85DE0" w:rsidRPr="00D82B17" w:rsidRDefault="00F85DE0" w:rsidP="00544B0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59E">
              <w:rPr>
                <w:rFonts w:ascii="Times New Roman" w:hAnsi="Times New Roman" w:cs="Times New Roman"/>
                <w:sz w:val="24"/>
                <w:szCs w:val="24"/>
              </w:rPr>
              <w:t>руководитель Ягоднинского представительства ГУ «МОУТИ»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85DE0" w:rsidRPr="00234F0D" w:rsidTr="009B56F2">
        <w:trPr>
          <w:trHeight w:val="746"/>
        </w:trPr>
        <w:tc>
          <w:tcPr>
            <w:tcW w:w="2472" w:type="dxa"/>
          </w:tcPr>
          <w:p w:rsidR="00F85DE0" w:rsidRPr="00D82B17" w:rsidRDefault="00F85DE0" w:rsidP="00544B0D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Ольга Васильевна </w:t>
            </w:r>
          </w:p>
        </w:tc>
        <w:tc>
          <w:tcPr>
            <w:tcW w:w="7371" w:type="dxa"/>
          </w:tcPr>
          <w:p w:rsidR="00F85DE0" w:rsidRPr="00D82B17" w:rsidRDefault="00F85DE0" w:rsidP="00544B0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A405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надзорной деятельности ФГКУ «3 отряд ФПС России по Магаданской области» по </w:t>
            </w:r>
            <w:proofErr w:type="spellStart"/>
            <w:r w:rsidRPr="00A4059E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A4059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9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C0CBA" w:rsidRDefault="00FC0CBA" w:rsidP="00544B0D">
      <w:pPr>
        <w:spacing w:after="0"/>
      </w:pPr>
    </w:p>
    <w:p w:rsidR="00722F85" w:rsidRDefault="00722F85"/>
    <w:p w:rsidR="00722F85" w:rsidRDefault="00722F85">
      <w:pPr>
        <w:sectPr w:rsidR="00722F85" w:rsidSect="00177047">
          <w:pgSz w:w="11906" w:h="16838"/>
          <w:pgMar w:top="426" w:right="424" w:bottom="568" w:left="1134" w:header="708" w:footer="708" w:gutter="0"/>
          <w:cols w:space="708"/>
          <w:docGrid w:linePitch="360"/>
        </w:sectPr>
      </w:pPr>
    </w:p>
    <w:p w:rsidR="00722F85" w:rsidRPr="00722F85" w:rsidRDefault="00722F85" w:rsidP="00722F85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722F85">
        <w:rPr>
          <w:rStyle w:val="a5"/>
          <w:b w:val="0"/>
          <w:color w:val="252525"/>
        </w:rPr>
        <w:lastRenderedPageBreak/>
        <w:t>Приложение</w:t>
      </w:r>
      <w:r>
        <w:rPr>
          <w:rStyle w:val="a5"/>
          <w:b w:val="0"/>
          <w:color w:val="252525"/>
        </w:rPr>
        <w:t xml:space="preserve"> №2 </w:t>
      </w:r>
      <w:r w:rsidRPr="00722F85">
        <w:rPr>
          <w:rStyle w:val="a5"/>
          <w:b w:val="0"/>
          <w:color w:val="252525"/>
        </w:rPr>
        <w:t xml:space="preserve"> </w:t>
      </w:r>
    </w:p>
    <w:p w:rsidR="00722F85" w:rsidRPr="00722F85" w:rsidRDefault="00722F85" w:rsidP="00722F85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722F85">
        <w:rPr>
          <w:rStyle w:val="a5"/>
          <w:b w:val="0"/>
          <w:color w:val="252525"/>
        </w:rPr>
        <w:t xml:space="preserve">к </w:t>
      </w:r>
      <w:r w:rsidR="00BA3498">
        <w:rPr>
          <w:rStyle w:val="a5"/>
          <w:b w:val="0"/>
          <w:color w:val="252525"/>
        </w:rPr>
        <w:t>п</w:t>
      </w:r>
      <w:r w:rsidRPr="00722F85">
        <w:rPr>
          <w:rStyle w:val="a5"/>
          <w:b w:val="0"/>
          <w:color w:val="252525"/>
        </w:rPr>
        <w:t>остановлению администрации</w:t>
      </w:r>
    </w:p>
    <w:p w:rsidR="00722F85" w:rsidRPr="00722F85" w:rsidRDefault="00722F85" w:rsidP="00722F85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722F85">
        <w:rPr>
          <w:rStyle w:val="a5"/>
          <w:b w:val="0"/>
          <w:color w:val="252525"/>
        </w:rPr>
        <w:t>Ягоднинского городского округа</w:t>
      </w:r>
    </w:p>
    <w:p w:rsidR="00722F85" w:rsidRPr="00722F85" w:rsidRDefault="00722F85" w:rsidP="00722F85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722F85">
        <w:rPr>
          <w:rStyle w:val="a5"/>
          <w:b w:val="0"/>
          <w:color w:val="252525"/>
        </w:rPr>
        <w:t>от «</w:t>
      </w:r>
      <w:r w:rsidR="00614F4C">
        <w:rPr>
          <w:rStyle w:val="a5"/>
          <w:b w:val="0"/>
          <w:color w:val="252525"/>
        </w:rPr>
        <w:t>11</w:t>
      </w:r>
      <w:r w:rsidRPr="00722F85">
        <w:rPr>
          <w:rStyle w:val="a5"/>
          <w:b w:val="0"/>
          <w:color w:val="252525"/>
        </w:rPr>
        <w:t>»</w:t>
      </w:r>
      <w:r w:rsidR="00614F4C">
        <w:rPr>
          <w:rStyle w:val="a5"/>
          <w:b w:val="0"/>
          <w:color w:val="252525"/>
        </w:rPr>
        <w:t xml:space="preserve"> июля</w:t>
      </w:r>
      <w:r w:rsidRPr="00722F85">
        <w:rPr>
          <w:rStyle w:val="a5"/>
          <w:b w:val="0"/>
          <w:color w:val="252525"/>
        </w:rPr>
        <w:t xml:space="preserve"> 2016 г. № </w:t>
      </w:r>
      <w:r w:rsidR="00614F4C">
        <w:rPr>
          <w:rStyle w:val="a5"/>
          <w:b w:val="0"/>
          <w:color w:val="252525"/>
        </w:rPr>
        <w:t>555</w:t>
      </w:r>
    </w:p>
    <w:p w:rsidR="00FC0CBA" w:rsidRPr="00BC37C9" w:rsidRDefault="00FC0C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2F85" w:rsidRDefault="00722F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4"/>
      <w:bookmarkEnd w:id="0"/>
    </w:p>
    <w:p w:rsidR="00FC0CBA" w:rsidRPr="00BC37C9" w:rsidRDefault="00FC0C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ПОЛОЖЕНИЕ</w:t>
      </w:r>
    </w:p>
    <w:p w:rsidR="00FC0CBA" w:rsidRPr="00BC37C9" w:rsidRDefault="00FC0C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О КОМИССИИ ПО ЗЕМЛЕПОЛЬЗОВАНИЮ И ЗАСТРОЙКЕ</w:t>
      </w:r>
    </w:p>
    <w:p w:rsidR="00FC0CBA" w:rsidRPr="00BC37C9" w:rsidRDefault="00FC0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0CBA" w:rsidRPr="00BC37C9" w:rsidRDefault="00FC0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0CBA" w:rsidRPr="00BC37C9" w:rsidRDefault="00FC0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1.1. Комиссия по землепользованию и застройке (далее - комиссия) создается постановлением </w:t>
      </w:r>
      <w:r w:rsidR="00BC37C9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Pr="00BC37C9">
        <w:rPr>
          <w:rFonts w:ascii="Times New Roman" w:hAnsi="Times New Roman" w:cs="Times New Roman"/>
          <w:sz w:val="24"/>
          <w:szCs w:val="24"/>
        </w:rPr>
        <w:t xml:space="preserve">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</w:t>
      </w:r>
      <w:r w:rsidR="00BC37C9">
        <w:rPr>
          <w:rFonts w:ascii="Times New Roman" w:hAnsi="Times New Roman" w:cs="Times New Roman"/>
          <w:sz w:val="24"/>
          <w:szCs w:val="24"/>
        </w:rPr>
        <w:t>«Ягоднинский городской округ»</w:t>
      </w:r>
      <w:r w:rsidRPr="00BC37C9">
        <w:rPr>
          <w:rFonts w:ascii="Times New Roman" w:hAnsi="Times New Roman" w:cs="Times New Roman"/>
          <w:sz w:val="24"/>
          <w:szCs w:val="24"/>
        </w:rPr>
        <w:t>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C37C9">
        <w:rPr>
          <w:rFonts w:ascii="Times New Roman" w:hAnsi="Times New Roman" w:cs="Times New Roman"/>
          <w:sz w:val="24"/>
          <w:szCs w:val="24"/>
        </w:rPr>
        <w:t xml:space="preserve">Правовое регулирование деятельности комиссии осуществляется в соответствии с Федеральным </w:t>
      </w:r>
      <w:hyperlink r:id="rId7" w:history="1">
        <w:r w:rsidR="00BC37C9" w:rsidRPr="00BC37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37C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BC37C9">
          <w:rPr>
            <w:rFonts w:ascii="Times New Roman" w:hAnsi="Times New Roman" w:cs="Times New Roman"/>
            <w:sz w:val="24"/>
            <w:szCs w:val="24"/>
          </w:rPr>
          <w:t>Градостроительным</w:t>
        </w:r>
      </w:hyperlink>
      <w:r w:rsidRPr="00BC37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C37C9">
          <w:rPr>
            <w:rFonts w:ascii="Times New Roman" w:hAnsi="Times New Roman" w:cs="Times New Roman"/>
            <w:sz w:val="24"/>
            <w:szCs w:val="24"/>
          </w:rPr>
          <w:t>Земельным</w:t>
        </w:r>
      </w:hyperlink>
      <w:r w:rsidRPr="00BC37C9">
        <w:rPr>
          <w:rFonts w:ascii="Times New Roman" w:hAnsi="Times New Roman" w:cs="Times New Roman"/>
          <w:sz w:val="24"/>
          <w:szCs w:val="24"/>
        </w:rPr>
        <w:t xml:space="preserve"> кодексами Российской Федерации, иными федеральными законами, законами Магаданской области, </w:t>
      </w:r>
      <w:hyperlink r:id="rId10" w:history="1">
        <w:r w:rsidRPr="00BC37C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C37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C37C9">
        <w:rPr>
          <w:rFonts w:ascii="Times New Roman" w:hAnsi="Times New Roman" w:cs="Times New Roman"/>
          <w:sz w:val="24"/>
          <w:szCs w:val="24"/>
        </w:rPr>
        <w:t>«Ягоднинский городской округ»</w:t>
      </w:r>
      <w:r w:rsidRPr="00BC37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C37C9">
          <w:rPr>
            <w:rFonts w:ascii="Times New Roman" w:hAnsi="Times New Roman" w:cs="Times New Roman"/>
            <w:sz w:val="24"/>
            <w:szCs w:val="24"/>
          </w:rPr>
          <w:t>п</w:t>
        </w:r>
        <w:r w:rsidRPr="00BC37C9">
          <w:rPr>
            <w:rFonts w:ascii="Times New Roman" w:hAnsi="Times New Roman" w:cs="Times New Roman"/>
            <w:sz w:val="24"/>
            <w:szCs w:val="24"/>
          </w:rPr>
          <w:t>равилами</w:t>
        </w:r>
      </w:hyperlink>
      <w:r w:rsidRPr="00BC37C9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BC37C9">
        <w:rPr>
          <w:rFonts w:ascii="Times New Roman" w:hAnsi="Times New Roman" w:cs="Times New Roman"/>
          <w:sz w:val="24"/>
          <w:szCs w:val="24"/>
        </w:rPr>
        <w:t xml:space="preserve">населенных пунктов Бурхала, Дебин, Оротукан, </w:t>
      </w:r>
      <w:proofErr w:type="spellStart"/>
      <w:r w:rsidR="00BC37C9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BC37C9">
        <w:rPr>
          <w:rFonts w:ascii="Times New Roman" w:hAnsi="Times New Roman" w:cs="Times New Roman"/>
          <w:sz w:val="24"/>
          <w:szCs w:val="24"/>
        </w:rPr>
        <w:t>, Ягодное</w:t>
      </w:r>
      <w:r w:rsidRPr="00BC37C9">
        <w:rPr>
          <w:rFonts w:ascii="Times New Roman" w:hAnsi="Times New Roman" w:cs="Times New Roman"/>
          <w:sz w:val="24"/>
          <w:szCs w:val="24"/>
        </w:rPr>
        <w:t xml:space="preserve">, </w:t>
      </w:r>
      <w:r w:rsidR="00BC37C9">
        <w:rPr>
          <w:rFonts w:ascii="Times New Roman" w:hAnsi="Times New Roman" w:cs="Times New Roman"/>
          <w:sz w:val="24"/>
          <w:szCs w:val="24"/>
        </w:rPr>
        <w:t>схемой территориального планирования Ягоднинского района</w:t>
      </w:r>
      <w:r w:rsidRPr="00BC37C9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  <w:proofErr w:type="gramEnd"/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1.3. Деятельность комиссии основывается на принципах: законности, обоснованности, равноправия, гласности, уважительного отношения к общественному мнению и сложившимся традициям, прозрачности деятельности комиссии.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CBA" w:rsidRPr="00BC37C9" w:rsidRDefault="00FC0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2. Состав комиссии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2.1. Комиссия создается на основании постановления </w:t>
      </w:r>
      <w:r w:rsidR="00BC37C9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Pr="00BC37C9">
        <w:rPr>
          <w:rFonts w:ascii="Times New Roman" w:hAnsi="Times New Roman" w:cs="Times New Roman"/>
          <w:sz w:val="24"/>
          <w:szCs w:val="24"/>
        </w:rPr>
        <w:t>, которым утверждается ее состав и является постоянно действующим органом.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2.2. Председателем комиссии является </w:t>
      </w:r>
      <w:r w:rsidR="00DE566F">
        <w:rPr>
          <w:rFonts w:ascii="Times New Roman" w:hAnsi="Times New Roman" w:cs="Times New Roman"/>
          <w:sz w:val="24"/>
          <w:szCs w:val="24"/>
        </w:rPr>
        <w:t>Глава Ягоднинского городского округа</w:t>
      </w:r>
      <w:r w:rsidRPr="00BC37C9">
        <w:rPr>
          <w:rFonts w:ascii="Times New Roman" w:hAnsi="Times New Roman" w:cs="Times New Roman"/>
          <w:sz w:val="24"/>
          <w:szCs w:val="24"/>
        </w:rPr>
        <w:t>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Председатель комиссии возглавляет и координирует работу комиссии, а также осуществляет следующие полномочия: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- утверждает заключение о результатах публичных слушаний;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- утверждает регламент работы комиссии;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- ведет заседания комиссии и подписывает протоколы заседаний;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- обеспечивает обобщение внесенных на заседании комиссии замечаний, предложений и дополнений с целью внесения их в протокол, подписывает протокол заседания комиссии;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- снимает с обсуждения вопросы, не касающиеся повестки дня заседания комиссии, а также замечания, предложения и дополнения, с которыми не ознакомлены члены комиссии;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- дает поручения членам комиссии для доработки (подготовки) документов (материалов).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 (отпуск, болезнь, командировка и др. уважительные причины) его обязанности исполняет заместитель председателя комиссии.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2.3. Заместителем председателя комиссии является</w:t>
      </w:r>
      <w:r w:rsidR="009653FC">
        <w:rPr>
          <w:rFonts w:ascii="Times New Roman" w:hAnsi="Times New Roman" w:cs="Times New Roman"/>
          <w:sz w:val="24"/>
          <w:szCs w:val="24"/>
        </w:rPr>
        <w:t>:</w:t>
      </w:r>
      <w:r w:rsidRPr="00BC37C9">
        <w:rPr>
          <w:rFonts w:ascii="Times New Roman" w:hAnsi="Times New Roman" w:cs="Times New Roman"/>
          <w:sz w:val="24"/>
          <w:szCs w:val="24"/>
        </w:rPr>
        <w:t xml:space="preserve"> </w:t>
      </w:r>
      <w:r w:rsidR="009653FC" w:rsidRPr="009653F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44B0D">
        <w:rPr>
          <w:rFonts w:ascii="Times New Roman" w:hAnsi="Times New Roman" w:cs="Times New Roman"/>
          <w:sz w:val="24"/>
          <w:szCs w:val="24"/>
        </w:rPr>
        <w:t>г</w:t>
      </w:r>
      <w:r w:rsidR="009653FC" w:rsidRPr="009653FC">
        <w:rPr>
          <w:rFonts w:ascii="Times New Roman" w:hAnsi="Times New Roman" w:cs="Times New Roman"/>
          <w:sz w:val="24"/>
          <w:szCs w:val="24"/>
        </w:rPr>
        <w:t>лавы округа по вопросам ЖКХ</w:t>
      </w:r>
      <w:r w:rsidR="009653FC">
        <w:rPr>
          <w:rFonts w:ascii="Times New Roman" w:hAnsi="Times New Roman" w:cs="Times New Roman"/>
          <w:sz w:val="24"/>
          <w:szCs w:val="24"/>
        </w:rPr>
        <w:t xml:space="preserve"> - </w:t>
      </w:r>
      <w:r w:rsidR="009653FC" w:rsidRPr="009653FC">
        <w:rPr>
          <w:rFonts w:ascii="Times New Roman" w:hAnsi="Times New Roman" w:cs="Times New Roman"/>
          <w:sz w:val="24"/>
          <w:szCs w:val="24"/>
        </w:rPr>
        <w:t>руководитель управления жилищного коммунального хозяйства</w:t>
      </w:r>
      <w:r w:rsidRPr="00BC37C9">
        <w:rPr>
          <w:rFonts w:ascii="Times New Roman" w:hAnsi="Times New Roman" w:cs="Times New Roman"/>
          <w:sz w:val="24"/>
          <w:szCs w:val="24"/>
        </w:rPr>
        <w:t>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Секретарем комиссии является </w:t>
      </w:r>
      <w:r w:rsidR="004C3E1E">
        <w:rPr>
          <w:rFonts w:ascii="Times New Roman" w:hAnsi="Times New Roman" w:cs="Times New Roman"/>
          <w:sz w:val="24"/>
          <w:szCs w:val="24"/>
        </w:rPr>
        <w:t>начальник отдела архитектуры и градостроительства администрации Ягоднинского городского округа</w:t>
      </w:r>
      <w:r w:rsidRPr="00BC37C9">
        <w:rPr>
          <w:rFonts w:ascii="Times New Roman" w:hAnsi="Times New Roman" w:cs="Times New Roman"/>
          <w:sz w:val="24"/>
          <w:szCs w:val="24"/>
        </w:rPr>
        <w:t>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В случае отсутствия секретаря комиссии (отпуск, болезнь, командировка и др. уважительные причины) его обязанности исполняет </w:t>
      </w:r>
      <w:r w:rsidR="004C3E1E">
        <w:rPr>
          <w:rFonts w:ascii="Times New Roman" w:hAnsi="Times New Roman" w:cs="Times New Roman"/>
          <w:sz w:val="24"/>
          <w:szCs w:val="24"/>
        </w:rPr>
        <w:t>ведущий специалист отдела архитектуры и градостроительства администрации Ягоднинского городского округа</w:t>
      </w:r>
      <w:r w:rsidRPr="00BC37C9">
        <w:rPr>
          <w:rFonts w:ascii="Times New Roman" w:hAnsi="Times New Roman" w:cs="Times New Roman"/>
          <w:sz w:val="24"/>
          <w:szCs w:val="24"/>
        </w:rPr>
        <w:t>,</w:t>
      </w:r>
      <w:r w:rsidR="004C3E1E">
        <w:rPr>
          <w:rFonts w:ascii="Times New Roman" w:hAnsi="Times New Roman" w:cs="Times New Roman"/>
          <w:sz w:val="24"/>
          <w:szCs w:val="24"/>
        </w:rPr>
        <w:t xml:space="preserve"> или иной сотрудник администрации Ягоднинского городского округа</w:t>
      </w:r>
      <w:r w:rsidRPr="00BC37C9">
        <w:rPr>
          <w:rFonts w:ascii="Times New Roman" w:hAnsi="Times New Roman" w:cs="Times New Roman"/>
          <w:sz w:val="24"/>
          <w:szCs w:val="24"/>
        </w:rPr>
        <w:t xml:space="preserve"> назначенный председателем комиссии.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 представители:</w:t>
      </w:r>
    </w:p>
    <w:p w:rsidR="00FC0CBA" w:rsidRDefault="004C3E1E" w:rsidP="00722F85">
      <w:pPr>
        <w:pStyle w:val="ConsPlusNormal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представителей Ягоднинского городского округа</w:t>
      </w:r>
      <w:r w:rsidR="00FC0CBA" w:rsidRPr="00BC37C9">
        <w:rPr>
          <w:rFonts w:ascii="Times New Roman" w:hAnsi="Times New Roman" w:cs="Times New Roman"/>
          <w:sz w:val="24"/>
          <w:szCs w:val="24"/>
        </w:rPr>
        <w:t>;</w:t>
      </w:r>
    </w:p>
    <w:p w:rsidR="00722F85" w:rsidRPr="00BC37C9" w:rsidRDefault="00177047" w:rsidP="00722F85">
      <w:pPr>
        <w:pStyle w:val="ConsPlusNormal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начальники</w:t>
      </w:r>
      <w:r w:rsidR="006F2324">
        <w:rPr>
          <w:rFonts w:ascii="Times New Roman" w:hAnsi="Times New Roman" w:cs="Times New Roman"/>
          <w:sz w:val="24"/>
          <w:szCs w:val="24"/>
        </w:rPr>
        <w:t xml:space="preserve"> </w:t>
      </w:r>
      <w:r w:rsidR="00F85DE0">
        <w:rPr>
          <w:rFonts w:ascii="Times New Roman" w:hAnsi="Times New Roman" w:cs="Times New Roman"/>
          <w:sz w:val="24"/>
          <w:szCs w:val="24"/>
        </w:rPr>
        <w:t>территориальных</w:t>
      </w:r>
      <w:r w:rsidR="006F2324">
        <w:rPr>
          <w:rFonts w:ascii="Times New Roman" w:hAnsi="Times New Roman" w:cs="Times New Roman"/>
          <w:sz w:val="24"/>
          <w:szCs w:val="24"/>
        </w:rPr>
        <w:t xml:space="preserve"> администраций посёлков: Бурхала</w:t>
      </w:r>
      <w:r w:rsidR="00F85DE0">
        <w:rPr>
          <w:rFonts w:ascii="Times New Roman" w:hAnsi="Times New Roman" w:cs="Times New Roman"/>
          <w:sz w:val="24"/>
          <w:szCs w:val="24"/>
        </w:rPr>
        <w:t xml:space="preserve">, Дебин, Оротукан, </w:t>
      </w:r>
      <w:proofErr w:type="spellStart"/>
      <w:r w:rsidR="00F85DE0">
        <w:rPr>
          <w:rFonts w:ascii="Times New Roman" w:hAnsi="Times New Roman" w:cs="Times New Roman"/>
          <w:sz w:val="24"/>
          <w:szCs w:val="24"/>
        </w:rPr>
        <w:lastRenderedPageBreak/>
        <w:t>Синегорье</w:t>
      </w:r>
      <w:proofErr w:type="spellEnd"/>
      <w:r w:rsidR="00F85DE0">
        <w:rPr>
          <w:rFonts w:ascii="Times New Roman" w:hAnsi="Times New Roman" w:cs="Times New Roman"/>
          <w:sz w:val="24"/>
          <w:szCs w:val="24"/>
        </w:rPr>
        <w:t>;</w:t>
      </w:r>
    </w:p>
    <w:p w:rsidR="00FC0CBA" w:rsidRPr="00BC37C9" w:rsidRDefault="004C3E1E" w:rsidP="00722F85">
      <w:pPr>
        <w:pStyle w:val="ConsPlusNormal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Ягоднинского городского округа</w:t>
      </w:r>
      <w:r w:rsidR="00FC0CBA" w:rsidRPr="00BC37C9">
        <w:rPr>
          <w:rFonts w:ascii="Times New Roman" w:hAnsi="Times New Roman" w:cs="Times New Roman"/>
          <w:sz w:val="24"/>
          <w:szCs w:val="24"/>
        </w:rPr>
        <w:t>;</w:t>
      </w:r>
    </w:p>
    <w:p w:rsidR="00FC0CBA" w:rsidRPr="00BC37C9" w:rsidRDefault="00FC0CBA" w:rsidP="00722F85">
      <w:pPr>
        <w:pStyle w:val="ConsPlusNormal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</w:t>
      </w:r>
      <w:r w:rsidR="000C0C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C3E1E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C37C9">
        <w:rPr>
          <w:rFonts w:ascii="Times New Roman" w:hAnsi="Times New Roman" w:cs="Times New Roman"/>
          <w:sz w:val="24"/>
          <w:szCs w:val="24"/>
        </w:rPr>
        <w:t>;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В состав комиссии могут включаться представители:</w:t>
      </w:r>
    </w:p>
    <w:p w:rsidR="00FC0CBA" w:rsidRPr="00BC37C9" w:rsidRDefault="00FC0CBA" w:rsidP="00590D2E">
      <w:pPr>
        <w:pStyle w:val="ConsPlusNormal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органов государственной власти Магаданской области;</w:t>
      </w:r>
    </w:p>
    <w:p w:rsidR="00FC0CBA" w:rsidRPr="00BC37C9" w:rsidRDefault="00FC0CBA" w:rsidP="00590D2E">
      <w:pPr>
        <w:pStyle w:val="ConsPlusNormal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научных, строительных и проектных организаций;</w:t>
      </w:r>
    </w:p>
    <w:p w:rsidR="00FC0CBA" w:rsidRPr="00BC37C9" w:rsidRDefault="00FC0CBA" w:rsidP="00590D2E">
      <w:pPr>
        <w:pStyle w:val="ConsPlusNormal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общественных объединений.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2.4. Заместитель председателя комиссии и члены комиссии осуществляют следующие полномочия:</w:t>
      </w:r>
    </w:p>
    <w:p w:rsidR="00FC0CBA" w:rsidRPr="00BC37C9" w:rsidRDefault="00FC0CBA" w:rsidP="00590D2E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лично участвуют в обсуждении рассматриваемых вопросов на заседаниях комиссии и голосовании;</w:t>
      </w:r>
    </w:p>
    <w:p w:rsidR="00FC0CBA" w:rsidRPr="00BC37C9" w:rsidRDefault="00FC0CBA" w:rsidP="00590D2E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высказывают замечания, предложения и дополнения по вопросам, рассматриваемым на заседаниях комиссии, в письменном или устном виде;</w:t>
      </w:r>
    </w:p>
    <w:p w:rsidR="00FC0CBA" w:rsidRPr="00BC37C9" w:rsidRDefault="00FC0CBA" w:rsidP="00590D2E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высказывают особое мнение по вопросам, рассматриваемым на заседаниях комиссии, с обязательным внесением его в протокол заседания;</w:t>
      </w:r>
    </w:p>
    <w:p w:rsidR="00FC0CBA" w:rsidRPr="00BC37C9" w:rsidRDefault="00FC0CBA" w:rsidP="00590D2E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по поручению председательствующего на заседании комиссии готовят заключения по вопросам, находящимся в компетенции комиссии.</w:t>
      </w:r>
    </w:p>
    <w:p w:rsidR="00FC0CBA" w:rsidRPr="00BC37C9" w:rsidRDefault="00FC0CBA" w:rsidP="00590D2E">
      <w:pPr>
        <w:pStyle w:val="ConsPlusNormal"/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2.5. Секретарь комиссии осуществляет следующие полномочия:</w:t>
      </w:r>
    </w:p>
    <w:p w:rsidR="00FC0CBA" w:rsidRPr="00BC37C9" w:rsidRDefault="00FC0CBA" w:rsidP="00590D2E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формирует повестку заседания комиссии по поручению председателя комиссии;</w:t>
      </w:r>
    </w:p>
    <w:p w:rsidR="00FC0CBA" w:rsidRPr="00BC37C9" w:rsidRDefault="00FC0CBA" w:rsidP="00590D2E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обеспечивает членов комиссии рабочими документами и материалами по обсуждаемым вопросам;</w:t>
      </w:r>
    </w:p>
    <w:p w:rsidR="00FC0CBA" w:rsidRPr="00BC37C9" w:rsidRDefault="00FC0CBA" w:rsidP="00590D2E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ведет делопроизводство;</w:t>
      </w:r>
    </w:p>
    <w:p w:rsidR="00FC0CBA" w:rsidRPr="00BC37C9" w:rsidRDefault="00FC0CBA" w:rsidP="00590D2E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информирует членов комиссии о повестке заседания;</w:t>
      </w:r>
    </w:p>
    <w:p w:rsidR="00FC0CBA" w:rsidRPr="00BC37C9" w:rsidRDefault="00FC0CBA" w:rsidP="00590D2E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оформляет протокол заседания комиссии (протокол подписывается секретарем комиссии и утверждается председателем комиссии);</w:t>
      </w:r>
    </w:p>
    <w:p w:rsidR="00FC0CBA" w:rsidRPr="00BC37C9" w:rsidRDefault="00FC0CBA" w:rsidP="00590D2E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оформляет заключения о результатах публичных слушаний.</w:t>
      </w:r>
    </w:p>
    <w:p w:rsidR="00FC0CBA" w:rsidRPr="00BC37C9" w:rsidRDefault="00FC0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0CBA" w:rsidRPr="00BC37C9" w:rsidRDefault="00FC0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3. Основные задачи комиссии</w:t>
      </w:r>
    </w:p>
    <w:p w:rsidR="00FC0CBA" w:rsidRPr="00BC37C9" w:rsidRDefault="00FC0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Комиссия выполняет следующие основные задачи: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3.1. Организует проведение публичных слушаний.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3.2. Рассматривает вопросы о предоставлении разрешений на условно разрешенные виды использования земельных участков или объектов капитального строительства в порядке, </w:t>
      </w:r>
      <w:r w:rsidR="00E569B0">
        <w:rPr>
          <w:rFonts w:ascii="Times New Roman" w:hAnsi="Times New Roman" w:cs="Times New Roman"/>
          <w:sz w:val="24"/>
          <w:szCs w:val="24"/>
        </w:rPr>
        <w:t>предусмотренном правилами землепользования и застройки</w:t>
      </w:r>
      <w:r w:rsidRPr="00BC37C9">
        <w:rPr>
          <w:rFonts w:ascii="Times New Roman" w:hAnsi="Times New Roman" w:cs="Times New Roman"/>
          <w:sz w:val="24"/>
          <w:szCs w:val="24"/>
        </w:rPr>
        <w:t>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3.3. Рассматривает вопросы о предоставлении разрешений на отклонение от предельных параметров разрешенного строительства, реконструкции объектов капитального строительства в порядке, </w:t>
      </w:r>
      <w:r w:rsidR="00AC63FE">
        <w:rPr>
          <w:rFonts w:ascii="Times New Roman" w:hAnsi="Times New Roman" w:cs="Times New Roman"/>
          <w:sz w:val="24"/>
          <w:szCs w:val="24"/>
        </w:rPr>
        <w:t>предусмотренном правилами землепользования и застройки</w:t>
      </w:r>
      <w:r w:rsidRPr="00BC37C9">
        <w:rPr>
          <w:rFonts w:ascii="Times New Roman" w:hAnsi="Times New Roman" w:cs="Times New Roman"/>
          <w:sz w:val="24"/>
          <w:szCs w:val="24"/>
        </w:rPr>
        <w:t>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3.4. Готовит заключения содержащие рекомендации мэру города Магадана о внесении изменений в Правила или об отклонении предложения о внесении изменений в порядке, </w:t>
      </w:r>
      <w:r w:rsidR="00AC63FE">
        <w:rPr>
          <w:rFonts w:ascii="Times New Roman" w:hAnsi="Times New Roman" w:cs="Times New Roman"/>
          <w:sz w:val="24"/>
          <w:szCs w:val="24"/>
        </w:rPr>
        <w:t xml:space="preserve">предусмотренном правилами землепользования и застройки и </w:t>
      </w:r>
      <w:hyperlink r:id="rId12" w:history="1">
        <w:r w:rsidRPr="009653FC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Pr="00BC37C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CBA" w:rsidRPr="00BC37C9" w:rsidRDefault="00FC0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4. Порядок работы комиссии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4.1. Заседание комиссии является правомочным при участии в нем более половины членов комиссии.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4.2. Периодичность проведения заседаний комиссии определяется председателем комиссии, но не реже одного раза в месяц.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4.3. Заседания комиссии ведет председатель комиссии или заместитель председателя комиссии.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4.4. Подготовку заседаний комиссии обеспечивает секретарь комиссии.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4.5. Повестка дня заседания комиссии формируется секретарем на основании заявлений (предложений), поступивших в комиссию, и предложений членов комиссии.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4.6. Повестка дня заседания комиссии должна содержать перечень вопросов, подлежащих рассмотрению, время и место проведения заседания. К повестке дня заседания комиссии прилагаются проекты документов и обосновывающие материалы, подлежащие </w:t>
      </w:r>
      <w:r w:rsidRPr="00BC37C9">
        <w:rPr>
          <w:rFonts w:ascii="Times New Roman" w:hAnsi="Times New Roman" w:cs="Times New Roman"/>
          <w:sz w:val="24"/>
          <w:szCs w:val="24"/>
        </w:rPr>
        <w:lastRenderedPageBreak/>
        <w:t>рассмотрению.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 xml:space="preserve">4.7. Повестка дня заседания комиссии утверждается председателем комиссии и рассылается членам комиссии не </w:t>
      </w:r>
      <w:r w:rsidR="009653FC" w:rsidRPr="00BC37C9">
        <w:rPr>
          <w:rFonts w:ascii="Times New Roman" w:hAnsi="Times New Roman" w:cs="Times New Roman"/>
          <w:sz w:val="24"/>
          <w:szCs w:val="24"/>
        </w:rPr>
        <w:t>позднее,</w:t>
      </w:r>
      <w:r w:rsidRPr="00BC37C9">
        <w:rPr>
          <w:rFonts w:ascii="Times New Roman" w:hAnsi="Times New Roman" w:cs="Times New Roman"/>
          <w:sz w:val="24"/>
          <w:szCs w:val="24"/>
        </w:rPr>
        <w:t xml:space="preserve"> чем за 5 рабочих дней до дня заседания комиссии.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4.8. Дополнительные вопросы включаются в повестку дня заседания комиссии по предложению председателя или членов комиссии путем проведения голосования на заседании комиссии. Дополнительный вопрос считается включенным в повестку дня заседания комиссии, если за его включение проголосовало более половины членов комиссии, присутствующих на заседании.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4.9. Комиссия принимает решения по рассматриваемым вопросам путем открытого голосования большинством голосов членов комиссии, участвующих в заседании. При равенстве голосов "за" и "против" голос председателя комиссии (или председательствующего на заседании) является решающим.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4.10. Итоги каждого заседания комиссии в течение семи дней оформляются протоколом, который подписывается председателем комиссии (председательствующим на заседании комиссии) и присутствующими членами комиссии. К протоколу могут прилагаться копии материалов по теме заседания комиссии.</w:t>
      </w:r>
    </w:p>
    <w:p w:rsidR="00FC0CBA" w:rsidRPr="00BC37C9" w:rsidRDefault="00FC0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7C9">
        <w:rPr>
          <w:rFonts w:ascii="Times New Roman" w:hAnsi="Times New Roman" w:cs="Times New Roman"/>
          <w:sz w:val="24"/>
          <w:szCs w:val="24"/>
        </w:rPr>
        <w:t>4.11. Информация о работе комиссии является открытой для всех заинтересованных лиц.</w:t>
      </w:r>
    </w:p>
    <w:p w:rsidR="002D2C30" w:rsidRDefault="002D2C30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/>
    <w:p w:rsidR="00BA3498" w:rsidRDefault="00BA3498" w:rsidP="00BA3498"/>
    <w:sectPr w:rsidR="00BA3498" w:rsidSect="00BC37C9">
      <w:pgSz w:w="11905" w:h="16838"/>
      <w:pgMar w:top="284" w:right="848" w:bottom="426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DD3"/>
    <w:multiLevelType w:val="hybridMultilevel"/>
    <w:tmpl w:val="AB486C30"/>
    <w:lvl w:ilvl="0" w:tplc="EB6C1A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C53CF5"/>
    <w:multiLevelType w:val="hybridMultilevel"/>
    <w:tmpl w:val="38B6FBE4"/>
    <w:lvl w:ilvl="0" w:tplc="0F382596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6F2C1B"/>
    <w:multiLevelType w:val="hybridMultilevel"/>
    <w:tmpl w:val="A0BCFD32"/>
    <w:lvl w:ilvl="0" w:tplc="0F382596">
      <w:start w:val="1"/>
      <w:numFmt w:val="bullet"/>
      <w:suff w:val="space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CBA"/>
    <w:rsid w:val="000C0CFF"/>
    <w:rsid w:val="00177047"/>
    <w:rsid w:val="002D2C30"/>
    <w:rsid w:val="004B3031"/>
    <w:rsid w:val="004C3E1E"/>
    <w:rsid w:val="00544B0D"/>
    <w:rsid w:val="00590D2E"/>
    <w:rsid w:val="00614F4C"/>
    <w:rsid w:val="006F2324"/>
    <w:rsid w:val="00722F85"/>
    <w:rsid w:val="008369D1"/>
    <w:rsid w:val="009653FC"/>
    <w:rsid w:val="009B2E61"/>
    <w:rsid w:val="00AC63FE"/>
    <w:rsid w:val="00BA3498"/>
    <w:rsid w:val="00BC37C9"/>
    <w:rsid w:val="00D94939"/>
    <w:rsid w:val="00DE566F"/>
    <w:rsid w:val="00E569B0"/>
    <w:rsid w:val="00F27902"/>
    <w:rsid w:val="00F85DE0"/>
    <w:rsid w:val="00F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653F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3F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59"/>
    <w:rsid w:val="0096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D12A33D31D67443C05986E74BC6608C72C58770D94B3CEE652D34F97E809F14EF03D54ED6809Eb9m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D12A33D31D67443C05986E74BC6608C73CE8C73D04B3CEE652D34F97E809F14EF03D54ED78592b9m0H" TargetMode="External"/><Relationship Id="rId12" Type="http://schemas.openxmlformats.org/officeDocument/2006/relationships/hyperlink" Target="consultantplus://offline/ref=464D12A33D31D67443C05986E74BC6608C72C58770D94B3CEE652D34F97E809F14EF03D54ED68196b9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464D12A33D31D67443C0478BF1279C6E8471988876D1426CB23A7669AE778AC853A05A970ADB8597903CB8b7mFH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464D12A33D31D67443C0478BF1279C6E8471988876D0426BB63A7669AE778AC853A05A970ADB8597903DBBb7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D12A33D31D67443C05986E74BC6608C73CE877BDD4B3CEE652D34F9b7m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BIV</cp:lastModifiedBy>
  <cp:revision>13</cp:revision>
  <cp:lastPrinted>2016-07-08T04:13:00Z</cp:lastPrinted>
  <dcterms:created xsi:type="dcterms:W3CDTF">2016-07-07T07:38:00Z</dcterms:created>
  <dcterms:modified xsi:type="dcterms:W3CDTF">2016-07-12T01:19:00Z</dcterms:modified>
</cp:coreProperties>
</file>