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0C8" w:rsidRDefault="00DA03BE" w:rsidP="00C05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050C8" w:rsidRPr="00C050C8" w:rsidRDefault="00C050C8" w:rsidP="00C050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C47" w:rsidRPr="00946A10" w:rsidRDefault="00BF0C47" w:rsidP="00C05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B106D" w:rsidRPr="00CD066A" w:rsidRDefault="006B106D" w:rsidP="00B164A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A03488" w:rsidRDefault="00BF0C47" w:rsidP="00B164A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0722B5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722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7401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0722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111</w:t>
      </w:r>
    </w:p>
    <w:p w:rsidR="006B106D" w:rsidRPr="00A03488" w:rsidRDefault="006B106D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A03488" w:rsidTr="00167C25">
        <w:tc>
          <w:tcPr>
            <w:tcW w:w="5495" w:type="dxa"/>
          </w:tcPr>
          <w:p w:rsidR="00CD066A" w:rsidRPr="00A03488" w:rsidRDefault="00CD066A" w:rsidP="00A03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06.09.2016 г</w:t>
            </w:r>
            <w:r w:rsid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ода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67</w:t>
            </w:r>
            <w:r w:rsidR="00A03488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731FB1" w:rsidRPr="00A034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7789C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67789C" w:rsidRPr="0067789C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административного регламента </w:t>
            </w:r>
            <w:r w:rsidR="0067789C" w:rsidRPr="006778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предоставления муниципальной услуги «Предоставление гражданам </w:t>
            </w:r>
            <w:r w:rsidR="0067789C" w:rsidRPr="0067789C">
              <w:rPr>
                <w:rFonts w:ascii="Times New Roman" w:hAnsi="Times New Roman"/>
                <w:b w:val="0"/>
                <w:sz w:val="24"/>
                <w:szCs w:val="24"/>
              </w:rPr>
      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      </w:r>
            <w:r w:rsidR="0067789C" w:rsidRPr="0067789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B14CCD" w:rsidRPr="00A03488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356C1E" w:rsidRPr="00A03488" w:rsidRDefault="006B106D" w:rsidP="0068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6C1E" w:rsidRPr="00A03488">
        <w:rPr>
          <w:rFonts w:ascii="Times New Roman" w:hAnsi="Times New Roman"/>
          <w:sz w:val="24"/>
          <w:szCs w:val="24"/>
        </w:rPr>
        <w:t xml:space="preserve">В соответствии </w:t>
      </w:r>
      <w:r w:rsidR="00681EAB">
        <w:rPr>
          <w:rFonts w:ascii="Times New Roman" w:eastAsiaTheme="minorHAnsi" w:hAnsi="Times New Roman"/>
          <w:sz w:val="24"/>
          <w:szCs w:val="24"/>
        </w:rPr>
        <w:t>Федеральным законом от 01.05.2016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</w:t>
      </w:r>
      <w:r w:rsidR="00B4657E">
        <w:rPr>
          <w:rFonts w:ascii="Times New Roman" w:eastAsiaTheme="minorHAnsi" w:hAnsi="Times New Roman"/>
          <w:sz w:val="24"/>
          <w:szCs w:val="24"/>
        </w:rPr>
        <w:t xml:space="preserve">ные акты Российской Федерации», </w:t>
      </w:r>
      <w:r w:rsidR="00356C1E" w:rsidRPr="00A03488">
        <w:rPr>
          <w:rFonts w:ascii="Times New Roman" w:hAnsi="Times New Roman"/>
          <w:sz w:val="24"/>
          <w:szCs w:val="24"/>
        </w:rPr>
        <w:t>Уставом муниципального образования «Ягоднинский городской округ», администрация Ягоднинского городского округа</w:t>
      </w:r>
    </w:p>
    <w:p w:rsidR="00210C99" w:rsidRPr="00A03488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A03488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A03488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</w:p>
    <w:p w:rsidR="002731C1" w:rsidRDefault="002731C1" w:rsidP="0027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1F7B94">
        <w:rPr>
          <w:rFonts w:ascii="Times New Roman" w:hAnsi="Times New Roman"/>
          <w:sz w:val="24"/>
          <w:szCs w:val="24"/>
        </w:rPr>
        <w:t xml:space="preserve">Внести </w:t>
      </w:r>
      <w:r w:rsidR="003B4015" w:rsidRPr="00A03488">
        <w:rPr>
          <w:rFonts w:ascii="Times New Roman" w:hAnsi="Times New Roman"/>
          <w:sz w:val="24"/>
          <w:szCs w:val="24"/>
        </w:rPr>
        <w:t>изменения</w:t>
      </w:r>
      <w:r w:rsidR="003B4015">
        <w:rPr>
          <w:rFonts w:ascii="Times New Roman" w:hAnsi="Times New Roman"/>
          <w:sz w:val="24"/>
          <w:szCs w:val="24"/>
        </w:rPr>
        <w:t xml:space="preserve"> в</w:t>
      </w:r>
      <w:r w:rsidR="00D726DB" w:rsidRPr="00A03488">
        <w:rPr>
          <w:rFonts w:ascii="Times New Roman" w:hAnsi="Times New Roman"/>
          <w:sz w:val="24"/>
          <w:szCs w:val="24"/>
        </w:rPr>
        <w:t xml:space="preserve"> </w:t>
      </w:r>
      <w:r w:rsidR="00210C99" w:rsidRPr="00A03488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от </w:t>
      </w:r>
      <w:r w:rsidR="00731FB1" w:rsidRPr="00A03488">
        <w:rPr>
          <w:rFonts w:ascii="Times New Roman" w:hAnsi="Times New Roman"/>
          <w:sz w:val="24"/>
          <w:szCs w:val="24"/>
        </w:rPr>
        <w:t>06</w:t>
      </w:r>
      <w:r w:rsidR="00210C99" w:rsidRPr="00A03488">
        <w:rPr>
          <w:rFonts w:ascii="Times New Roman" w:hAnsi="Times New Roman"/>
          <w:sz w:val="24"/>
          <w:szCs w:val="24"/>
        </w:rPr>
        <w:t>.0</w:t>
      </w:r>
      <w:r w:rsidR="00731FB1" w:rsidRPr="00A03488">
        <w:rPr>
          <w:rFonts w:ascii="Times New Roman" w:hAnsi="Times New Roman"/>
          <w:sz w:val="24"/>
          <w:szCs w:val="24"/>
        </w:rPr>
        <w:t>9</w:t>
      </w:r>
      <w:r w:rsidR="00210C99" w:rsidRPr="00A03488">
        <w:rPr>
          <w:rFonts w:ascii="Times New Roman" w:hAnsi="Times New Roman"/>
          <w:sz w:val="24"/>
          <w:szCs w:val="24"/>
        </w:rPr>
        <w:t xml:space="preserve">.2016 г. № </w:t>
      </w:r>
      <w:r w:rsidR="00731FB1" w:rsidRPr="00A03488">
        <w:rPr>
          <w:rFonts w:ascii="Times New Roman" w:hAnsi="Times New Roman"/>
          <w:sz w:val="24"/>
          <w:szCs w:val="24"/>
        </w:rPr>
        <w:t>67</w:t>
      </w:r>
      <w:r w:rsidR="00A03488">
        <w:rPr>
          <w:rFonts w:ascii="Times New Roman" w:hAnsi="Times New Roman"/>
          <w:sz w:val="24"/>
          <w:szCs w:val="24"/>
        </w:rPr>
        <w:t>7</w:t>
      </w:r>
      <w:r w:rsidR="00210C99" w:rsidRPr="00A03488">
        <w:rPr>
          <w:rFonts w:ascii="Times New Roman" w:hAnsi="Times New Roman"/>
          <w:sz w:val="24"/>
          <w:szCs w:val="24"/>
        </w:rPr>
        <w:t xml:space="preserve"> «</w:t>
      </w:r>
      <w:r w:rsidR="00731FB1" w:rsidRPr="00A03488">
        <w:rPr>
          <w:rFonts w:ascii="Times New Roman" w:hAnsi="Times New Roman"/>
          <w:sz w:val="24"/>
          <w:szCs w:val="24"/>
        </w:rPr>
        <w:t>Об утверждении администрат</w:t>
      </w:r>
      <w:r w:rsidR="00DE2A36">
        <w:rPr>
          <w:rFonts w:ascii="Times New Roman" w:hAnsi="Times New Roman"/>
          <w:sz w:val="24"/>
          <w:szCs w:val="24"/>
        </w:rPr>
        <w:t>ивного регламента предоставления</w:t>
      </w:r>
      <w:r w:rsidR="00731FB1" w:rsidRPr="00A03488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A03488" w:rsidRPr="002A4C85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гражданам </w:t>
      </w:r>
      <w:r w:rsidR="00A03488" w:rsidRPr="002A4C85">
        <w:rPr>
          <w:rFonts w:ascii="Times New Roman" w:hAnsi="Times New Roman"/>
          <w:sz w:val="24"/>
          <w:szCs w:val="24"/>
        </w:rPr>
        <w:t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</w:t>
      </w:r>
      <w:r w:rsidR="00731FB1" w:rsidRPr="00A03488">
        <w:rPr>
          <w:rFonts w:ascii="Times New Roman" w:hAnsi="Times New Roman"/>
          <w:sz w:val="24"/>
          <w:szCs w:val="24"/>
        </w:rPr>
        <w:t>»</w:t>
      </w:r>
      <w:r w:rsidRPr="00A03488">
        <w:rPr>
          <w:rFonts w:ascii="Times New Roman" w:hAnsi="Times New Roman"/>
          <w:sz w:val="24"/>
          <w:szCs w:val="24"/>
        </w:rPr>
        <w:t xml:space="preserve"> </w:t>
      </w:r>
      <w:r w:rsidR="0044022B">
        <w:rPr>
          <w:rFonts w:ascii="Times New Roman" w:hAnsi="Times New Roman"/>
          <w:sz w:val="24"/>
          <w:szCs w:val="24"/>
        </w:rPr>
        <w:t>(Приложение № 1 к настоящему постановлению).</w:t>
      </w:r>
      <w:proofErr w:type="gramEnd"/>
    </w:p>
    <w:p w:rsidR="00733FF9" w:rsidRPr="00A03488" w:rsidRDefault="003A392E" w:rsidP="00C0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33FF9" w:rsidRPr="00A034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33FF9" w:rsidRPr="00A0348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</w:t>
      </w:r>
      <w:r w:rsidR="0067789C">
        <w:rPr>
          <w:rFonts w:ascii="Times New Roman" w:hAnsi="Times New Roman"/>
          <w:sz w:val="24"/>
          <w:szCs w:val="24"/>
        </w:rPr>
        <w:t xml:space="preserve">- </w:t>
      </w:r>
      <w:r w:rsidR="00733FF9" w:rsidRPr="00A03488">
        <w:rPr>
          <w:rFonts w:ascii="Times New Roman" w:hAnsi="Times New Roman"/>
          <w:sz w:val="24"/>
          <w:szCs w:val="24"/>
        </w:rPr>
        <w:t xml:space="preserve">Т.Л. Толкачеву. </w:t>
      </w:r>
    </w:p>
    <w:p w:rsidR="00D11A14" w:rsidRPr="00A03488" w:rsidRDefault="0044022B" w:rsidP="00F762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>3</w:t>
      </w:r>
      <w:r w:rsidR="00943FF3" w:rsidRPr="00A03488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</w:t>
      </w:r>
      <w:r w:rsidR="003100FD" w:rsidRPr="00A03488">
        <w:rPr>
          <w:rFonts w:ascii="Times New Roman" w:hAnsi="Times New Roman"/>
          <w:sz w:val="24"/>
          <w:szCs w:val="24"/>
        </w:rPr>
        <w:t>«</w:t>
      </w:r>
      <w:r w:rsidR="00943FF3" w:rsidRPr="00A03488">
        <w:rPr>
          <w:rFonts w:ascii="Times New Roman" w:hAnsi="Times New Roman"/>
          <w:sz w:val="24"/>
          <w:szCs w:val="24"/>
        </w:rPr>
        <w:t>Северная правда</w:t>
      </w:r>
      <w:r w:rsidR="003100FD" w:rsidRPr="00A03488">
        <w:rPr>
          <w:rFonts w:ascii="Times New Roman" w:hAnsi="Times New Roman"/>
          <w:sz w:val="24"/>
          <w:szCs w:val="24"/>
        </w:rPr>
        <w:t>»</w:t>
      </w:r>
      <w:r w:rsidR="00943FF3" w:rsidRPr="00A03488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A03488">
        <w:rPr>
          <w:rFonts w:ascii="Times New Roman" w:hAnsi="Times New Roman"/>
          <w:sz w:val="24"/>
          <w:szCs w:val="24"/>
        </w:rPr>
        <w:t>.</w:t>
      </w:r>
    </w:p>
    <w:p w:rsidR="00006FBD" w:rsidRPr="00A03488" w:rsidRDefault="00006FBD" w:rsidP="00273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Pr="00A03488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03488" w:rsidRDefault="008E61A0" w:rsidP="00006FBD">
      <w:pPr>
        <w:pStyle w:val="a4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44022B" w:rsidRDefault="008E61A0" w:rsidP="0050447E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A03488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  <w:t xml:space="preserve"> 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Pr="00A03488">
        <w:rPr>
          <w:rFonts w:ascii="Times New Roman" w:hAnsi="Times New Roman"/>
          <w:sz w:val="24"/>
          <w:szCs w:val="24"/>
        </w:rPr>
        <w:tab/>
      </w:r>
      <w:r w:rsidR="00121823">
        <w:rPr>
          <w:rFonts w:ascii="Times New Roman" w:hAnsi="Times New Roman"/>
          <w:sz w:val="24"/>
          <w:szCs w:val="24"/>
        </w:rPr>
        <w:t xml:space="preserve">                      Д.М. Бородин</w:t>
      </w:r>
      <w:r w:rsidR="0044022B"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p w:rsidR="0044022B" w:rsidRDefault="0044022B" w:rsidP="0044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8"/>
          <w:szCs w:val="28"/>
        </w:rPr>
        <w:lastRenderedPageBreak/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="00B164AD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44022B" w:rsidRPr="00B164AD" w:rsidRDefault="0044022B" w:rsidP="004402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44022B">
        <w:rPr>
          <w:rFonts w:ascii="Times New Roman" w:hAnsi="Times New Roman"/>
          <w:sz w:val="20"/>
          <w:szCs w:val="20"/>
        </w:rPr>
        <w:t>к постановлению администрации Ягоднинского</w:t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 xml:space="preserve">городского округа </w:t>
      </w:r>
      <w:r w:rsidRPr="00B164AD">
        <w:rPr>
          <w:rFonts w:ascii="Times New Roman" w:hAnsi="Times New Roman"/>
          <w:sz w:val="20"/>
          <w:szCs w:val="20"/>
        </w:rPr>
        <w:t>«</w:t>
      </w:r>
      <w:r w:rsidR="00B164AD" w:rsidRPr="00B164AD">
        <w:rPr>
          <w:rFonts w:ascii="Times New Roman" w:hAnsi="Times New Roman"/>
          <w:sz w:val="20"/>
          <w:szCs w:val="20"/>
        </w:rPr>
        <w:t xml:space="preserve">О внесении изменений в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постановление администрации Ягоднинского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городского округа от 06.09.2016 года № 677 «Об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утверждении административного регламента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предоставления муниципальной услуги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«Предоставление гражданам в безвозмездное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пользование земельных участков, находящихся в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собственности муниципального образования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«Ягоднинский городской округ», и земельных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участков, государственная собственность на которые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 xml:space="preserve">не разграничена, площадь которых не превышает </w:t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>
        <w:rPr>
          <w:rFonts w:ascii="Times New Roman" w:hAnsi="Times New Roman"/>
          <w:sz w:val="20"/>
          <w:szCs w:val="20"/>
        </w:rPr>
        <w:tab/>
      </w:r>
      <w:r w:rsidR="00B164AD" w:rsidRPr="00B164AD">
        <w:rPr>
          <w:rFonts w:ascii="Times New Roman" w:hAnsi="Times New Roman"/>
          <w:sz w:val="20"/>
          <w:szCs w:val="20"/>
        </w:rPr>
        <w:t>одного гектара</w:t>
      </w:r>
      <w:r w:rsidR="00B164AD">
        <w:rPr>
          <w:rFonts w:ascii="Times New Roman" w:hAnsi="Times New Roman"/>
          <w:sz w:val="20"/>
          <w:szCs w:val="20"/>
        </w:rPr>
        <w:t>»</w:t>
      </w:r>
      <w:proofErr w:type="gramEnd"/>
    </w:p>
    <w:p w:rsidR="0044022B" w:rsidRPr="000722B5" w:rsidRDefault="0044022B" w:rsidP="0044022B">
      <w:pPr>
        <w:rPr>
          <w:rFonts w:ascii="Times New Roman" w:hAnsi="Times New Roman"/>
          <w:b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  <w:t>от «</w:t>
      </w:r>
      <w:r w:rsidR="000722B5">
        <w:rPr>
          <w:rFonts w:ascii="Times New Roman" w:hAnsi="Times New Roman"/>
          <w:sz w:val="20"/>
          <w:szCs w:val="20"/>
        </w:rPr>
        <w:t>08</w:t>
      </w:r>
      <w:r w:rsidRPr="0044022B">
        <w:rPr>
          <w:rFonts w:ascii="Times New Roman" w:hAnsi="Times New Roman"/>
          <w:sz w:val="20"/>
          <w:szCs w:val="20"/>
        </w:rPr>
        <w:t>»</w:t>
      </w:r>
      <w:r w:rsidR="000722B5">
        <w:rPr>
          <w:rFonts w:ascii="Times New Roman" w:hAnsi="Times New Roman"/>
          <w:sz w:val="20"/>
          <w:szCs w:val="20"/>
        </w:rPr>
        <w:t xml:space="preserve"> февраля </w:t>
      </w:r>
      <w:r w:rsidRPr="0044022B">
        <w:rPr>
          <w:rFonts w:ascii="Times New Roman" w:hAnsi="Times New Roman"/>
          <w:sz w:val="20"/>
          <w:szCs w:val="20"/>
        </w:rPr>
        <w:t>201</w:t>
      </w:r>
      <w:r w:rsidR="00121823">
        <w:rPr>
          <w:rFonts w:ascii="Times New Roman" w:hAnsi="Times New Roman"/>
          <w:sz w:val="20"/>
          <w:szCs w:val="20"/>
        </w:rPr>
        <w:t>8</w:t>
      </w:r>
      <w:r w:rsidRPr="0044022B">
        <w:rPr>
          <w:rFonts w:ascii="Times New Roman" w:hAnsi="Times New Roman"/>
          <w:sz w:val="20"/>
          <w:szCs w:val="20"/>
        </w:rPr>
        <w:t xml:space="preserve"> г. </w:t>
      </w:r>
      <w:r w:rsidRPr="000722B5">
        <w:rPr>
          <w:rFonts w:ascii="Times New Roman" w:hAnsi="Times New Roman"/>
          <w:b/>
          <w:sz w:val="20"/>
          <w:szCs w:val="20"/>
        </w:rPr>
        <w:t>№</w:t>
      </w:r>
      <w:r w:rsidR="000722B5">
        <w:rPr>
          <w:rFonts w:ascii="Times New Roman" w:hAnsi="Times New Roman"/>
          <w:b/>
          <w:sz w:val="20"/>
          <w:szCs w:val="20"/>
        </w:rPr>
        <w:t xml:space="preserve"> 111</w:t>
      </w:r>
    </w:p>
    <w:p w:rsidR="0044022B" w:rsidRPr="00B10BC5" w:rsidRDefault="0044022B" w:rsidP="00CC45F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</w:t>
      </w:r>
      <w:r w:rsidR="00B164AD" w:rsidRPr="00B10BC5">
        <w:rPr>
          <w:rFonts w:ascii="Times New Roman" w:hAnsi="Times New Roman"/>
          <w:sz w:val="24"/>
          <w:szCs w:val="24"/>
        </w:rPr>
        <w:t>ДНИНСКОГО ГОРОДСКОГО ОКРУГА ОТ 06</w:t>
      </w:r>
      <w:r w:rsidRPr="00B10BC5">
        <w:rPr>
          <w:rFonts w:ascii="Times New Roman" w:hAnsi="Times New Roman"/>
          <w:sz w:val="24"/>
          <w:szCs w:val="24"/>
        </w:rPr>
        <w:t>.0</w:t>
      </w:r>
      <w:r w:rsidR="00B164AD" w:rsidRPr="00B10BC5">
        <w:rPr>
          <w:rFonts w:ascii="Times New Roman" w:hAnsi="Times New Roman"/>
          <w:sz w:val="24"/>
          <w:szCs w:val="24"/>
        </w:rPr>
        <w:t>9</w:t>
      </w:r>
      <w:r w:rsidRPr="00B10BC5">
        <w:rPr>
          <w:rFonts w:ascii="Times New Roman" w:hAnsi="Times New Roman"/>
          <w:sz w:val="24"/>
          <w:szCs w:val="24"/>
        </w:rPr>
        <w:t xml:space="preserve">.2016 ГОДА № </w:t>
      </w:r>
      <w:r w:rsidR="00B164AD" w:rsidRPr="00B10BC5">
        <w:rPr>
          <w:rFonts w:ascii="Times New Roman" w:hAnsi="Times New Roman"/>
          <w:sz w:val="24"/>
          <w:szCs w:val="24"/>
        </w:rPr>
        <w:t>677</w:t>
      </w:r>
    </w:p>
    <w:p w:rsidR="00B164AD" w:rsidRPr="00B10BC5" w:rsidRDefault="0044022B" w:rsidP="001218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10BC5">
        <w:rPr>
          <w:rFonts w:ascii="Times New Roman" w:hAnsi="Times New Roman"/>
        </w:rPr>
        <w:tab/>
      </w:r>
      <w:r w:rsidRPr="00B10BC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10BC5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Pr="00B10BC5">
        <w:rPr>
          <w:rFonts w:ascii="Times New Roman" w:hAnsi="Times New Roman"/>
          <w:bCs/>
          <w:sz w:val="24"/>
          <w:szCs w:val="24"/>
          <w:lang w:eastAsia="ru-RU"/>
        </w:rPr>
        <w:t xml:space="preserve">Предоставление гражданам </w:t>
      </w:r>
      <w:r w:rsidRPr="00B10BC5">
        <w:rPr>
          <w:rFonts w:ascii="Times New Roman" w:hAnsi="Times New Roman"/>
          <w:sz w:val="24"/>
          <w:szCs w:val="24"/>
        </w:rPr>
        <w:t xml:space="preserve">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гектара» утвержденный </w:t>
      </w:r>
      <w:r w:rsidR="00B164AD" w:rsidRPr="00B10BC5">
        <w:rPr>
          <w:rFonts w:ascii="Times New Roman" w:hAnsi="Times New Roman"/>
          <w:sz w:val="24"/>
          <w:szCs w:val="24"/>
        </w:rPr>
        <w:t xml:space="preserve">указанным </w:t>
      </w:r>
      <w:r w:rsidRPr="00B10BC5">
        <w:rPr>
          <w:rFonts w:ascii="Times New Roman" w:hAnsi="Times New Roman"/>
          <w:sz w:val="24"/>
          <w:szCs w:val="24"/>
        </w:rPr>
        <w:t xml:space="preserve">постановлением </w:t>
      </w:r>
      <w:r w:rsidR="00B164AD" w:rsidRPr="00B10BC5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44022B" w:rsidRPr="00B10BC5" w:rsidRDefault="0044022B" w:rsidP="001218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ab/>
        <w:t>1.1.</w:t>
      </w:r>
      <w:r w:rsidRPr="00B10BC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3059CD" w:rsidRPr="00B10BC5">
        <w:rPr>
          <w:rFonts w:ascii="Times New Roman" w:eastAsiaTheme="minorHAnsi" w:hAnsi="Times New Roman"/>
          <w:bCs/>
          <w:sz w:val="24"/>
          <w:szCs w:val="24"/>
        </w:rPr>
        <w:t>П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>одпункт 14</w:t>
      </w:r>
      <w:r w:rsidR="00B10BC5" w:rsidRPr="00B10BC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>п</w:t>
      </w:r>
      <w:r w:rsidRPr="00B10BC5">
        <w:rPr>
          <w:rFonts w:ascii="Times New Roman" w:hAnsi="Times New Roman"/>
          <w:sz w:val="24"/>
          <w:szCs w:val="24"/>
        </w:rPr>
        <w:t>ункт</w:t>
      </w:r>
      <w:r w:rsidR="00121823" w:rsidRPr="00B10BC5">
        <w:rPr>
          <w:rFonts w:ascii="Times New Roman" w:hAnsi="Times New Roman"/>
          <w:sz w:val="24"/>
          <w:szCs w:val="24"/>
        </w:rPr>
        <w:t>а</w:t>
      </w:r>
      <w:r w:rsidRPr="00B10BC5">
        <w:rPr>
          <w:rFonts w:ascii="Times New Roman" w:hAnsi="Times New Roman"/>
          <w:sz w:val="24"/>
          <w:szCs w:val="24"/>
        </w:rPr>
        <w:t xml:space="preserve"> </w:t>
      </w:r>
      <w:r w:rsidR="00121823" w:rsidRPr="00B10BC5">
        <w:rPr>
          <w:rFonts w:ascii="Times New Roman" w:hAnsi="Times New Roman"/>
          <w:sz w:val="24"/>
          <w:szCs w:val="24"/>
        </w:rPr>
        <w:t>2.8</w:t>
      </w:r>
      <w:r w:rsidR="00663D89" w:rsidRPr="00B10BC5">
        <w:rPr>
          <w:rFonts w:ascii="Times New Roman" w:hAnsi="Times New Roman"/>
          <w:sz w:val="24"/>
          <w:szCs w:val="24"/>
        </w:rPr>
        <w:t>.1.</w:t>
      </w:r>
      <w:r w:rsidRPr="00B10BC5">
        <w:rPr>
          <w:rFonts w:ascii="Times New Roman" w:hAnsi="Times New Roman"/>
          <w:sz w:val="24"/>
          <w:szCs w:val="24"/>
        </w:rPr>
        <w:t xml:space="preserve"> </w:t>
      </w:r>
      <w:r w:rsidRPr="00B10BC5">
        <w:rPr>
          <w:rFonts w:ascii="Times New Roman" w:hAnsi="Times New Roman"/>
          <w:bCs/>
          <w:sz w:val="24"/>
          <w:szCs w:val="24"/>
        </w:rPr>
        <w:t>административного регламента изложить в следующей редакции:</w:t>
      </w:r>
    </w:p>
    <w:p w:rsidR="00121823" w:rsidRPr="00B10BC5" w:rsidRDefault="0044022B" w:rsidP="00121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B10BC5">
        <w:rPr>
          <w:rFonts w:ascii="Times New Roman" w:hAnsi="Times New Roman"/>
          <w:sz w:val="24"/>
          <w:szCs w:val="24"/>
        </w:rPr>
        <w:t>«</w:t>
      </w:r>
      <w:bookmarkStart w:id="0" w:name="sub_714"/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14) </w:t>
      </w:r>
      <w:r w:rsidR="001F7B94">
        <w:rPr>
          <w:rFonts w:ascii="Times New Roman" w:eastAsiaTheme="minorHAnsi" w:hAnsi="Times New Roman"/>
          <w:bCs/>
          <w:sz w:val="24"/>
          <w:szCs w:val="24"/>
        </w:rPr>
        <w:t>и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>спрашиваемый земельный участок указан в лицензии на пользование недрами или находится в границах территории, указанной в такой лицензии, за исключением случаев предоставления в пользование участков недр для регионального геологического изучения недр, геологического изучения, включающего поиск и оценку месторождений полезных ископаемых, осуществляемых за счет бюджетных средств, геологического изучения, включающего поиск и оценку месторождений углеводородного сырья, либо для сбора минералогических, палеонтологических</w:t>
      </w:r>
      <w:proofErr w:type="gramEnd"/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 и других геологических коллекционных материалов</w:t>
      </w:r>
      <w:proofErr w:type="gramStart"/>
      <w:r w:rsidR="001F7B94">
        <w:rPr>
          <w:rFonts w:ascii="Times New Roman" w:eastAsiaTheme="minorHAnsi" w:hAnsi="Times New Roman"/>
          <w:bCs/>
          <w:sz w:val="24"/>
          <w:szCs w:val="24"/>
        </w:rPr>
        <w:t>;</w:t>
      </w:r>
      <w:r w:rsidR="00F86F62">
        <w:rPr>
          <w:rFonts w:ascii="Times New Roman" w:eastAsiaTheme="minorHAnsi" w:hAnsi="Times New Roman"/>
          <w:bCs/>
          <w:sz w:val="24"/>
          <w:szCs w:val="24"/>
        </w:rPr>
        <w:t>»</w:t>
      </w:r>
      <w:proofErr w:type="gramEnd"/>
    </w:p>
    <w:p w:rsidR="00B10BC5" w:rsidRPr="00B10BC5" w:rsidRDefault="00B10BC5" w:rsidP="00B10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ab/>
        <w:t>1.2.</w:t>
      </w:r>
      <w:r w:rsidRPr="00B10BC5">
        <w:rPr>
          <w:rFonts w:ascii="Times New Roman" w:eastAsiaTheme="minorHAnsi" w:hAnsi="Times New Roman"/>
          <w:bCs/>
          <w:sz w:val="24"/>
          <w:szCs w:val="24"/>
        </w:rPr>
        <w:t xml:space="preserve"> Подпункт 15 п</w:t>
      </w:r>
      <w:r w:rsidRPr="00B10BC5">
        <w:rPr>
          <w:rFonts w:ascii="Times New Roman" w:hAnsi="Times New Roman"/>
          <w:sz w:val="24"/>
          <w:szCs w:val="24"/>
        </w:rPr>
        <w:t xml:space="preserve">ункта 2.8.1. </w:t>
      </w:r>
      <w:r w:rsidRPr="00B10BC5">
        <w:rPr>
          <w:rFonts w:ascii="Times New Roman" w:hAnsi="Times New Roman"/>
          <w:bCs/>
          <w:sz w:val="24"/>
          <w:szCs w:val="24"/>
        </w:rPr>
        <w:t>административного регламента изложить в следующей редакции:</w:t>
      </w:r>
    </w:p>
    <w:p w:rsidR="00121823" w:rsidRPr="00B10BC5" w:rsidRDefault="00B10BC5" w:rsidP="00121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10BC5">
        <w:rPr>
          <w:rFonts w:ascii="Times New Roman" w:eastAsiaTheme="minorHAnsi" w:hAnsi="Times New Roman"/>
          <w:bCs/>
          <w:sz w:val="24"/>
          <w:szCs w:val="24"/>
        </w:rPr>
        <w:t>«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15) </w:t>
      </w:r>
      <w:r w:rsidR="001F7B94">
        <w:rPr>
          <w:rFonts w:ascii="Times New Roman" w:eastAsiaTheme="minorHAnsi" w:hAnsi="Times New Roman"/>
          <w:bCs/>
          <w:sz w:val="24"/>
          <w:szCs w:val="24"/>
        </w:rPr>
        <w:t>и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>спрашиваемый земельный участок находится:</w:t>
      </w:r>
    </w:p>
    <w:p w:rsidR="00121823" w:rsidRPr="00B10BC5" w:rsidRDefault="00121823" w:rsidP="00121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10BC5">
        <w:rPr>
          <w:rFonts w:ascii="Times New Roman" w:eastAsiaTheme="minorHAnsi" w:hAnsi="Times New Roman"/>
          <w:bCs/>
          <w:sz w:val="24"/>
          <w:szCs w:val="24"/>
        </w:rPr>
        <w:t>а) на площадях залегания полезных ископаемых, запасы которых поставлены на государственный баланс запасов полезных ископаемых;</w:t>
      </w:r>
    </w:p>
    <w:p w:rsidR="00121823" w:rsidRPr="00B10BC5" w:rsidRDefault="00121823" w:rsidP="00121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10BC5">
        <w:rPr>
          <w:rFonts w:ascii="Times New Roman" w:eastAsiaTheme="minorHAnsi" w:hAnsi="Times New Roman"/>
          <w:bCs/>
          <w:sz w:val="24"/>
          <w:szCs w:val="24"/>
        </w:rPr>
        <w:t>б) в границах территории, необходимой для разработки участка недр, предлагаемого для предоставления в пользование для разведки и добычи полезных ископаемых (за исключением углеводородного сырья) или для геологического изучения, разведки и добычи полезных ископаемых (за исключением углеводородного сырья), осуществляемых по совмещенной лицензии</w:t>
      </w:r>
      <w:proofErr w:type="gramStart"/>
      <w:r w:rsidR="001F7B94">
        <w:rPr>
          <w:rFonts w:ascii="Times New Roman" w:eastAsiaTheme="minorHAnsi" w:hAnsi="Times New Roman"/>
          <w:bCs/>
          <w:sz w:val="24"/>
          <w:szCs w:val="24"/>
        </w:rPr>
        <w:t>;</w:t>
      </w:r>
      <w:r w:rsidR="00B10BC5" w:rsidRPr="00B10BC5">
        <w:rPr>
          <w:rFonts w:ascii="Times New Roman" w:eastAsiaTheme="minorHAnsi" w:hAnsi="Times New Roman"/>
          <w:bCs/>
          <w:sz w:val="24"/>
          <w:szCs w:val="24"/>
        </w:rPr>
        <w:t>»</w:t>
      </w:r>
      <w:proofErr w:type="gramEnd"/>
    </w:p>
    <w:p w:rsidR="00B10BC5" w:rsidRPr="00B10BC5" w:rsidRDefault="00B10BC5" w:rsidP="00B10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ab/>
        <w:t>1.3.</w:t>
      </w:r>
      <w:r w:rsidRPr="00B10BC5">
        <w:rPr>
          <w:rFonts w:ascii="Times New Roman" w:eastAsiaTheme="minorHAnsi" w:hAnsi="Times New Roman"/>
          <w:bCs/>
          <w:sz w:val="24"/>
          <w:szCs w:val="24"/>
        </w:rPr>
        <w:t xml:space="preserve"> Подпункт 16 п</w:t>
      </w:r>
      <w:r w:rsidRPr="00B10BC5">
        <w:rPr>
          <w:rFonts w:ascii="Times New Roman" w:hAnsi="Times New Roman"/>
          <w:sz w:val="24"/>
          <w:szCs w:val="24"/>
        </w:rPr>
        <w:t xml:space="preserve">ункта 2.8.1. </w:t>
      </w:r>
      <w:r w:rsidRPr="00B10BC5">
        <w:rPr>
          <w:rFonts w:ascii="Times New Roman" w:hAnsi="Times New Roman"/>
          <w:bCs/>
          <w:sz w:val="24"/>
          <w:szCs w:val="24"/>
        </w:rPr>
        <w:t>административного регламента изложить в следующей редакции:</w:t>
      </w:r>
    </w:p>
    <w:p w:rsidR="00121823" w:rsidRPr="00B10BC5" w:rsidRDefault="00B10BC5" w:rsidP="00121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10BC5">
        <w:rPr>
          <w:rFonts w:ascii="Times New Roman" w:eastAsiaTheme="minorHAnsi" w:hAnsi="Times New Roman"/>
          <w:bCs/>
          <w:sz w:val="24"/>
          <w:szCs w:val="24"/>
        </w:rPr>
        <w:t>«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16) </w:t>
      </w:r>
      <w:r w:rsidR="001F7B94">
        <w:rPr>
          <w:rFonts w:ascii="Times New Roman" w:eastAsiaTheme="minorHAnsi" w:hAnsi="Times New Roman"/>
          <w:bCs/>
          <w:sz w:val="24"/>
          <w:szCs w:val="24"/>
        </w:rPr>
        <w:t>и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спрашиваемый земельный участок расположен в границах территорий, указанных в </w:t>
      </w:r>
      <w:hyperlink r:id="rId10" w:history="1">
        <w:r w:rsidR="00121823" w:rsidRPr="00B10BC5">
          <w:rPr>
            <w:rFonts w:ascii="Times New Roman" w:eastAsiaTheme="minorHAnsi" w:hAnsi="Times New Roman"/>
            <w:bCs/>
            <w:sz w:val="24"/>
            <w:szCs w:val="24"/>
          </w:rPr>
          <w:t>части 3.3 статьи 2</w:t>
        </w:r>
      </w:hyperlink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 Федерального закона от 01.05.2016 года № 119 ФЗ</w:t>
      </w:r>
      <w:proofErr w:type="gramStart"/>
      <w:r w:rsidR="001F7B94">
        <w:rPr>
          <w:rFonts w:ascii="Times New Roman" w:eastAsiaTheme="minorHAnsi" w:hAnsi="Times New Roman"/>
          <w:bCs/>
          <w:sz w:val="24"/>
          <w:szCs w:val="24"/>
        </w:rPr>
        <w:t>;</w:t>
      </w:r>
      <w:r w:rsidR="00F86F62">
        <w:rPr>
          <w:rFonts w:ascii="Times New Roman" w:eastAsiaTheme="minorHAnsi" w:hAnsi="Times New Roman"/>
          <w:bCs/>
          <w:sz w:val="24"/>
          <w:szCs w:val="24"/>
        </w:rPr>
        <w:t>»</w:t>
      </w:r>
      <w:proofErr w:type="gramEnd"/>
    </w:p>
    <w:p w:rsidR="00B10BC5" w:rsidRPr="00B10BC5" w:rsidRDefault="00B10BC5" w:rsidP="00B10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ab/>
        <w:t>1.4.</w:t>
      </w:r>
      <w:r w:rsidRPr="00B10BC5">
        <w:rPr>
          <w:rFonts w:ascii="Times New Roman" w:eastAsiaTheme="minorHAnsi" w:hAnsi="Times New Roman"/>
          <w:bCs/>
          <w:sz w:val="24"/>
          <w:szCs w:val="24"/>
        </w:rPr>
        <w:t xml:space="preserve"> Подпункт 23 п</w:t>
      </w:r>
      <w:r w:rsidRPr="00B10BC5">
        <w:rPr>
          <w:rFonts w:ascii="Times New Roman" w:hAnsi="Times New Roman"/>
          <w:sz w:val="24"/>
          <w:szCs w:val="24"/>
        </w:rPr>
        <w:t xml:space="preserve">ункта 2.8.1. </w:t>
      </w:r>
      <w:r w:rsidRPr="00B10BC5">
        <w:rPr>
          <w:rFonts w:ascii="Times New Roman" w:hAnsi="Times New Roman"/>
          <w:bCs/>
          <w:sz w:val="24"/>
          <w:szCs w:val="24"/>
        </w:rPr>
        <w:t>административного регламента изложить в следующей редакции:</w:t>
      </w:r>
    </w:p>
    <w:p w:rsidR="00121823" w:rsidRPr="00B10BC5" w:rsidRDefault="00B10BC5" w:rsidP="00121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B10BC5">
        <w:rPr>
          <w:rFonts w:ascii="Times New Roman" w:eastAsiaTheme="minorHAnsi" w:hAnsi="Times New Roman"/>
          <w:sz w:val="24"/>
          <w:szCs w:val="24"/>
        </w:rPr>
        <w:t>«</w:t>
      </w:r>
      <w:r w:rsidR="00121823" w:rsidRPr="00B10BC5">
        <w:rPr>
          <w:rFonts w:ascii="Times New Roman" w:eastAsiaTheme="minorHAnsi" w:hAnsi="Times New Roman"/>
          <w:sz w:val="24"/>
          <w:szCs w:val="24"/>
        </w:rPr>
        <w:t xml:space="preserve">23) </w:t>
      </w:r>
      <w:r w:rsidR="001F7B94">
        <w:rPr>
          <w:rFonts w:ascii="Times New Roman" w:eastAsiaTheme="minorHAnsi" w:hAnsi="Times New Roman"/>
          <w:sz w:val="24"/>
          <w:szCs w:val="24"/>
        </w:rPr>
        <w:t>и</w:t>
      </w:r>
      <w:r w:rsidR="00121823" w:rsidRPr="00B10BC5">
        <w:rPr>
          <w:rFonts w:ascii="Times New Roman" w:eastAsiaTheme="minorHAnsi" w:hAnsi="Times New Roman"/>
          <w:sz w:val="24"/>
          <w:szCs w:val="24"/>
        </w:rPr>
        <w:t xml:space="preserve">спрашиваемый земельный участок является земельным участком, который не может быть предоставлен в соответствии с </w:t>
      </w:r>
      <w:hyperlink r:id="rId11" w:history="1">
        <w:r w:rsidR="00121823" w:rsidRPr="00B10BC5">
          <w:rPr>
            <w:rFonts w:ascii="Times New Roman" w:eastAsiaTheme="minorHAnsi" w:hAnsi="Times New Roman"/>
            <w:sz w:val="24"/>
            <w:szCs w:val="24"/>
          </w:rPr>
          <w:t>частью 3 статьи 2</w:t>
        </w:r>
      </w:hyperlink>
      <w:r w:rsidR="00121823" w:rsidRPr="00B10BC5">
        <w:rPr>
          <w:rFonts w:ascii="Times New Roman" w:eastAsiaTheme="minorHAnsi" w:hAnsi="Times New Roman"/>
          <w:sz w:val="24"/>
          <w:szCs w:val="24"/>
        </w:rPr>
        <w:t xml:space="preserve"> Федерального закона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 от 01.05.2016 года № 119 ФЗ</w:t>
      </w:r>
      <w:proofErr w:type="gramStart"/>
      <w:r w:rsidR="001F7B94">
        <w:rPr>
          <w:rFonts w:ascii="Times New Roman" w:eastAsiaTheme="minorHAnsi" w:hAnsi="Times New Roman"/>
          <w:bCs/>
          <w:sz w:val="24"/>
          <w:szCs w:val="24"/>
        </w:rPr>
        <w:t>;</w:t>
      </w:r>
      <w:r w:rsidR="00F86F62">
        <w:rPr>
          <w:rFonts w:ascii="Times New Roman" w:eastAsiaTheme="minorHAnsi" w:hAnsi="Times New Roman"/>
          <w:bCs/>
          <w:sz w:val="24"/>
          <w:szCs w:val="24"/>
        </w:rPr>
        <w:t>»</w:t>
      </w:r>
      <w:proofErr w:type="gramEnd"/>
    </w:p>
    <w:p w:rsidR="00B10BC5" w:rsidRPr="00B10BC5" w:rsidRDefault="00B10BC5" w:rsidP="00B10BC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ab/>
        <w:t>1.5.</w:t>
      </w:r>
      <w:r w:rsidRPr="00B10BC5">
        <w:rPr>
          <w:rFonts w:ascii="Times New Roman" w:eastAsiaTheme="minorHAnsi" w:hAnsi="Times New Roman"/>
          <w:bCs/>
          <w:sz w:val="24"/>
          <w:szCs w:val="24"/>
        </w:rPr>
        <w:t xml:space="preserve"> Подпункт 25 п</w:t>
      </w:r>
      <w:r w:rsidRPr="00B10BC5">
        <w:rPr>
          <w:rFonts w:ascii="Times New Roman" w:hAnsi="Times New Roman"/>
          <w:sz w:val="24"/>
          <w:szCs w:val="24"/>
        </w:rPr>
        <w:t xml:space="preserve">ункта 2.8.1. </w:t>
      </w:r>
      <w:r w:rsidRPr="00B10BC5">
        <w:rPr>
          <w:rFonts w:ascii="Times New Roman" w:hAnsi="Times New Roman"/>
          <w:bCs/>
          <w:sz w:val="24"/>
          <w:szCs w:val="24"/>
        </w:rPr>
        <w:t>административного регламента изложить в следующей редакции:</w:t>
      </w:r>
    </w:p>
    <w:p w:rsidR="00B10BC5" w:rsidRPr="00B10BC5" w:rsidRDefault="00B10BC5" w:rsidP="00121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21823" w:rsidRPr="00B10BC5" w:rsidRDefault="00B10BC5" w:rsidP="00121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B10BC5">
        <w:rPr>
          <w:rFonts w:ascii="Times New Roman" w:eastAsiaTheme="minorHAnsi" w:hAnsi="Times New Roman"/>
          <w:bCs/>
          <w:sz w:val="24"/>
          <w:szCs w:val="24"/>
        </w:rPr>
        <w:lastRenderedPageBreak/>
        <w:t>«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25) </w:t>
      </w:r>
      <w:r w:rsidR="001F7B94">
        <w:rPr>
          <w:rFonts w:ascii="Times New Roman" w:eastAsiaTheme="minorHAnsi" w:hAnsi="Times New Roman"/>
          <w:bCs/>
          <w:sz w:val="24"/>
          <w:szCs w:val="24"/>
        </w:rPr>
        <w:t>з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аявление подано гражданином, с которым ранее в соответствии с Федеральным законом от 01.05.2016 года № 119 ФЗ заключался договор безвозмездного пользования земельным участком, в том числе с несколькими гражданами, за исключением случаев, если такой договор был признан недействительным в соответствии с </w:t>
      </w:r>
      <w:hyperlink r:id="rId12" w:history="1">
        <w:r w:rsidR="00121823" w:rsidRPr="00B10BC5">
          <w:rPr>
            <w:rFonts w:ascii="Times New Roman" w:eastAsiaTheme="minorHAnsi" w:hAnsi="Times New Roman"/>
            <w:bCs/>
            <w:sz w:val="24"/>
            <w:szCs w:val="24"/>
          </w:rPr>
          <w:t>частью 7 статьи 9</w:t>
        </w:r>
      </w:hyperlink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 Федерального закона от 01.05.2016 года № 119 ФЗ или прекращен в связи с отказом гражданина от</w:t>
      </w:r>
      <w:proofErr w:type="gramEnd"/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 договора безвозмездного пользования земельным участком в соответствии с </w:t>
      </w:r>
      <w:hyperlink r:id="rId13" w:history="1">
        <w:r w:rsidR="00121823" w:rsidRPr="00B10BC5">
          <w:rPr>
            <w:rFonts w:ascii="Times New Roman" w:eastAsiaTheme="minorHAnsi" w:hAnsi="Times New Roman"/>
            <w:bCs/>
            <w:sz w:val="24"/>
            <w:szCs w:val="24"/>
          </w:rPr>
          <w:t>частью 21.2</w:t>
        </w:r>
      </w:hyperlink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, </w:t>
      </w:r>
      <w:hyperlink r:id="rId14" w:history="1">
        <w:r w:rsidR="00121823" w:rsidRPr="00B10BC5">
          <w:rPr>
            <w:rFonts w:ascii="Times New Roman" w:eastAsiaTheme="minorHAnsi" w:hAnsi="Times New Roman"/>
            <w:bCs/>
            <w:sz w:val="24"/>
            <w:szCs w:val="24"/>
          </w:rPr>
          <w:t>21.5</w:t>
        </w:r>
      </w:hyperlink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 или </w:t>
      </w:r>
      <w:hyperlink r:id="rId15" w:history="1">
        <w:r w:rsidR="00121823" w:rsidRPr="00B10BC5">
          <w:rPr>
            <w:rFonts w:ascii="Times New Roman" w:eastAsiaTheme="minorHAnsi" w:hAnsi="Times New Roman"/>
            <w:bCs/>
            <w:sz w:val="24"/>
            <w:szCs w:val="24"/>
          </w:rPr>
          <w:t>27 статьи 8</w:t>
        </w:r>
      </w:hyperlink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 xml:space="preserve"> настоящего Федерального закона</w:t>
      </w:r>
      <w:proofErr w:type="gramStart"/>
      <w:r w:rsidR="00CC45F5" w:rsidRPr="00B10BC5">
        <w:rPr>
          <w:rFonts w:ascii="Times New Roman" w:eastAsiaTheme="minorHAnsi" w:hAnsi="Times New Roman"/>
          <w:bCs/>
          <w:sz w:val="24"/>
          <w:szCs w:val="24"/>
        </w:rPr>
        <w:t>.»</w:t>
      </w:r>
      <w:r w:rsidR="00121823" w:rsidRPr="00B10BC5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121823" w:rsidRPr="00B10BC5" w:rsidRDefault="00CC45F5" w:rsidP="00CC45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/>
          <w:sz w:val="24"/>
          <w:szCs w:val="24"/>
          <w:highlight w:val="yellow"/>
        </w:rPr>
      </w:pPr>
      <w:r w:rsidRPr="00B10BC5">
        <w:rPr>
          <w:rFonts w:ascii="Times New Roman" w:hAnsi="Times New Roman"/>
          <w:sz w:val="24"/>
          <w:szCs w:val="24"/>
        </w:rPr>
        <w:tab/>
        <w:t>1.</w:t>
      </w:r>
      <w:r w:rsidR="00B10BC5" w:rsidRPr="00B10BC5">
        <w:rPr>
          <w:rFonts w:ascii="Times New Roman" w:hAnsi="Times New Roman"/>
          <w:sz w:val="24"/>
          <w:szCs w:val="24"/>
        </w:rPr>
        <w:t>6</w:t>
      </w:r>
      <w:r w:rsidRPr="00B10BC5">
        <w:rPr>
          <w:rFonts w:ascii="Times New Roman" w:hAnsi="Times New Roman"/>
          <w:sz w:val="24"/>
          <w:szCs w:val="24"/>
        </w:rPr>
        <w:t>.</w:t>
      </w:r>
      <w:r w:rsidRPr="00B10BC5">
        <w:rPr>
          <w:rFonts w:ascii="Times New Roman" w:eastAsiaTheme="minorHAnsi" w:hAnsi="Times New Roman"/>
          <w:bCs/>
          <w:sz w:val="24"/>
          <w:szCs w:val="24"/>
        </w:rPr>
        <w:t xml:space="preserve"> П</w:t>
      </w:r>
      <w:r w:rsidRPr="00B10BC5">
        <w:rPr>
          <w:rFonts w:ascii="Times New Roman" w:hAnsi="Times New Roman"/>
          <w:sz w:val="24"/>
          <w:szCs w:val="24"/>
        </w:rPr>
        <w:t xml:space="preserve">ункт 2.8.2. </w:t>
      </w:r>
      <w:r w:rsidRPr="00B10BC5">
        <w:rPr>
          <w:rFonts w:ascii="Times New Roman" w:hAnsi="Times New Roman"/>
          <w:bCs/>
          <w:sz w:val="24"/>
          <w:szCs w:val="24"/>
        </w:rPr>
        <w:t>административного регламента исключить.</w:t>
      </w:r>
      <w:bookmarkEnd w:id="0"/>
    </w:p>
    <w:p w:rsidR="00121823" w:rsidRDefault="00121823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121823" w:rsidRDefault="00121823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p w:rsidR="00B10BC5" w:rsidRDefault="00B10BC5" w:rsidP="00663D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</w:p>
    <w:sectPr w:rsidR="00B10BC5" w:rsidSect="00C050C8">
      <w:pgSz w:w="11905" w:h="16838"/>
      <w:pgMar w:top="851" w:right="851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5C" w:rsidRDefault="005C115C" w:rsidP="009D2E7A">
      <w:pPr>
        <w:spacing w:after="0" w:line="240" w:lineRule="auto"/>
      </w:pPr>
      <w:r>
        <w:separator/>
      </w:r>
    </w:p>
  </w:endnote>
  <w:endnote w:type="continuationSeparator" w:id="1">
    <w:p w:rsidR="005C115C" w:rsidRDefault="005C115C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5C" w:rsidRDefault="005C115C" w:rsidP="009D2E7A">
      <w:pPr>
        <w:spacing w:after="0" w:line="240" w:lineRule="auto"/>
      </w:pPr>
      <w:r>
        <w:separator/>
      </w:r>
    </w:p>
  </w:footnote>
  <w:footnote w:type="continuationSeparator" w:id="1">
    <w:p w:rsidR="005C115C" w:rsidRDefault="005C115C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45899"/>
    <w:rsid w:val="00046F84"/>
    <w:rsid w:val="00060BAA"/>
    <w:rsid w:val="000722B5"/>
    <w:rsid w:val="00081074"/>
    <w:rsid w:val="000858FB"/>
    <w:rsid w:val="00096CBB"/>
    <w:rsid w:val="000B06FA"/>
    <w:rsid w:val="000B3637"/>
    <w:rsid w:val="000C7415"/>
    <w:rsid w:val="000D4D85"/>
    <w:rsid w:val="000E55AB"/>
    <w:rsid w:val="0011006C"/>
    <w:rsid w:val="001120AD"/>
    <w:rsid w:val="00112A34"/>
    <w:rsid w:val="00121823"/>
    <w:rsid w:val="00146C27"/>
    <w:rsid w:val="00151856"/>
    <w:rsid w:val="00152C65"/>
    <w:rsid w:val="00167C25"/>
    <w:rsid w:val="001A0220"/>
    <w:rsid w:val="001A11D3"/>
    <w:rsid w:val="001A369C"/>
    <w:rsid w:val="001A4017"/>
    <w:rsid w:val="001D1014"/>
    <w:rsid w:val="001D48DD"/>
    <w:rsid w:val="001D5928"/>
    <w:rsid w:val="001F7B94"/>
    <w:rsid w:val="00210C99"/>
    <w:rsid w:val="00236067"/>
    <w:rsid w:val="00240597"/>
    <w:rsid w:val="00247089"/>
    <w:rsid w:val="00262789"/>
    <w:rsid w:val="002635FD"/>
    <w:rsid w:val="00264881"/>
    <w:rsid w:val="002731C1"/>
    <w:rsid w:val="002855F0"/>
    <w:rsid w:val="002A4694"/>
    <w:rsid w:val="002B7B98"/>
    <w:rsid w:val="002E5E08"/>
    <w:rsid w:val="00301F27"/>
    <w:rsid w:val="0030488C"/>
    <w:rsid w:val="003059CD"/>
    <w:rsid w:val="003100FD"/>
    <w:rsid w:val="003218C3"/>
    <w:rsid w:val="00344A63"/>
    <w:rsid w:val="003454EB"/>
    <w:rsid w:val="00356C1E"/>
    <w:rsid w:val="00362FC8"/>
    <w:rsid w:val="003707DF"/>
    <w:rsid w:val="00375227"/>
    <w:rsid w:val="00377A11"/>
    <w:rsid w:val="0038291C"/>
    <w:rsid w:val="00396486"/>
    <w:rsid w:val="003A0497"/>
    <w:rsid w:val="003A392E"/>
    <w:rsid w:val="003A439E"/>
    <w:rsid w:val="003B4015"/>
    <w:rsid w:val="003C65C8"/>
    <w:rsid w:val="003E6CFD"/>
    <w:rsid w:val="0044022B"/>
    <w:rsid w:val="00450985"/>
    <w:rsid w:val="00455584"/>
    <w:rsid w:val="004678CE"/>
    <w:rsid w:val="00485E56"/>
    <w:rsid w:val="0048626B"/>
    <w:rsid w:val="0049541D"/>
    <w:rsid w:val="004967B0"/>
    <w:rsid w:val="004A7E9A"/>
    <w:rsid w:val="004D3E4B"/>
    <w:rsid w:val="0050447E"/>
    <w:rsid w:val="00505A8E"/>
    <w:rsid w:val="00521457"/>
    <w:rsid w:val="00521AE4"/>
    <w:rsid w:val="005268C2"/>
    <w:rsid w:val="00544C26"/>
    <w:rsid w:val="005701CA"/>
    <w:rsid w:val="005723DD"/>
    <w:rsid w:val="00573FAE"/>
    <w:rsid w:val="00581501"/>
    <w:rsid w:val="005A7D05"/>
    <w:rsid w:val="005C115C"/>
    <w:rsid w:val="005D378C"/>
    <w:rsid w:val="005D6725"/>
    <w:rsid w:val="005E0399"/>
    <w:rsid w:val="005F3687"/>
    <w:rsid w:val="00611A64"/>
    <w:rsid w:val="006418F2"/>
    <w:rsid w:val="006629FE"/>
    <w:rsid w:val="00662B5B"/>
    <w:rsid w:val="00663D89"/>
    <w:rsid w:val="00670809"/>
    <w:rsid w:val="006753D3"/>
    <w:rsid w:val="00677346"/>
    <w:rsid w:val="0067789C"/>
    <w:rsid w:val="00677A73"/>
    <w:rsid w:val="00681EAB"/>
    <w:rsid w:val="00686BCC"/>
    <w:rsid w:val="006A5D4E"/>
    <w:rsid w:val="006B106D"/>
    <w:rsid w:val="006B7DC0"/>
    <w:rsid w:val="006C1EBA"/>
    <w:rsid w:val="006C62D3"/>
    <w:rsid w:val="006C79B8"/>
    <w:rsid w:val="006E05D7"/>
    <w:rsid w:val="00713E7F"/>
    <w:rsid w:val="007203B2"/>
    <w:rsid w:val="00722449"/>
    <w:rsid w:val="007272CB"/>
    <w:rsid w:val="00731FB1"/>
    <w:rsid w:val="00733FF9"/>
    <w:rsid w:val="007414DA"/>
    <w:rsid w:val="007543D3"/>
    <w:rsid w:val="0076325E"/>
    <w:rsid w:val="00775281"/>
    <w:rsid w:val="00776A03"/>
    <w:rsid w:val="00783C75"/>
    <w:rsid w:val="00790670"/>
    <w:rsid w:val="0079782D"/>
    <w:rsid w:val="007A0162"/>
    <w:rsid w:val="007B7F73"/>
    <w:rsid w:val="007C16A6"/>
    <w:rsid w:val="007E490D"/>
    <w:rsid w:val="007E5521"/>
    <w:rsid w:val="008044EF"/>
    <w:rsid w:val="00812410"/>
    <w:rsid w:val="00813B33"/>
    <w:rsid w:val="00822D41"/>
    <w:rsid w:val="008330A4"/>
    <w:rsid w:val="00835A93"/>
    <w:rsid w:val="00837123"/>
    <w:rsid w:val="008621C0"/>
    <w:rsid w:val="00872BBC"/>
    <w:rsid w:val="0088159E"/>
    <w:rsid w:val="008933F1"/>
    <w:rsid w:val="008D6D45"/>
    <w:rsid w:val="008E61A0"/>
    <w:rsid w:val="008F001D"/>
    <w:rsid w:val="009108DE"/>
    <w:rsid w:val="00924EF8"/>
    <w:rsid w:val="00940032"/>
    <w:rsid w:val="00943FF3"/>
    <w:rsid w:val="00946A10"/>
    <w:rsid w:val="0095395D"/>
    <w:rsid w:val="0096386E"/>
    <w:rsid w:val="00965BDE"/>
    <w:rsid w:val="00973C98"/>
    <w:rsid w:val="0099481C"/>
    <w:rsid w:val="0099596C"/>
    <w:rsid w:val="009976C4"/>
    <w:rsid w:val="009A2248"/>
    <w:rsid w:val="009D2E7A"/>
    <w:rsid w:val="009D627B"/>
    <w:rsid w:val="009E256B"/>
    <w:rsid w:val="009E6E94"/>
    <w:rsid w:val="00A0253A"/>
    <w:rsid w:val="00A03488"/>
    <w:rsid w:val="00A338B2"/>
    <w:rsid w:val="00A35CD5"/>
    <w:rsid w:val="00A5207F"/>
    <w:rsid w:val="00A676C7"/>
    <w:rsid w:val="00A71EDA"/>
    <w:rsid w:val="00A749E4"/>
    <w:rsid w:val="00A97639"/>
    <w:rsid w:val="00AB38C9"/>
    <w:rsid w:val="00AB442D"/>
    <w:rsid w:val="00AC66D3"/>
    <w:rsid w:val="00AD7D24"/>
    <w:rsid w:val="00AE313A"/>
    <w:rsid w:val="00AE79A3"/>
    <w:rsid w:val="00B04C07"/>
    <w:rsid w:val="00B07382"/>
    <w:rsid w:val="00B10BC5"/>
    <w:rsid w:val="00B14CCD"/>
    <w:rsid w:val="00B164AD"/>
    <w:rsid w:val="00B30F49"/>
    <w:rsid w:val="00B423F0"/>
    <w:rsid w:val="00B4657E"/>
    <w:rsid w:val="00B5375D"/>
    <w:rsid w:val="00B80B6F"/>
    <w:rsid w:val="00BC35AF"/>
    <w:rsid w:val="00BC4386"/>
    <w:rsid w:val="00BE1A17"/>
    <w:rsid w:val="00BE620A"/>
    <w:rsid w:val="00BF0C47"/>
    <w:rsid w:val="00BF377E"/>
    <w:rsid w:val="00BF7C13"/>
    <w:rsid w:val="00C02D11"/>
    <w:rsid w:val="00C050C8"/>
    <w:rsid w:val="00C104F4"/>
    <w:rsid w:val="00C57C6E"/>
    <w:rsid w:val="00C7401A"/>
    <w:rsid w:val="00CA4A1D"/>
    <w:rsid w:val="00CA6337"/>
    <w:rsid w:val="00CC3172"/>
    <w:rsid w:val="00CC45F5"/>
    <w:rsid w:val="00CD066A"/>
    <w:rsid w:val="00CD73C9"/>
    <w:rsid w:val="00CE3B5D"/>
    <w:rsid w:val="00CF0E96"/>
    <w:rsid w:val="00D02FF8"/>
    <w:rsid w:val="00D063A5"/>
    <w:rsid w:val="00D11A14"/>
    <w:rsid w:val="00D4011A"/>
    <w:rsid w:val="00D40C84"/>
    <w:rsid w:val="00D45894"/>
    <w:rsid w:val="00D70605"/>
    <w:rsid w:val="00D726DB"/>
    <w:rsid w:val="00D726F3"/>
    <w:rsid w:val="00D74969"/>
    <w:rsid w:val="00D954CD"/>
    <w:rsid w:val="00DA03BE"/>
    <w:rsid w:val="00DA1668"/>
    <w:rsid w:val="00DA4D7A"/>
    <w:rsid w:val="00DA7B71"/>
    <w:rsid w:val="00DB1BE1"/>
    <w:rsid w:val="00DD3E3A"/>
    <w:rsid w:val="00DE29B2"/>
    <w:rsid w:val="00DE2A36"/>
    <w:rsid w:val="00E000BD"/>
    <w:rsid w:val="00E150F9"/>
    <w:rsid w:val="00E17816"/>
    <w:rsid w:val="00E213FD"/>
    <w:rsid w:val="00E32416"/>
    <w:rsid w:val="00E51F50"/>
    <w:rsid w:val="00E550A6"/>
    <w:rsid w:val="00E60492"/>
    <w:rsid w:val="00E71CE5"/>
    <w:rsid w:val="00E8105B"/>
    <w:rsid w:val="00E943F1"/>
    <w:rsid w:val="00E9764A"/>
    <w:rsid w:val="00EA5341"/>
    <w:rsid w:val="00EA6299"/>
    <w:rsid w:val="00EC7BFF"/>
    <w:rsid w:val="00ED2866"/>
    <w:rsid w:val="00EE3231"/>
    <w:rsid w:val="00EE5D78"/>
    <w:rsid w:val="00EF314C"/>
    <w:rsid w:val="00F1503F"/>
    <w:rsid w:val="00F302C6"/>
    <w:rsid w:val="00F35E23"/>
    <w:rsid w:val="00F42172"/>
    <w:rsid w:val="00F52F57"/>
    <w:rsid w:val="00F5519F"/>
    <w:rsid w:val="00F55E72"/>
    <w:rsid w:val="00F752C0"/>
    <w:rsid w:val="00F76269"/>
    <w:rsid w:val="00F762B7"/>
    <w:rsid w:val="00F81E41"/>
    <w:rsid w:val="00F86862"/>
    <w:rsid w:val="00F86F62"/>
    <w:rsid w:val="00F96682"/>
    <w:rsid w:val="00FB41E8"/>
    <w:rsid w:val="00FC0B6D"/>
    <w:rsid w:val="00FD73AF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A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4460D40FE13ECCAC05A6F66674360EFC631F031863A61EEB66C12E193CE123220B2E51652E49C36EJFkC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60D40FE13ECCAC05A6F66674360EFC631F031863A61EEB66C12E193CE123220B2E51652E49C16CJFkD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C0745BBE8ADF0A902FE22270EE19FA2848FD0EB26E021F2A2DEF2FE785CCC2B66CC253FD46AEB72Ej1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60D40FE13ECCAC05A6F66674360EFC631F031863A61EEB66C12E193CE123220B2E51652E49C36FJFk4W" TargetMode="External"/><Relationship Id="rId10" Type="http://schemas.openxmlformats.org/officeDocument/2006/relationships/hyperlink" Target="consultantplus://offline/ref=F1035F7662154CB2001496BE65603C0C020C4068737721B522FADAECE03A3BE683E5A6f1jB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Relationship Id="rId14" Type="http://schemas.openxmlformats.org/officeDocument/2006/relationships/hyperlink" Target="consultantplus://offline/ref=4460D40FE13ECCAC05A6F66674360EFC631F031863A61EEB66C12E193CE123220B2E51652E49C36EJFk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ECBF-F41C-4550-8294-51ED8099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1036</Words>
  <Characters>5911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ИЗМЕНЕНИЯ, КОТОРЫЕ ВНОСЯТСЯ В ПОСТАНОВЛЕНИЕ АДМИНИСТРАЦИИ ЯГОДНИНСКОГО ГОРОДСКОГ</vt:lpstr>
      <vt:lpstr>    1. Внести в административный регламент предоставления муниципальной услуги «Пре</vt:lpstr>
      <vt:lpstr>    1.1. Подпункт 14 пункта 2.8.1. административного регламента изложить в следующе</vt:lpstr>
      <vt:lpstr>    1.2. Подпункт 15 пункта 2.8.1. административного регламента изложить в следующе</vt:lpstr>
      <vt:lpstr>    1.3. Подпункт 16 пункта 2.8.1. административного регламента изложить в следующе</vt:lpstr>
      <vt:lpstr>    1.4. Подпункт 23 пункта 2.8.1. административного регламента изложить в следующе</vt:lpstr>
      <vt:lpstr>    1.5. Подпункт 25 пункта 2.8.1. административного регламента изложить в следующе</vt:lpstr>
      <vt:lpstr>    1.6. Пункт 2.8.2. административного регламента исключить.</vt:lpstr>
      <vt:lpstr/>
    </vt:vector>
  </TitlesOfParts>
  <Company>Krokoz™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9</cp:revision>
  <cp:lastPrinted>2018-02-08T05:54:00Z</cp:lastPrinted>
  <dcterms:created xsi:type="dcterms:W3CDTF">2018-02-05T22:34:00Z</dcterms:created>
  <dcterms:modified xsi:type="dcterms:W3CDTF">2018-02-14T01:36:00Z</dcterms:modified>
</cp:coreProperties>
</file>