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E" w:rsidRDefault="00522F8E" w:rsidP="00522F8E">
      <w:pPr>
        <w:pStyle w:val="a4"/>
        <w:ind w:right="-2"/>
        <w:jc w:val="both"/>
        <w:rPr>
          <w:sz w:val="35"/>
          <w:szCs w:val="35"/>
        </w:rPr>
      </w:pPr>
      <w:r>
        <w:rPr>
          <w:sz w:val="35"/>
          <w:szCs w:val="35"/>
        </w:rPr>
        <w:t>ЯГОДНИНСКИЙ РАЙОН МАГАДАНСКОЙ ОБЛАСТИ</w:t>
      </w:r>
    </w:p>
    <w:p w:rsidR="00522F8E" w:rsidRDefault="00522F8E" w:rsidP="00522F8E">
      <w:pPr>
        <w:ind w:right="-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686232, поселок Ягодное, </w:t>
      </w:r>
      <w:proofErr w:type="spellStart"/>
      <w:r>
        <w:rPr>
          <w:rFonts w:ascii="Times New Roman" w:hAnsi="Times New Roman" w:cs="Times New Roman"/>
          <w:sz w:val="13"/>
          <w:szCs w:val="13"/>
        </w:rPr>
        <w:t>Ягоднинский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район, Магаданская область, улица Спортивная, дом 6, тел. 23529, 22858, факс 22042,</w:t>
      </w:r>
      <w:r>
        <w:rPr>
          <w:rFonts w:ascii="Times New Roman" w:hAnsi="Times New Roman" w:cs="Times New Roman"/>
          <w:sz w:val="13"/>
          <w:szCs w:val="13"/>
          <w:lang w:val="en-US"/>
        </w:rPr>
        <w:t>E</w:t>
      </w:r>
      <w:r>
        <w:rPr>
          <w:rFonts w:ascii="Times New Roman" w:hAnsi="Times New Roman" w:cs="Times New Roman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  <w:lang w:val="en-US"/>
        </w:rPr>
        <w:t>mail</w:t>
      </w:r>
      <w:r>
        <w:rPr>
          <w:rFonts w:ascii="Times New Roman" w:hAnsi="Times New Roman" w:cs="Times New Roman"/>
          <w:sz w:val="13"/>
          <w:szCs w:val="13"/>
        </w:rPr>
        <w:t xml:space="preserve">: </w:t>
      </w:r>
      <w:proofErr w:type="spellStart"/>
      <w:r>
        <w:rPr>
          <w:rFonts w:ascii="Times New Roman" w:hAnsi="Times New Roman" w:cs="Times New Roman"/>
          <w:sz w:val="13"/>
          <w:szCs w:val="13"/>
          <w:lang w:val="en-US"/>
        </w:rPr>
        <w:t>yalalova</w:t>
      </w:r>
      <w:proofErr w:type="spellEnd"/>
      <w:r>
        <w:rPr>
          <w:rFonts w:ascii="Times New Roman" w:hAnsi="Times New Roman" w:cs="Times New Roman"/>
          <w:sz w:val="13"/>
          <w:szCs w:val="13"/>
        </w:rPr>
        <w:t>@</w:t>
      </w:r>
      <w:proofErr w:type="gramStart"/>
      <w:r>
        <w:rPr>
          <w:rFonts w:ascii="Times New Roman" w:hAnsi="Times New Roman" w:cs="Times New Roman"/>
          <w:sz w:val="13"/>
          <w:szCs w:val="13"/>
        </w:rPr>
        <w:t>о</w:t>
      </w:r>
      <w:proofErr w:type="spellStart"/>
      <w:proofErr w:type="gramEnd"/>
      <w:r>
        <w:rPr>
          <w:rFonts w:ascii="Times New Roman" w:hAnsi="Times New Roman" w:cs="Times New Roman"/>
          <w:sz w:val="13"/>
          <w:szCs w:val="13"/>
          <w:lang w:val="en-US"/>
        </w:rPr>
        <w:t>nline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  <w:proofErr w:type="spellStart"/>
      <w:r>
        <w:rPr>
          <w:rFonts w:ascii="Times New Roman" w:hAnsi="Times New Roman" w:cs="Times New Roman"/>
          <w:sz w:val="13"/>
          <w:szCs w:val="13"/>
          <w:lang w:val="en-US"/>
        </w:rPr>
        <w:t>magadan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  <w:proofErr w:type="spellStart"/>
      <w:r>
        <w:rPr>
          <w:rFonts w:ascii="Times New Roman" w:hAnsi="Times New Roman" w:cs="Times New Roman"/>
          <w:sz w:val="13"/>
          <w:szCs w:val="13"/>
          <w:lang w:val="en-US"/>
        </w:rPr>
        <w:t>su</w:t>
      </w:r>
      <w:proofErr w:type="spellEnd"/>
    </w:p>
    <w:p w:rsidR="00522F8E" w:rsidRDefault="00522F8E" w:rsidP="00522F8E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522F8E" w:rsidRDefault="00522F8E" w:rsidP="00522F8E">
      <w:pPr>
        <w:ind w:right="-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АДМИНИСТРАЦИЯ ЯГОДНИНСКОГО РАЙОНА</w:t>
      </w:r>
    </w:p>
    <w:p w:rsidR="00522F8E" w:rsidRDefault="00522F8E" w:rsidP="00522F8E">
      <w:pPr>
        <w:ind w:right="-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2F8E" w:rsidRDefault="00522F8E" w:rsidP="00522F8E">
      <w:pPr>
        <w:pStyle w:val="ConsPlusTitle"/>
        <w:ind w:right="-2"/>
        <w:jc w:val="center"/>
        <w:rPr>
          <w:sz w:val="16"/>
          <w:szCs w:val="16"/>
        </w:rPr>
      </w:pPr>
      <w:r>
        <w:rPr>
          <w:sz w:val="35"/>
          <w:szCs w:val="35"/>
        </w:rPr>
        <w:t>ПОСТАНОВЛЕНИЕ</w:t>
      </w:r>
    </w:p>
    <w:p w:rsidR="00522F8E" w:rsidRDefault="00522F8E" w:rsidP="00522F8E">
      <w:pPr>
        <w:pStyle w:val="ConsPlusTitle"/>
        <w:ind w:right="-2"/>
        <w:jc w:val="center"/>
        <w:rPr>
          <w:sz w:val="16"/>
          <w:szCs w:val="16"/>
        </w:rPr>
      </w:pPr>
    </w:p>
    <w:p w:rsidR="00522F8E" w:rsidRDefault="00522F8E" w:rsidP="00522F8E">
      <w:pPr>
        <w:pStyle w:val="ConsPlusTitle"/>
        <w:ind w:right="-2"/>
        <w:jc w:val="both"/>
        <w:rPr>
          <w:i/>
          <w:sz w:val="16"/>
          <w:szCs w:val="16"/>
          <w:u w:val="single"/>
        </w:rPr>
      </w:pPr>
    </w:p>
    <w:p w:rsidR="00522F8E" w:rsidRDefault="00522F8E" w:rsidP="00522F8E">
      <w:pPr>
        <w:pStyle w:val="ConsPlusTitle"/>
        <w:ind w:right="-2"/>
        <w:jc w:val="both"/>
        <w:rPr>
          <w:sz w:val="24"/>
          <w:szCs w:val="24"/>
        </w:rPr>
      </w:pPr>
    </w:p>
    <w:p w:rsidR="00522F8E" w:rsidRDefault="00522F8E" w:rsidP="00522F8E">
      <w:pPr>
        <w:pStyle w:val="ConsPlusTitle"/>
        <w:ind w:right="-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 « 24»  декабря 2014  г.                                                                                           № 6</w:t>
      </w:r>
      <w:r w:rsidR="00947818">
        <w:rPr>
          <w:sz w:val="24"/>
          <w:szCs w:val="24"/>
        </w:rPr>
        <w:t>7</w:t>
      </w:r>
      <w:r>
        <w:rPr>
          <w:sz w:val="24"/>
          <w:szCs w:val="24"/>
        </w:rPr>
        <w:t>3</w:t>
      </w:r>
      <w:bookmarkStart w:id="0" w:name="_GoBack"/>
      <w:bookmarkEnd w:id="0"/>
    </w:p>
    <w:p w:rsidR="00522F8E" w:rsidRDefault="00522F8E" w:rsidP="00522F8E">
      <w:pPr>
        <w:pStyle w:val="ConsPlusTitle"/>
        <w:ind w:right="-2"/>
        <w:jc w:val="both"/>
        <w:rPr>
          <w:sz w:val="24"/>
          <w:szCs w:val="24"/>
        </w:rPr>
      </w:pPr>
    </w:p>
    <w:p w:rsidR="00522F8E" w:rsidRDefault="00522F8E" w:rsidP="00522F8E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постановление</w:t>
      </w:r>
    </w:p>
    <w:p w:rsidR="00522F8E" w:rsidRDefault="00522F8E" w:rsidP="00522F8E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522F8E" w:rsidRDefault="00522F8E" w:rsidP="00522F8E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 октября 2014 года № 553 « Об утверждении</w:t>
      </w:r>
    </w:p>
    <w:p w:rsidR="00522F8E" w:rsidRDefault="00522F8E" w:rsidP="00522F8E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новой редакции муниципальной районной</w:t>
      </w:r>
    </w:p>
    <w:p w:rsidR="00522F8E" w:rsidRDefault="00522F8E" w:rsidP="00522F8E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целевой программы «Оптимизация системы</w:t>
      </w:r>
    </w:p>
    <w:p w:rsidR="00522F8E" w:rsidRDefault="00522F8E" w:rsidP="00522F8E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расселения в Магаданской области в 2014-2016 </w:t>
      </w:r>
    </w:p>
    <w:p w:rsidR="00522F8E" w:rsidRDefault="00522F8E" w:rsidP="00522F8E">
      <w:pPr>
        <w:pStyle w:val="ConsPlusTitle"/>
        <w:ind w:right="-2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годах</w:t>
      </w:r>
      <w:proofErr w:type="gramEnd"/>
      <w:r>
        <w:rPr>
          <w:b w:val="0"/>
          <w:sz w:val="24"/>
          <w:szCs w:val="24"/>
        </w:rPr>
        <w:t xml:space="preserve"> на территории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района»</w:t>
      </w:r>
    </w:p>
    <w:p w:rsidR="00522F8E" w:rsidRDefault="00522F8E" w:rsidP="00522F8E">
      <w:pPr>
        <w:pStyle w:val="ConsPlusTitle"/>
        <w:ind w:right="-2"/>
        <w:rPr>
          <w:sz w:val="24"/>
          <w:szCs w:val="24"/>
        </w:rPr>
      </w:pPr>
    </w:p>
    <w:p w:rsidR="00522F8E" w:rsidRDefault="00522F8E" w:rsidP="00522F8E">
      <w:pPr>
        <w:suppressAutoHyphens/>
        <w:autoSpaceDE w:val="0"/>
        <w:autoSpaceDN w:val="0"/>
        <w:adjustRightInd w:val="0"/>
        <w:spacing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программой Магаданской области «Обеспечение доступным и комфортным жильем жителей Магаданской области» на 2014-2016 годы», утвержденной постановлением администрации Магаданской области от 5 декабря 2013 года № 1213-па с изменениями, внесенными постановлением Правительства Магаданской области от 16 октября 2014 года № 852-пп,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от 11 мая 2010 г. № 223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эффективности долгосрочных целевых программ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области»,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</w:t>
      </w:r>
    </w:p>
    <w:p w:rsidR="00522F8E" w:rsidRDefault="00522F8E" w:rsidP="00522F8E">
      <w:pPr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2F8E" w:rsidRDefault="00522F8E" w:rsidP="00522F8E">
      <w:pPr>
        <w:pStyle w:val="ConsPlusTitle"/>
        <w:ind w:left="360"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1.Утвердить прилагаемые изменения (приложение № 1), которые вносятся в постановление администрации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 от 27 октября 2014 года № 553 « Об утверждении в новой редакции муниципальной районной целевой программы «Оптимизация системы расселения в Магаданской области в 2014-2016 годах на территории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района».</w:t>
      </w:r>
    </w:p>
    <w:p w:rsidR="00522F8E" w:rsidRDefault="00522F8E" w:rsidP="00522F8E">
      <w:pPr>
        <w:pStyle w:val="ConsPlusTitle"/>
        <w:ind w:left="360" w:right="-2"/>
        <w:jc w:val="both"/>
        <w:rPr>
          <w:b w:val="0"/>
          <w:sz w:val="24"/>
          <w:szCs w:val="24"/>
        </w:rPr>
      </w:pPr>
    </w:p>
    <w:p w:rsidR="00522F8E" w:rsidRDefault="00522F8E" w:rsidP="00522F8E">
      <w:pPr>
        <w:pStyle w:val="ConsPlusTitle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2.Настоящее постановление подлежит официальному опубликованию в газете «Северная правда» и размещению на сайте администрации МО «</w:t>
      </w:r>
      <w:proofErr w:type="spellStart"/>
      <w:r>
        <w:rPr>
          <w:b w:val="0"/>
          <w:sz w:val="24"/>
          <w:szCs w:val="24"/>
        </w:rPr>
        <w:t>Ягоднинский</w:t>
      </w:r>
      <w:proofErr w:type="spellEnd"/>
      <w:r>
        <w:rPr>
          <w:b w:val="0"/>
          <w:sz w:val="24"/>
          <w:szCs w:val="24"/>
        </w:rPr>
        <w:t xml:space="preserve"> район -  </w:t>
      </w:r>
      <w:hyperlink r:id="rId4" w:history="1">
        <w:r>
          <w:rPr>
            <w:rStyle w:val="a3"/>
            <w:b w:val="0"/>
            <w:sz w:val="24"/>
            <w:szCs w:val="24"/>
          </w:rPr>
          <w:t>http://yagodnoeadm.ru/</w:t>
        </w:r>
      </w:hyperlink>
      <w:r>
        <w:rPr>
          <w:b w:val="0"/>
          <w:sz w:val="24"/>
          <w:szCs w:val="24"/>
        </w:rPr>
        <w:t>.</w:t>
      </w:r>
    </w:p>
    <w:p w:rsidR="00522F8E" w:rsidRDefault="00522F8E" w:rsidP="00522F8E">
      <w:pPr>
        <w:pStyle w:val="a6"/>
        <w:rPr>
          <w:b/>
        </w:rPr>
      </w:pPr>
    </w:p>
    <w:p w:rsidR="00522F8E" w:rsidRDefault="00522F8E" w:rsidP="00522F8E">
      <w:pPr>
        <w:pStyle w:val="ConsPlusTitle"/>
        <w:ind w:left="1080"/>
        <w:jc w:val="both"/>
        <w:rPr>
          <w:b w:val="0"/>
          <w:sz w:val="24"/>
          <w:szCs w:val="24"/>
        </w:rPr>
      </w:pPr>
    </w:p>
    <w:p w:rsidR="00522F8E" w:rsidRDefault="00522F8E" w:rsidP="00522F8E">
      <w:pPr>
        <w:pStyle w:val="ConsPlusNormal"/>
        <w:ind w:left="360"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2F8E" w:rsidRDefault="00522F8E" w:rsidP="00522F8E">
      <w:pPr>
        <w:pStyle w:val="ConsPlusNormal"/>
        <w:ind w:left="142"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2F8E" w:rsidRDefault="00522F8E" w:rsidP="00522F8E">
      <w:pPr>
        <w:pStyle w:val="ConsPlusTitle"/>
        <w:ind w:left="360" w:right="-2"/>
        <w:jc w:val="both"/>
        <w:rPr>
          <w:b w:val="0"/>
          <w:sz w:val="24"/>
          <w:szCs w:val="24"/>
        </w:rPr>
      </w:pPr>
    </w:p>
    <w:p w:rsidR="00522F8E" w:rsidRDefault="00522F8E" w:rsidP="00522F8E">
      <w:pPr>
        <w:pStyle w:val="ConsPlusNormal"/>
        <w:spacing w:line="360" w:lineRule="auto"/>
        <w:ind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Глава района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Ф.И.Тренкеншу</w:t>
      </w:r>
      <w:proofErr w:type="spellEnd"/>
    </w:p>
    <w:p w:rsidR="00522F8E" w:rsidRDefault="00522F8E" w:rsidP="00522F8E">
      <w:pPr>
        <w:pStyle w:val="ConsPlusNormal"/>
        <w:spacing w:line="360" w:lineRule="auto"/>
        <w:ind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2F8E" w:rsidRDefault="00522F8E" w:rsidP="00522F8E">
      <w:pPr>
        <w:pStyle w:val="ConsPlusNormal"/>
        <w:spacing w:line="360" w:lineRule="auto"/>
        <w:ind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2F8E" w:rsidRDefault="00522F8E" w:rsidP="00522F8E">
      <w:pPr>
        <w:pStyle w:val="ConsPlusTitle"/>
        <w:ind w:right="-2"/>
        <w:rPr>
          <w:sz w:val="24"/>
          <w:szCs w:val="24"/>
        </w:rPr>
      </w:pPr>
    </w:p>
    <w:p w:rsidR="00522F8E" w:rsidRPr="007B672D" w:rsidRDefault="00522F8E" w:rsidP="00522F8E">
      <w:pPr>
        <w:pStyle w:val="a4"/>
        <w:pBdr>
          <w:bottom w:val="none" w:sz="0" w:space="0" w:color="auto"/>
        </w:pBdr>
        <w:ind w:right="-2"/>
        <w:jc w:val="both"/>
        <w:rPr>
          <w:b w:val="0"/>
          <w:sz w:val="24"/>
          <w:szCs w:val="24"/>
        </w:rPr>
      </w:pPr>
      <w:r w:rsidRPr="007B672D">
        <w:rPr>
          <w:b w:val="0"/>
          <w:sz w:val="24"/>
          <w:szCs w:val="24"/>
        </w:rPr>
        <w:lastRenderedPageBreak/>
        <w:t>Приложение №1</w:t>
      </w:r>
    </w:p>
    <w:p w:rsidR="00522F8E" w:rsidRDefault="00522F8E" w:rsidP="00522F8E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Утверждена </w:t>
      </w:r>
    </w:p>
    <w:p w:rsidR="00522F8E" w:rsidRDefault="00522F8E" w:rsidP="00522F8E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постановлением администрации </w:t>
      </w:r>
    </w:p>
    <w:p w:rsidR="00522F8E" w:rsidRDefault="00522F8E" w:rsidP="00522F8E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</w:t>
      </w:r>
    </w:p>
    <w:p w:rsidR="00522F8E" w:rsidRDefault="00522F8E" w:rsidP="00522F8E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</w:t>
      </w:r>
      <w:r w:rsidR="00947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от « 24» декабря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2014 г</w:t>
      </w:r>
      <w:r w:rsidR="00947818">
        <w:rPr>
          <w:rFonts w:ascii="Times New Roman" w:hAnsi="Times New Roman" w:cs="Times New Roman"/>
          <w:b w:val="0"/>
          <w:color w:val="auto"/>
          <w:sz w:val="24"/>
          <w:szCs w:val="24"/>
        </w:rPr>
        <w:t>. № 673</w:t>
      </w:r>
    </w:p>
    <w:p w:rsidR="00522F8E" w:rsidRDefault="00522F8E" w:rsidP="00522F8E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522F8E" w:rsidRDefault="00522F8E" w:rsidP="00522F8E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27 октября 2014 года № 553</w:t>
      </w:r>
    </w:p>
    <w:p w:rsidR="00522F8E" w:rsidRPr="004937F9" w:rsidRDefault="00522F8E" w:rsidP="00522F8E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2F8E" w:rsidRDefault="00522F8E" w:rsidP="00522F8E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937F9">
        <w:rPr>
          <w:rFonts w:ascii="Times New Roman" w:hAnsi="Times New Roman" w:cs="Times New Roman"/>
          <w:sz w:val="24"/>
          <w:szCs w:val="24"/>
        </w:rPr>
        <w:t xml:space="preserve">1.В </w:t>
      </w:r>
      <w:r>
        <w:rPr>
          <w:rFonts w:ascii="Times New Roman" w:hAnsi="Times New Roman" w:cs="Times New Roman"/>
          <w:sz w:val="24"/>
          <w:szCs w:val="24"/>
        </w:rPr>
        <w:t>главе 6 «Ресурсное обеспечение Программы»</w:t>
      </w:r>
      <w:r w:rsidRPr="004937F9">
        <w:rPr>
          <w:rFonts w:ascii="Times New Roman" w:hAnsi="Times New Roman" w:cs="Times New Roman"/>
          <w:sz w:val="24"/>
          <w:szCs w:val="24"/>
        </w:rPr>
        <w:t xml:space="preserve"> районной целевой программы</w:t>
      </w:r>
      <w:r w:rsidRPr="00756312">
        <w:rPr>
          <w:rFonts w:ascii="Times New Roman" w:hAnsi="Times New Roman" w:cs="Times New Roman"/>
          <w:sz w:val="24"/>
          <w:szCs w:val="24"/>
        </w:rPr>
        <w:t xml:space="preserve">«Оптимизация системы расселения в Магаданской области в 2014-2016 годах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4937F9">
        <w:rPr>
          <w:rFonts w:ascii="Times New Roman" w:hAnsi="Times New Roman" w:cs="Times New Roman"/>
          <w:sz w:val="24"/>
          <w:szCs w:val="24"/>
        </w:rPr>
        <w:t xml:space="preserve"> позицию «</w:t>
      </w:r>
      <w:r>
        <w:rPr>
          <w:rFonts w:ascii="Times New Roman" w:hAnsi="Times New Roman" w:cs="Times New Roman"/>
          <w:sz w:val="24"/>
          <w:szCs w:val="24"/>
        </w:rPr>
        <w:t>Средства бюджета МУ «Администрация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 </w:t>
      </w:r>
      <w:r w:rsidRPr="004937F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2F8E" w:rsidRDefault="00522F8E" w:rsidP="00522F8E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«Средства бюджета МУ «Администрация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 в размере 3% от общей расчетной стоимости приобретаемого жилого помещения на одного участника Программы». </w:t>
      </w:r>
    </w:p>
    <w:p w:rsidR="00522F8E" w:rsidRDefault="00522F8E" w:rsidP="00522F8E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2.Главу 6</w:t>
      </w:r>
      <w:r w:rsidRPr="001D4CD6">
        <w:rPr>
          <w:rFonts w:ascii="Times New Roman" w:hAnsi="Times New Roman" w:cs="Times New Roman"/>
          <w:b/>
          <w:sz w:val="24"/>
          <w:szCs w:val="24"/>
        </w:rPr>
        <w:t>«Ресурсное обеспечение Программы»</w:t>
      </w:r>
      <w:r w:rsidRPr="004937F9">
        <w:rPr>
          <w:rFonts w:ascii="Times New Roman" w:hAnsi="Times New Roman" w:cs="Times New Roman"/>
          <w:sz w:val="24"/>
          <w:szCs w:val="24"/>
        </w:rPr>
        <w:t>районной целевой программы</w:t>
      </w:r>
      <w:r w:rsidRPr="00756312">
        <w:rPr>
          <w:rFonts w:ascii="Times New Roman" w:hAnsi="Times New Roman" w:cs="Times New Roman"/>
          <w:sz w:val="24"/>
          <w:szCs w:val="24"/>
        </w:rPr>
        <w:t xml:space="preserve">«Оптимизация системы расселения в Магаданской области в 2014-2016 годах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изложить в следующей редакции:</w:t>
      </w:r>
    </w:p>
    <w:p w:rsidR="00522F8E" w:rsidRDefault="00522F8E" w:rsidP="00522F8E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программных мероприятий:</w:t>
      </w:r>
    </w:p>
    <w:p w:rsidR="00522F8E" w:rsidRDefault="00522F8E" w:rsidP="00522F8E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-субсидии, предоставленные из областного бюджета Магаданской области;</w:t>
      </w:r>
    </w:p>
    <w:p w:rsidR="00522F8E" w:rsidRDefault="00522F8E" w:rsidP="00522F8E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бюджета МУ «Администрация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 вразмере 3% от общей расчетной стоимости приобретаемого жилого помещения на одного участника Программы.</w:t>
      </w:r>
    </w:p>
    <w:p w:rsidR="00522F8E" w:rsidRPr="004937F9" w:rsidRDefault="00522F8E" w:rsidP="00522F8E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22F8E" w:rsidRDefault="00522F8E" w:rsidP="00522F8E">
      <w:pPr>
        <w:spacing w:after="0"/>
      </w:pPr>
    </w:p>
    <w:p w:rsidR="00546A5B" w:rsidRDefault="00546A5B"/>
    <w:sectPr w:rsidR="00546A5B" w:rsidSect="0056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DE"/>
    <w:rsid w:val="00522F8E"/>
    <w:rsid w:val="00546A5B"/>
    <w:rsid w:val="00947818"/>
    <w:rsid w:val="00E61FDE"/>
    <w:rsid w:val="00F1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2F8E"/>
    <w:rPr>
      <w:color w:val="0000FF"/>
      <w:u w:val="single"/>
    </w:rPr>
  </w:style>
  <w:style w:type="paragraph" w:styleId="a4">
    <w:name w:val="Title"/>
    <w:basedOn w:val="a"/>
    <w:link w:val="a5"/>
    <w:qFormat/>
    <w:rsid w:val="00522F8E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522F8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List Paragraph"/>
    <w:basedOn w:val="a"/>
    <w:qFormat/>
    <w:rsid w:val="0052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22F8E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2F8E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2F8E"/>
    <w:rPr>
      <w:color w:val="0000FF"/>
      <w:u w:val="single"/>
    </w:rPr>
  </w:style>
  <w:style w:type="paragraph" w:styleId="a4">
    <w:name w:val="Title"/>
    <w:basedOn w:val="a"/>
    <w:link w:val="a5"/>
    <w:qFormat/>
    <w:rsid w:val="00522F8E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522F8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List Paragraph"/>
    <w:basedOn w:val="a"/>
    <w:qFormat/>
    <w:rsid w:val="0052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22F8E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2F8E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Company>Krokoz™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BIV</cp:lastModifiedBy>
  <cp:revision>3</cp:revision>
  <dcterms:created xsi:type="dcterms:W3CDTF">2014-12-27T00:04:00Z</dcterms:created>
  <dcterms:modified xsi:type="dcterms:W3CDTF">2015-01-14T23:45:00Z</dcterms:modified>
</cp:coreProperties>
</file>