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D97C94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641651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6416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декабря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D97C9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7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D066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6A10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E970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41651">
        <w:rPr>
          <w:rFonts w:ascii="Times New Roman" w:eastAsia="Times New Roman" w:hAnsi="Times New Roman"/>
          <w:b/>
          <w:sz w:val="24"/>
          <w:szCs w:val="24"/>
          <w:lang w:eastAsia="ru-RU"/>
        </w:rPr>
        <w:t>1033</w:t>
      </w:r>
    </w:p>
    <w:p w:rsidR="00CD066A" w:rsidRPr="00946A10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D066A" w:rsidTr="00CD066A">
        <w:tc>
          <w:tcPr>
            <w:tcW w:w="5353" w:type="dxa"/>
          </w:tcPr>
          <w:p w:rsidR="00CD066A" w:rsidRDefault="00CD066A" w:rsidP="00CD06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066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20.05.2016 г. № 370 «Об утверждении Порядка предоставления  субсидии из бюджета муниципального образования «Ягоднинский городской округ» на финансовую поддержку субъектам малого и среднего предпринимательства для развития их деятельности» </w:t>
            </w:r>
          </w:p>
        </w:tc>
      </w:tr>
    </w:tbl>
    <w:p w:rsidR="00B14CCD" w:rsidRPr="00CD066A" w:rsidRDefault="00B14CCD" w:rsidP="00943FF3">
      <w:pPr>
        <w:ind w:right="4644"/>
        <w:rPr>
          <w:rFonts w:ascii="Times New Roman" w:hAnsi="Times New Roman"/>
          <w:sz w:val="28"/>
          <w:szCs w:val="28"/>
        </w:rPr>
      </w:pPr>
    </w:p>
    <w:p w:rsidR="00943FF3" w:rsidRPr="007414DA" w:rsidRDefault="00943FF3" w:rsidP="00006F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14DA">
        <w:rPr>
          <w:rFonts w:ascii="Times New Roman" w:hAnsi="Times New Roman"/>
          <w:sz w:val="28"/>
          <w:szCs w:val="28"/>
        </w:rPr>
        <w:t>В соответствии со ст</w:t>
      </w:r>
      <w:r w:rsidR="00CD066A">
        <w:rPr>
          <w:rFonts w:ascii="Times New Roman" w:hAnsi="Times New Roman"/>
          <w:sz w:val="28"/>
          <w:szCs w:val="28"/>
        </w:rPr>
        <w:t>атьей</w:t>
      </w:r>
      <w:r w:rsidRPr="007414DA">
        <w:rPr>
          <w:rFonts w:ascii="Times New Roman" w:hAnsi="Times New Roman"/>
          <w:sz w:val="28"/>
          <w:szCs w:val="28"/>
        </w:rPr>
        <w:t xml:space="preserve"> 78 Б</w:t>
      </w:r>
      <w:r w:rsidR="007414DA" w:rsidRPr="007414DA">
        <w:rPr>
          <w:rFonts w:ascii="Times New Roman" w:hAnsi="Times New Roman"/>
          <w:sz w:val="28"/>
          <w:szCs w:val="28"/>
        </w:rPr>
        <w:t>юджетного кодекса Российской Федерации</w:t>
      </w:r>
      <w:r w:rsidRPr="007414DA">
        <w:rPr>
          <w:rFonts w:ascii="Times New Roman" w:hAnsi="Times New Roman"/>
          <w:sz w:val="28"/>
          <w:szCs w:val="28"/>
        </w:rPr>
        <w:t xml:space="preserve">, </w:t>
      </w:r>
      <w:r w:rsidR="00262789" w:rsidRPr="007414DA">
        <w:rPr>
          <w:rFonts w:ascii="Times New Roman" w:hAnsi="Times New Roman"/>
          <w:sz w:val="28"/>
          <w:szCs w:val="28"/>
        </w:rPr>
        <w:t>Федеральн</w:t>
      </w:r>
      <w:r w:rsidR="007414DA" w:rsidRPr="007414DA">
        <w:rPr>
          <w:rFonts w:ascii="Times New Roman" w:hAnsi="Times New Roman"/>
          <w:sz w:val="28"/>
          <w:szCs w:val="28"/>
        </w:rPr>
        <w:t>ым</w:t>
      </w:r>
      <w:r w:rsidR="00262789" w:rsidRPr="007414DA">
        <w:rPr>
          <w:rFonts w:ascii="Times New Roman" w:hAnsi="Times New Roman"/>
          <w:sz w:val="28"/>
          <w:szCs w:val="28"/>
        </w:rPr>
        <w:t xml:space="preserve"> закон</w:t>
      </w:r>
      <w:r w:rsidR="007414DA" w:rsidRPr="007414DA">
        <w:rPr>
          <w:rFonts w:ascii="Times New Roman" w:hAnsi="Times New Roman"/>
          <w:sz w:val="28"/>
          <w:szCs w:val="28"/>
        </w:rPr>
        <w:t xml:space="preserve">ом </w:t>
      </w:r>
      <w:r w:rsidR="00262789" w:rsidRPr="007414DA">
        <w:rPr>
          <w:rFonts w:ascii="Times New Roman" w:hAnsi="Times New Roman"/>
          <w:sz w:val="28"/>
          <w:szCs w:val="28"/>
        </w:rPr>
        <w:t>от 24.07.2007 г. № 209-ФЗ «О развитии малого и среднего предпринимательства в Российской Федерации</w:t>
      </w:r>
      <w:r w:rsidR="007414DA" w:rsidRPr="007414DA">
        <w:rPr>
          <w:rFonts w:ascii="Times New Roman" w:hAnsi="Times New Roman"/>
          <w:sz w:val="28"/>
          <w:szCs w:val="28"/>
        </w:rPr>
        <w:t>»</w:t>
      </w:r>
      <w:r w:rsidR="00262789" w:rsidRPr="007414DA">
        <w:rPr>
          <w:rFonts w:ascii="Times New Roman" w:hAnsi="Times New Roman"/>
          <w:sz w:val="28"/>
          <w:szCs w:val="28"/>
        </w:rPr>
        <w:t xml:space="preserve">, </w:t>
      </w:r>
      <w:r w:rsidRPr="007414DA">
        <w:rPr>
          <w:rFonts w:ascii="Times New Roman" w:hAnsi="Times New Roman"/>
          <w:sz w:val="28"/>
          <w:szCs w:val="28"/>
        </w:rPr>
        <w:t>администрация</w:t>
      </w:r>
      <w:r w:rsidR="00262789" w:rsidRPr="007414DA">
        <w:rPr>
          <w:rFonts w:ascii="Times New Roman" w:hAnsi="Times New Roman"/>
          <w:sz w:val="28"/>
          <w:szCs w:val="28"/>
        </w:rPr>
        <w:t xml:space="preserve"> Ягоднинского городского округа</w:t>
      </w:r>
    </w:p>
    <w:p w:rsidR="00943FF3" w:rsidRPr="00006FBD" w:rsidRDefault="00943FF3" w:rsidP="00006FBD">
      <w:pPr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FF3" w:rsidRPr="007414DA" w:rsidRDefault="00943FF3" w:rsidP="00006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4DA">
        <w:rPr>
          <w:rFonts w:ascii="Times New Roman" w:hAnsi="Times New Roman"/>
          <w:b/>
          <w:sz w:val="28"/>
          <w:szCs w:val="28"/>
        </w:rPr>
        <w:t>ПОСТАНОВЛЯЕТ:</w:t>
      </w:r>
    </w:p>
    <w:p w:rsidR="007414DA" w:rsidRPr="00006FBD" w:rsidRDefault="007414DA" w:rsidP="00006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A14" w:rsidRPr="00006FBD" w:rsidRDefault="00943FF3" w:rsidP="00006F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14DA">
        <w:rPr>
          <w:rFonts w:ascii="Times New Roman" w:hAnsi="Times New Roman"/>
          <w:sz w:val="28"/>
          <w:szCs w:val="28"/>
        </w:rPr>
        <w:t>1</w:t>
      </w:r>
      <w:r w:rsidRPr="00006FBD">
        <w:rPr>
          <w:rFonts w:ascii="Times New Roman" w:hAnsi="Times New Roman"/>
          <w:sz w:val="28"/>
          <w:szCs w:val="28"/>
        </w:rPr>
        <w:t xml:space="preserve">. </w:t>
      </w:r>
      <w:r w:rsidR="007414DA" w:rsidRPr="00006FBD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Ягоднинского городского округа </w:t>
      </w:r>
      <w:r w:rsidR="00677A73" w:rsidRPr="00006FBD">
        <w:rPr>
          <w:rFonts w:ascii="Times New Roman" w:hAnsi="Times New Roman"/>
          <w:sz w:val="28"/>
          <w:szCs w:val="28"/>
        </w:rPr>
        <w:t>от 20.05.2016 г. № 370 «Об утверждении Порядка предоставления субсидии из бюджета муниципального образования «Ягоднинский городской округ» на финансовую поддержку субъектам малого и среднего предпринимательства для развития их деятельности»</w:t>
      </w:r>
      <w:r w:rsidR="00D11A14" w:rsidRPr="00006FBD">
        <w:rPr>
          <w:rFonts w:ascii="Times New Roman" w:hAnsi="Times New Roman"/>
          <w:sz w:val="28"/>
          <w:szCs w:val="28"/>
        </w:rPr>
        <w:t>.</w:t>
      </w:r>
    </w:p>
    <w:p w:rsidR="00D11A14" w:rsidRPr="00006FBD" w:rsidRDefault="00943FF3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FBD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006FBD">
          <w:rPr>
            <w:rStyle w:val="a3"/>
            <w:rFonts w:ascii="Times New Roman" w:hAnsi="Times New Roman"/>
            <w:color w:val="auto"/>
            <w:sz w:val="28"/>
            <w:szCs w:val="28"/>
          </w:rPr>
          <w:t>h</w:t>
        </w:r>
        <w:r w:rsidRPr="00006F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ttp</w:t>
        </w:r>
        <w:r w:rsidRPr="00006FBD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006F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yagodnoeadm</w:t>
        </w:r>
        <w:r w:rsidRPr="00006FB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006F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006FBD">
        <w:rPr>
          <w:rFonts w:ascii="Times New Roman" w:hAnsi="Times New Roman"/>
          <w:sz w:val="28"/>
          <w:szCs w:val="28"/>
        </w:rPr>
        <w:t>.</w:t>
      </w:r>
    </w:p>
    <w:p w:rsidR="00943FF3" w:rsidRPr="00006FBD" w:rsidRDefault="00943FF3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FBD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A150F9">
        <w:rPr>
          <w:rFonts w:ascii="Times New Roman" w:hAnsi="Times New Roman"/>
          <w:sz w:val="28"/>
          <w:szCs w:val="28"/>
        </w:rPr>
        <w:t xml:space="preserve">заместителя </w:t>
      </w:r>
      <w:r w:rsidR="008E61A0" w:rsidRPr="00006FBD">
        <w:rPr>
          <w:rFonts w:ascii="Times New Roman" w:hAnsi="Times New Roman"/>
          <w:sz w:val="28"/>
          <w:szCs w:val="28"/>
        </w:rPr>
        <w:t xml:space="preserve">руководителя </w:t>
      </w:r>
      <w:r w:rsidRPr="00006FBD">
        <w:rPr>
          <w:rFonts w:ascii="Times New Roman" w:hAnsi="Times New Roman"/>
          <w:sz w:val="28"/>
          <w:szCs w:val="28"/>
        </w:rPr>
        <w:t>комитет</w:t>
      </w:r>
      <w:r w:rsidR="008E61A0" w:rsidRPr="00006FBD">
        <w:rPr>
          <w:rFonts w:ascii="Times New Roman" w:hAnsi="Times New Roman"/>
          <w:sz w:val="28"/>
          <w:szCs w:val="28"/>
        </w:rPr>
        <w:t>а</w:t>
      </w:r>
      <w:r w:rsidRPr="00006FBD">
        <w:rPr>
          <w:rFonts w:ascii="Times New Roman" w:hAnsi="Times New Roman"/>
          <w:sz w:val="28"/>
          <w:szCs w:val="28"/>
        </w:rPr>
        <w:t xml:space="preserve"> по экономическим вопросам администрации Ягоднинского городского округа</w:t>
      </w:r>
      <w:r w:rsidR="008E61A0" w:rsidRPr="00006FBD">
        <w:rPr>
          <w:rFonts w:ascii="Times New Roman" w:hAnsi="Times New Roman"/>
          <w:sz w:val="28"/>
          <w:szCs w:val="28"/>
        </w:rPr>
        <w:t xml:space="preserve"> – </w:t>
      </w:r>
      <w:r w:rsidR="00A150F9">
        <w:rPr>
          <w:rFonts w:ascii="Times New Roman" w:hAnsi="Times New Roman"/>
          <w:sz w:val="28"/>
          <w:szCs w:val="28"/>
        </w:rPr>
        <w:t>Е.В.Алещенко</w:t>
      </w:r>
      <w:r w:rsidRPr="00006FBD">
        <w:rPr>
          <w:rFonts w:ascii="Times New Roman" w:hAnsi="Times New Roman"/>
          <w:sz w:val="28"/>
          <w:szCs w:val="28"/>
        </w:rPr>
        <w:t>.</w:t>
      </w:r>
    </w:p>
    <w:p w:rsidR="00CD066A" w:rsidRDefault="00CD066A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FBD" w:rsidRPr="00006FBD" w:rsidRDefault="00006FBD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3FF3" w:rsidRPr="00006FBD" w:rsidRDefault="008E61A0" w:rsidP="00006FBD">
      <w:pPr>
        <w:pStyle w:val="a4"/>
        <w:rPr>
          <w:rFonts w:ascii="Times New Roman" w:hAnsi="Times New Roman"/>
          <w:sz w:val="28"/>
          <w:szCs w:val="28"/>
        </w:rPr>
      </w:pPr>
      <w:r w:rsidRPr="00006FBD">
        <w:rPr>
          <w:rFonts w:ascii="Times New Roman" w:hAnsi="Times New Roman"/>
          <w:sz w:val="28"/>
          <w:szCs w:val="28"/>
        </w:rPr>
        <w:tab/>
      </w:r>
      <w:r w:rsidR="007D4353">
        <w:rPr>
          <w:rFonts w:ascii="Times New Roman" w:hAnsi="Times New Roman"/>
          <w:sz w:val="28"/>
          <w:szCs w:val="28"/>
        </w:rPr>
        <w:t>Г</w:t>
      </w:r>
      <w:r w:rsidR="00943FF3" w:rsidRPr="00006FBD">
        <w:rPr>
          <w:rFonts w:ascii="Times New Roman" w:hAnsi="Times New Roman"/>
          <w:sz w:val="28"/>
          <w:szCs w:val="28"/>
        </w:rPr>
        <w:t>лав</w:t>
      </w:r>
      <w:r w:rsidR="007D4353">
        <w:rPr>
          <w:rFonts w:ascii="Times New Roman" w:hAnsi="Times New Roman"/>
          <w:sz w:val="28"/>
          <w:szCs w:val="28"/>
        </w:rPr>
        <w:t>а</w:t>
      </w:r>
      <w:r w:rsidR="00943FF3" w:rsidRPr="00006FBD">
        <w:rPr>
          <w:rFonts w:ascii="Times New Roman" w:hAnsi="Times New Roman"/>
          <w:sz w:val="28"/>
          <w:szCs w:val="28"/>
        </w:rPr>
        <w:t xml:space="preserve"> Ягоднинского </w:t>
      </w:r>
    </w:p>
    <w:p w:rsidR="00943FF3" w:rsidRPr="00006FBD" w:rsidRDefault="008E61A0" w:rsidP="00006FB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06FBD">
        <w:rPr>
          <w:rFonts w:ascii="Times New Roman" w:hAnsi="Times New Roman"/>
          <w:sz w:val="28"/>
          <w:szCs w:val="28"/>
        </w:rPr>
        <w:tab/>
        <w:t>городского округа</w:t>
      </w:r>
      <w:r w:rsidR="00943FF3" w:rsidRPr="00006FBD">
        <w:rPr>
          <w:rFonts w:ascii="Times New Roman" w:hAnsi="Times New Roman"/>
          <w:sz w:val="28"/>
          <w:szCs w:val="28"/>
        </w:rPr>
        <w:tab/>
      </w:r>
      <w:r w:rsidR="00943FF3" w:rsidRPr="00006FBD">
        <w:rPr>
          <w:rFonts w:ascii="Times New Roman" w:hAnsi="Times New Roman"/>
          <w:sz w:val="28"/>
          <w:szCs w:val="28"/>
        </w:rPr>
        <w:tab/>
        <w:t xml:space="preserve"> </w:t>
      </w:r>
      <w:r w:rsidR="00943FF3" w:rsidRPr="00006FBD">
        <w:rPr>
          <w:rFonts w:ascii="Times New Roman" w:hAnsi="Times New Roman"/>
          <w:sz w:val="28"/>
          <w:szCs w:val="28"/>
        </w:rPr>
        <w:tab/>
      </w:r>
      <w:r w:rsidR="00943FF3" w:rsidRPr="00006FBD">
        <w:rPr>
          <w:rFonts w:ascii="Times New Roman" w:hAnsi="Times New Roman"/>
          <w:sz w:val="28"/>
          <w:szCs w:val="28"/>
        </w:rPr>
        <w:tab/>
      </w:r>
      <w:r w:rsidR="00943FF3" w:rsidRPr="00006FBD">
        <w:rPr>
          <w:rFonts w:ascii="Times New Roman" w:hAnsi="Times New Roman"/>
          <w:sz w:val="28"/>
          <w:szCs w:val="28"/>
        </w:rPr>
        <w:tab/>
      </w:r>
      <w:r w:rsidRPr="00006FBD">
        <w:rPr>
          <w:rFonts w:ascii="Times New Roman" w:hAnsi="Times New Roman"/>
          <w:sz w:val="28"/>
          <w:szCs w:val="28"/>
        </w:rPr>
        <w:tab/>
      </w:r>
      <w:r w:rsidR="00B1786C">
        <w:rPr>
          <w:rFonts w:ascii="Times New Roman" w:hAnsi="Times New Roman"/>
          <w:sz w:val="28"/>
          <w:szCs w:val="28"/>
        </w:rPr>
        <w:t>Д.М.Бородин</w:t>
      </w:r>
    </w:p>
    <w:p w:rsidR="00CD066A" w:rsidRDefault="00CD066A" w:rsidP="00006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6FBD">
        <w:rPr>
          <w:rFonts w:ascii="Times New Roman" w:hAnsi="Times New Roman"/>
          <w:sz w:val="28"/>
          <w:szCs w:val="28"/>
        </w:rPr>
        <w:br w:type="page"/>
      </w:r>
      <w:bookmarkStart w:id="0" w:name="Par26"/>
      <w:bookmarkStart w:id="1" w:name="Par37"/>
      <w:bookmarkEnd w:id="0"/>
      <w:bookmarkEnd w:id="1"/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066A"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Утверждены</w:t>
      </w:r>
    </w:p>
    <w:p w:rsidR="00CD066A" w:rsidRPr="00CD066A" w:rsidRDefault="00CD066A" w:rsidP="00C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администрации Ягоднинского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</w:t>
      </w:r>
      <w:r w:rsidRPr="00CD066A">
        <w:rPr>
          <w:rFonts w:ascii="Times New Roman" w:hAnsi="Times New Roman"/>
          <w:sz w:val="20"/>
          <w:szCs w:val="20"/>
        </w:rPr>
        <w:t xml:space="preserve">«О внесении изменений в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постановление администрации Ягоднинского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городского округа от 20.05.2016 г. № 370 «Об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утверждении Порядка предоставления субсидии из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бюджета муниципального образования «Ягоднинский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городской округ» на финансовую поддержку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субъектам малого и среднего предпринимательства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>для развития их деятельности»</w:t>
      </w:r>
    </w:p>
    <w:p w:rsidR="00CD066A" w:rsidRPr="00CD066A" w:rsidRDefault="00CD066A" w:rsidP="00C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F3" w:rsidRDefault="00CD066A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641651">
        <w:rPr>
          <w:rFonts w:ascii="Times New Roman" w:eastAsia="Times New Roman" w:hAnsi="Times New Roman"/>
          <w:sz w:val="20"/>
          <w:szCs w:val="20"/>
          <w:lang w:eastAsia="ru-RU"/>
        </w:rPr>
        <w:t>25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641651">
        <w:rPr>
          <w:rFonts w:ascii="Times New Roman" w:eastAsia="Times New Roman" w:hAnsi="Times New Roman"/>
          <w:sz w:val="20"/>
          <w:szCs w:val="20"/>
          <w:lang w:eastAsia="ru-RU"/>
        </w:rPr>
        <w:t xml:space="preserve"> декабря</w:t>
      </w:r>
      <w:r w:rsidR="00E970B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201</w:t>
      </w:r>
      <w:r w:rsidR="0083465E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</w:t>
      </w:r>
      <w:r w:rsidR="00641651">
        <w:rPr>
          <w:rFonts w:ascii="Times New Roman" w:eastAsia="Times New Roman" w:hAnsi="Times New Roman"/>
          <w:sz w:val="20"/>
          <w:szCs w:val="20"/>
          <w:lang w:eastAsia="ru-RU"/>
        </w:rPr>
        <w:t>1033</w:t>
      </w:r>
    </w:p>
    <w:p w:rsidR="003C65C8" w:rsidRDefault="003C65C8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5C8" w:rsidRDefault="003C65C8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5C8" w:rsidRPr="00006FBD" w:rsidRDefault="003C65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6FBD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ИЗМЕНЕНИЯ, КОТОРЫЕ ВНОСЯТСЯ В ПОСТАНОВЛЕНИЕ АДМИНИСТРАЦИИ ЯГОДНИНСКОГО ГОРОДСКОГО ОКРУГА ОТ 20.05.2016 ГОДА № 370 </w:t>
      </w:r>
    </w:p>
    <w:p w:rsidR="003C65C8" w:rsidRPr="00006FBD" w:rsidRDefault="003C65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5C8" w:rsidRPr="00006FBD" w:rsidRDefault="00D74969" w:rsidP="00006F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006FBD">
        <w:rPr>
          <w:rFonts w:ascii="Times New Roman" w:hAnsi="Times New Roman"/>
          <w:sz w:val="26"/>
          <w:szCs w:val="26"/>
        </w:rPr>
        <w:tab/>
        <w:t xml:space="preserve">1. </w:t>
      </w:r>
      <w:r w:rsidR="003C65C8" w:rsidRPr="00006FBD">
        <w:rPr>
          <w:rFonts w:ascii="Times New Roman" w:hAnsi="Times New Roman"/>
          <w:sz w:val="26"/>
          <w:szCs w:val="26"/>
        </w:rPr>
        <w:t xml:space="preserve">Раздел </w:t>
      </w:r>
      <w:r w:rsidR="00A150F9">
        <w:rPr>
          <w:rFonts w:ascii="Times New Roman" w:hAnsi="Times New Roman"/>
          <w:sz w:val="26"/>
          <w:szCs w:val="26"/>
          <w:lang w:val="en-US"/>
        </w:rPr>
        <w:t>V</w:t>
      </w:r>
      <w:r w:rsidR="003C65C8" w:rsidRPr="00006FBD">
        <w:rPr>
          <w:rFonts w:ascii="Times New Roman" w:hAnsi="Times New Roman"/>
          <w:sz w:val="26"/>
          <w:szCs w:val="26"/>
        </w:rPr>
        <w:t xml:space="preserve"> Порядка предоставления субсидии из бюджета муниципального образования «Ягоднинский городской округ» на финансовую поддержку субъектам малого и среднего предпринимательства для развития их деятельности</w:t>
      </w:r>
      <w:r w:rsidR="008D6D45" w:rsidRPr="00006FBD">
        <w:rPr>
          <w:rFonts w:ascii="Times New Roman" w:hAnsi="Times New Roman"/>
          <w:sz w:val="26"/>
          <w:szCs w:val="26"/>
        </w:rPr>
        <w:t xml:space="preserve"> (далее – Порядок)</w:t>
      </w:r>
      <w:r w:rsidR="00CD73C9" w:rsidRPr="00006FBD">
        <w:rPr>
          <w:rFonts w:ascii="Times New Roman" w:hAnsi="Times New Roman"/>
          <w:sz w:val="26"/>
          <w:szCs w:val="26"/>
        </w:rPr>
        <w:t>,</w:t>
      </w:r>
      <w:r w:rsidR="003C65C8" w:rsidRPr="00006FBD">
        <w:rPr>
          <w:rFonts w:ascii="Times New Roman" w:hAnsi="Times New Roman"/>
          <w:sz w:val="26"/>
          <w:szCs w:val="26"/>
        </w:rPr>
        <w:t xml:space="preserve"> утвержденного указанным постановлением изложить в следующей редакции:</w:t>
      </w:r>
    </w:p>
    <w:p w:rsidR="003C65C8" w:rsidRDefault="003C65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06FBD">
        <w:rPr>
          <w:rFonts w:ascii="Times New Roman" w:hAnsi="Times New Roman"/>
          <w:sz w:val="26"/>
          <w:szCs w:val="26"/>
        </w:rPr>
        <w:tab/>
      </w:r>
      <w:r w:rsidR="00A150F9">
        <w:rPr>
          <w:rFonts w:ascii="Times New Roman" w:hAnsi="Times New Roman"/>
          <w:sz w:val="26"/>
          <w:szCs w:val="26"/>
          <w:lang w:val="en-US"/>
        </w:rPr>
        <w:t>V</w:t>
      </w:r>
      <w:r w:rsidRPr="00006FBD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A150F9">
        <w:rPr>
          <w:rFonts w:ascii="Times New Roman" w:hAnsi="Times New Roman"/>
          <w:b/>
          <w:bCs/>
          <w:sz w:val="26"/>
          <w:szCs w:val="26"/>
        </w:rPr>
        <w:t>Порядок предоставления субсидии</w:t>
      </w:r>
    </w:p>
    <w:p w:rsidR="00A150F9" w:rsidRDefault="00A150F9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150F9" w:rsidRPr="00A0253A" w:rsidRDefault="00344A63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2" w:name="sub_121"/>
      <w:r w:rsidRPr="00006FBD">
        <w:rPr>
          <w:rFonts w:ascii="Times New Roman" w:hAnsi="Times New Roman"/>
          <w:sz w:val="26"/>
          <w:szCs w:val="26"/>
        </w:rPr>
        <w:t>«</w:t>
      </w:r>
      <w:bookmarkStart w:id="3" w:name="sub_51"/>
      <w:r w:rsidR="00A150F9" w:rsidRPr="00A0253A">
        <w:rPr>
          <w:rFonts w:ascii="Times New Roman" w:hAnsi="Times New Roman"/>
          <w:sz w:val="26"/>
          <w:szCs w:val="26"/>
        </w:rPr>
        <w:t>5.1. Предоставление субсидии осуществляется администрацией Ягоднинского городского округа (далее по тексту - Администрация), на основании муниципальной программы  «Поддержка малого и среднего предпринимательства  на территории Ягоднинского городского округа».</w:t>
      </w:r>
    </w:p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4" w:name="sub_52"/>
      <w:bookmarkEnd w:id="3"/>
      <w:r w:rsidRPr="00A0253A">
        <w:rPr>
          <w:rFonts w:ascii="Times New Roman" w:hAnsi="Times New Roman"/>
          <w:sz w:val="26"/>
          <w:szCs w:val="26"/>
        </w:rPr>
        <w:t xml:space="preserve">5.2. Предоставление субсидии осуществляется на основании распоряжения </w:t>
      </w:r>
      <w:r w:rsidR="00BB27AE">
        <w:rPr>
          <w:rFonts w:ascii="Times New Roman" w:hAnsi="Times New Roman"/>
          <w:sz w:val="26"/>
          <w:szCs w:val="26"/>
        </w:rPr>
        <w:t>А</w:t>
      </w:r>
      <w:r w:rsidRPr="00A0253A">
        <w:rPr>
          <w:rFonts w:ascii="Times New Roman" w:hAnsi="Times New Roman"/>
          <w:sz w:val="26"/>
          <w:szCs w:val="26"/>
        </w:rPr>
        <w:t>дминистрации и Соглашения (договора) на предоставление субсидии (приложение № 2 к Порядку), заключенного между Администрацией и Получателем субсидии, которое должно предусматривать условия, указанные в пункте 4.1 Порядка.</w:t>
      </w:r>
      <w:bookmarkStart w:id="5" w:name="sub_53"/>
      <w:bookmarkEnd w:id="4"/>
    </w:p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5.3. Для заключения Соглашения (договора)  на предоставление субсидии претендент на получение субсидии предоставляет в Администрацию следующие документы:</w:t>
      </w:r>
    </w:p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6" w:name="sub_531"/>
      <w:bookmarkEnd w:id="5"/>
      <w:r w:rsidRPr="00A0253A">
        <w:rPr>
          <w:rFonts w:ascii="Times New Roman" w:hAnsi="Times New Roman"/>
          <w:sz w:val="26"/>
          <w:szCs w:val="26"/>
        </w:rPr>
        <w:t>а) заявление на получение субсидии по форме согласно приложению №1  к настоящему Порядку;</w:t>
      </w:r>
    </w:p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7" w:name="sub_532"/>
      <w:bookmarkEnd w:id="6"/>
      <w:r w:rsidRPr="00A0253A">
        <w:rPr>
          <w:rFonts w:ascii="Times New Roman" w:hAnsi="Times New Roman"/>
          <w:sz w:val="26"/>
          <w:szCs w:val="26"/>
        </w:rPr>
        <w:t>б) копию учредительного документа;</w:t>
      </w:r>
    </w:p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8" w:name="sub_533"/>
      <w:bookmarkEnd w:id="7"/>
      <w:r w:rsidRPr="00A0253A">
        <w:rPr>
          <w:rFonts w:ascii="Times New Roman" w:hAnsi="Times New Roman"/>
          <w:sz w:val="26"/>
          <w:szCs w:val="26"/>
        </w:rPr>
        <w:t>в)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9" w:name="sub_534"/>
      <w:bookmarkEnd w:id="8"/>
      <w:r w:rsidRPr="00A0253A">
        <w:rPr>
          <w:rFonts w:ascii="Times New Roman" w:hAnsi="Times New Roman"/>
          <w:sz w:val="26"/>
          <w:szCs w:val="26"/>
        </w:rPr>
        <w:t>г) копию свидетельства о постановке на учет в налоговом органе;</w:t>
      </w:r>
    </w:p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0" w:name="sub_535"/>
      <w:bookmarkEnd w:id="9"/>
      <w:r w:rsidRPr="00A0253A">
        <w:rPr>
          <w:rFonts w:ascii="Times New Roman" w:hAnsi="Times New Roman"/>
          <w:sz w:val="26"/>
          <w:szCs w:val="26"/>
        </w:rPr>
        <w:t>д) копии заключенных договоров на поставку товаров, оказание услуг;</w:t>
      </w:r>
    </w:p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1" w:name="sub_536"/>
      <w:bookmarkEnd w:id="10"/>
      <w:r w:rsidRPr="00A0253A">
        <w:rPr>
          <w:rFonts w:ascii="Times New Roman" w:hAnsi="Times New Roman"/>
          <w:sz w:val="26"/>
          <w:szCs w:val="26"/>
        </w:rPr>
        <w:t>е) документы, подтверждающие фактические затраты, а именно:</w:t>
      </w:r>
    </w:p>
    <w:bookmarkEnd w:id="11"/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- счета-фактуры;</w:t>
      </w:r>
    </w:p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- товарно-транспортные накладные;</w:t>
      </w:r>
    </w:p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lastRenderedPageBreak/>
        <w:t>- справка о стоимости выполненных работ и затрат (КС-3);</w:t>
      </w:r>
    </w:p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- акт приема-передачи выполненных работ, услуг (форма КС-2);</w:t>
      </w:r>
    </w:p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- платежное поручение при наличии оплаты выполненных работ;</w:t>
      </w:r>
    </w:p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0253A">
        <w:rPr>
          <w:rFonts w:ascii="Times New Roman" w:hAnsi="Times New Roman"/>
          <w:sz w:val="26"/>
          <w:szCs w:val="26"/>
        </w:rPr>
        <w:t>документы, подтверждающие затраты на приобретение материалов и выполнение работ.</w:t>
      </w:r>
    </w:p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2" w:name="sub_54"/>
      <w:r w:rsidRPr="00A0253A">
        <w:rPr>
          <w:rFonts w:ascii="Times New Roman" w:hAnsi="Times New Roman"/>
          <w:sz w:val="26"/>
          <w:szCs w:val="26"/>
        </w:rPr>
        <w:t xml:space="preserve">5.4. Копии документов, предусмотренных </w:t>
      </w:r>
      <w:hyperlink r:id="rId10" w:anchor="sub_53" w:history="1">
        <w:r w:rsidRPr="00BB27A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пунктом 5.3</w:t>
        </w:r>
      </w:hyperlink>
      <w:r w:rsidRPr="00A0253A">
        <w:rPr>
          <w:rFonts w:ascii="Times New Roman" w:hAnsi="Times New Roman"/>
          <w:sz w:val="26"/>
          <w:szCs w:val="26"/>
        </w:rPr>
        <w:t xml:space="preserve"> Порядка, подлежат удостоверению (заверяются) Получателем субсидии.</w:t>
      </w:r>
    </w:p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3" w:name="sub_55"/>
      <w:bookmarkEnd w:id="12"/>
      <w:r w:rsidRPr="00A0253A">
        <w:rPr>
          <w:rFonts w:ascii="Times New Roman" w:hAnsi="Times New Roman"/>
          <w:sz w:val="26"/>
          <w:szCs w:val="26"/>
        </w:rPr>
        <w:t xml:space="preserve">5.5. Администрация в течение пяти рабочих дней с даты поступления документов, указанных в </w:t>
      </w:r>
      <w:hyperlink r:id="rId11" w:anchor="sub_53" w:history="1">
        <w:r w:rsidRPr="00BB27A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пункте 5.3</w:t>
        </w:r>
      </w:hyperlink>
      <w:r w:rsidRPr="00A0253A">
        <w:rPr>
          <w:rFonts w:ascii="Times New Roman" w:hAnsi="Times New Roman"/>
          <w:sz w:val="26"/>
          <w:szCs w:val="26"/>
        </w:rPr>
        <w:t xml:space="preserve"> Порядка, рассматривает их и принимает решение о заключении либо об отказе в заключении Соглашения (договора)  на предоставление субсидии.</w:t>
      </w:r>
    </w:p>
    <w:bookmarkEnd w:id="13"/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При принятии положительного </w:t>
      </w:r>
      <w:r w:rsidR="00BB27AE">
        <w:rPr>
          <w:rFonts w:ascii="Times New Roman" w:hAnsi="Times New Roman"/>
          <w:sz w:val="26"/>
          <w:szCs w:val="26"/>
        </w:rPr>
        <w:t>решения готовится распоряжение А</w:t>
      </w:r>
      <w:r w:rsidRPr="00A0253A">
        <w:rPr>
          <w:rFonts w:ascii="Times New Roman" w:hAnsi="Times New Roman"/>
          <w:sz w:val="26"/>
          <w:szCs w:val="26"/>
        </w:rPr>
        <w:t xml:space="preserve">дминистрации на предоставление субсидии, на основании которого заключается Соглашение (договор)  на предоставление субсидии. Соглашение (договор)  на предоставление субсидии направляется в адрес Получателя субсидии для подписания в двух экземплярах. Один экземпляр подписанного Получателем субсидии Соглашения (договора),  возвращается в </w:t>
      </w:r>
      <w:r w:rsidR="00043994">
        <w:rPr>
          <w:rFonts w:ascii="Times New Roman" w:hAnsi="Times New Roman"/>
          <w:sz w:val="26"/>
          <w:szCs w:val="26"/>
        </w:rPr>
        <w:t>а</w:t>
      </w:r>
      <w:r w:rsidR="00BB27AE">
        <w:rPr>
          <w:rFonts w:ascii="Times New Roman" w:hAnsi="Times New Roman"/>
          <w:sz w:val="26"/>
          <w:szCs w:val="26"/>
        </w:rPr>
        <w:t>дминистраци</w:t>
      </w:r>
      <w:r w:rsidR="00043994">
        <w:rPr>
          <w:rFonts w:ascii="Times New Roman" w:hAnsi="Times New Roman"/>
          <w:sz w:val="26"/>
          <w:szCs w:val="26"/>
        </w:rPr>
        <w:t>ю</w:t>
      </w:r>
      <w:r w:rsidR="00BB27AE">
        <w:rPr>
          <w:rFonts w:ascii="Times New Roman" w:hAnsi="Times New Roman"/>
          <w:sz w:val="26"/>
          <w:szCs w:val="26"/>
        </w:rPr>
        <w:t xml:space="preserve"> Ягоднинского городского округа</w:t>
      </w:r>
      <w:r w:rsidRPr="00A0253A">
        <w:rPr>
          <w:rFonts w:ascii="Times New Roman" w:hAnsi="Times New Roman"/>
          <w:sz w:val="26"/>
          <w:szCs w:val="26"/>
        </w:rPr>
        <w:t xml:space="preserve"> для исполнения, второй – остается у Получателя субсидии.</w:t>
      </w:r>
    </w:p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В случае принятия решения об отказе в предоставлении субсидии Получателю субсидии направляется мотивированный отказ в заключении Соглашения (договора)  на предоставление субсидии не позднее трех дней с даты принятия соответствующего решения.</w:t>
      </w:r>
    </w:p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Решение об отказе в заключении Соглашения (договора)  на предоставление субсидии принимается в случае, если на дату подачи заявления:</w:t>
      </w:r>
    </w:p>
    <w:p w:rsidR="007D4353" w:rsidRDefault="007D4353" w:rsidP="007D4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eastAsiaTheme="minorHAnsi" w:hAnsi="Times New Roman"/>
          <w:sz w:val="26"/>
          <w:szCs w:val="26"/>
        </w:rPr>
        <w:t xml:space="preserve">не представлены документы, определенные нормативными правовыми актами Российской Федерации, нормативными правовыми актами </w:t>
      </w:r>
      <w:r w:rsidR="00BB27AE">
        <w:rPr>
          <w:rFonts w:ascii="Times New Roman" w:eastAsiaTheme="minorHAnsi" w:hAnsi="Times New Roman"/>
          <w:sz w:val="26"/>
          <w:szCs w:val="26"/>
        </w:rPr>
        <w:t>Магаданской области</w:t>
      </w:r>
      <w:r>
        <w:rPr>
          <w:rFonts w:ascii="Times New Roman" w:eastAsiaTheme="minorHAnsi" w:hAnsi="Times New Roman"/>
          <w:sz w:val="26"/>
          <w:szCs w:val="26"/>
        </w:rPr>
        <w:t>,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7D4353" w:rsidRDefault="007D4353" w:rsidP="007D435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не выполнены условия оказания поддержки;</w:t>
      </w:r>
    </w:p>
    <w:p w:rsidR="007D4353" w:rsidRDefault="007D4353" w:rsidP="007D435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7D4353" w:rsidRDefault="007D4353" w:rsidP="007D435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4" w:name="sub_56"/>
      <w:r w:rsidRPr="00A0253A">
        <w:rPr>
          <w:rFonts w:ascii="Times New Roman" w:hAnsi="Times New Roman"/>
          <w:sz w:val="26"/>
          <w:szCs w:val="26"/>
        </w:rPr>
        <w:t xml:space="preserve">5.6. Субсидии носят целевой характер и не могут быть использованы на другие </w:t>
      </w:r>
      <w:r w:rsidRPr="00A0253A">
        <w:rPr>
          <w:rFonts w:ascii="Times New Roman" w:hAnsi="Times New Roman"/>
          <w:sz w:val="26"/>
          <w:szCs w:val="26"/>
        </w:rPr>
        <w:lastRenderedPageBreak/>
        <w:t xml:space="preserve">цели. Субсидии предоставляются в соответствии со сводной бюджетной росписью бюджета муниципального образования «Ягоднинский городской округ» на очередной финансовый год в пределах лимитов бюджетных обязательств на цели, указанные в разделе </w:t>
      </w:r>
      <w:r w:rsidRPr="00A0253A">
        <w:rPr>
          <w:rFonts w:ascii="Times New Roman" w:hAnsi="Times New Roman"/>
          <w:sz w:val="26"/>
          <w:szCs w:val="26"/>
          <w:lang w:val="en-US"/>
        </w:rPr>
        <w:t>III</w:t>
      </w:r>
      <w:r w:rsidRPr="00A0253A">
        <w:rPr>
          <w:rFonts w:ascii="Times New Roman" w:hAnsi="Times New Roman"/>
          <w:sz w:val="26"/>
          <w:szCs w:val="26"/>
        </w:rPr>
        <w:t xml:space="preserve"> Порядка.</w:t>
      </w:r>
    </w:p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5.7. Администрация в течение трех рабочих дней со дня заключения Соглашения на предоставление субсидии направляет в Комитет по финансам администрации Ягоднинского городского округа заявку на финансирование с приложением копий подтверждающих документов, указанных в пункте 5.3. Порядка. </w:t>
      </w:r>
    </w:p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15" w:name="sub_57"/>
      <w:bookmarkEnd w:id="14"/>
      <w:r w:rsidRPr="00A0253A">
        <w:rPr>
          <w:rFonts w:ascii="Times New Roman" w:hAnsi="Times New Roman"/>
          <w:sz w:val="26"/>
          <w:szCs w:val="26"/>
        </w:rPr>
        <w:t>5.8. Администрация в течение пяти рабочих дней со дня поступления денежных средств на расчетный счет, производит перечисление субсидии на расчетный счет Получателя субсидии, открытый в кредитной организации.</w:t>
      </w:r>
    </w:p>
    <w:p w:rsidR="00A150F9" w:rsidRPr="00A0253A" w:rsidRDefault="00A150F9" w:rsidP="00A150F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 xml:space="preserve"> 5.9. Получатель субсидии несет ответственность за достоверность представленных отчетов и документов.</w:t>
      </w:r>
      <w:bookmarkEnd w:id="15"/>
      <w:r w:rsidRPr="00A0253A">
        <w:rPr>
          <w:rFonts w:ascii="Times New Roman" w:hAnsi="Times New Roman"/>
          <w:sz w:val="26"/>
          <w:szCs w:val="26"/>
        </w:rPr>
        <w:t xml:space="preserve"> </w:t>
      </w:r>
    </w:p>
    <w:p w:rsidR="00A150F9" w:rsidRDefault="00A150F9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150F9" w:rsidRDefault="00A150F9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150F9" w:rsidRDefault="00A150F9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bookmarkEnd w:id="2"/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sectPr w:rsidR="00A0253A" w:rsidSect="003C0339">
      <w:pgSz w:w="11905" w:h="16838"/>
      <w:pgMar w:top="851" w:right="851" w:bottom="426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969" w:rsidRDefault="00152969" w:rsidP="009D2E7A">
      <w:pPr>
        <w:spacing w:after="0" w:line="240" w:lineRule="auto"/>
      </w:pPr>
      <w:r>
        <w:separator/>
      </w:r>
    </w:p>
  </w:endnote>
  <w:endnote w:type="continuationSeparator" w:id="1">
    <w:p w:rsidR="00152969" w:rsidRDefault="00152969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969" w:rsidRDefault="00152969" w:rsidP="009D2E7A">
      <w:pPr>
        <w:spacing w:after="0" w:line="240" w:lineRule="auto"/>
      </w:pPr>
      <w:r>
        <w:separator/>
      </w:r>
    </w:p>
  </w:footnote>
  <w:footnote w:type="continuationSeparator" w:id="1">
    <w:p w:rsidR="00152969" w:rsidRDefault="00152969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59CB"/>
    <w:rsid w:val="00006FBD"/>
    <w:rsid w:val="00025647"/>
    <w:rsid w:val="00043994"/>
    <w:rsid w:val="00045899"/>
    <w:rsid w:val="00081074"/>
    <w:rsid w:val="000858FB"/>
    <w:rsid w:val="000B06FA"/>
    <w:rsid w:val="000C7415"/>
    <w:rsid w:val="000D4D85"/>
    <w:rsid w:val="000E55AB"/>
    <w:rsid w:val="00104066"/>
    <w:rsid w:val="0011006C"/>
    <w:rsid w:val="001120AD"/>
    <w:rsid w:val="00152969"/>
    <w:rsid w:val="001A0220"/>
    <w:rsid w:val="001A11D3"/>
    <w:rsid w:val="001A369C"/>
    <w:rsid w:val="001A4017"/>
    <w:rsid w:val="001D1014"/>
    <w:rsid w:val="001D48DD"/>
    <w:rsid w:val="001D5928"/>
    <w:rsid w:val="00203DA6"/>
    <w:rsid w:val="00236067"/>
    <w:rsid w:val="00240597"/>
    <w:rsid w:val="00262789"/>
    <w:rsid w:val="002635FD"/>
    <w:rsid w:val="00264881"/>
    <w:rsid w:val="002855F0"/>
    <w:rsid w:val="00291038"/>
    <w:rsid w:val="002A4694"/>
    <w:rsid w:val="002B7B98"/>
    <w:rsid w:val="002E5E08"/>
    <w:rsid w:val="00301F27"/>
    <w:rsid w:val="0030488C"/>
    <w:rsid w:val="00344A63"/>
    <w:rsid w:val="00362FC8"/>
    <w:rsid w:val="003707DF"/>
    <w:rsid w:val="00377A11"/>
    <w:rsid w:val="00396486"/>
    <w:rsid w:val="003A0497"/>
    <w:rsid w:val="003C0339"/>
    <w:rsid w:val="003C65C8"/>
    <w:rsid w:val="00450985"/>
    <w:rsid w:val="00485E56"/>
    <w:rsid w:val="0048626B"/>
    <w:rsid w:val="0049541D"/>
    <w:rsid w:val="004967B0"/>
    <w:rsid w:val="004A7E9A"/>
    <w:rsid w:val="004E2B49"/>
    <w:rsid w:val="004F2347"/>
    <w:rsid w:val="00505A8E"/>
    <w:rsid w:val="00521AE4"/>
    <w:rsid w:val="005239DF"/>
    <w:rsid w:val="005268C2"/>
    <w:rsid w:val="005701CA"/>
    <w:rsid w:val="005723DD"/>
    <w:rsid w:val="00573FAE"/>
    <w:rsid w:val="005A7D05"/>
    <w:rsid w:val="005D378C"/>
    <w:rsid w:val="005D456F"/>
    <w:rsid w:val="005D6725"/>
    <w:rsid w:val="005E0399"/>
    <w:rsid w:val="005F3687"/>
    <w:rsid w:val="00607D63"/>
    <w:rsid w:val="00611A64"/>
    <w:rsid w:val="00641651"/>
    <w:rsid w:val="006418F2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203B2"/>
    <w:rsid w:val="007414DA"/>
    <w:rsid w:val="007543D3"/>
    <w:rsid w:val="00776A03"/>
    <w:rsid w:val="00790670"/>
    <w:rsid w:val="0079782D"/>
    <w:rsid w:val="007D4353"/>
    <w:rsid w:val="007E490D"/>
    <w:rsid w:val="007E5521"/>
    <w:rsid w:val="00813B33"/>
    <w:rsid w:val="00822D41"/>
    <w:rsid w:val="008330A4"/>
    <w:rsid w:val="0083465E"/>
    <w:rsid w:val="00835A93"/>
    <w:rsid w:val="00860163"/>
    <w:rsid w:val="008621C0"/>
    <w:rsid w:val="0089542F"/>
    <w:rsid w:val="008D6D45"/>
    <w:rsid w:val="008E61A0"/>
    <w:rsid w:val="008F001D"/>
    <w:rsid w:val="009108DE"/>
    <w:rsid w:val="00914232"/>
    <w:rsid w:val="00943FF3"/>
    <w:rsid w:val="00946512"/>
    <w:rsid w:val="00946A10"/>
    <w:rsid w:val="0096386E"/>
    <w:rsid w:val="00965BDE"/>
    <w:rsid w:val="00973C98"/>
    <w:rsid w:val="0099481C"/>
    <w:rsid w:val="0099596C"/>
    <w:rsid w:val="009A2248"/>
    <w:rsid w:val="009D2E7A"/>
    <w:rsid w:val="009E256B"/>
    <w:rsid w:val="00A0253A"/>
    <w:rsid w:val="00A150F9"/>
    <w:rsid w:val="00A5207F"/>
    <w:rsid w:val="00A676C7"/>
    <w:rsid w:val="00A71EDA"/>
    <w:rsid w:val="00A749E4"/>
    <w:rsid w:val="00AB442D"/>
    <w:rsid w:val="00AC36ED"/>
    <w:rsid w:val="00AC66D3"/>
    <w:rsid w:val="00AE313A"/>
    <w:rsid w:val="00B04C07"/>
    <w:rsid w:val="00B07382"/>
    <w:rsid w:val="00B14CCD"/>
    <w:rsid w:val="00B1786C"/>
    <w:rsid w:val="00B30F49"/>
    <w:rsid w:val="00B423F0"/>
    <w:rsid w:val="00B80B6F"/>
    <w:rsid w:val="00BB27AE"/>
    <w:rsid w:val="00BC35AF"/>
    <w:rsid w:val="00BC4386"/>
    <w:rsid w:val="00BF0C47"/>
    <w:rsid w:val="00BF377E"/>
    <w:rsid w:val="00C57C6E"/>
    <w:rsid w:val="00CA4A1D"/>
    <w:rsid w:val="00CA6337"/>
    <w:rsid w:val="00CD066A"/>
    <w:rsid w:val="00CD73C9"/>
    <w:rsid w:val="00CE7735"/>
    <w:rsid w:val="00D02FF8"/>
    <w:rsid w:val="00D063A5"/>
    <w:rsid w:val="00D11A14"/>
    <w:rsid w:val="00D40C84"/>
    <w:rsid w:val="00D45894"/>
    <w:rsid w:val="00D74969"/>
    <w:rsid w:val="00D97C94"/>
    <w:rsid w:val="00DA03BE"/>
    <w:rsid w:val="00DA1668"/>
    <w:rsid w:val="00DA4D7A"/>
    <w:rsid w:val="00DA7B71"/>
    <w:rsid w:val="00DD3E3A"/>
    <w:rsid w:val="00DE29B2"/>
    <w:rsid w:val="00E000BD"/>
    <w:rsid w:val="00E17816"/>
    <w:rsid w:val="00E32416"/>
    <w:rsid w:val="00E441A1"/>
    <w:rsid w:val="00E51F50"/>
    <w:rsid w:val="00E550A6"/>
    <w:rsid w:val="00E60492"/>
    <w:rsid w:val="00E8105B"/>
    <w:rsid w:val="00E943F1"/>
    <w:rsid w:val="00E970B5"/>
    <w:rsid w:val="00E9764A"/>
    <w:rsid w:val="00EA5341"/>
    <w:rsid w:val="00EA6299"/>
    <w:rsid w:val="00EC4EA6"/>
    <w:rsid w:val="00EE5D78"/>
    <w:rsid w:val="00EF314C"/>
    <w:rsid w:val="00F01F43"/>
    <w:rsid w:val="00F1503F"/>
    <w:rsid w:val="00F302C6"/>
    <w:rsid w:val="00F35E23"/>
    <w:rsid w:val="00F44980"/>
    <w:rsid w:val="00F52F57"/>
    <w:rsid w:val="00F55E72"/>
    <w:rsid w:val="00F752C0"/>
    <w:rsid w:val="00F762B7"/>
    <w:rsid w:val="00F81E41"/>
    <w:rsid w:val="00F86862"/>
    <w:rsid w:val="00F9668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BOB\Desktop\2016\&#1052;&#1040;&#1051;&#1067;&#1049;%20&#1048;%20&#1057;&#1056;&#1045;&#1044;&#1053;&#1048;&#1049;%20&#1041;&#1048;&#1047;&#1053;&#1045;&#1057;\&#1057;&#1091;&#1073;&#1089;&#1080;&#1076;&#1080;&#1080;&#1080;%20&#1087;&#1086;&#1088;&#1103;&#1076;&#1086;&#1082;\&#1055;&#1086;&#1088;&#1103;&#1076;&#1086;&#1082;%20&#1089;&#1091;&#1073;&#1089;&#1080;&#1076;&#1080;&#1080;%20%20&#1088;&#1072;&#1079;&#1074;&#1080;&#1090;&#1080;&#1077;\&#1055;&#1086;&#1088;&#1103;&#1076;&#1086;&#108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BOB\Desktop\2016\&#1052;&#1040;&#1051;&#1067;&#1049;%20&#1048;%20&#1057;&#1056;&#1045;&#1044;&#1053;&#1048;&#1049;%20&#1041;&#1048;&#1047;&#1053;&#1045;&#1057;\&#1057;&#1091;&#1073;&#1089;&#1080;&#1076;&#1080;&#1080;&#1080;%20&#1087;&#1086;&#1088;&#1103;&#1076;&#1086;&#1082;\&#1055;&#1086;&#1088;&#1103;&#1076;&#1086;&#1082;%20&#1089;&#1091;&#1073;&#1089;&#1080;&#1076;&#1080;&#1080;%20%20&#1088;&#1072;&#1079;&#1074;&#1080;&#1090;&#1080;&#1077;\&#1055;&#1086;&#1088;&#1103;&#1076;&#1086;&#1082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FB2B-038A-48A9-8C83-AF0AA15C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6</cp:revision>
  <cp:lastPrinted>2017-12-22T04:05:00Z</cp:lastPrinted>
  <dcterms:created xsi:type="dcterms:W3CDTF">2017-12-13T04:59:00Z</dcterms:created>
  <dcterms:modified xsi:type="dcterms:W3CDTF">2017-12-27T04:58:00Z</dcterms:modified>
</cp:coreProperties>
</file>