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3F" w:rsidRPr="00AB67B7" w:rsidRDefault="00F4723F" w:rsidP="00F4723F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AB67B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 Д М И Н И С Т Р А Ц И Я</w:t>
      </w:r>
    </w:p>
    <w:p w:rsidR="00F4723F" w:rsidRPr="00AB67B7" w:rsidRDefault="00F4723F" w:rsidP="00F4723F">
      <w:pPr>
        <w:shd w:val="clear" w:color="auto" w:fill="FFFFFF"/>
        <w:spacing w:after="0" w:line="240" w:lineRule="auto"/>
        <w:ind w:left="-284" w:right="-143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AB67B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Я Г О Д Н И Н С К О Г О    М У Н И Ц И П А Л Ь Н О Г О  </w:t>
      </w:r>
      <w:proofErr w:type="gramStart"/>
      <w:r w:rsidRPr="00AB67B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</w:t>
      </w:r>
      <w:proofErr w:type="gramEnd"/>
      <w:r w:rsidRPr="00AB67B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К Р У Г А</w:t>
      </w:r>
    </w:p>
    <w:p w:rsidR="00F4723F" w:rsidRPr="00AB67B7" w:rsidRDefault="00F4723F" w:rsidP="00F4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67B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 А Г А Д А Н С К О Й   О Б Л А С Т И</w:t>
      </w:r>
    </w:p>
    <w:p w:rsidR="00F4723F" w:rsidRPr="00AB67B7" w:rsidRDefault="00F4723F" w:rsidP="00F4723F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F4723F" w:rsidRPr="00AB67B7" w:rsidRDefault="00F4723F" w:rsidP="00F4723F">
      <w:pPr>
        <w:spacing w:after="0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67B7">
        <w:rPr>
          <w:rFonts w:ascii="Times New Roman" w:eastAsia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тел. (8 41343) 2-35-29, факс  (8 41343) 2-20-42, </w:t>
      </w:r>
      <w:proofErr w:type="spellStart"/>
      <w:r w:rsidRPr="00AB67B7">
        <w:rPr>
          <w:rFonts w:ascii="Times New Roman" w:eastAsia="Times New Roman" w:hAnsi="Times New Roman"/>
          <w:sz w:val="12"/>
          <w:szCs w:val="12"/>
          <w:lang w:eastAsia="ru-RU"/>
        </w:rPr>
        <w:t>E-mail</w:t>
      </w:r>
      <w:proofErr w:type="spellEnd"/>
      <w:r w:rsidRPr="00AB67B7">
        <w:rPr>
          <w:rFonts w:ascii="Times New Roman" w:eastAsia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AB67B7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eastAsia="ru-RU"/>
          </w:rPr>
          <w:t>Priemnaya_yagodnoe@49gov.ru</w:t>
        </w:r>
      </w:hyperlink>
    </w:p>
    <w:p w:rsidR="00F4723F" w:rsidRPr="00CB55BA" w:rsidRDefault="00F4723F" w:rsidP="00F4723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F4723F" w:rsidRDefault="00F4723F" w:rsidP="00F4723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4723F" w:rsidRDefault="00F4723F" w:rsidP="00F4723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723F" w:rsidRDefault="00F4723F" w:rsidP="00F4723F">
      <w:pPr>
        <w:spacing w:after="0" w:line="240" w:lineRule="auto"/>
        <w:ind w:left="-142" w:right="-284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F4723F" w:rsidRDefault="00F4723F" w:rsidP="00F4723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4723F" w:rsidRPr="00367655" w:rsidRDefault="00F4723F" w:rsidP="00F4723F">
      <w:pPr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4"/>
        </w:rPr>
      </w:pPr>
      <w:r w:rsidRPr="00367655">
        <w:rPr>
          <w:rFonts w:ascii="Times New Roman" w:eastAsia="Times New Roman" w:hAnsi="Times New Roman"/>
          <w:sz w:val="28"/>
          <w:szCs w:val="24"/>
        </w:rPr>
        <w:t>от «</w:t>
      </w:r>
      <w:r w:rsidR="00AE07E7">
        <w:rPr>
          <w:rFonts w:ascii="Times New Roman" w:eastAsia="Times New Roman" w:hAnsi="Times New Roman"/>
          <w:sz w:val="28"/>
          <w:szCs w:val="24"/>
        </w:rPr>
        <w:t>30</w:t>
      </w:r>
      <w:r w:rsidRPr="00367655">
        <w:rPr>
          <w:rFonts w:ascii="Times New Roman" w:eastAsia="Times New Roman" w:hAnsi="Times New Roman"/>
          <w:sz w:val="28"/>
          <w:szCs w:val="24"/>
        </w:rPr>
        <w:t xml:space="preserve">»  </w:t>
      </w:r>
      <w:r w:rsidR="00AE07E7" w:rsidRPr="00AE07E7">
        <w:rPr>
          <w:rFonts w:ascii="Times New Roman" w:eastAsia="Times New Roman" w:hAnsi="Times New Roman"/>
          <w:sz w:val="28"/>
          <w:szCs w:val="24"/>
        </w:rPr>
        <w:t>января</w:t>
      </w:r>
      <w:r w:rsidRPr="00367655">
        <w:rPr>
          <w:rFonts w:ascii="Times New Roman" w:eastAsia="Times New Roman" w:hAnsi="Times New Roman"/>
          <w:sz w:val="28"/>
          <w:szCs w:val="24"/>
        </w:rPr>
        <w:t xml:space="preserve"> 202</w:t>
      </w:r>
      <w:r>
        <w:rPr>
          <w:rFonts w:ascii="Times New Roman" w:eastAsia="Times New Roman" w:hAnsi="Times New Roman"/>
          <w:sz w:val="28"/>
          <w:szCs w:val="24"/>
        </w:rPr>
        <w:t>3</w:t>
      </w:r>
      <w:r w:rsidRPr="00367655">
        <w:rPr>
          <w:rFonts w:ascii="Times New Roman" w:eastAsia="Times New Roman" w:hAnsi="Times New Roman"/>
          <w:sz w:val="28"/>
          <w:szCs w:val="24"/>
        </w:rPr>
        <w:t xml:space="preserve"> года</w:t>
      </w:r>
      <w:r w:rsidRPr="00367655">
        <w:rPr>
          <w:rFonts w:ascii="Times New Roman" w:eastAsia="Times New Roman" w:hAnsi="Times New Roman"/>
          <w:sz w:val="28"/>
          <w:szCs w:val="24"/>
        </w:rPr>
        <w:tab/>
      </w:r>
      <w:r w:rsidRPr="00367655">
        <w:rPr>
          <w:rFonts w:ascii="Times New Roman" w:eastAsia="Times New Roman" w:hAnsi="Times New Roman"/>
          <w:sz w:val="28"/>
          <w:szCs w:val="24"/>
        </w:rPr>
        <w:tab/>
      </w:r>
      <w:r w:rsidRPr="00367655">
        <w:rPr>
          <w:rFonts w:ascii="Times New Roman" w:eastAsia="Times New Roman" w:hAnsi="Times New Roman"/>
          <w:sz w:val="28"/>
          <w:szCs w:val="24"/>
        </w:rPr>
        <w:tab/>
      </w:r>
      <w:r w:rsidR="006950D4">
        <w:rPr>
          <w:rFonts w:ascii="Times New Roman" w:eastAsia="Times New Roman" w:hAnsi="Times New Roman"/>
          <w:sz w:val="28"/>
          <w:szCs w:val="24"/>
        </w:rPr>
        <w:tab/>
      </w:r>
      <w:r w:rsidR="006950D4">
        <w:rPr>
          <w:rFonts w:ascii="Times New Roman" w:eastAsia="Times New Roman" w:hAnsi="Times New Roman"/>
          <w:sz w:val="28"/>
          <w:szCs w:val="24"/>
        </w:rPr>
        <w:tab/>
      </w:r>
      <w:r w:rsidR="006950D4">
        <w:rPr>
          <w:rFonts w:ascii="Times New Roman" w:eastAsia="Times New Roman" w:hAnsi="Times New Roman"/>
          <w:sz w:val="28"/>
          <w:szCs w:val="24"/>
        </w:rPr>
        <w:tab/>
        <w:t xml:space="preserve">  </w:t>
      </w:r>
      <w:r w:rsidR="00AE07E7">
        <w:rPr>
          <w:rFonts w:ascii="Times New Roman" w:eastAsia="Times New Roman" w:hAnsi="Times New Roman"/>
          <w:sz w:val="28"/>
          <w:szCs w:val="24"/>
        </w:rPr>
        <w:tab/>
      </w:r>
      <w:r w:rsidR="00AE07E7">
        <w:rPr>
          <w:rFonts w:ascii="Times New Roman" w:eastAsia="Times New Roman" w:hAnsi="Times New Roman"/>
          <w:sz w:val="28"/>
          <w:szCs w:val="24"/>
        </w:rPr>
        <w:tab/>
      </w:r>
      <w:r w:rsidRPr="00367655">
        <w:rPr>
          <w:rFonts w:ascii="Times New Roman" w:eastAsia="Times New Roman" w:hAnsi="Times New Roman"/>
          <w:sz w:val="28"/>
          <w:szCs w:val="24"/>
        </w:rPr>
        <w:t xml:space="preserve">№ </w:t>
      </w:r>
      <w:r w:rsidR="00AE07E7">
        <w:rPr>
          <w:rFonts w:ascii="Times New Roman" w:eastAsia="Times New Roman" w:hAnsi="Times New Roman"/>
          <w:sz w:val="28"/>
          <w:szCs w:val="24"/>
        </w:rPr>
        <w:t>98</w:t>
      </w:r>
    </w:p>
    <w:p w:rsidR="00F4723F" w:rsidRDefault="00F4723F" w:rsidP="00F4723F">
      <w:pPr>
        <w:spacing w:after="0" w:line="240" w:lineRule="auto"/>
        <w:ind w:right="282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4598"/>
      </w:tblGrid>
      <w:tr w:rsidR="00F4723F" w:rsidRPr="002C3069" w:rsidTr="00BD5CB1">
        <w:trPr>
          <w:trHeight w:val="1464"/>
        </w:trPr>
        <w:tc>
          <w:tcPr>
            <w:tcW w:w="4598" w:type="dxa"/>
            <w:hideMark/>
          </w:tcPr>
          <w:p w:rsidR="00F4723F" w:rsidRPr="000A10C8" w:rsidRDefault="00F4723F" w:rsidP="00BD5CB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A10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 утверждении муниципальной программы </w:t>
            </w:r>
            <w:r w:rsidRPr="000A10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«Благоустройство Ягоднинского муниципального округа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Магаданской области</w:t>
            </w:r>
            <w:r w:rsidRPr="000A10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F4723F" w:rsidRDefault="00F4723F" w:rsidP="00F4723F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F4723F" w:rsidRPr="00422EA3" w:rsidRDefault="00F4723F" w:rsidP="00F4723F">
      <w:pPr>
        <w:spacing w:after="0" w:line="360" w:lineRule="auto"/>
        <w:ind w:left="-284" w:right="28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179 Бюджетного кодекса Российской Федерации от 31.07.1998 года № 145-ФЗ, п</w:t>
      </w:r>
      <w:r w:rsidRPr="00AA2D4E">
        <w:rPr>
          <w:rFonts w:ascii="Times New Roman" w:eastAsia="Times New Roman" w:hAnsi="Times New Roman"/>
          <w:sz w:val="28"/>
          <w:szCs w:val="28"/>
        </w:rPr>
        <w:t xml:space="preserve">остановлением администрации Ягоднинского муниципального округа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AA2D4E">
        <w:rPr>
          <w:rFonts w:ascii="Times New Roman" w:eastAsia="Times New Roman" w:hAnsi="Times New Roman"/>
          <w:sz w:val="28"/>
          <w:szCs w:val="28"/>
        </w:rPr>
        <w:t xml:space="preserve">агаданской области от 09 января 2023 года </w:t>
      </w:r>
      <w:r w:rsidRPr="00DB7E25">
        <w:rPr>
          <w:rFonts w:ascii="Times New Roman" w:eastAsia="Times New Roman" w:hAnsi="Times New Roman"/>
          <w:sz w:val="28"/>
          <w:szCs w:val="28"/>
        </w:rPr>
        <w:t>№ 10 «</w:t>
      </w:r>
      <w:r w:rsidRPr="00AA2D4E">
        <w:rPr>
          <w:rFonts w:ascii="Times New Roman" w:hAnsi="Times New Roman"/>
          <w:bCs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Pr="00AA2D4E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 администрация Ягоднинского муниципального округа Магаданской области</w:t>
      </w:r>
    </w:p>
    <w:p w:rsidR="00F4723F" w:rsidRDefault="00F4723F" w:rsidP="00F4723F">
      <w:pPr>
        <w:spacing w:before="120" w:after="120" w:line="36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  <w:r w:rsidRPr="00B25E26">
        <w:rPr>
          <w:rFonts w:ascii="Times New Roman" w:eastAsia="Times New Roman" w:hAnsi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4723F" w:rsidRPr="00B25E26" w:rsidRDefault="00F4723F" w:rsidP="00F4723F">
      <w:pPr>
        <w:spacing w:before="120" w:after="120" w:line="36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</w:p>
    <w:p w:rsidR="00F4723F" w:rsidRPr="002C3069" w:rsidRDefault="00F4723F" w:rsidP="00F4723F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284" w:right="282" w:firstLine="709"/>
        <w:jc w:val="both"/>
        <w:rPr>
          <w:rFonts w:ascii="Times New Roman" w:hAnsi="Times New Roman"/>
          <w:sz w:val="28"/>
          <w:szCs w:val="28"/>
        </w:rPr>
      </w:pPr>
      <w:r w:rsidRPr="002C3069">
        <w:rPr>
          <w:rFonts w:ascii="Times New Roman" w:hAnsi="Times New Roman"/>
          <w:sz w:val="28"/>
          <w:szCs w:val="28"/>
        </w:rPr>
        <w:t xml:space="preserve">Утвердить муниципальную программу «Благоустройство </w:t>
      </w:r>
      <w:r>
        <w:rPr>
          <w:rFonts w:ascii="Times New Roman" w:hAnsi="Times New Roman"/>
          <w:sz w:val="28"/>
          <w:szCs w:val="28"/>
        </w:rPr>
        <w:t xml:space="preserve">Ягоднинского </w:t>
      </w:r>
      <w:r w:rsidRPr="002C3069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2C3069">
        <w:rPr>
          <w:rFonts w:ascii="Times New Roman" w:hAnsi="Times New Roman"/>
          <w:sz w:val="28"/>
          <w:szCs w:val="28"/>
        </w:rPr>
        <w:t>»</w:t>
      </w:r>
      <w:r w:rsidRPr="002C3069">
        <w:rPr>
          <w:rFonts w:ascii="Times New Roman" w:eastAsia="Times New Roman" w:hAnsi="Times New Roman"/>
          <w:sz w:val="28"/>
          <w:szCs w:val="28"/>
        </w:rPr>
        <w:t>.</w:t>
      </w:r>
    </w:p>
    <w:p w:rsidR="00F4723F" w:rsidRDefault="00F4723F" w:rsidP="00F4723F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-284" w:right="28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муниципального округа – </w:t>
      </w:r>
      <w:hyperlink r:id="rId6" w:history="1">
        <w:r w:rsidRPr="00140FD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140FDD">
          <w:rPr>
            <w:rStyle w:val="a6"/>
            <w:rFonts w:ascii="Times New Roman" w:hAnsi="Times New Roman"/>
            <w:sz w:val="28"/>
            <w:szCs w:val="28"/>
          </w:rPr>
          <w:t>.yagodnoeadm.ru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и распространяется на правоотношения, возникшие с 1 января 2023 года. </w:t>
      </w:r>
    </w:p>
    <w:p w:rsidR="00F4723F" w:rsidRDefault="00F4723F" w:rsidP="00F4723F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-284" w:right="28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руководителя Управление жилищно-</w:t>
      </w:r>
      <w:r w:rsidRPr="003E435C">
        <w:rPr>
          <w:rFonts w:ascii="Times New Roman" w:eastAsia="Times New Roman" w:hAnsi="Times New Roman"/>
          <w:sz w:val="28"/>
          <w:szCs w:val="28"/>
        </w:rPr>
        <w:t>коммунального хозяйства админ</w:t>
      </w:r>
      <w:r>
        <w:rPr>
          <w:rFonts w:ascii="Times New Roman" w:eastAsia="Times New Roman" w:hAnsi="Times New Roman"/>
          <w:sz w:val="28"/>
          <w:szCs w:val="28"/>
        </w:rPr>
        <w:t>истрации Ягоднинского муниципального</w:t>
      </w:r>
      <w:r w:rsidRPr="003E435C">
        <w:rPr>
          <w:rFonts w:ascii="Times New Roman" w:eastAsia="Times New Roman" w:hAnsi="Times New Roman"/>
          <w:sz w:val="28"/>
          <w:szCs w:val="28"/>
        </w:rPr>
        <w:t xml:space="preserve"> округа</w:t>
      </w:r>
      <w:r>
        <w:rPr>
          <w:rFonts w:ascii="Times New Roman" w:eastAsia="Times New Roman" w:hAnsi="Times New Roman"/>
          <w:sz w:val="28"/>
          <w:szCs w:val="28"/>
        </w:rPr>
        <w:t xml:space="preserve"> Магаданской области М.В. Фотьева.</w:t>
      </w:r>
    </w:p>
    <w:p w:rsidR="00F4723F" w:rsidRDefault="00F4723F" w:rsidP="00F4723F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F4723F" w:rsidRDefault="00F4723F" w:rsidP="00F4723F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F4723F" w:rsidRDefault="00F4723F" w:rsidP="00F4723F">
      <w:pPr>
        <w:tabs>
          <w:tab w:val="left" w:pos="360"/>
          <w:tab w:val="left" w:pos="720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F4723F" w:rsidRDefault="006950D4" w:rsidP="00F4723F">
      <w:pPr>
        <w:keepNext/>
        <w:spacing w:after="0" w:line="240" w:lineRule="auto"/>
        <w:ind w:left="-284" w:right="282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="00F472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4723F">
        <w:rPr>
          <w:rFonts w:ascii="Times New Roman" w:eastAsia="Times New Roman" w:hAnsi="Times New Roman"/>
          <w:sz w:val="28"/>
          <w:szCs w:val="28"/>
        </w:rPr>
        <w:t>Ягоднинского</w:t>
      </w:r>
      <w:proofErr w:type="spellEnd"/>
      <w:r w:rsidR="00F4723F">
        <w:rPr>
          <w:rFonts w:ascii="Times New Roman" w:eastAsia="Times New Roman" w:hAnsi="Times New Roman"/>
          <w:sz w:val="28"/>
          <w:szCs w:val="28"/>
        </w:rPr>
        <w:t xml:space="preserve"> </w:t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</w:p>
    <w:p w:rsidR="00925E1E" w:rsidRDefault="00F4723F" w:rsidP="00F4723F">
      <w:pPr>
        <w:tabs>
          <w:tab w:val="left" w:pos="360"/>
          <w:tab w:val="left" w:pos="720"/>
        </w:tabs>
        <w:spacing w:after="0" w:line="240" w:lineRule="auto"/>
        <w:ind w:left="-284"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округа</w:t>
      </w:r>
    </w:p>
    <w:p w:rsidR="00F4723F" w:rsidRDefault="00925E1E" w:rsidP="00F4723F">
      <w:pPr>
        <w:tabs>
          <w:tab w:val="left" w:pos="360"/>
          <w:tab w:val="left" w:pos="720"/>
        </w:tabs>
        <w:spacing w:after="0" w:line="240" w:lineRule="auto"/>
        <w:ind w:left="-284"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Магаданской области</w:t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  <w:t xml:space="preserve">                   </w:t>
      </w:r>
      <w:r w:rsidR="006950D4">
        <w:rPr>
          <w:rFonts w:ascii="Times New Roman" w:eastAsia="Times New Roman" w:hAnsi="Times New Roman"/>
          <w:sz w:val="28"/>
          <w:szCs w:val="28"/>
        </w:rPr>
        <w:t>Н.Б. Олейник</w:t>
      </w:r>
    </w:p>
    <w:p w:rsidR="00F4723F" w:rsidRPr="00422EA3" w:rsidRDefault="00F4723F" w:rsidP="00F4723F">
      <w:pPr>
        <w:tabs>
          <w:tab w:val="left" w:pos="360"/>
          <w:tab w:val="left" w:pos="720"/>
        </w:tabs>
        <w:spacing w:after="0" w:line="240" w:lineRule="auto"/>
        <w:ind w:left="-284"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Pr="00EC4032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F4723F" w:rsidRPr="00EC4032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EC403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Ягоднинского муниципального</w:t>
      </w:r>
      <w:r w:rsidRPr="00EC4032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Магаданской области</w:t>
      </w:r>
    </w:p>
    <w:p w:rsidR="00F4723F" w:rsidRPr="00925E1E" w:rsidRDefault="00F4723F" w:rsidP="00F4723F">
      <w:pPr>
        <w:autoSpaceDE w:val="0"/>
        <w:autoSpaceDN w:val="0"/>
        <w:spacing w:after="0" w:line="240" w:lineRule="auto"/>
        <w:ind w:left="6237"/>
        <w:rPr>
          <w:rStyle w:val="ac"/>
        </w:rPr>
      </w:pPr>
      <w:r w:rsidRPr="00EC4032">
        <w:rPr>
          <w:rFonts w:ascii="Times New Roman" w:hAnsi="Times New Roman"/>
          <w:sz w:val="24"/>
          <w:szCs w:val="24"/>
        </w:rPr>
        <w:t>от «</w:t>
      </w:r>
      <w:r w:rsidR="00AE07E7">
        <w:rPr>
          <w:rFonts w:ascii="Times New Roman" w:hAnsi="Times New Roman"/>
          <w:sz w:val="24"/>
          <w:szCs w:val="24"/>
        </w:rPr>
        <w:t>30</w:t>
      </w:r>
      <w:r w:rsidRPr="00EC40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E07E7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0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EC4032">
        <w:rPr>
          <w:rFonts w:ascii="Times New Roman" w:hAnsi="Times New Roman"/>
          <w:sz w:val="24"/>
          <w:szCs w:val="24"/>
        </w:rPr>
        <w:t xml:space="preserve"> г. №</w:t>
      </w:r>
      <w:r w:rsidR="00925E1E">
        <w:rPr>
          <w:rFonts w:ascii="Times New Roman" w:hAnsi="Times New Roman"/>
          <w:sz w:val="24"/>
          <w:szCs w:val="24"/>
        </w:rPr>
        <w:t xml:space="preserve"> </w:t>
      </w:r>
      <w:r w:rsidR="00AE07E7">
        <w:rPr>
          <w:rFonts w:ascii="Times New Roman" w:hAnsi="Times New Roman"/>
          <w:sz w:val="24"/>
          <w:szCs w:val="24"/>
        </w:rPr>
        <w:t>98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4723F" w:rsidRPr="00EC0618" w:rsidRDefault="00F4723F" w:rsidP="00F4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</w:t>
      </w:r>
      <w:r w:rsidRPr="00EC061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МУНИЦИПАЛЬНАЯПРОГРАММА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C061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Благоустройство Ягоднинского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>округа</w:t>
      </w:r>
    </w:p>
    <w:p w:rsidR="00F4723F" w:rsidRPr="00EC0618" w:rsidRDefault="00F4723F" w:rsidP="00F4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Магаданской области</w:t>
      </w:r>
      <w:r w:rsidRPr="00EC061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F4723F" w:rsidRPr="00EC0618" w:rsidRDefault="00F4723F" w:rsidP="00F4723F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723F" w:rsidRPr="00FC5A50" w:rsidRDefault="00F4723F" w:rsidP="00F472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C5A50">
        <w:rPr>
          <w:rFonts w:ascii="Times New Roman" w:hAnsi="Times New Roman"/>
          <w:b/>
          <w:sz w:val="26"/>
          <w:szCs w:val="26"/>
          <w:lang w:eastAsia="ru-RU"/>
        </w:rPr>
        <w:t>ПАСПОРТ</w:t>
      </w: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</w:t>
      </w:r>
      <w:r w:rsidRPr="00FC5A50"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«Благоустройство Ягоднинского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>округа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Магаданской области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723F" w:rsidRPr="00A070E4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6793"/>
        <w:gridCol w:w="14"/>
      </w:tblGrid>
      <w:tr w:rsidR="00F4723F" w:rsidRPr="00A070E4" w:rsidTr="00F4723F">
        <w:trPr>
          <w:trHeight w:val="117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Муниципальная программа «Благоустройство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Ягоднин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ского муниципального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Магаданской области» (далее- Программа)</w:t>
            </w:r>
          </w:p>
        </w:tc>
      </w:tr>
      <w:tr w:rsidR="00F4723F" w:rsidRPr="00A070E4" w:rsidTr="000F166C">
        <w:trPr>
          <w:trHeight w:val="147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52A1">
              <w:rPr>
                <w:rFonts w:ascii="Times New Roman" w:hAnsi="Times New Roman"/>
                <w:sz w:val="26"/>
                <w:szCs w:val="26"/>
              </w:rPr>
              <w:t>Основани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352A1">
              <w:rPr>
                <w:rFonts w:ascii="Times New Roman" w:hAnsi="Times New Roman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Pr="009352A1">
              <w:rPr>
                <w:rFonts w:ascii="Times New Roman" w:hAnsi="Times New Roman"/>
                <w:sz w:val="26"/>
                <w:szCs w:val="26"/>
              </w:rPr>
              <w:t>азработки программы</w:t>
            </w:r>
          </w:p>
          <w:p w:rsidR="000F166C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F166C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F166C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E9C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Pr="008110F9">
              <w:rPr>
                <w:rFonts w:ascii="Times New Roman" w:hAnsi="Times New Roman"/>
                <w:sz w:val="26"/>
                <w:szCs w:val="26"/>
              </w:rPr>
              <w:t xml:space="preserve">Ягоднинского муниципального округа Магаданской области </w:t>
            </w:r>
            <w:r w:rsidRPr="00A128AA">
              <w:rPr>
                <w:rFonts w:ascii="Times New Roman" w:hAnsi="Times New Roman"/>
                <w:sz w:val="26"/>
                <w:szCs w:val="26"/>
              </w:rPr>
              <w:t>от 09 января 2023 года № 10 «Об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области»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166C" w:rsidRPr="00A070E4" w:rsidTr="000F166C">
        <w:trPr>
          <w:trHeight w:val="5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Pr="009352A1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Заказчик </w:t>
            </w:r>
            <w:r w:rsidRPr="00935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Pr="000F166C" w:rsidRDefault="000F166C" w:rsidP="000F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352A1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8110F9">
              <w:rPr>
                <w:rFonts w:ascii="Times New Roman" w:hAnsi="Times New Roman"/>
                <w:bCs/>
                <w:sz w:val="26"/>
                <w:szCs w:val="26"/>
              </w:rPr>
              <w:t>Ягоднинского муниципал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ьного округа Магаданской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0F166C" w:rsidRPr="00A070E4" w:rsidTr="000F166C">
        <w:trPr>
          <w:trHeight w:val="5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Default="000F166C" w:rsidP="00A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635">
              <w:rPr>
                <w:rFonts w:ascii="Times New Roman" w:hAnsi="Times New Roman"/>
                <w:sz w:val="26"/>
                <w:szCs w:val="26"/>
              </w:rPr>
              <w:t xml:space="preserve">Разработчик </w:t>
            </w:r>
            <w:r w:rsidRPr="00935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Default="000F166C" w:rsidP="000F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жилищно-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коммунального хозяйства админ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истрации Ягоднинского муниципального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Магаданской области 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(далее - Управление ЖКХ)</w:t>
            </w:r>
          </w:p>
        </w:tc>
      </w:tr>
      <w:tr w:rsidR="000F166C" w:rsidRPr="00A070E4" w:rsidTr="00F4723F">
        <w:trPr>
          <w:trHeight w:val="34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Default="000F166C" w:rsidP="000F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Исполнители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Pr="00A070E4" w:rsidRDefault="000F166C" w:rsidP="000F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ЖКХ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2A29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имущественных и земельных отношений администрации Ягоднинского муниципального округа Магаданской области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УИиЗО</w:t>
            </w:r>
            <w:proofErr w:type="spellEnd"/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);</w:t>
            </w:r>
          </w:p>
          <w:p w:rsidR="000F166C" w:rsidRPr="00A070E4" w:rsidRDefault="000F166C" w:rsidP="000F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истрация Ягоднинского муниципального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Магаданской области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Администрация);</w:t>
            </w:r>
          </w:p>
          <w:p w:rsidR="000F166C" w:rsidRDefault="000F166C" w:rsidP="000F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учрежден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ие «Ягоднинский Ресурсный центр»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МБУ ЯРЦ)</w:t>
            </w:r>
          </w:p>
        </w:tc>
      </w:tr>
      <w:tr w:rsidR="000F166C" w:rsidRPr="00A070E4" w:rsidTr="000F166C">
        <w:trPr>
          <w:trHeight w:val="72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Pr="000F166C" w:rsidRDefault="000F166C" w:rsidP="000F166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212F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Default="000F166C" w:rsidP="000F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723F" w:rsidRPr="00A070E4" w:rsidTr="00F4723F">
        <w:trPr>
          <w:trHeight w:val="20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цели и задачи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Цель: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тройства Ягоднинского муниципального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Магаданской области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, создание наиболее благоприятной и комфортной среды жизнедеятельности горожан.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Задачи: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организация на территории Ягоднинского муниципального округа Магаданской области 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уличного наружного освещения;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совершенствование эстетическ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ой привлекательности территории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, улучшение структуры зеленых насаждений, повышение комфортности для проживания граждан;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повышение качества услуг по содержанию, эксплуатации и благоустройству территории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кладбищ Ягоднинского муниципального округа Магаданской области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создание благоприятных условий для жизни и отдыха жителей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Ягоднинского муниципального 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Магаданской области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реализация общественно значимых проектов по благоустройству сельских территорий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благоустройство дворовых территорий, детских площадок, зон отдыха поселений Ягоднинского муниципального округа Магаданской области.</w:t>
            </w:r>
          </w:p>
        </w:tc>
      </w:tr>
      <w:tr w:rsidR="00F4723F" w:rsidRPr="00A070E4" w:rsidTr="00F4723F">
        <w:trPr>
          <w:trHeight w:val="612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вые показатели (индикаторы)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доля территории округа, обеспеченная качественным и бе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сперебойным освещением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улиц;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доля благоустроенных территорий и доля территории, находящихся на содержании;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доля площади общественных кладбищ, в отношении которых производятся работы по содержанию территории;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объем возмещения затрат по захоронению невостребованных умерших на те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рритории Ягоднинского муниципального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Магаданской области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отловленных и стерилизованных животных без владельцев;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реализованных проектов по благоустройству сельских территорий;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реализованных проектов по благоустройству общественных территорий;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реализованных проектов по благоустройству дворовых территорий</w:t>
            </w:r>
          </w:p>
        </w:tc>
      </w:tr>
      <w:tr w:rsidR="00F4723F" w:rsidRPr="00A070E4" w:rsidTr="00F4723F">
        <w:trPr>
          <w:trHeight w:val="154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1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</w:t>
            </w:r>
            <w:r w:rsidR="00BD5CB1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реализации Программы 2023-2025 гг.</w:t>
            </w:r>
          </w:p>
          <w:p w:rsidR="00F4723F" w:rsidRPr="00A070E4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5CAD">
              <w:rPr>
                <w:rFonts w:ascii="Times New Roman" w:hAnsi="Times New Roman"/>
                <w:sz w:val="26"/>
                <w:szCs w:val="26"/>
              </w:rPr>
              <w:t xml:space="preserve">Выделение отдельных этапов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/>
                <w:sz w:val="26"/>
                <w:szCs w:val="26"/>
              </w:rPr>
              <w:t xml:space="preserve">униципальной </w:t>
            </w:r>
            <w:r w:rsidRPr="00AD5CAD">
              <w:rPr>
                <w:rFonts w:ascii="Times New Roman" w:hAnsi="Times New Roman"/>
                <w:sz w:val="26"/>
                <w:szCs w:val="26"/>
              </w:rPr>
              <w:t>программы не предусмотрено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4723F" w:rsidRPr="00A070E4" w:rsidTr="000F166C">
        <w:trPr>
          <w:trHeight w:val="55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Ожида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емые результаты от реализации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-о</w:t>
            </w:r>
            <w:r w:rsidR="00F4723F"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беспечение качественного и бесперебойного освещения улиц п</w:t>
            </w:r>
            <w:r w:rsidR="00F4723F">
              <w:rPr>
                <w:rFonts w:ascii="Times New Roman" w:hAnsi="Times New Roman"/>
                <w:sz w:val="26"/>
                <w:szCs w:val="26"/>
                <w:lang w:eastAsia="ru-RU"/>
              </w:rPr>
              <w:t>оселений Ягоднинского муниципального округа Магаданской области;</w:t>
            </w:r>
          </w:p>
          <w:p w:rsidR="00F4723F" w:rsidRPr="00A070E4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</w:t>
            </w:r>
            <w:r w:rsidR="00F4723F"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оддержание эстетического состояния территории округа, включая поддержание в технически исправном состоянии существующих элементов объектов благоустройства;</w:t>
            </w:r>
          </w:p>
          <w:p w:rsidR="00F4723F" w:rsidRPr="00A070E4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</w:t>
            </w:r>
            <w:r w:rsidR="00F4723F"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оздание условий, обеспечивающих комфортные условия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для массового отдыха населения;</w:t>
            </w:r>
          </w:p>
          <w:p w:rsidR="00F4723F" w:rsidRPr="00A070E4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</w:t>
            </w:r>
            <w:r w:rsidR="00F4723F"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беспечение содержания поселковых кладбищ;</w:t>
            </w:r>
          </w:p>
          <w:p w:rsidR="000F166C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в</w:t>
            </w:r>
            <w:r w:rsidR="00F4723F"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ыполнение работ, направленных на сохранность объектов благоустройства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F166C" w:rsidRPr="00A070E4" w:rsidRDefault="000F166C" w:rsidP="000F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отловленных и стерилизованных животных без владельцев;</w:t>
            </w:r>
          </w:p>
          <w:p w:rsidR="000F166C" w:rsidRPr="00A070E4" w:rsidRDefault="004C35C4" w:rsidP="00D0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благоустроенности</w:t>
            </w:r>
            <w:r w:rsidR="00D014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дворовых и общественных территорий Ягоднинского муниципального округа.</w:t>
            </w:r>
          </w:p>
        </w:tc>
      </w:tr>
      <w:tr w:rsidR="00F4723F" w:rsidTr="00BD5CB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0"/>
        </w:trPr>
        <w:tc>
          <w:tcPr>
            <w:tcW w:w="9060" w:type="dxa"/>
            <w:gridSpan w:val="2"/>
          </w:tcPr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723F" w:rsidRPr="00A070E4" w:rsidTr="000F166C">
        <w:trPr>
          <w:trHeight w:val="570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Объемы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источники Финансирования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объем средств 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 реализацию Программы в 2023-2025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годах составит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1F1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24029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рублей, из них по годам: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2023 год – </w:t>
            </w:r>
            <w:r w:rsidRPr="001F1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12973,4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2024 год – </w:t>
            </w:r>
            <w:r w:rsidRPr="002F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5825,700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5229,900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рублей.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из средств федерального бюд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жета (далее также - ФБ) - 7500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  <w:r w:rsidR="00EB376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рублей: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 год – 7500,0</w:t>
            </w:r>
            <w:r w:rsidR="00EB376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 год - 0,0 тыс. рублей;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 год – 0,0 тыс. рублей.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из средств областного бюдж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ета (далее также - ОБ)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рублей: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3064,700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 средств местного бюджета (далее также - МБ)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7334,9 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рублей: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2408,7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2025 год –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рублей.</w:t>
            </w:r>
          </w:p>
        </w:tc>
      </w:tr>
      <w:tr w:rsidR="00F4723F" w:rsidRPr="00A070E4" w:rsidTr="00BD5CB1">
        <w:trPr>
          <w:trHeight w:val="19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D1140B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40B">
              <w:rPr>
                <w:rFonts w:ascii="Times New Roman" w:hAnsi="Times New Roman"/>
                <w:sz w:val="26"/>
                <w:szCs w:val="26"/>
              </w:rPr>
              <w:t>Система контроля за реализацией Программы: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D1140B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40B">
              <w:rPr>
                <w:rFonts w:ascii="Times New Roman" w:eastAsia="Times New Roman" w:hAnsi="Times New Roman"/>
                <w:sz w:val="26"/>
                <w:szCs w:val="26"/>
              </w:rPr>
              <w:t>Постановление администрации Ягоднинского муниципального округа Магаданской области от 09 января 2023 года № 10 «</w:t>
            </w:r>
            <w:r w:rsidRPr="00D1140B">
              <w:rPr>
                <w:rFonts w:ascii="Times New Roman" w:hAnsi="Times New Roman"/>
                <w:bCs/>
                <w:sz w:val="26"/>
                <w:szCs w:val="26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D1140B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</w:tbl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23F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Характеристика текущего состояния благоустройства Ягоднинского муниципального округа Магаданской области</w:t>
      </w:r>
    </w:p>
    <w:p w:rsidR="00F4723F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Комфортность проживания в многоквартирных жилых домах наряду с прочим определяется и уровнем благоустройства придомовых территорий с учетом реконструкции, озеленения, детских спортивно-игровых площадок, освещения и т.п. Формирование благоприятной среды жизнедеятельности является основной целью градостроительной политики, осуществляемой в пределах жилых территорий органами местного самоуправления.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последние годы в поселениях Ягоднинского муниципального округа Магаданской области (далее - поселения) проводилась целенаправленная работа по благоустройству территории и социальному развитию поселений. В то же время в вопросах благоустройства территории поселений имеется ряд проблем. Благоустройство поселений не отвечает современным требованиям.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Благоустройство в дворовых территориях включает в себя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внутридворовые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проезды, тротуары, озеленение, детские игровые площадки, места отдыха, площадки для сбора бытового мусора.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Сетью наружного освещения недостаточно оснащена вся территория поселений. Помимо наружного уличного освещения, на некоторых домах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населенных пунктов имеются светильники, которые не обеспечивают освещение территории.</w:t>
      </w:r>
    </w:p>
    <w:p w:rsidR="00F4723F" w:rsidRPr="009952BA" w:rsidRDefault="00F4723F" w:rsidP="00F4723F">
      <w:pPr>
        <w:autoSpaceDE w:val="0"/>
        <w:autoSpaceDN w:val="0"/>
        <w:adjustRightInd w:val="0"/>
        <w:spacing w:after="0" w:line="240" w:lineRule="auto"/>
        <w:ind w:right="282"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поселений.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Муниципальная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</w:t>
      </w:r>
      <w:r>
        <w:rPr>
          <w:rFonts w:ascii="Times New Roman" w:hAnsi="Times New Roman"/>
          <w:sz w:val="26"/>
          <w:szCs w:val="26"/>
        </w:rPr>
        <w:t xml:space="preserve">а «Благоустройство Ягоднинского муниципального </w:t>
      </w:r>
      <w:r w:rsidRPr="00FC5A50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Магаданской области</w:t>
      </w:r>
      <w:r w:rsidRPr="00FC5A50">
        <w:rPr>
          <w:rFonts w:ascii="Times New Roman" w:hAnsi="Times New Roman"/>
          <w:sz w:val="26"/>
          <w:szCs w:val="26"/>
        </w:rPr>
        <w:t xml:space="preserve">» (далее – </w:t>
      </w:r>
      <w:r>
        <w:rPr>
          <w:rFonts w:ascii="Times New Roman" w:hAnsi="Times New Roman"/>
          <w:sz w:val="26"/>
          <w:szCs w:val="26"/>
        </w:rPr>
        <w:t>про</w:t>
      </w:r>
      <w:r w:rsidRPr="00FC5A50">
        <w:rPr>
          <w:rFonts w:ascii="Times New Roman" w:hAnsi="Times New Roman"/>
          <w:sz w:val="26"/>
          <w:szCs w:val="26"/>
        </w:rPr>
        <w:t xml:space="preserve">грамма) предусматривает реализацию комплекса мероприятий, направленных на создание безопасной, удобной и привлекательной среды территории </w:t>
      </w:r>
      <w:r>
        <w:rPr>
          <w:rFonts w:ascii="Times New Roman" w:hAnsi="Times New Roman"/>
          <w:sz w:val="26"/>
          <w:szCs w:val="26"/>
        </w:rPr>
        <w:t>Ягоднинского муниципального</w:t>
      </w:r>
      <w:r w:rsidRPr="00FC5A50">
        <w:rPr>
          <w:rFonts w:ascii="Times New Roman" w:hAnsi="Times New Roman"/>
          <w:sz w:val="26"/>
          <w:szCs w:val="26"/>
        </w:rPr>
        <w:t xml:space="preserve"> округ</w:t>
      </w:r>
      <w:r>
        <w:rPr>
          <w:rFonts w:ascii="Times New Roman" w:hAnsi="Times New Roman"/>
          <w:sz w:val="26"/>
          <w:szCs w:val="26"/>
        </w:rPr>
        <w:t>а Магаданской области</w:t>
      </w:r>
      <w:r w:rsidRPr="00FC5A50">
        <w:rPr>
          <w:rFonts w:ascii="Times New Roman" w:hAnsi="Times New Roman"/>
          <w:sz w:val="26"/>
          <w:szCs w:val="26"/>
        </w:rPr>
        <w:t xml:space="preserve"> - одно из главных мероприятий, проводимых на территории округа.</w:t>
      </w:r>
    </w:p>
    <w:p w:rsidR="00F4723F" w:rsidRPr="00FC5A50" w:rsidRDefault="00F4723F" w:rsidP="00F472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</w:t>
      </w:r>
      <w:r w:rsidRPr="00FC5A50">
        <w:rPr>
          <w:rFonts w:ascii="Times New Roman" w:eastAsia="Times New Roman" w:hAnsi="Times New Roman"/>
          <w:b/>
          <w:sz w:val="26"/>
          <w:szCs w:val="26"/>
        </w:rPr>
        <w:t>сновные цели и задачи программы</w:t>
      </w:r>
    </w:p>
    <w:p w:rsidR="00F4723F" w:rsidRPr="00FC5A50" w:rsidRDefault="00F4723F" w:rsidP="00F472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723F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1C3D6E">
        <w:rPr>
          <w:rFonts w:ascii="Times New Roman" w:hAnsi="Times New Roman"/>
          <w:sz w:val="26"/>
          <w:szCs w:val="26"/>
        </w:rPr>
        <w:t>Муниципальная программа «Благоустрой</w:t>
      </w:r>
      <w:r>
        <w:rPr>
          <w:rFonts w:ascii="Times New Roman" w:hAnsi="Times New Roman"/>
          <w:sz w:val="26"/>
          <w:szCs w:val="26"/>
        </w:rPr>
        <w:t>ство</w:t>
      </w:r>
      <w:r w:rsidRPr="001C3D6E">
        <w:rPr>
          <w:rFonts w:ascii="Times New Roman" w:hAnsi="Times New Roman"/>
          <w:sz w:val="26"/>
          <w:szCs w:val="26"/>
        </w:rPr>
        <w:t xml:space="preserve"> Ягоднинского муниципального округа</w:t>
      </w:r>
      <w:r>
        <w:rPr>
          <w:rFonts w:ascii="Times New Roman" w:hAnsi="Times New Roman"/>
          <w:sz w:val="26"/>
          <w:szCs w:val="26"/>
        </w:rPr>
        <w:t xml:space="preserve"> Магаданской области</w:t>
      </w:r>
      <w:r w:rsidRPr="001C3D6E">
        <w:rPr>
          <w:rFonts w:ascii="Times New Roman" w:hAnsi="Times New Roman"/>
          <w:sz w:val="26"/>
          <w:szCs w:val="26"/>
        </w:rPr>
        <w:t xml:space="preserve">». </w:t>
      </w:r>
    </w:p>
    <w:p w:rsidR="00217817" w:rsidRPr="00A070E4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>Цель:</w:t>
      </w:r>
    </w:p>
    <w:p w:rsidR="00217817" w:rsidRPr="00A070E4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>- повышение уровня благоус</w:t>
      </w:r>
      <w:r>
        <w:rPr>
          <w:rFonts w:ascii="Times New Roman" w:hAnsi="Times New Roman"/>
          <w:sz w:val="26"/>
          <w:szCs w:val="26"/>
          <w:lang w:eastAsia="ru-RU"/>
        </w:rPr>
        <w:t>тройства Ягоднинского муниципального</w:t>
      </w:r>
      <w:r w:rsidRPr="00A070E4">
        <w:rPr>
          <w:rFonts w:ascii="Times New Roman" w:hAnsi="Times New Roman"/>
          <w:sz w:val="26"/>
          <w:szCs w:val="26"/>
          <w:lang w:eastAsia="ru-RU"/>
        </w:rPr>
        <w:t xml:space="preserve"> округа</w:t>
      </w:r>
      <w:r>
        <w:rPr>
          <w:rFonts w:ascii="Times New Roman" w:hAnsi="Times New Roman"/>
          <w:sz w:val="26"/>
          <w:szCs w:val="26"/>
          <w:lang w:eastAsia="ru-RU"/>
        </w:rPr>
        <w:t xml:space="preserve"> Магаданской области</w:t>
      </w:r>
      <w:r w:rsidRPr="00A070E4">
        <w:rPr>
          <w:rFonts w:ascii="Times New Roman" w:hAnsi="Times New Roman"/>
          <w:sz w:val="26"/>
          <w:szCs w:val="26"/>
          <w:lang w:eastAsia="ru-RU"/>
        </w:rPr>
        <w:t>, создание наиболее благоприятной и комфортной среды жизнедеятельности горожан.</w:t>
      </w:r>
    </w:p>
    <w:p w:rsidR="00217817" w:rsidRPr="00A070E4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>Задачи:</w:t>
      </w:r>
    </w:p>
    <w:p w:rsidR="00217817" w:rsidRPr="00A070E4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организация на территории Ягоднинского муниципального округа Магаданской области </w:t>
      </w:r>
      <w:r w:rsidRPr="00A070E4">
        <w:rPr>
          <w:rFonts w:ascii="Times New Roman" w:hAnsi="Times New Roman"/>
          <w:sz w:val="26"/>
          <w:szCs w:val="26"/>
          <w:lang w:eastAsia="ru-RU"/>
        </w:rPr>
        <w:t>уличного наружного освещения;</w:t>
      </w:r>
    </w:p>
    <w:p w:rsidR="00217817" w:rsidRPr="00A070E4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>- совершенствование эстетическ</w:t>
      </w:r>
      <w:r>
        <w:rPr>
          <w:rFonts w:ascii="Times New Roman" w:hAnsi="Times New Roman"/>
          <w:sz w:val="26"/>
          <w:szCs w:val="26"/>
          <w:lang w:eastAsia="ru-RU"/>
        </w:rPr>
        <w:t>ой привлекательности территории</w:t>
      </w:r>
      <w:r w:rsidRPr="00A070E4">
        <w:rPr>
          <w:rFonts w:ascii="Times New Roman" w:hAnsi="Times New Roman"/>
          <w:sz w:val="26"/>
          <w:szCs w:val="26"/>
          <w:lang w:eastAsia="ru-RU"/>
        </w:rPr>
        <w:t>, улучшение структуры зеленых насаждений, повышение комфортности для проживания граждан;</w:t>
      </w:r>
    </w:p>
    <w:p w:rsidR="00217817" w:rsidRDefault="00217817" w:rsidP="00217817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 xml:space="preserve">- повышение качества услуг по содержанию, эксплуатации и благоустройству территории </w:t>
      </w:r>
      <w:r>
        <w:rPr>
          <w:rFonts w:ascii="Times New Roman" w:hAnsi="Times New Roman"/>
          <w:sz w:val="26"/>
          <w:szCs w:val="26"/>
          <w:lang w:eastAsia="ru-RU"/>
        </w:rPr>
        <w:t>кладбищ Ягоднинского муниципального округа Магаданской области;</w:t>
      </w:r>
    </w:p>
    <w:p w:rsidR="00217817" w:rsidRPr="00A070E4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 xml:space="preserve">- создание благоприятных условий для жизни и отдыха жителей </w:t>
      </w:r>
      <w:r>
        <w:rPr>
          <w:rFonts w:ascii="Times New Roman" w:hAnsi="Times New Roman"/>
          <w:sz w:val="26"/>
          <w:szCs w:val="26"/>
          <w:lang w:eastAsia="ru-RU"/>
        </w:rPr>
        <w:t xml:space="preserve">Ягоднинского муниципального </w:t>
      </w:r>
      <w:r w:rsidRPr="00A070E4">
        <w:rPr>
          <w:rFonts w:ascii="Times New Roman" w:hAnsi="Times New Roman"/>
          <w:sz w:val="26"/>
          <w:szCs w:val="26"/>
          <w:lang w:eastAsia="ru-RU"/>
        </w:rPr>
        <w:t>округа</w:t>
      </w:r>
      <w:r>
        <w:rPr>
          <w:rFonts w:ascii="Times New Roman" w:hAnsi="Times New Roman"/>
          <w:sz w:val="26"/>
          <w:szCs w:val="26"/>
          <w:lang w:eastAsia="ru-RU"/>
        </w:rPr>
        <w:t xml:space="preserve"> Магаданской области</w:t>
      </w:r>
      <w:r w:rsidRPr="00A070E4">
        <w:rPr>
          <w:rFonts w:ascii="Times New Roman" w:hAnsi="Times New Roman"/>
          <w:sz w:val="26"/>
          <w:szCs w:val="26"/>
          <w:lang w:eastAsia="ru-RU"/>
        </w:rPr>
        <w:t>;</w:t>
      </w:r>
    </w:p>
    <w:p w:rsidR="00217817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>- реализация общественно значимых проектов по благоустройству сельских территорий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17817" w:rsidRDefault="00217817" w:rsidP="00217817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 благоустройство дворовых территорий, детских площадок, зон отдыха поселений Ягоднинского муниципального округа Магаданской области.</w:t>
      </w:r>
    </w:p>
    <w:p w:rsidR="00217817" w:rsidRPr="001C3D6E" w:rsidRDefault="00217817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</w:rPr>
        <w:t>Ц</w:t>
      </w:r>
      <w:r w:rsidRPr="00FC5A50">
        <w:rPr>
          <w:rFonts w:ascii="Times New Roman" w:eastAsia="Times New Roman" w:hAnsi="Times New Roman"/>
          <w:b/>
          <w:sz w:val="26"/>
          <w:szCs w:val="26"/>
        </w:rPr>
        <w:t xml:space="preserve">елевые показатели (индикаторы) достижения цели и непосредственные результаты </w:t>
      </w:r>
      <w:r w:rsidRPr="00FC5A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реализации программы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440DE6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hyperlink w:anchor="Par564" w:tooltip="ПЕРЕЧЕНЬ МЕРОПРИЯТИЙ" w:history="1">
        <w:r w:rsidR="00F4723F" w:rsidRPr="00FC5A50">
          <w:rPr>
            <w:rFonts w:ascii="Times New Roman" w:hAnsi="Times New Roman"/>
            <w:sz w:val="26"/>
            <w:szCs w:val="26"/>
          </w:rPr>
          <w:t>Перечень</w:t>
        </w:r>
      </w:hyperlink>
      <w:r w:rsidR="00F4723F" w:rsidRPr="00FC5A50">
        <w:rPr>
          <w:rFonts w:ascii="Times New Roman" w:hAnsi="Times New Roman"/>
          <w:sz w:val="26"/>
          <w:szCs w:val="26"/>
        </w:rPr>
        <w:t xml:space="preserve"> основных мероприятий </w:t>
      </w:r>
      <w:r w:rsidR="00F4723F">
        <w:rPr>
          <w:rFonts w:ascii="Times New Roman" w:hAnsi="Times New Roman"/>
          <w:sz w:val="26"/>
          <w:szCs w:val="26"/>
        </w:rPr>
        <w:t>п</w:t>
      </w:r>
      <w:r w:rsidR="00F4723F" w:rsidRPr="00FC5A50">
        <w:rPr>
          <w:rFonts w:ascii="Times New Roman" w:hAnsi="Times New Roman"/>
          <w:sz w:val="26"/>
          <w:szCs w:val="26"/>
        </w:rPr>
        <w:t xml:space="preserve">рограммы приведен в приложении № 1 к настоящей </w:t>
      </w:r>
      <w:r w:rsidR="00F4723F">
        <w:rPr>
          <w:rFonts w:ascii="Times New Roman" w:hAnsi="Times New Roman"/>
          <w:sz w:val="26"/>
          <w:szCs w:val="26"/>
        </w:rPr>
        <w:t>п</w:t>
      </w:r>
      <w:r w:rsidR="00F4723F" w:rsidRPr="00FC5A50">
        <w:rPr>
          <w:rFonts w:ascii="Times New Roman" w:hAnsi="Times New Roman"/>
          <w:sz w:val="26"/>
          <w:szCs w:val="26"/>
        </w:rPr>
        <w:t xml:space="preserve">рограмме. Приложение №1 Сведения о показателях (индикаторах) </w:t>
      </w:r>
      <w:r w:rsidR="00F4723F" w:rsidRPr="0033160E">
        <w:rPr>
          <w:rFonts w:ascii="Times New Roman" w:hAnsi="Times New Roman"/>
          <w:sz w:val="26"/>
          <w:szCs w:val="26"/>
        </w:rPr>
        <w:t>муниципальной программы «Благоустройство Ягоднинского муниципального округа</w:t>
      </w:r>
      <w:r w:rsidR="00F4723F">
        <w:rPr>
          <w:rFonts w:ascii="Times New Roman" w:hAnsi="Times New Roman"/>
          <w:sz w:val="26"/>
          <w:szCs w:val="26"/>
        </w:rPr>
        <w:t xml:space="preserve"> Магаданской области</w:t>
      </w:r>
      <w:r w:rsidR="00F4723F" w:rsidRPr="0033160E">
        <w:rPr>
          <w:rFonts w:ascii="Times New Roman" w:hAnsi="Times New Roman"/>
          <w:sz w:val="26"/>
          <w:szCs w:val="26"/>
        </w:rPr>
        <w:t>»</w:t>
      </w:r>
      <w:r w:rsidR="00DF14A1">
        <w:rPr>
          <w:rFonts w:ascii="Times New Roman" w:hAnsi="Times New Roman"/>
          <w:sz w:val="26"/>
          <w:szCs w:val="26"/>
        </w:rPr>
        <w:t>.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</w:t>
      </w:r>
      <w:r w:rsidRPr="00FC5A50">
        <w:rPr>
          <w:rFonts w:ascii="Times New Roman" w:eastAsia="Times New Roman" w:hAnsi="Times New Roman"/>
          <w:b/>
          <w:sz w:val="26"/>
          <w:szCs w:val="26"/>
        </w:rPr>
        <w:t>сновные мероприятия, направленные на реализацию программы</w:t>
      </w:r>
    </w:p>
    <w:p w:rsidR="00F4723F" w:rsidRPr="00FC5A50" w:rsidRDefault="00F4723F" w:rsidP="00F472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целей п</w:t>
      </w:r>
      <w:r w:rsidRPr="00FC5A50">
        <w:rPr>
          <w:rFonts w:ascii="Times New Roman" w:hAnsi="Times New Roman"/>
          <w:sz w:val="26"/>
          <w:szCs w:val="26"/>
        </w:rPr>
        <w:t xml:space="preserve">рограммы и решения поставленных задач предполагается реализация ряда основных мероприятий, приведенных в приложении № 2 к настоящей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рограмме.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Р</w:t>
      </w:r>
      <w:r w:rsidRPr="00FC5A50">
        <w:rPr>
          <w:rFonts w:ascii="Times New Roman" w:eastAsia="Times New Roman" w:hAnsi="Times New Roman"/>
          <w:b/>
          <w:sz w:val="26"/>
          <w:szCs w:val="26"/>
        </w:rPr>
        <w:t>есурсное обеспечение программы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lastRenderedPageBreak/>
        <w:t xml:space="preserve">Ресурсное обеспечение реализации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 осуществляется за счет бюджетных ассигнований, предусмотренных Решением Собрания предст</w:t>
      </w:r>
      <w:r>
        <w:rPr>
          <w:rFonts w:ascii="Times New Roman" w:hAnsi="Times New Roman"/>
          <w:sz w:val="26"/>
          <w:szCs w:val="26"/>
        </w:rPr>
        <w:t>авителей Ягоднинского муниципального</w:t>
      </w:r>
      <w:r w:rsidRPr="00FC5A50">
        <w:rPr>
          <w:rFonts w:ascii="Times New Roman" w:hAnsi="Times New Roman"/>
          <w:sz w:val="26"/>
          <w:szCs w:val="26"/>
        </w:rPr>
        <w:t xml:space="preserve"> округа </w:t>
      </w:r>
      <w:r>
        <w:rPr>
          <w:rFonts w:ascii="Times New Roman" w:hAnsi="Times New Roman"/>
          <w:sz w:val="26"/>
          <w:szCs w:val="26"/>
        </w:rPr>
        <w:t xml:space="preserve">Магаданской </w:t>
      </w:r>
      <w:r w:rsidRPr="00FC5A5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бласти о</w:t>
      </w:r>
      <w:r w:rsidRPr="00FC5A50">
        <w:rPr>
          <w:rFonts w:ascii="Times New Roman" w:hAnsi="Times New Roman"/>
          <w:sz w:val="26"/>
          <w:szCs w:val="26"/>
        </w:rPr>
        <w:t xml:space="preserve"> бюджете на очередной финансовый год и плановый период</w:t>
      </w:r>
      <w:r>
        <w:rPr>
          <w:rFonts w:ascii="Times New Roman" w:hAnsi="Times New Roman"/>
          <w:sz w:val="26"/>
          <w:szCs w:val="26"/>
        </w:rPr>
        <w:t>.</w:t>
      </w:r>
    </w:p>
    <w:p w:rsidR="00F4723F" w:rsidRPr="004F035A" w:rsidRDefault="00F4723F" w:rsidP="00F4723F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952BA">
        <w:rPr>
          <w:rFonts w:ascii="Times New Roman" w:hAnsi="Times New Roman"/>
          <w:sz w:val="26"/>
          <w:szCs w:val="26"/>
        </w:rPr>
        <w:t xml:space="preserve">Общий объем финансирования составит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–</w:t>
      </w:r>
      <w:r w:rsidRPr="001F12F6">
        <w:rPr>
          <w:rFonts w:ascii="Times New Roman" w:eastAsia="Times New Roman" w:hAnsi="Times New Roman"/>
          <w:sz w:val="24"/>
          <w:szCs w:val="24"/>
          <w:lang w:eastAsia="ru-RU"/>
        </w:rPr>
        <w:t>24029</w:t>
      </w:r>
      <w:r w:rsidRPr="009952BA">
        <w:rPr>
          <w:rFonts w:ascii="Times New Roman" w:hAnsi="Times New Roman"/>
          <w:sz w:val="26"/>
          <w:szCs w:val="26"/>
        </w:rPr>
        <w:t>тыс. рублей.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Распределение бюджетных ассигнований на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рограмму утверждается Решением Собрания предст</w:t>
      </w:r>
      <w:r>
        <w:rPr>
          <w:rFonts w:ascii="Times New Roman" w:hAnsi="Times New Roman"/>
          <w:sz w:val="26"/>
          <w:szCs w:val="26"/>
        </w:rPr>
        <w:t>авителей Ягоднинского муниципального</w:t>
      </w:r>
      <w:r w:rsidRPr="00FC5A50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 xml:space="preserve"> Магаданской области</w:t>
      </w:r>
      <w:r w:rsidRPr="00FC5A50">
        <w:rPr>
          <w:rFonts w:ascii="Times New Roman" w:hAnsi="Times New Roman"/>
          <w:sz w:val="26"/>
          <w:szCs w:val="26"/>
        </w:rPr>
        <w:t xml:space="preserve"> о бюджете на очередной финансовый год и плановый период.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Отдельные мероприятия, источники и объемы финансирования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</w:t>
      </w:r>
      <w:r>
        <w:rPr>
          <w:rFonts w:ascii="Times New Roman" w:hAnsi="Times New Roman"/>
          <w:sz w:val="26"/>
          <w:szCs w:val="26"/>
        </w:rPr>
        <w:t>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>Ре</w:t>
      </w:r>
      <w:r>
        <w:rPr>
          <w:rFonts w:ascii="Times New Roman" w:hAnsi="Times New Roman"/>
          <w:sz w:val="26"/>
          <w:szCs w:val="26"/>
        </w:rPr>
        <w:t>сурсное обеспечение реализации п</w:t>
      </w:r>
      <w:r w:rsidRPr="00FC5A50">
        <w:rPr>
          <w:rFonts w:ascii="Times New Roman" w:hAnsi="Times New Roman"/>
          <w:sz w:val="26"/>
          <w:szCs w:val="26"/>
        </w:rPr>
        <w:t xml:space="preserve">рограммы представлено в Приложении № </w:t>
      </w:r>
      <w:r>
        <w:rPr>
          <w:rFonts w:ascii="Times New Roman" w:hAnsi="Times New Roman"/>
          <w:sz w:val="26"/>
          <w:szCs w:val="26"/>
        </w:rPr>
        <w:t>3 к настоящей п</w:t>
      </w:r>
      <w:r w:rsidRPr="00FC5A50">
        <w:rPr>
          <w:rFonts w:ascii="Times New Roman" w:hAnsi="Times New Roman"/>
          <w:sz w:val="26"/>
          <w:szCs w:val="26"/>
        </w:rPr>
        <w:t>рограмме.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</w:t>
      </w:r>
      <w:r w:rsidRPr="00FC5A50">
        <w:rPr>
          <w:rFonts w:ascii="Times New Roman" w:eastAsia="Times New Roman" w:hAnsi="Times New Roman"/>
          <w:b/>
          <w:sz w:val="26"/>
          <w:szCs w:val="26"/>
        </w:rPr>
        <w:t>сновные меры правового регулирования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Заказчиком </w:t>
      </w:r>
      <w:r>
        <w:rPr>
          <w:rFonts w:ascii="Times New Roman" w:hAnsi="Times New Roman"/>
          <w:sz w:val="26"/>
          <w:szCs w:val="26"/>
        </w:rPr>
        <w:t>программы является Администрация</w:t>
      </w:r>
      <w:r w:rsidRPr="00FC5A50">
        <w:rPr>
          <w:rFonts w:ascii="Times New Roman" w:hAnsi="Times New Roman"/>
          <w:sz w:val="26"/>
          <w:szCs w:val="26"/>
        </w:rPr>
        <w:t xml:space="preserve">. Заказчик вправе включать в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рограмму дополнительные разделы либо необходимые приложения, если это требуется для более полной характеристики проблемы, целей и задач программы, механизмов реализации и (или) результатов, ожидаемых от реализации программы.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Разработчик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 – Управление ЖКХ.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Ответственные исполнители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 – Управление ЖКХ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УИиЗО</w:t>
      </w:r>
      <w:proofErr w:type="spellEnd"/>
      <w:r>
        <w:rPr>
          <w:rFonts w:ascii="Times New Roman" w:hAnsi="Times New Roman"/>
          <w:sz w:val="26"/>
          <w:szCs w:val="26"/>
        </w:rPr>
        <w:t>, А</w:t>
      </w:r>
      <w:r w:rsidRPr="00FC5A50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я.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Ответственные исполнители: 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1.1. Обеспечивают разработку и согласование проекта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 xml:space="preserve">рограммы (проекта внесения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рограмму) в установленном порядке.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1.2. Организуют реализацию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 xml:space="preserve">рограммы, вносит по согласованию с соисполнителями изменения в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 xml:space="preserve">рограмму и несет ответственность за достижение показателей (индикаторов)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рограммы, а также конечных результатов ее реализации;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Текущее управление реализацией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 осуществляется ее ответственными исполнителями.</w:t>
      </w:r>
    </w:p>
    <w:p w:rsidR="00F4723F" w:rsidRPr="00FC5A50" w:rsidRDefault="00440DE6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hyperlink w:anchor="Par564" w:tooltip="ПЕРЕЧЕНЬ МЕРОПРИЯТИЙ" w:history="1">
        <w:r w:rsidR="00F4723F" w:rsidRPr="00FC5A50">
          <w:rPr>
            <w:rFonts w:ascii="Times New Roman" w:hAnsi="Times New Roman"/>
            <w:sz w:val="26"/>
            <w:szCs w:val="26"/>
          </w:rPr>
          <w:t>Основные</w:t>
        </w:r>
      </w:hyperlink>
      <w:r w:rsidR="00F4723F" w:rsidRPr="00FC5A50">
        <w:rPr>
          <w:rFonts w:ascii="Times New Roman" w:hAnsi="Times New Roman"/>
          <w:sz w:val="26"/>
          <w:szCs w:val="26"/>
        </w:rPr>
        <w:t xml:space="preserve"> меры правового регулирова</w:t>
      </w:r>
      <w:r w:rsidR="00F4723F">
        <w:rPr>
          <w:rFonts w:ascii="Times New Roman" w:hAnsi="Times New Roman"/>
          <w:sz w:val="26"/>
          <w:szCs w:val="26"/>
        </w:rPr>
        <w:t>ния приведены в П</w:t>
      </w:r>
      <w:r w:rsidR="00F4723F" w:rsidRPr="00FC5A50">
        <w:rPr>
          <w:rFonts w:ascii="Times New Roman" w:hAnsi="Times New Roman"/>
          <w:sz w:val="26"/>
          <w:szCs w:val="26"/>
        </w:rPr>
        <w:t xml:space="preserve">риложении № 4 к настоящей </w:t>
      </w:r>
      <w:r w:rsidR="00F4723F">
        <w:rPr>
          <w:rFonts w:ascii="Times New Roman" w:hAnsi="Times New Roman"/>
          <w:sz w:val="26"/>
          <w:szCs w:val="26"/>
        </w:rPr>
        <w:t>п</w:t>
      </w:r>
      <w:r w:rsidR="00F4723F" w:rsidRPr="00FC5A50">
        <w:rPr>
          <w:rFonts w:ascii="Times New Roman" w:hAnsi="Times New Roman"/>
          <w:sz w:val="26"/>
          <w:szCs w:val="26"/>
        </w:rPr>
        <w:t xml:space="preserve">рограмме.  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</w:t>
      </w:r>
      <w:r w:rsidRPr="00FC5A50">
        <w:rPr>
          <w:rFonts w:ascii="Times New Roman" w:eastAsia="Times New Roman" w:hAnsi="Times New Roman"/>
          <w:b/>
          <w:sz w:val="26"/>
          <w:szCs w:val="26"/>
        </w:rPr>
        <w:t>истема контроля за реализацией программы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>Программа реализуется на те</w:t>
      </w:r>
      <w:r>
        <w:rPr>
          <w:rFonts w:ascii="Times New Roman" w:hAnsi="Times New Roman"/>
          <w:sz w:val="26"/>
          <w:szCs w:val="26"/>
        </w:rPr>
        <w:t>рритории Ягоднинского муниципального</w:t>
      </w:r>
      <w:r w:rsidRPr="00FC5A50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 xml:space="preserve"> Магаданской области</w:t>
      </w:r>
      <w:r w:rsidRPr="00FC5A50">
        <w:rPr>
          <w:rFonts w:ascii="Times New Roman" w:hAnsi="Times New Roman"/>
          <w:sz w:val="26"/>
          <w:szCs w:val="26"/>
        </w:rPr>
        <w:t>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Общий контроль за реализацией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 осуществляет: руководитель Управления ЖКХ, в том числе:</w:t>
      </w:r>
    </w:p>
    <w:p w:rsidR="00F4723F" w:rsidRPr="00FC5A50" w:rsidRDefault="00F4723F" w:rsidP="00F4723F">
      <w:pPr>
        <w:pStyle w:val="ConsPlusCell"/>
        <w:numPr>
          <w:ilvl w:val="0"/>
          <w:numId w:val="33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A50">
        <w:rPr>
          <w:rFonts w:ascii="Times New Roman" w:hAnsi="Times New Roman" w:cs="Times New Roman"/>
          <w:sz w:val="26"/>
          <w:szCs w:val="26"/>
        </w:rPr>
        <w:t>осуществляет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F4723F" w:rsidRPr="00FC5A50" w:rsidRDefault="00F4723F" w:rsidP="00F4723F">
      <w:pPr>
        <w:pStyle w:val="ConsPlusCell"/>
        <w:numPr>
          <w:ilvl w:val="0"/>
          <w:numId w:val="33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A50">
        <w:rPr>
          <w:rFonts w:ascii="Times New Roman" w:hAnsi="Times New Roman" w:cs="Times New Roman"/>
          <w:sz w:val="26"/>
          <w:szCs w:val="26"/>
        </w:rPr>
        <w:t>осуществляет ежеквартал</w:t>
      </w:r>
      <w:r>
        <w:rPr>
          <w:rFonts w:ascii="Times New Roman" w:hAnsi="Times New Roman" w:cs="Times New Roman"/>
          <w:sz w:val="26"/>
          <w:szCs w:val="26"/>
        </w:rPr>
        <w:t xml:space="preserve">ьный контроль за реализацией </w:t>
      </w:r>
      <w:r w:rsidRPr="00FC5A50">
        <w:rPr>
          <w:rFonts w:ascii="Times New Roman" w:hAnsi="Times New Roman" w:cs="Times New Roman"/>
          <w:sz w:val="26"/>
          <w:szCs w:val="26"/>
        </w:rPr>
        <w:t>программных мероприятий по срокам, содержанию, финансовым затратам и ресурсам;</w:t>
      </w:r>
    </w:p>
    <w:p w:rsidR="00F4723F" w:rsidRPr="00FC5A50" w:rsidRDefault="00F4723F" w:rsidP="00F4723F">
      <w:pPr>
        <w:pStyle w:val="ConsPlusCell"/>
        <w:numPr>
          <w:ilvl w:val="0"/>
          <w:numId w:val="33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A50">
        <w:rPr>
          <w:rFonts w:ascii="Times New Roman" w:hAnsi="Times New Roman" w:cs="Times New Roman"/>
          <w:sz w:val="26"/>
          <w:szCs w:val="26"/>
        </w:rPr>
        <w:t>осуществляет методическое и организационное сопровожд</w:t>
      </w:r>
      <w:r>
        <w:rPr>
          <w:rFonts w:ascii="Times New Roman" w:hAnsi="Times New Roman" w:cs="Times New Roman"/>
          <w:sz w:val="26"/>
          <w:szCs w:val="26"/>
        </w:rPr>
        <w:t xml:space="preserve">ение работы по реализации </w:t>
      </w:r>
      <w:r w:rsidRPr="00FC5A50">
        <w:rPr>
          <w:rFonts w:ascii="Times New Roman" w:hAnsi="Times New Roman" w:cs="Times New Roman"/>
          <w:sz w:val="26"/>
          <w:szCs w:val="26"/>
        </w:rPr>
        <w:t>программных мероприятий;</w:t>
      </w:r>
    </w:p>
    <w:p w:rsidR="00F4723F" w:rsidRPr="00FC5A50" w:rsidRDefault="00F4723F" w:rsidP="00F4723F">
      <w:pPr>
        <w:pStyle w:val="ConsPlusCell"/>
        <w:numPr>
          <w:ilvl w:val="0"/>
          <w:numId w:val="33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A50">
        <w:rPr>
          <w:rFonts w:ascii="Times New Roman" w:hAnsi="Times New Roman" w:cs="Times New Roman"/>
          <w:sz w:val="26"/>
          <w:szCs w:val="26"/>
        </w:rPr>
        <w:t>осущест</w:t>
      </w:r>
      <w:r>
        <w:rPr>
          <w:rFonts w:ascii="Times New Roman" w:hAnsi="Times New Roman" w:cs="Times New Roman"/>
          <w:sz w:val="26"/>
          <w:szCs w:val="26"/>
        </w:rPr>
        <w:t xml:space="preserve">вляет координацию исполнения </w:t>
      </w:r>
      <w:r w:rsidRPr="00FC5A50">
        <w:rPr>
          <w:rFonts w:ascii="Times New Roman" w:hAnsi="Times New Roman" w:cs="Times New Roman"/>
          <w:sz w:val="26"/>
          <w:szCs w:val="26"/>
        </w:rPr>
        <w:t xml:space="preserve">программных мероприятий, мониторинг их реализации, оценку результативности, непосредственный контроль за ходом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C5A50">
        <w:rPr>
          <w:rFonts w:ascii="Times New Roman" w:hAnsi="Times New Roman" w:cs="Times New Roman"/>
          <w:sz w:val="26"/>
          <w:szCs w:val="26"/>
        </w:rPr>
        <w:t xml:space="preserve">рограммы, подготовку сводных отчетов о </w:t>
      </w:r>
      <w:r w:rsidRPr="00FC5A50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C5A50">
        <w:rPr>
          <w:rFonts w:ascii="Times New Roman" w:hAnsi="Times New Roman" w:cs="Times New Roman"/>
          <w:sz w:val="26"/>
          <w:szCs w:val="26"/>
        </w:rPr>
        <w:t>рограммы.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</w:t>
      </w:r>
      <w:r w:rsidRPr="00FC5A50">
        <w:rPr>
          <w:rFonts w:ascii="Times New Roman" w:eastAsia="Times New Roman" w:hAnsi="Times New Roman"/>
          <w:b/>
          <w:sz w:val="26"/>
          <w:szCs w:val="26"/>
        </w:rPr>
        <w:t>роки реализации программы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9952BA" w:rsidRDefault="00F4723F" w:rsidP="00F472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2BA">
        <w:rPr>
          <w:rFonts w:ascii="Times New Roman" w:hAnsi="Times New Roman"/>
          <w:sz w:val="26"/>
          <w:szCs w:val="26"/>
        </w:rPr>
        <w:t>Срок реализации программы –</w:t>
      </w:r>
      <w:r w:rsidR="00217817">
        <w:rPr>
          <w:rFonts w:ascii="Times New Roman" w:hAnsi="Times New Roman"/>
          <w:sz w:val="26"/>
          <w:szCs w:val="26"/>
        </w:rPr>
        <w:t xml:space="preserve"> 2023 – 2025 гг.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  <w:sectPr w:rsidR="00F4723F" w:rsidRPr="00FC5A50" w:rsidSect="00BD5CB1">
          <w:pgSz w:w="11906" w:h="16838"/>
          <w:pgMar w:top="426" w:right="567" w:bottom="567" w:left="1701" w:header="709" w:footer="709" w:gutter="0"/>
          <w:cols w:space="720"/>
        </w:sectPr>
      </w:pPr>
    </w:p>
    <w:tbl>
      <w:tblPr>
        <w:tblW w:w="0" w:type="auto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</w:tblGrid>
      <w:tr w:rsidR="00F4723F" w:rsidRPr="00FC5A50" w:rsidTr="00BD5CB1">
        <w:trPr>
          <w:trHeight w:val="1695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4723F" w:rsidRPr="00C6612E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F4723F" w:rsidRPr="00C6612E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12E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 «Благоустройство Ягоднинского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Магаданской области</w:t>
            </w:r>
            <w:r w:rsidRPr="00C661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F4723F" w:rsidRPr="00FC5A50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98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23F" w:rsidRPr="00FC5A50" w:rsidRDefault="00F4723F" w:rsidP="00F4723F">
      <w:pPr>
        <w:widowControl w:val="0"/>
        <w:autoSpaceDE w:val="0"/>
        <w:autoSpaceDN w:val="0"/>
        <w:adjustRightInd w:val="0"/>
        <w:spacing w:after="0" w:line="240" w:lineRule="exact"/>
        <w:ind w:right="-598"/>
        <w:outlineLvl w:val="1"/>
        <w:rPr>
          <w:rFonts w:ascii="Times New Roman" w:hAnsi="Times New Roman"/>
          <w:bCs/>
          <w:sz w:val="24"/>
          <w:szCs w:val="24"/>
        </w:rPr>
      </w:pP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</w:t>
      </w:r>
      <w:r w:rsidRPr="00FC5A50">
        <w:rPr>
          <w:rFonts w:ascii="Times New Roman" w:hAnsi="Times New Roman"/>
          <w:b/>
          <w:sz w:val="26"/>
          <w:szCs w:val="26"/>
          <w:lang w:eastAsia="ru-RU"/>
        </w:rPr>
        <w:t>ведения о показателях (индикаторах) муниципальной программы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>«Благоус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тройство Ягоднинского муниципального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округа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Магаданской области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095"/>
        <w:gridCol w:w="1276"/>
        <w:gridCol w:w="2268"/>
        <w:gridCol w:w="1843"/>
        <w:gridCol w:w="3118"/>
      </w:tblGrid>
      <w:tr w:rsidR="00F4723F" w:rsidRPr="00FC5A50" w:rsidTr="00BD5CB1">
        <w:trPr>
          <w:tblHeader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Cs w:val="26"/>
                <w:lang w:eastAsia="ru-RU"/>
              </w:rPr>
              <w:t>Единица измерения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Значение показателя (индикатора)</w:t>
            </w:r>
          </w:p>
        </w:tc>
      </w:tr>
      <w:tr w:rsidR="00F4723F" w:rsidRPr="00FC5A50" w:rsidTr="00BD5CB1">
        <w:trPr>
          <w:tblHeader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2025</w:t>
            </w:r>
            <w:r w:rsidRPr="00FC5A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4723F" w:rsidRPr="00FC5A50" w:rsidTr="00BD5CB1">
        <w:trPr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9</w:t>
            </w:r>
          </w:p>
        </w:tc>
      </w:tr>
    </w:tbl>
    <w:p w:rsidR="00F4723F" w:rsidRDefault="00F4723F" w:rsidP="00F4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095"/>
        <w:gridCol w:w="1276"/>
        <w:gridCol w:w="2268"/>
        <w:gridCol w:w="1843"/>
        <w:gridCol w:w="3118"/>
      </w:tblGrid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2178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Доля территории округа, обеспеченная качественным и бе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сперебойным освещением</w:t>
            </w: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70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Доля благоустроенных территорий и доля территории, находящихся на содержании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Доля площади общественных кладбищ, в отношении которых производятся работы по содержанию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Объем возмещения затрат по захоронению невостребованных умерших на те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рритории Ягоднинского муниципального</w:t>
            </w: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Магаданской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Количество отл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овленных животных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  <w:r w:rsidR="002178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Количество реализованных проектов по благоустройству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F4723F" w:rsidRPr="00FC5A50" w:rsidSect="00BD5CB1">
          <w:pgSz w:w="16838" w:h="11906" w:orient="landscape"/>
          <w:pgMar w:top="567" w:right="425" w:bottom="567" w:left="567" w:header="709" w:footer="709" w:gutter="0"/>
          <w:cols w:space="720"/>
        </w:sectPr>
      </w:pPr>
    </w:p>
    <w:tbl>
      <w:tblPr>
        <w:tblW w:w="0" w:type="auto"/>
        <w:tblInd w:w="11307" w:type="dxa"/>
        <w:tblLook w:val="04A0"/>
      </w:tblPr>
      <w:tblGrid>
        <w:gridCol w:w="4348"/>
      </w:tblGrid>
      <w:tr w:rsidR="00F4723F" w:rsidRPr="00FC5A50" w:rsidTr="00BD5CB1">
        <w:trPr>
          <w:trHeight w:val="2053"/>
        </w:trPr>
        <w:tc>
          <w:tcPr>
            <w:tcW w:w="4348" w:type="dxa"/>
          </w:tcPr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4723F" w:rsidRPr="00C726FD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F4723F" w:rsidRPr="00C726FD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6FD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 «Благоустройство Ягоднинского муниципального округа Магаданской области»</w:t>
            </w:r>
          </w:p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>еречень основных мероп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риятий муниципальной программы</w:t>
      </w:r>
    </w:p>
    <w:p w:rsidR="00F4723F" w:rsidRPr="00B87FA2" w:rsidRDefault="00F4723F" w:rsidP="00F4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87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«Благоустройство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Ягоднинского муниципального</w:t>
      </w:r>
      <w:r w:rsidRPr="00B87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округа»</w:t>
      </w: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769"/>
        <w:gridCol w:w="2410"/>
        <w:gridCol w:w="1984"/>
        <w:gridCol w:w="5245"/>
      </w:tblGrid>
      <w:tr w:rsidR="00F4723F" w:rsidRPr="00364DCC" w:rsidTr="00BD5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217817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Реализация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мероприятий по благоустройству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Ягоднинского муниципального округа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Магаданской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Управление ЖКХ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УИиЗО</w:t>
            </w:r>
            <w:proofErr w:type="spellEnd"/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2023-2025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Обеспечение комфортного проживания граждан на территории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Ягоднинского муниципального округа Магаданской области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уличного освещения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озеленения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Организация и содержание мест захоронения, Повышение уровня благоустройства кладбищ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Возмещение затрат по захоронению невостребованных умерших на территории Яго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днинского муниципального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Магаданской области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санитарно-эпидемиологической безопасности населения и урегулирования отношений, связанных с осуществлением вывоза в морг тел умерших и погибших граждан, захоронения невостребованных умерших граждан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Уборка территорий поселений, не относящихся к придомовой территории 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многоквартирных жилых домов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Благоустройство дворовых и общественных территорий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Обеспечение санитарно-эпидемиологической безопасности территории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Ягоднинского муниципального округа Магаданской области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Прочие мероприятия по благоустройству городских округов и поселений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Уменьшение социальной напряженности, конфликтов и жалоб со стороны населения на агрессию животных без владельцев по отношению к людям и домашним животным, на жестокое обращение в отношении к животным без владельцев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Снижение численности животных бе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 владельцев на территории муниципального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округа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комплексного развития сельских территорий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Создание комфортных условий жизнедеятельности в сельской местности</w:t>
            </w:r>
          </w:p>
        </w:tc>
      </w:tr>
      <w:tr w:rsidR="00F4723F" w:rsidRPr="00364DCC" w:rsidTr="00BD5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Предоставление государственной поддержки органам местного самоуправления или органу территориального общественного самоуправления, расположенным на 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сельской территории Магаданской области, на реализацию общественно значимых проектов по благоустройству сельских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Управление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2023-2025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комплексного развития сельских территорий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Благоустройство сельских территорий</w:t>
            </w:r>
          </w:p>
        </w:tc>
      </w:tr>
      <w:tr w:rsidR="00F4723F" w:rsidRPr="00364DCC" w:rsidTr="00BD5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Управление ЖКХ,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УИиЗО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2023-2025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комплексного развития дворовых территорий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</w:tc>
      </w:tr>
    </w:tbl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</w:tblGrid>
      <w:tr w:rsidR="00F4723F" w:rsidRPr="006B4DCC" w:rsidTr="00BD5CB1">
        <w:trPr>
          <w:trHeight w:val="120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F4723F" w:rsidRPr="00C726FD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F4723F" w:rsidRPr="006B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26FD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 «Благоустройство Ягоднинского муниципального округа Магаданской области»</w:t>
            </w:r>
          </w:p>
        </w:tc>
      </w:tr>
    </w:tbl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РЕСУРСНОЕ ОБЕСПЕЧЕНИЕ </w:t>
      </w:r>
      <w:r w:rsidRPr="008B7505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</w:p>
    <w:p w:rsidR="00F4723F" w:rsidRPr="00C300E5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C4C55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Благоустройство Ягоднинского муниципального округа Магаданской области</w:t>
      </w:r>
      <w:r w:rsidRPr="004C4C55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5466" w:type="dxa"/>
        <w:tblInd w:w="93" w:type="dxa"/>
        <w:tblLook w:val="04A0"/>
      </w:tblPr>
      <w:tblGrid>
        <w:gridCol w:w="975"/>
        <w:gridCol w:w="2846"/>
        <w:gridCol w:w="1914"/>
        <w:gridCol w:w="2136"/>
        <w:gridCol w:w="1661"/>
        <w:gridCol w:w="1998"/>
        <w:gridCol w:w="2261"/>
        <w:gridCol w:w="2118"/>
      </w:tblGrid>
      <w:tr w:rsidR="00F4723F" w:rsidRPr="00BB1812" w:rsidTr="00BD5CB1">
        <w:trPr>
          <w:trHeight w:val="810"/>
          <w:tblHeader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программы, мероприятия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(тыс.руб.)</w:t>
            </w:r>
          </w:p>
        </w:tc>
      </w:tr>
      <w:tr w:rsidR="00F4723F" w:rsidRPr="00BB1812" w:rsidTr="00BD5CB1">
        <w:trPr>
          <w:trHeight w:val="689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4723F" w:rsidRPr="00BB1812" w:rsidTr="00BD5CB1">
        <w:trPr>
          <w:trHeight w:val="315"/>
          <w:tblHeader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4723F" w:rsidRPr="00BB1812" w:rsidTr="00BD5CB1">
        <w:trPr>
          <w:trHeight w:val="202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«Благоус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тройство Ягоднинского муниципального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округа»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5332E4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</w:t>
            </w:r>
            <w:r w:rsidR="00F4723F"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ограмме: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1F12F6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24029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1F12F6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12973,4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2F5BCB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5825,700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5229,900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EB376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F4723F" w:rsidRPr="00C6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6612E" w:rsidRDefault="00EB376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F4723F" w:rsidRPr="00C6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2F5BCB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из них:</w:t>
            </w: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10652,1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4F035A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3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4522,7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3064,1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«ЯРЦ»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223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172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13376,9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</w:p>
        </w:tc>
      </w:tr>
      <w:tr w:rsidR="00F4723F" w:rsidRPr="00BB1812" w:rsidTr="00BD5CB1">
        <w:trPr>
          <w:trHeight w:val="308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419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270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5876,9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</w:p>
        </w:tc>
      </w:tr>
      <w:tr w:rsidR="00F4723F" w:rsidRPr="00BB1812" w:rsidTr="00BD5CB1">
        <w:trPr>
          <w:trHeight w:val="510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УИиЗО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593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417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281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благоустройству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Ягоднинского муниципального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Магаданской области»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5332E4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мероприятию</w:t>
            </w:r>
            <w:r w:rsidR="00F4723F"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16529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1F12F6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5473,4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1F12F6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5825,7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5229,9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в том числе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10652,1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4522,7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</w:tr>
      <w:tr w:rsidR="00F4723F" w:rsidRPr="00BB1812" w:rsidTr="00BD5CB1">
        <w:trPr>
          <w:trHeight w:val="421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«ЯРЦ»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812CA2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5876,9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5876,9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</w:p>
        </w:tc>
      </w:tr>
      <w:tr w:rsidR="00F4723F" w:rsidRPr="00BB1812" w:rsidTr="00BD5CB1">
        <w:trPr>
          <w:trHeight w:val="7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23F" w:rsidRDefault="00F4723F" w:rsidP="00BD5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ru-RU"/>
              </w:rPr>
            </w:pPr>
          </w:p>
          <w:p w:rsidR="00F4723F" w:rsidRPr="001C7EC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Default="00F4723F" w:rsidP="00533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5438,3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1772,5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23F" w:rsidRPr="00BB1812" w:rsidTr="00BD5CB1">
        <w:trPr>
          <w:trHeight w:val="748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57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3980,3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2 130,8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23F" w:rsidRPr="00BB1812" w:rsidTr="00BD5CB1">
        <w:trPr>
          <w:trHeight w:val="696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573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 «</w:t>
            </w:r>
            <w:r w:rsidRPr="00995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 и содержание мест захоронения»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4723F" w:rsidRPr="00BB1812" w:rsidTr="00BD5CB1">
        <w:trPr>
          <w:trHeight w:val="54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554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4723F" w:rsidRPr="00BB1812" w:rsidTr="00BD5CB1">
        <w:trPr>
          <w:trHeight w:val="627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4723F" w:rsidRPr="000143CC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3F" w:rsidRPr="009952BA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9952BA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 «</w:t>
            </w:r>
            <w:r w:rsidRPr="00995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Возмещение затрат по захоронению невостребованных умерших на территории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Ягоднинского муниципального</w:t>
            </w:r>
            <w:r w:rsidRPr="00995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380,2</w:t>
            </w:r>
          </w:p>
        </w:tc>
      </w:tr>
      <w:tr w:rsidR="00F4723F" w:rsidRPr="00BB1812" w:rsidTr="00BD5CB1">
        <w:trPr>
          <w:trHeight w:val="84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1461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380,2</w:t>
            </w:r>
          </w:p>
        </w:tc>
      </w:tr>
      <w:tr w:rsidR="00F4723F" w:rsidRPr="00BB1812" w:rsidTr="00BD5CB1">
        <w:trPr>
          <w:trHeight w:val="573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«Осуществление государственных полномочий Магаданской области по организации мероприятий 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осуществлении деятельности по обращению с животными без владельцев»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по мероприятию: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510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из них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483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49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«ЯРЦ»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62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689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475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9952BA" w:rsidRDefault="00F4723F" w:rsidP="00BD5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5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</w:t>
            </w:r>
          </w:p>
          <w:p w:rsidR="00F4723F" w:rsidRPr="009952BA" w:rsidRDefault="00F4723F" w:rsidP="00BD5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995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Прочие</w:t>
            </w:r>
          </w:p>
          <w:p w:rsidR="00F4723F" w:rsidRPr="00C25C10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 по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муниципальных округов и поселений»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4723F" w:rsidRPr="00BB1812" w:rsidTr="00BD5CB1">
        <w:trPr>
          <w:trHeight w:val="30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57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15209B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F4723F" w:rsidRPr="00BB1812" w:rsidTr="00BD5CB1">
        <w:trPr>
          <w:trHeight w:val="450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925464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УИиЗО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469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4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«Предоставление государственной поддержки органам местного самоуправления или органу территориального общественного самоуправления, расположенным на сельской территории Магаданской области, на реализацию общественно значимых проектов по 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благоустройству сельских территорий»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501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216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«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развития сельских территорий»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812CA2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699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567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202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территорий»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едерального округа»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основному мероприятию: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УИиЗО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47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«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округа» ( проект 1000 дворов)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УИиЗО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723F" w:rsidRPr="00E20F3C" w:rsidRDefault="00F4723F" w:rsidP="00F4723F">
      <w:pPr>
        <w:tabs>
          <w:tab w:val="left" w:pos="2490"/>
        </w:tabs>
        <w:spacing w:line="240" w:lineRule="auto"/>
        <w:rPr>
          <w:rFonts w:ascii="Times New Roman" w:hAnsi="Times New Roman"/>
          <w:sz w:val="26"/>
          <w:szCs w:val="26"/>
          <w:lang w:eastAsia="ru-RU"/>
        </w:rPr>
        <w:sectPr w:rsidR="00F4723F" w:rsidRPr="00E20F3C" w:rsidSect="00BD5CB1">
          <w:pgSz w:w="16838" w:h="11906" w:orient="landscape"/>
          <w:pgMar w:top="1134" w:right="425" w:bottom="567" w:left="567" w:header="709" w:footer="709" w:gutter="0"/>
          <w:cols w:space="720"/>
        </w:sect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4723F" w:rsidRPr="00C726FD" w:rsidRDefault="00F4723F" w:rsidP="00F4723F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FD"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F4723F" w:rsidRPr="00C726FD" w:rsidRDefault="00F4723F" w:rsidP="00F4723F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FD">
        <w:rPr>
          <w:rFonts w:ascii="Times New Roman" w:hAnsi="Times New Roman"/>
          <w:sz w:val="24"/>
          <w:szCs w:val="24"/>
          <w:lang w:eastAsia="ru-RU"/>
        </w:rPr>
        <w:t xml:space="preserve">            к муниципальной программе</w:t>
      </w:r>
    </w:p>
    <w:p w:rsidR="00F4723F" w:rsidRPr="00C726FD" w:rsidRDefault="00F4723F" w:rsidP="00F4723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4"/>
          <w:szCs w:val="24"/>
          <w:lang w:eastAsia="ru-RU"/>
        </w:rPr>
      </w:pPr>
      <w:r w:rsidRPr="00C726FD">
        <w:rPr>
          <w:rFonts w:ascii="Times New Roman" w:hAnsi="Times New Roman"/>
          <w:sz w:val="24"/>
          <w:szCs w:val="24"/>
          <w:lang w:eastAsia="ru-RU"/>
        </w:rPr>
        <w:t>«Благоустройство Ягоднинского</w:t>
      </w:r>
    </w:p>
    <w:p w:rsidR="00F4723F" w:rsidRPr="00C726FD" w:rsidRDefault="00F4723F" w:rsidP="00F4723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4"/>
          <w:szCs w:val="24"/>
          <w:lang w:eastAsia="ru-RU"/>
        </w:rPr>
      </w:pPr>
      <w:r w:rsidRPr="00C726FD">
        <w:rPr>
          <w:rFonts w:ascii="Times New Roman" w:hAnsi="Times New Roman"/>
          <w:sz w:val="24"/>
          <w:szCs w:val="24"/>
          <w:lang w:eastAsia="ru-RU"/>
        </w:rPr>
        <w:t xml:space="preserve">            муниципального округа  </w:t>
      </w:r>
    </w:p>
    <w:p w:rsidR="00F4723F" w:rsidRPr="00C726FD" w:rsidRDefault="00F4723F" w:rsidP="00F4723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4"/>
          <w:szCs w:val="24"/>
          <w:lang w:eastAsia="ru-RU"/>
        </w:rPr>
      </w:pPr>
      <w:r w:rsidRPr="00C726FD">
        <w:rPr>
          <w:rFonts w:ascii="Times New Roman" w:hAnsi="Times New Roman"/>
          <w:sz w:val="24"/>
          <w:szCs w:val="24"/>
          <w:lang w:eastAsia="ru-RU"/>
        </w:rPr>
        <w:t xml:space="preserve">            Магаданской области»</w:t>
      </w:r>
    </w:p>
    <w:p w:rsidR="00F4723F" w:rsidRPr="00C726FD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4723F" w:rsidRDefault="00F4723F" w:rsidP="00F47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6A56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ОСНОВНЫХ МЕРАХ ПРАВОВОГО РЕГУЛИРОВАНИЯ В СФЕРЕ РЕАЛИЗАЦИИ МУНИЦИПАЛЬНОЙ ПРОГРАММЫ </w:t>
      </w:r>
    </w:p>
    <w:p w:rsidR="00F4723F" w:rsidRDefault="00F4723F" w:rsidP="00F47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«БЛАГОУСТРОЙСТВО ЯГОДНИНСКОГО МУНИЦИПАЛЬНОГО ОКРУГА МАГАДАНСКОЙ ОБЛАСТИ»</w:t>
      </w:r>
    </w:p>
    <w:p w:rsidR="00F4723F" w:rsidRPr="00686A56" w:rsidRDefault="00F4723F" w:rsidP="00F47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34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619"/>
        <w:gridCol w:w="2768"/>
        <w:gridCol w:w="2268"/>
        <w:gridCol w:w="1984"/>
      </w:tblGrid>
      <w:tr w:rsidR="00F4723F" w:rsidRPr="00686A56" w:rsidTr="00F47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0D1A2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1A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0D1A2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1A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проекта нормативного правового акта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0D1A2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1A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0D1A2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1A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0D1A2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1A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F4723F" w:rsidRPr="00686A56" w:rsidTr="00F47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F4723F" w:rsidRPr="00686A56" w:rsidTr="00F4723F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истрации Ягоднинского муниципального</w:t>
            </w: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Магаданской области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Внесение изменений в муниципальную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ЖКХ админ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истрации Ягоднинского муниципального</w:t>
            </w: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Магаданской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мере необходимости </w:t>
            </w:r>
          </w:p>
        </w:tc>
      </w:tr>
    </w:tbl>
    <w:p w:rsidR="00F4723F" w:rsidRDefault="00F4723F" w:rsidP="00F472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.»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42236" w:rsidRDefault="00642236"/>
    <w:sectPr w:rsidR="00642236" w:rsidSect="00BD5CB1">
      <w:pgSz w:w="11906" w:h="16838"/>
      <w:pgMar w:top="426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C3A8E"/>
    <w:multiLevelType w:val="multilevel"/>
    <w:tmpl w:val="2FFC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D67DE7"/>
    <w:multiLevelType w:val="hybridMultilevel"/>
    <w:tmpl w:val="C9FA1B34"/>
    <w:lvl w:ilvl="0" w:tplc="F48C5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4F08"/>
    <w:multiLevelType w:val="hybridMultilevel"/>
    <w:tmpl w:val="41409ADE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9F136B"/>
    <w:multiLevelType w:val="hybridMultilevel"/>
    <w:tmpl w:val="6A4A1D00"/>
    <w:lvl w:ilvl="0" w:tplc="947E37E2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792DE6"/>
    <w:multiLevelType w:val="hybridMultilevel"/>
    <w:tmpl w:val="23E0C15A"/>
    <w:lvl w:ilvl="0" w:tplc="A0BCC0B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F891F6A"/>
    <w:multiLevelType w:val="hybridMultilevel"/>
    <w:tmpl w:val="52D88F18"/>
    <w:lvl w:ilvl="0" w:tplc="78A00508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257DD3"/>
    <w:multiLevelType w:val="hybridMultilevel"/>
    <w:tmpl w:val="AB486C30"/>
    <w:lvl w:ilvl="0" w:tplc="EB6C1A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05002DB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B6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11902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920A2"/>
    <w:multiLevelType w:val="hybridMultilevel"/>
    <w:tmpl w:val="20B4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85658"/>
    <w:multiLevelType w:val="hybridMultilevel"/>
    <w:tmpl w:val="245EA6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D6AAF"/>
    <w:multiLevelType w:val="hybridMultilevel"/>
    <w:tmpl w:val="2AF693D4"/>
    <w:lvl w:ilvl="0" w:tplc="47367A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52253A3"/>
    <w:multiLevelType w:val="hybridMultilevel"/>
    <w:tmpl w:val="CE10E70A"/>
    <w:lvl w:ilvl="0" w:tplc="0660C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7483EE4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904AE"/>
    <w:multiLevelType w:val="hybridMultilevel"/>
    <w:tmpl w:val="6D0AA64C"/>
    <w:lvl w:ilvl="0" w:tplc="4A587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9926F3E"/>
    <w:multiLevelType w:val="multilevel"/>
    <w:tmpl w:val="BF20C8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sz w:val="26"/>
      </w:rPr>
    </w:lvl>
  </w:abstractNum>
  <w:abstractNum w:abstractNumId="20">
    <w:nsid w:val="38277B8B"/>
    <w:multiLevelType w:val="hybridMultilevel"/>
    <w:tmpl w:val="8B3CDE62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C53CF5"/>
    <w:multiLevelType w:val="hybridMultilevel"/>
    <w:tmpl w:val="38B6FBE4"/>
    <w:lvl w:ilvl="0" w:tplc="0F382596">
      <w:start w:val="1"/>
      <w:numFmt w:val="bullet"/>
      <w:suff w:val="space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6F2C1B"/>
    <w:multiLevelType w:val="hybridMultilevel"/>
    <w:tmpl w:val="A0BCFD32"/>
    <w:lvl w:ilvl="0" w:tplc="0F382596">
      <w:start w:val="1"/>
      <w:numFmt w:val="bullet"/>
      <w:suff w:val="space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D65647"/>
    <w:multiLevelType w:val="hybridMultilevel"/>
    <w:tmpl w:val="5F1651D2"/>
    <w:lvl w:ilvl="0" w:tplc="14846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24">
    <w:nsid w:val="49EE7B0D"/>
    <w:multiLevelType w:val="hybridMultilevel"/>
    <w:tmpl w:val="E006ECA4"/>
    <w:lvl w:ilvl="0" w:tplc="1484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34108"/>
    <w:multiLevelType w:val="hybridMultilevel"/>
    <w:tmpl w:val="1C184F78"/>
    <w:lvl w:ilvl="0" w:tplc="842AA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DE00E9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37B71"/>
    <w:multiLevelType w:val="hybridMultilevel"/>
    <w:tmpl w:val="ED38FA88"/>
    <w:lvl w:ilvl="0" w:tplc="F8E0606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811743"/>
    <w:multiLevelType w:val="multilevel"/>
    <w:tmpl w:val="35A4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861C0A"/>
    <w:multiLevelType w:val="hybridMultilevel"/>
    <w:tmpl w:val="E9D2E1F6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C3D09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D6670"/>
    <w:multiLevelType w:val="hybridMultilevel"/>
    <w:tmpl w:val="4170BE48"/>
    <w:lvl w:ilvl="0" w:tplc="56788F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D6C89"/>
    <w:multiLevelType w:val="hybridMultilevel"/>
    <w:tmpl w:val="06F41B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22B20BF"/>
    <w:multiLevelType w:val="hybridMultilevel"/>
    <w:tmpl w:val="11064F0A"/>
    <w:lvl w:ilvl="0" w:tplc="C2D6057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548D0"/>
    <w:multiLevelType w:val="multilevel"/>
    <w:tmpl w:val="5358E1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D10A71"/>
    <w:multiLevelType w:val="hybridMultilevel"/>
    <w:tmpl w:val="544C49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02D84"/>
    <w:multiLevelType w:val="hybridMultilevel"/>
    <w:tmpl w:val="A69A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73856"/>
    <w:multiLevelType w:val="multilevel"/>
    <w:tmpl w:val="13DAD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18"/>
  </w:num>
  <w:num w:numId="5">
    <w:abstractNumId w:val="3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7"/>
  </w:num>
  <w:num w:numId="10">
    <w:abstractNumId w:val="12"/>
  </w:num>
  <w:num w:numId="11">
    <w:abstractNumId w:val="34"/>
  </w:num>
  <w:num w:numId="12">
    <w:abstractNumId w:val="9"/>
  </w:num>
  <w:num w:numId="13">
    <w:abstractNumId w:val="36"/>
  </w:num>
  <w:num w:numId="14">
    <w:abstractNumId w:val="13"/>
  </w:num>
  <w:num w:numId="15">
    <w:abstractNumId w:val="35"/>
  </w:num>
  <w:num w:numId="16">
    <w:abstractNumId w:val="27"/>
  </w:num>
  <w:num w:numId="17">
    <w:abstractNumId w:val="3"/>
  </w:num>
  <w:num w:numId="18">
    <w:abstractNumId w:val="33"/>
  </w:num>
  <w:num w:numId="19">
    <w:abstractNumId w:val="32"/>
  </w:num>
  <w:num w:numId="20">
    <w:abstractNumId w:val="29"/>
  </w:num>
  <w:num w:numId="21">
    <w:abstractNumId w:val="20"/>
  </w:num>
  <w:num w:numId="22">
    <w:abstractNumId w:val="28"/>
  </w:num>
  <w:num w:numId="23">
    <w:abstractNumId w:val="1"/>
  </w:num>
  <w:num w:numId="24">
    <w:abstractNumId w:val="0"/>
  </w:num>
  <w:num w:numId="25">
    <w:abstractNumId w:val="30"/>
  </w:num>
  <w:num w:numId="26">
    <w:abstractNumId w:val="11"/>
  </w:num>
  <w:num w:numId="27">
    <w:abstractNumId w:val="15"/>
  </w:num>
  <w:num w:numId="28">
    <w:abstractNumId w:val="2"/>
  </w:num>
  <w:num w:numId="29">
    <w:abstractNumId w:val="25"/>
  </w:num>
  <w:num w:numId="30">
    <w:abstractNumId w:val="6"/>
  </w:num>
  <w:num w:numId="31">
    <w:abstractNumId w:val="5"/>
  </w:num>
  <w:num w:numId="32">
    <w:abstractNumId w:val="14"/>
  </w:num>
  <w:num w:numId="33">
    <w:abstractNumId w:val="23"/>
  </w:num>
  <w:num w:numId="34">
    <w:abstractNumId w:val="8"/>
  </w:num>
  <w:num w:numId="35">
    <w:abstractNumId w:val="10"/>
  </w:num>
  <w:num w:numId="36">
    <w:abstractNumId w:val="26"/>
  </w:num>
  <w:num w:numId="37">
    <w:abstractNumId w:val="16"/>
  </w:num>
  <w:num w:numId="38">
    <w:abstractNumId w:val="31"/>
  </w:num>
  <w:num w:numId="39">
    <w:abstractNumId w:val="38"/>
  </w:num>
  <w:num w:numId="40">
    <w:abstractNumId w:val="4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F9"/>
    <w:rsid w:val="000313A3"/>
    <w:rsid w:val="000F166C"/>
    <w:rsid w:val="002157E4"/>
    <w:rsid w:val="00217817"/>
    <w:rsid w:val="003D51D2"/>
    <w:rsid w:val="00440DE6"/>
    <w:rsid w:val="004C35C4"/>
    <w:rsid w:val="005332E4"/>
    <w:rsid w:val="0063227B"/>
    <w:rsid w:val="00642236"/>
    <w:rsid w:val="006950D4"/>
    <w:rsid w:val="00760DF9"/>
    <w:rsid w:val="00812CA2"/>
    <w:rsid w:val="00925E1E"/>
    <w:rsid w:val="00A16995"/>
    <w:rsid w:val="00AE07E7"/>
    <w:rsid w:val="00BD5CB1"/>
    <w:rsid w:val="00C661F9"/>
    <w:rsid w:val="00D014B9"/>
    <w:rsid w:val="00DF14A1"/>
    <w:rsid w:val="00EB376F"/>
    <w:rsid w:val="00F4723F"/>
    <w:rsid w:val="00F9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47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4723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723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table" w:styleId="a3">
    <w:name w:val="Table Grid"/>
    <w:basedOn w:val="a1"/>
    <w:uiPriority w:val="39"/>
    <w:rsid w:val="00F472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7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F4723F"/>
    <w:rPr>
      <w:b/>
      <w:bCs/>
    </w:rPr>
  </w:style>
  <w:style w:type="character" w:styleId="a6">
    <w:name w:val="Hyperlink"/>
    <w:uiPriority w:val="99"/>
    <w:unhideWhenUsed/>
    <w:rsid w:val="00F472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72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23F"/>
    <w:rPr>
      <w:rFonts w:ascii="Segoe UI" w:eastAsia="Calibri" w:hAnsi="Segoe U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4723F"/>
    <w:pPr>
      <w:ind w:left="720"/>
      <w:contextualSpacing/>
    </w:pPr>
  </w:style>
  <w:style w:type="paragraph" w:styleId="aa">
    <w:name w:val="No Spacing"/>
    <w:uiPriority w:val="99"/>
    <w:qFormat/>
    <w:rsid w:val="00F472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47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47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F4723F"/>
    <w:rPr>
      <w:color w:val="800080"/>
      <w:u w:val="single"/>
    </w:rPr>
  </w:style>
  <w:style w:type="paragraph" w:customStyle="1" w:styleId="msonormal0">
    <w:name w:val="msonormal"/>
    <w:basedOn w:val="a"/>
    <w:rsid w:val="00F47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F472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472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F47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472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47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472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47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47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F47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47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F47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F47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472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4723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F472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F47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F47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Intense Reference"/>
    <w:basedOn w:val="a0"/>
    <w:uiPriority w:val="32"/>
    <w:qFormat/>
    <w:rsid w:val="00925E1E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21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12</cp:revision>
  <cp:lastPrinted>2023-03-13T01:25:00Z</cp:lastPrinted>
  <dcterms:created xsi:type="dcterms:W3CDTF">2023-02-15T04:20:00Z</dcterms:created>
  <dcterms:modified xsi:type="dcterms:W3CDTF">2023-03-14T05:19:00Z</dcterms:modified>
</cp:coreProperties>
</file>