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EF" w:rsidRPr="00A117E0" w:rsidRDefault="005D68EF" w:rsidP="005D68E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A117E0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117E0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117E0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5D68EF" w:rsidRPr="00A117E0" w:rsidRDefault="005D68EF" w:rsidP="005D6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A117E0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A117E0">
        <w:rPr>
          <w:rFonts w:ascii="Times New Roman" w:hAnsi="Times New Roman"/>
          <w:sz w:val="12"/>
          <w:szCs w:val="12"/>
        </w:rPr>
        <w:t>Ягодное</w:t>
      </w:r>
      <w:proofErr w:type="gramEnd"/>
      <w:r w:rsidRPr="00A117E0">
        <w:rPr>
          <w:rFonts w:ascii="Times New Roman" w:hAnsi="Times New Roman"/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A117E0">
        <w:rPr>
          <w:rFonts w:ascii="Times New Roman" w:hAnsi="Times New Roman"/>
          <w:sz w:val="12"/>
          <w:szCs w:val="12"/>
          <w:lang w:val="en-US"/>
        </w:rPr>
        <w:t>E</w:t>
      </w:r>
      <w:r w:rsidRPr="00A117E0">
        <w:rPr>
          <w:rFonts w:ascii="Times New Roman" w:hAnsi="Times New Roman"/>
          <w:sz w:val="12"/>
          <w:szCs w:val="12"/>
        </w:rPr>
        <w:t>-</w:t>
      </w:r>
      <w:r w:rsidRPr="00A117E0">
        <w:rPr>
          <w:rFonts w:ascii="Times New Roman" w:hAnsi="Times New Roman"/>
          <w:sz w:val="12"/>
          <w:szCs w:val="12"/>
          <w:lang w:val="en-US"/>
        </w:rPr>
        <w:t>mail</w:t>
      </w:r>
      <w:r w:rsidRPr="00A117E0">
        <w:rPr>
          <w:rFonts w:ascii="Times New Roman" w:hAnsi="Times New Roman"/>
          <w:sz w:val="12"/>
          <w:szCs w:val="12"/>
        </w:rPr>
        <w:t xml:space="preserve">: </w:t>
      </w:r>
      <w:hyperlink r:id="rId4" w:history="1"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117E0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117E0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D68EF" w:rsidRPr="00A117E0" w:rsidRDefault="005D68EF" w:rsidP="005D6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68EF" w:rsidRPr="00A117E0" w:rsidRDefault="005D68EF" w:rsidP="005D6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68EF" w:rsidRPr="00A117E0" w:rsidRDefault="005D68EF" w:rsidP="005D68EF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D68EF" w:rsidRPr="00A117E0" w:rsidRDefault="005D68EF" w:rsidP="005D6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7E0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D68EF" w:rsidRPr="00A117E0" w:rsidRDefault="005D68EF" w:rsidP="005D68E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D68EF" w:rsidRPr="00A117E0" w:rsidRDefault="005D68EF" w:rsidP="005D68E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D68EF" w:rsidRPr="00A117E0" w:rsidRDefault="005D68EF" w:rsidP="005D68E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68EF" w:rsidRPr="00A117E0" w:rsidRDefault="005D68EF" w:rsidP="005D68EF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17E0">
        <w:rPr>
          <w:rFonts w:ascii="Times New Roman" w:eastAsia="Times New Roman" w:hAnsi="Times New Roman"/>
          <w:b/>
          <w:sz w:val="24"/>
          <w:szCs w:val="24"/>
        </w:rPr>
        <w:t>от «</w:t>
      </w:r>
      <w:r w:rsidR="009102A2">
        <w:rPr>
          <w:rFonts w:ascii="Times New Roman" w:eastAsia="Times New Roman" w:hAnsi="Times New Roman"/>
          <w:b/>
          <w:sz w:val="24"/>
          <w:szCs w:val="24"/>
        </w:rPr>
        <w:t>07</w:t>
      </w:r>
      <w:r w:rsidRPr="00A117E0">
        <w:rPr>
          <w:rFonts w:ascii="Times New Roman" w:eastAsia="Times New Roman" w:hAnsi="Times New Roman"/>
          <w:b/>
          <w:sz w:val="24"/>
          <w:szCs w:val="24"/>
        </w:rPr>
        <w:t>»</w:t>
      </w:r>
      <w:r w:rsidR="009102A2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Pr="00A117E0">
        <w:rPr>
          <w:rFonts w:ascii="Times New Roman" w:eastAsia="Times New Roman" w:hAnsi="Times New Roman"/>
          <w:b/>
          <w:sz w:val="24"/>
          <w:szCs w:val="24"/>
        </w:rPr>
        <w:t xml:space="preserve"> 2016 г.                                                                                      № </w:t>
      </w:r>
      <w:r w:rsidR="009102A2">
        <w:rPr>
          <w:rFonts w:ascii="Times New Roman" w:eastAsia="Times New Roman" w:hAnsi="Times New Roman"/>
          <w:b/>
          <w:sz w:val="24"/>
          <w:szCs w:val="24"/>
        </w:rPr>
        <w:t>941</w:t>
      </w:r>
    </w:p>
    <w:p w:rsidR="005D68EF" w:rsidRPr="00A117E0" w:rsidRDefault="005D68EF" w:rsidP="005D68EF">
      <w:pPr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/>
      </w:tblPr>
      <w:tblGrid>
        <w:gridCol w:w="5070"/>
      </w:tblGrid>
      <w:tr w:rsidR="005D68EF" w:rsidTr="0037276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D68EF" w:rsidRPr="00A117E0" w:rsidRDefault="005D68EF" w:rsidP="003727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силу постановлений администрации муниципального образования «поселок Бурхала»</w:t>
            </w:r>
          </w:p>
          <w:p w:rsidR="005D68EF" w:rsidRDefault="005D68EF" w:rsidP="00372764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68EF" w:rsidRDefault="005D68EF" w:rsidP="005D68EF"/>
    <w:p w:rsidR="005D68EF" w:rsidRPr="006D05C8" w:rsidRDefault="005D68EF" w:rsidP="006D05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68EF" w:rsidRPr="006D05C8" w:rsidRDefault="005D68EF" w:rsidP="006D05C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hAnsi="Times New Roman" w:cs="Times New Roman"/>
          <w:sz w:val="28"/>
          <w:szCs w:val="28"/>
        </w:rPr>
        <w:t>1. Признать утратившими силу постановления администрации муниципального образования «поселок Бурхала»:</w:t>
      </w:r>
    </w:p>
    <w:p w:rsidR="005D68EF" w:rsidRPr="006D05C8" w:rsidRDefault="005D68EF" w:rsidP="006D05C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02.02.2009 № 6 «</w:t>
      </w:r>
      <w:hyperlink r:id="rId5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корректирующих коэффициентов для расчета арендной платы за использование земельных участков, государственная собственность на которые не разграничена, для категории земель МО п. Бурхала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06.02.2009 № 8 «</w:t>
      </w:r>
      <w:hyperlink r:id="rId6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о порядке присвоения и регистрации адресов объектов недвижимости и ведения единого адресного реестра»; </w:t>
        </w:r>
      </w:hyperlink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20.04.2009 № 28-а «</w:t>
      </w:r>
      <w:hyperlink r:id="rId7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 порядке составления проекта решения о бюджете муниципального образования поселок Бурхала на очередной финансовый год и плановый период»; </w:t>
        </w:r>
      </w:hyperlink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04.09.2009 № 56 «</w:t>
      </w:r>
      <w:hyperlink r:id="rId8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об организации и ведении гражданской обороны в муниципальном образовании «поселок Бурхала» и организациях поселения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04.09.2009 № 56-а </w:t>
      </w:r>
      <w:hyperlink r:id="rId9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01.02.2010 № 2 «</w:t>
      </w:r>
      <w:hyperlink r:id="rId10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«поселок Бурхала», для организации работ с гражданами, осужденными к отбыванию наказания в виде исправительных или обязательных работ»;</w:t>
        </w:r>
      </w:hyperlink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02.02.2010 № 4 «</w:t>
      </w:r>
      <w:hyperlink r:id="rId11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изменения в приложение № 1 к Постановлению № 68 от 04.11.2009 года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21.06.2010 № 26 «</w:t>
      </w:r>
      <w:hyperlink r:id="rId12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«О порядке принятия решений о разработке, формировании и реализации целевых программ» на территории муниципального образования «поселок Бурхала»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17.08.2010 № 31 «</w:t>
      </w:r>
      <w:hyperlink r:id="rId13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администрации муниципального образования «поселок Бурхала» по предоставлению муниципальной услуги «Прием заявлений, документов, а также постановка граждан на учет в качестве нуждающихся в жилых помещениях муниципального образования «поселок Бурхала»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18.08.2010 № 33 «</w:t>
      </w:r>
      <w:hyperlink r:id="rId14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администрации муниципального образования «поселок Бурхала» по предоставлению муниципальной услуги «Предоставление информации о порядке предоставления жилищно-коммунальных услуг населению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 от 11.01.2011 № 2-б  «</w:t>
      </w:r>
      <w:hyperlink r:id="rId15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Положения об оплате труда </w:t>
        </w:r>
        <w:proofErr w:type="gramStart"/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работников</w:t>
        </w:r>
        <w:proofErr w:type="gramEnd"/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ад муниципального образовании «поселок Бурхала» оплата </w:t>
        </w:r>
        <w:proofErr w:type="gramStart"/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которых</w:t>
        </w:r>
        <w:proofErr w:type="gramEnd"/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настоящее время осуществляется на основе единой тарифной сетки по оплате труди работников государственных учреждений Магаданской области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13.01.2011 № 3 </w:t>
      </w:r>
      <w:hyperlink r:id="rId16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должности муниципальной службы в администрации МО «поселок Бурхала» и соблюдения требований к служебному поведению»</w:t>
        </w:r>
      </w:hyperlink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17.01.2011 № 4 </w:t>
      </w:r>
      <w:hyperlink r:id="rId17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перечня должностей муниципальной службы в администрации муниципального образования «поселок Бурхала», в отношении которых для граждан, их замещавших, после увольнения с муниципальной службы в течени</w:t>
        </w:r>
        <w:proofErr w:type="gramStart"/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proofErr w:type="gramEnd"/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двух лет установлены ограничения при заключении трудового договора»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04.02.2011 № 5 «</w:t>
      </w:r>
      <w:hyperlink r:id="rId18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совершении нотариальных действий в МО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17.03.2011 № 6 «</w:t>
      </w:r>
      <w:hyperlink r:id="rId19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«поселок Бурхала», для организации работ с гражданами, к отбыванию наказания в виде исправительных или обязательных работ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68EF" w:rsidRPr="006D05C8" w:rsidRDefault="005D68E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07.04.2011 № 10 «</w:t>
      </w:r>
      <w:hyperlink r:id="rId20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Кодекса этики и служебного поведения муниципальных служащих муниципального образования «поселок Бурхала»; </w:t>
        </w:r>
      </w:hyperlink>
    </w:p>
    <w:p w:rsidR="005D68EF" w:rsidRPr="006D05C8" w:rsidRDefault="005160DF" w:rsidP="006D05C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</w:t>
      </w:r>
      <w:r w:rsidR="005D68E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15.09.2011 № 29 </w:t>
      </w:r>
      <w:hyperlink r:id="rId21" w:history="1">
        <w:r w:rsidR="005D68E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создании комиссии для проведения конкурсов по отбору управляющих организаций»</w:t>
        </w:r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10.02.2012 № 1 «</w:t>
      </w:r>
      <w:hyperlink r:id="rId22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«поселок Бурхала», для организации работ с гражданами, осужденными к отбыванию наказания в виде исправительных или обязательных работ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постановление от 24.04.2012 № 16 (</w:t>
      </w:r>
      <w:hyperlink r:id="rId23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 названия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25.06.2012 № 23 «</w:t>
      </w:r>
      <w:hyperlink r:id="rId24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25.06.2012 № 22 «</w:t>
      </w:r>
      <w:hyperlink r:id="rId25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«Выдача разрешений на строительство»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25.06.2012 № 19 «</w:t>
      </w:r>
      <w:hyperlink r:id="rId26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25.06.2012 № 20 </w:t>
      </w:r>
      <w:hyperlink r:id="rId27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администрации муниципального образования «поселок Бурхала»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25.06.2012 № 18 «</w:t>
      </w:r>
      <w:hyperlink r:id="rId28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по заявлению гражданина»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21.09.2012 № 27 </w:t>
      </w:r>
      <w:hyperlink r:id="rId29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отмене Постановления главы МО "поселок Бурхала" № 25 от 21.06.2010 года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продукции» на территории муниципального образования «поселок Бурхала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27.03.2013 № 04 </w:t>
      </w:r>
      <w:hyperlink r:id="rId30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отмене постановления от 14.10.2013г. № 54 «Об утверждении административного регламента исполнения администрацией муниципального образования "поселок Бурхала" муниципальной функции по осуществлению муниципального </w:t>
        </w:r>
        <w:proofErr w:type="gramStart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проведением муниципальных лотерей»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06.05.2013 № 18 </w:t>
      </w:r>
      <w:hyperlink r:id="rId31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по заявлению гражданина в аренду» в новой редакции»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06.05.2013 № 23 </w:t>
      </w:r>
      <w:hyperlink r:id="rId32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предоставлению муниципальной услуги «Выдача разрешений на ввод в эксплуатацию объектов капитального строительства» в новой редакции»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06.05.2013 № 19 </w:t>
      </w:r>
      <w:hyperlink r:id="rId33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регламента по предоставлению муниципальной услуги «Предоставления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осуществления»; </w:t>
        </w:r>
      </w:hyperlink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07.05.2013 № 25 </w:t>
      </w:r>
      <w:hyperlink r:id="rId34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администрации муниципального образования «поселок Бурхала» по предоставлению муниципальной услуги «Прием заявлений, документов, а также постановка граждан на учет в качестве нуждающихся в жилых помещениях муниципального образования «поселок Бурхала» в новой редакции»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07.05.2013 № 26 </w:t>
      </w:r>
      <w:hyperlink r:id="rId35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администрации муниципального образования «поселок Бурхала» по предоставлению муниципальной «Предоставление информации о порядке предоставления жилищно-коммунальных услуг населению муниципального образования «поселок Бурхала» в новой редакции»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22.05.2013 № 28 </w:t>
      </w:r>
      <w:hyperlink r:id="rId36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Правил отлова, транспортировки и содержания безнадзорных и бродячих кошек и собак в муниципальном образовании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22.05.2013 № 30 </w:t>
      </w:r>
      <w:hyperlink r:id="rId37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990EF8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23.07.2013 № 37 </w:t>
      </w:r>
      <w:hyperlink r:id="rId38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перечня должностных лиц, уполномоченных осуществлять муниципальный жилищный контроль в качестве муниципальных жилищных инспекторов на территории муниципального образования «поселок Бурхала»; </w:t>
        </w:r>
      </w:hyperlink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08.08.2013 № 39 </w:t>
      </w:r>
      <w:hyperlink r:id="rId39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«поселок Бурхала»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11.09.2013 № 48 </w:t>
      </w:r>
      <w:hyperlink r:id="rId40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осуществлению муниципальной функции «Осуществление муниципального лесного контроля в отношении лесных участков, находящихся в муниципальной собственности МО «поселок Бурхала»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12.09.2013 № 50 </w:t>
      </w:r>
      <w:hyperlink r:id="rId41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квалификационных требований для замещения должностей муниципальной службы в администрации МО «поселок Бурхала»</w:t>
        </w:r>
      </w:hyperlink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30.09.2013 № 52 «Об утверждении муниципальной целевой программы «Оптимизация системы расселения в Магаданской области в 2013-2018 годах на территории муниципального образования «поселок Бурхала»;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14.10.2013 № 55 </w:t>
      </w:r>
      <w:hyperlink r:id="rId42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предоставления социальной выплаты, осуществляемой безналичным путем гражданам, изъявившим желание сменить место жительства»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15.10.2013 № 57 </w:t>
      </w:r>
      <w:hyperlink r:id="rId43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регламента осуществления муниципального </w:t>
        </w:r>
        <w:proofErr w:type="gramStart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контроля за</w:t>
        </w:r>
        <w:proofErr w:type="gramEnd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обеспечением сохранности автомобильных дорог общего пользования местного значения на территории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21.10.2013 № 59 </w:t>
      </w:r>
      <w:hyperlink r:id="rId44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ликвидации аварийных ситуаций в системе теплоснабжения с учетом взаимодействия теплоснабжающей организации, администрации МО "поселок Бурхала" и всех потребителей»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19.12.2013 № 79 </w:t>
      </w:r>
      <w:hyperlink r:id="rId45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административного </w:t>
        </w:r>
        <w:proofErr w:type="gramStart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регламента</w:t>
        </w:r>
        <w:proofErr w:type="gramEnd"/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 предоставлению муниципальной услуги: «Совершение нотариальных действий»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EF8" w:rsidRPr="006D05C8" w:rsidRDefault="005160DF" w:rsidP="006D05C8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0EF8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24.12.2013 № 80 </w:t>
      </w:r>
      <w:hyperlink r:id="rId46" w:history="1">
        <w:r w:rsidR="00990EF8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участии в профилактике терроризма и экстремизма, минимизации и (или) ликвидации последствий проявления терроризма и экстремизма в границах МО "поселок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от 09.01.2014 № 01 </w:t>
      </w:r>
      <w:hyperlink r:id="rId47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Постановление № 55 от 14.10.2013г. «Об утверждении порядка предоставления социальной выплаты, осуществляемой безналичным путем гражданам, изъявившим желание сменить место жительства»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31.01.2014 № 3 «</w:t>
      </w:r>
      <w:hyperlink r:id="rId48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перечня предприятий, действующих на территории муниципального образования «поселок Бурхала», для организации работ с гражданами, осужденными к отбыванию наказания в виде исправительных или обязательных работ»;</w:t>
        </w:r>
      </w:hyperlink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20.05.2014 № 22 </w:t>
      </w:r>
      <w:hyperlink r:id="rId49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утверждении перечня должностей муниципальной службы, В МО «поселок Бурхала», при замещении которых, </w:t>
        </w:r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на гражданина, в соответствии с Федеральным Законодательством налагаются ограничения после увольнения с федеральной службы»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23.05.2014 № 23 </w:t>
      </w:r>
      <w:hyperlink r:id="rId50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оповещении и информировании населения муниципального образования «поселок Бурхала» при угрозе и возникновении чрезвычайных ситуаций»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05.06.2014 № 26 «</w:t>
      </w:r>
      <w:hyperlink r:id="rId51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создании единой комиссии по осуществлению закупок товаров, работ, услуг для обеспечения муниципальных нужд администрации МО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05.06.2014 № 27 </w:t>
      </w:r>
      <w:hyperlink r:id="rId52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дополнений в целевую Программу комплексного развития систем коммунальной инфраструктуры МО «поселок Бурхала» на 2013-2017 годы» по мероприятиям на 2014 год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75F5F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17.06.2014 № 28 </w:t>
      </w:r>
      <w:hyperlink r:id="rId53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формирования,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5F5F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04.08.2014 № 32 </w:t>
      </w:r>
      <w:hyperlink r:id="rId54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находящихся на территории МО «поселок Бурхала» при предоставлении информации»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5F5F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19.08.2014 № 35 </w:t>
      </w:r>
      <w:hyperlink r:id="rId55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порядке осуществления муниципального жилищного контроля на территории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25.08.2014 № б/н </w:t>
      </w:r>
      <w:hyperlink r:id="rId56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административного регламента по оказанию муниципальной услуги «Прием заявлений, документов и постановка граждан на учет в качестве нуждающихся в жилых помещениях жилищного фонда МО «поселок Бурхала», предоставляемых по договорам социального найма»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24.10.2014 № 45 «</w:t>
      </w:r>
      <w:hyperlink r:id="rId57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об общественной комиссии и состава комиссии по реализации государственной программы Магаданской области «Обеспечение доступным и комфортным жильем жителей Магаданской области» на 2014-2016 годы» при администрации муниципального образования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24.10.2014 № 43 «</w:t>
      </w:r>
      <w:hyperlink r:id="rId58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Положения о порядке реализации на территории муниципального образования «поселок Бурхала» подпрограммы «Содействие муниципальным образованиям в оптимизации системы расселения в Магаданской области» государственной Программы Магаданской области «Обеспечение доступным и комфортным жильем жителей Магаданской области на 2014-2016 годы»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17.12.2014 № 47 </w:t>
      </w:r>
      <w:hyperlink r:id="rId59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внесении изменений в Положение о порядке осуществления муниципального жилищного контроля на территории муниципального образования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17.03.2015 № 27 </w:t>
      </w:r>
      <w:hyperlink r:id="rId60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проведения экспертизы нормативных правовых актов МО «поселок Бурхала» затрагивающих вопросы осуществления предпринимательской и инвестиционной деятельности»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26.03.2015 № 29 </w:t>
      </w:r>
      <w:hyperlink r:id="rId61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муниципальной программе «Развитие малого и среднего предпринимательства в муниципальном образовании «поселок Бурхала» на 2015-2017 годы»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01.04.2015 № 32 </w:t>
      </w:r>
      <w:hyperlink r:id="rId62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программы «Развитие муниципальной службы в администрации МО «поселок Бурхала» 2015 – 2017 г.г.»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D75F5F" w:rsidP="006D05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06.04.2015 № 34 </w:t>
      </w:r>
      <w:hyperlink r:id="rId63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предоставлении муниципальными служащими сведений о расходах»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24.04.2015 № 38 </w:t>
      </w:r>
      <w:hyperlink r:id="rId64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 создании координационного совета по развитию малого и среднего предпринимательства на территории муниципального образования «поселок Бурхала»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D75F5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60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24.04.2015 № 36 </w:t>
      </w:r>
      <w:hyperlink r:id="rId65" w:history="1">
        <w:r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схемы нестационарных торговых объектов на территории муниципального образования «поселок Бурхала» на 2015-2017 г.г.»</w:t>
        </w:r>
      </w:hyperlink>
      <w:r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24.04.2015 № 39 </w:t>
      </w:r>
      <w:hyperlink r:id="rId66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формирования и ведения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24.04.2015 № 35 </w:t>
      </w:r>
      <w:hyperlink r:id="rId67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 Комиссии по соблюдению требований к служебному поведению муниципальных служащих администрации муниципального образования «поселок Бурхала» и урегулированию конфликта интересов»; </w:t>
        </w:r>
      </w:hyperlink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24.04.2015 № 40 </w:t>
      </w:r>
      <w:hyperlink r:id="rId68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14.05.2015 № 44 </w:t>
      </w:r>
      <w:hyperlink r:id="rId69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утверждении Положения о порядке расходования средств резервного фонда муниципального образования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F5F" w:rsidRPr="006D05C8" w:rsidRDefault="005160DF" w:rsidP="006D05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16.06.2015 № 49 «</w:t>
      </w:r>
      <w:hyperlink r:id="rId70" w:history="1">
        <w:r w:rsidR="00D75F5F" w:rsidRPr="006D05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внесении изменений в постановление администрации МО «поселок Бурхала» от 14.05.2015г. № 44 «Об утверждении Положения о порядке расходования средств резервного фонда муниципального образования «поселок Бурхала»</w:t>
        </w:r>
      </w:hyperlink>
      <w:r w:rsidR="00D75F5F" w:rsidRPr="006D0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F5F" w:rsidRPr="006D05C8" w:rsidRDefault="00D75F5F" w:rsidP="003665DF">
      <w:pPr>
        <w:pStyle w:val="a5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D05C8">
        <w:rPr>
          <w:sz w:val="28"/>
          <w:szCs w:val="28"/>
        </w:rPr>
        <w:t>2.</w:t>
      </w:r>
      <w:r w:rsidRPr="006D05C8">
        <w:rPr>
          <w:rFonts w:eastAsia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  в газете «Северная правда» и размещению на официальном сайте администрации </w:t>
      </w:r>
      <w:proofErr w:type="spellStart"/>
      <w:r w:rsidRPr="006D05C8">
        <w:rPr>
          <w:rFonts w:eastAsia="Times New Roman"/>
          <w:sz w:val="28"/>
          <w:szCs w:val="28"/>
          <w:lang w:eastAsia="ru-RU"/>
        </w:rPr>
        <w:t>Ягоднинского</w:t>
      </w:r>
      <w:proofErr w:type="spellEnd"/>
      <w:r w:rsidRPr="006D05C8">
        <w:rPr>
          <w:rFonts w:eastAsia="Times New Roman"/>
          <w:sz w:val="28"/>
          <w:szCs w:val="28"/>
          <w:lang w:eastAsia="ru-RU"/>
        </w:rPr>
        <w:t xml:space="preserve"> городского округа  </w:t>
      </w:r>
      <w:hyperlink r:id="rId71" w:history="1">
        <w:r w:rsidRPr="006D05C8">
          <w:rPr>
            <w:rFonts w:eastAsia="Times New Roman"/>
            <w:sz w:val="28"/>
            <w:szCs w:val="28"/>
            <w:lang w:eastAsia="ru-RU"/>
          </w:rPr>
          <w:t>h</w:t>
        </w:r>
        <w:r w:rsidRPr="006D05C8">
          <w:rPr>
            <w:rFonts w:eastAsia="Times New Roman"/>
            <w:sz w:val="28"/>
            <w:szCs w:val="28"/>
            <w:lang w:val="en-US" w:eastAsia="ru-RU"/>
          </w:rPr>
          <w:t>ttp</w:t>
        </w:r>
        <w:r w:rsidRPr="006D05C8">
          <w:rPr>
            <w:rFonts w:eastAsia="Times New Roman"/>
            <w:sz w:val="28"/>
            <w:szCs w:val="28"/>
            <w:lang w:eastAsia="ru-RU"/>
          </w:rPr>
          <w:t>://</w:t>
        </w:r>
        <w:r w:rsidRPr="006D05C8">
          <w:rPr>
            <w:rFonts w:eastAsia="Times New Roman"/>
            <w:sz w:val="28"/>
            <w:szCs w:val="28"/>
            <w:lang w:val="en-US" w:eastAsia="ru-RU"/>
          </w:rPr>
          <w:t>yagodnoeadm</w:t>
        </w:r>
        <w:r w:rsidRPr="006D05C8">
          <w:rPr>
            <w:rFonts w:eastAsia="Times New Roman"/>
            <w:sz w:val="28"/>
            <w:szCs w:val="28"/>
            <w:lang w:eastAsia="ru-RU"/>
          </w:rPr>
          <w:t>.</w:t>
        </w:r>
        <w:r w:rsidRPr="006D05C8">
          <w:rPr>
            <w:rFonts w:eastAsia="Times New Roman"/>
            <w:sz w:val="28"/>
            <w:szCs w:val="28"/>
            <w:lang w:val="en-US" w:eastAsia="ru-RU"/>
          </w:rPr>
          <w:t>ru</w:t>
        </w:r>
      </w:hyperlink>
      <w:r w:rsidRPr="006D05C8">
        <w:rPr>
          <w:rFonts w:eastAsia="Times New Roman"/>
          <w:sz w:val="28"/>
          <w:szCs w:val="28"/>
          <w:lang w:eastAsia="ru-RU"/>
        </w:rPr>
        <w:t>.</w:t>
      </w:r>
    </w:p>
    <w:p w:rsidR="00D75F5F" w:rsidRPr="006D05C8" w:rsidRDefault="00D75F5F" w:rsidP="003665DF">
      <w:pPr>
        <w:spacing w:after="0"/>
        <w:ind w:firstLine="567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0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D05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5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75F5F" w:rsidRPr="006D05C8" w:rsidRDefault="00D75F5F" w:rsidP="00A64A12">
      <w:pPr>
        <w:spacing w:after="0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5F" w:rsidRPr="006D05C8" w:rsidRDefault="00D75F5F" w:rsidP="006D05C8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5F5F" w:rsidRPr="006D05C8" w:rsidRDefault="00D75F5F" w:rsidP="006D05C8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75F5F" w:rsidRPr="006D05C8" w:rsidRDefault="00D75F5F" w:rsidP="006D05C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hAnsi="Times New Roman" w:cs="Times New Roman"/>
          <w:sz w:val="28"/>
          <w:szCs w:val="28"/>
        </w:rPr>
        <w:t xml:space="preserve">Глава Ягоднинского </w:t>
      </w:r>
    </w:p>
    <w:p w:rsidR="00D75F5F" w:rsidRPr="006D05C8" w:rsidRDefault="00D75F5F" w:rsidP="006D05C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5C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</w:r>
      <w:r w:rsidRPr="006D05C8">
        <w:rPr>
          <w:rFonts w:ascii="Times New Roman" w:hAnsi="Times New Roman" w:cs="Times New Roman"/>
          <w:sz w:val="28"/>
          <w:szCs w:val="28"/>
        </w:rPr>
        <w:tab/>
        <w:t>П.Н. Страдомский</w:t>
      </w:r>
    </w:p>
    <w:p w:rsidR="00D75F5F" w:rsidRPr="009E2B72" w:rsidRDefault="00D75F5F" w:rsidP="00D75F5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F5F" w:rsidRDefault="00D75F5F" w:rsidP="00D75F5F">
      <w:pPr>
        <w:ind w:firstLine="567"/>
      </w:pPr>
    </w:p>
    <w:p w:rsidR="00990EF8" w:rsidRDefault="00990EF8" w:rsidP="005D68EF">
      <w:pPr>
        <w:ind w:firstLine="567"/>
      </w:pPr>
    </w:p>
    <w:p w:rsidR="009114B0" w:rsidRPr="005D68EF" w:rsidRDefault="009114B0">
      <w:pPr>
        <w:rPr>
          <w:rFonts w:ascii="Times New Roman" w:hAnsi="Times New Roman" w:cs="Times New Roman"/>
          <w:sz w:val="28"/>
          <w:szCs w:val="28"/>
        </w:rPr>
      </w:pPr>
    </w:p>
    <w:sectPr w:rsidR="009114B0" w:rsidRPr="005D68EF" w:rsidSect="0012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204"/>
    <w:rsid w:val="00127CDC"/>
    <w:rsid w:val="00143447"/>
    <w:rsid w:val="00155E59"/>
    <w:rsid w:val="00255966"/>
    <w:rsid w:val="002974BA"/>
    <w:rsid w:val="003665DF"/>
    <w:rsid w:val="0036711B"/>
    <w:rsid w:val="003D1DF8"/>
    <w:rsid w:val="0040447A"/>
    <w:rsid w:val="0043640F"/>
    <w:rsid w:val="00493F2A"/>
    <w:rsid w:val="005160DF"/>
    <w:rsid w:val="005D68EF"/>
    <w:rsid w:val="006D05C8"/>
    <w:rsid w:val="00700204"/>
    <w:rsid w:val="007F17D2"/>
    <w:rsid w:val="00813627"/>
    <w:rsid w:val="0090484B"/>
    <w:rsid w:val="00904F3B"/>
    <w:rsid w:val="009102A2"/>
    <w:rsid w:val="009114B0"/>
    <w:rsid w:val="00990EF8"/>
    <w:rsid w:val="009D5FED"/>
    <w:rsid w:val="00A1290C"/>
    <w:rsid w:val="00A21774"/>
    <w:rsid w:val="00A322D7"/>
    <w:rsid w:val="00A46DF0"/>
    <w:rsid w:val="00A64A12"/>
    <w:rsid w:val="00C07CAB"/>
    <w:rsid w:val="00CB6B6A"/>
    <w:rsid w:val="00CE570E"/>
    <w:rsid w:val="00D01187"/>
    <w:rsid w:val="00D67F4B"/>
    <w:rsid w:val="00D75F5F"/>
    <w:rsid w:val="00DB254B"/>
    <w:rsid w:val="00DF0BE2"/>
    <w:rsid w:val="00DF3FCC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8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75F5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8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8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75F5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02f0ae7f-4fab-41ce-b0f9-ea1a2d6a0bc8" TargetMode="External"/><Relationship Id="rId18" Type="http://schemas.openxmlformats.org/officeDocument/2006/relationships/hyperlink" Target="about:blank?act=bd9a5ddf-413a-440d-93d5-f1a82cd473a2" TargetMode="External"/><Relationship Id="rId26" Type="http://schemas.openxmlformats.org/officeDocument/2006/relationships/hyperlink" Target="about:blank?act=c14657fe-af98-468c-9420-67d49da58ce1" TargetMode="External"/><Relationship Id="rId39" Type="http://schemas.openxmlformats.org/officeDocument/2006/relationships/hyperlink" Target="about:blank?act=a7ba08a3-1590-42d9-ba3e-7da793c0c0b4" TargetMode="External"/><Relationship Id="rId21" Type="http://schemas.openxmlformats.org/officeDocument/2006/relationships/hyperlink" Target="about:blank?act=05a87fee-24ed-447b-b8a3-5106822d78bf" TargetMode="External"/><Relationship Id="rId34" Type="http://schemas.openxmlformats.org/officeDocument/2006/relationships/hyperlink" Target="about:blank?act=dc7790d2-3302-4688-bc9c-e7b82a2a0e39" TargetMode="External"/><Relationship Id="rId42" Type="http://schemas.openxmlformats.org/officeDocument/2006/relationships/hyperlink" Target="about:blank?act=40a74205-4f1b-4841-a93b-b16b181263d6" TargetMode="External"/><Relationship Id="rId47" Type="http://schemas.openxmlformats.org/officeDocument/2006/relationships/hyperlink" Target="about:blank?act=d975edcd-af08-4400-9582-3325e61d75a0" TargetMode="External"/><Relationship Id="rId50" Type="http://schemas.openxmlformats.org/officeDocument/2006/relationships/hyperlink" Target="about:blank?act=5b75e928-a503-42ec-b0c0-0ccffc501c07" TargetMode="External"/><Relationship Id="rId55" Type="http://schemas.openxmlformats.org/officeDocument/2006/relationships/hyperlink" Target="about:blank?act=4b3eb8df-f36a-4c7e-8e43-2f607e9d4640" TargetMode="External"/><Relationship Id="rId63" Type="http://schemas.openxmlformats.org/officeDocument/2006/relationships/hyperlink" Target="about:blank?act=65762b25-df41-4635-9a0c-49c7b049ba8f" TargetMode="External"/><Relationship Id="rId68" Type="http://schemas.openxmlformats.org/officeDocument/2006/relationships/hyperlink" Target="about:blank?act=df7798ec-f8a1-42b6-8b25-d446bb679d97" TargetMode="External"/><Relationship Id="rId7" Type="http://schemas.openxmlformats.org/officeDocument/2006/relationships/hyperlink" Target="about:blank?act=1ad72ae6-7324-4707-8dc7-d0b58b7cc85a" TargetMode="External"/><Relationship Id="rId71" Type="http://schemas.openxmlformats.org/officeDocument/2006/relationships/hyperlink" Target="http://yagodnoe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?act=d9d0ad50-a2dc-4062-98f6-5ddf2c48c842" TargetMode="External"/><Relationship Id="rId29" Type="http://schemas.openxmlformats.org/officeDocument/2006/relationships/hyperlink" Target="about:blank?act=f50fd1a6-cd29-4a37-b113-0fe211829cf9" TargetMode="External"/><Relationship Id="rId11" Type="http://schemas.openxmlformats.org/officeDocument/2006/relationships/hyperlink" Target="about:blank?act=bc7ae167-5c92-4d92-a74b-76c05dfef982" TargetMode="External"/><Relationship Id="rId24" Type="http://schemas.openxmlformats.org/officeDocument/2006/relationships/hyperlink" Target="about:blank?act=d87caa64-956b-4d15-86b9-4b3f51c8deb9" TargetMode="External"/><Relationship Id="rId32" Type="http://schemas.openxmlformats.org/officeDocument/2006/relationships/hyperlink" Target="about:blank?act=76ea62ab-50c3-46d0-83ea-0e5917537eec" TargetMode="External"/><Relationship Id="rId37" Type="http://schemas.openxmlformats.org/officeDocument/2006/relationships/hyperlink" Target="about:blank?act=ae594c74-f0a4-48e1-bda5-ba58fad2d678" TargetMode="External"/><Relationship Id="rId40" Type="http://schemas.openxmlformats.org/officeDocument/2006/relationships/hyperlink" Target="about:blank?act=e124b7ad-b23c-43c8-919d-803326df1420" TargetMode="External"/><Relationship Id="rId45" Type="http://schemas.openxmlformats.org/officeDocument/2006/relationships/hyperlink" Target="about:blank?act=b72886b9-43b2-4f27-bba7-7f15b8f743a1" TargetMode="External"/><Relationship Id="rId53" Type="http://schemas.openxmlformats.org/officeDocument/2006/relationships/hyperlink" Target="about:blank?act=028b6974-7336-4758-8072-2227b527a6ed" TargetMode="External"/><Relationship Id="rId58" Type="http://schemas.openxmlformats.org/officeDocument/2006/relationships/hyperlink" Target="about:blank?act=223c9f1e-b0ea-493c-b3ed-22c2503236f1" TargetMode="External"/><Relationship Id="rId66" Type="http://schemas.openxmlformats.org/officeDocument/2006/relationships/hyperlink" Target="about:blank?act=97b4271d-1daa-4c95-8e2b-f0281a0c42f5" TargetMode="External"/><Relationship Id="rId74" Type="http://schemas.microsoft.com/office/2007/relationships/stylesWithEffects" Target="stylesWithEffects.xml"/><Relationship Id="rId5" Type="http://schemas.openxmlformats.org/officeDocument/2006/relationships/hyperlink" Target="about:blank?act=5d4f1244-b25b-4831-ad3d-bb131c7e5c08" TargetMode="External"/><Relationship Id="rId15" Type="http://schemas.openxmlformats.org/officeDocument/2006/relationships/hyperlink" Target="about:blank?act=123f3f20-035c-4d55-b4cf-355f04765913" TargetMode="External"/><Relationship Id="rId23" Type="http://schemas.openxmlformats.org/officeDocument/2006/relationships/hyperlink" Target="about:blank?act=7194dccf-4bc9-4454-bf9e-c3da9d148243" TargetMode="External"/><Relationship Id="rId28" Type="http://schemas.openxmlformats.org/officeDocument/2006/relationships/hyperlink" Target="about:blank?act=f42b58cb-8b68-4e15-bf9d-4afe6482dbc8" TargetMode="External"/><Relationship Id="rId36" Type="http://schemas.openxmlformats.org/officeDocument/2006/relationships/hyperlink" Target="about:blank?act=21068229-fa5a-4ca5-8ec9-fcb48a59127e" TargetMode="External"/><Relationship Id="rId49" Type="http://schemas.openxmlformats.org/officeDocument/2006/relationships/hyperlink" Target="about:blank?act=624ceb46-021d-42c2-8081-d1f73ea1681d" TargetMode="External"/><Relationship Id="rId57" Type="http://schemas.openxmlformats.org/officeDocument/2006/relationships/hyperlink" Target="about:blank?act=27a264ff-d89f-4857-af60-05b1be11d3c7" TargetMode="External"/><Relationship Id="rId61" Type="http://schemas.openxmlformats.org/officeDocument/2006/relationships/hyperlink" Target="about:blank?act=e1401c73-4c0f-4a7b-b693-7b79881240c5" TargetMode="External"/><Relationship Id="rId10" Type="http://schemas.openxmlformats.org/officeDocument/2006/relationships/hyperlink" Target="about:blank?act=9173669f-00d4-4bc6-9946-55c2ff7e0b07" TargetMode="External"/><Relationship Id="rId19" Type="http://schemas.openxmlformats.org/officeDocument/2006/relationships/hyperlink" Target="about:blank?act=51a09f48-5d81-4034-abe0-fe76d0e48755" TargetMode="External"/><Relationship Id="rId31" Type="http://schemas.openxmlformats.org/officeDocument/2006/relationships/hyperlink" Target="about:blank?act=b7b7ae44-f6db-4207-8173-cf4474db8cdc" TargetMode="External"/><Relationship Id="rId44" Type="http://schemas.openxmlformats.org/officeDocument/2006/relationships/hyperlink" Target="about:blank?act=86e77334-0b3a-40a1-92bb-ec57baa3ddaf" TargetMode="External"/><Relationship Id="rId52" Type="http://schemas.openxmlformats.org/officeDocument/2006/relationships/hyperlink" Target="about:blank?act=b7523e30-ad92-41bd-9ecf-45db452a7f45" TargetMode="External"/><Relationship Id="rId60" Type="http://schemas.openxmlformats.org/officeDocument/2006/relationships/hyperlink" Target="about:blank?act=d190cc42-5b55-4b9a-ad2d-651e2601be0c" TargetMode="External"/><Relationship Id="rId65" Type="http://schemas.openxmlformats.org/officeDocument/2006/relationships/hyperlink" Target="about:blank?act=944a1209-d4e5-4b7b-ad70-26874e44b12a" TargetMode="External"/><Relationship Id="rId73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about:blank?act=66d156df-9c34-4d96-9af1-6c37e6e0716c" TargetMode="External"/><Relationship Id="rId14" Type="http://schemas.openxmlformats.org/officeDocument/2006/relationships/hyperlink" Target="about:blank?act=0ee6f198-a94f-458f-83c4-c30dab8711aa" TargetMode="External"/><Relationship Id="rId22" Type="http://schemas.openxmlformats.org/officeDocument/2006/relationships/hyperlink" Target="about:blank?act=5e768234-f8d9-4414-8994-62367f92f3e7" TargetMode="External"/><Relationship Id="rId27" Type="http://schemas.openxmlformats.org/officeDocument/2006/relationships/hyperlink" Target="about:blank?act=62d81eac-63eb-47c2-9ce4-13648822eb20" TargetMode="External"/><Relationship Id="rId30" Type="http://schemas.openxmlformats.org/officeDocument/2006/relationships/hyperlink" Target="about:blank?act=f61da4c2-fab7-4a98-8f92-1e33a2d5b3e2" TargetMode="External"/><Relationship Id="rId35" Type="http://schemas.openxmlformats.org/officeDocument/2006/relationships/hyperlink" Target="about:blank?act=db253730-6b67-4112-b3ce-08fdfd85ad17" TargetMode="External"/><Relationship Id="rId43" Type="http://schemas.openxmlformats.org/officeDocument/2006/relationships/hyperlink" Target="about:blank?act=14f84480-13c3-4422-a729-2cb572a8095d" TargetMode="External"/><Relationship Id="rId48" Type="http://schemas.openxmlformats.org/officeDocument/2006/relationships/hyperlink" Target="about:blank?act=0fafef36-d7e4-4984-b4f2-f97a124540cd" TargetMode="External"/><Relationship Id="rId56" Type="http://schemas.openxmlformats.org/officeDocument/2006/relationships/hyperlink" Target="about:blank?act=86a22273-aa98-47f9-92e5-b2240ca19a89" TargetMode="External"/><Relationship Id="rId64" Type="http://schemas.openxmlformats.org/officeDocument/2006/relationships/hyperlink" Target="about:blank?act=fa7ad610-27cc-4a4a-a477-656c1d76b42e" TargetMode="External"/><Relationship Id="rId69" Type="http://schemas.openxmlformats.org/officeDocument/2006/relationships/hyperlink" Target="about:blank?act=a27a16df-74dc-4221-9019-d19ce3927d26" TargetMode="External"/><Relationship Id="rId8" Type="http://schemas.openxmlformats.org/officeDocument/2006/relationships/hyperlink" Target="about:blank?act=266b6450-1b86-4656-b71f-3ca43219c7ae" TargetMode="External"/><Relationship Id="rId51" Type="http://schemas.openxmlformats.org/officeDocument/2006/relationships/hyperlink" Target="about:blank?act=a0bff137-d5db-4998-88d6-29fe29258a6f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about:blank?act=ba58c65b-8815-4c82-bd97-3ac099f4c539" TargetMode="External"/><Relationship Id="rId17" Type="http://schemas.openxmlformats.org/officeDocument/2006/relationships/hyperlink" Target="about:blank?act=4e1d36fc-dc79-4074-a4e3-c933b0c58ddb" TargetMode="External"/><Relationship Id="rId25" Type="http://schemas.openxmlformats.org/officeDocument/2006/relationships/hyperlink" Target="about:blank?act=6914ff52-a3a0-4430-be52-d18d7895d9bd" TargetMode="External"/><Relationship Id="rId33" Type="http://schemas.openxmlformats.org/officeDocument/2006/relationships/hyperlink" Target="about:blank?act=5e83387e-b066-4a62-9d4d-034fc35af0d6" TargetMode="External"/><Relationship Id="rId38" Type="http://schemas.openxmlformats.org/officeDocument/2006/relationships/hyperlink" Target="about:blank?act=cfd0d4ee-ce87-4633-8f1a-34e92bac75ef" TargetMode="External"/><Relationship Id="rId46" Type="http://schemas.openxmlformats.org/officeDocument/2006/relationships/hyperlink" Target="about:blank?act=e980013c-ad2f-4576-97b5-e42e4886d386" TargetMode="External"/><Relationship Id="rId59" Type="http://schemas.openxmlformats.org/officeDocument/2006/relationships/hyperlink" Target="about:blank?act=ca0a51d2-21db-48eb-b896-3bd16719f7ad" TargetMode="External"/><Relationship Id="rId67" Type="http://schemas.openxmlformats.org/officeDocument/2006/relationships/hyperlink" Target="about:blank?act=3d4c3b9b-a4ce-4d51-95f1-2c7052686823" TargetMode="External"/><Relationship Id="rId20" Type="http://schemas.openxmlformats.org/officeDocument/2006/relationships/hyperlink" Target="about:blank?act=d99e879e-01f0-4fef-a611-d1a2e06a6ab4" TargetMode="External"/><Relationship Id="rId41" Type="http://schemas.openxmlformats.org/officeDocument/2006/relationships/hyperlink" Target="about:blank?act=165c5578-f19f-4325-af0d-db505eba6abd" TargetMode="External"/><Relationship Id="rId54" Type="http://schemas.openxmlformats.org/officeDocument/2006/relationships/hyperlink" Target="about:blank?act=eea4cab4-a444-43b4-afca-0481f177e967" TargetMode="External"/><Relationship Id="rId62" Type="http://schemas.openxmlformats.org/officeDocument/2006/relationships/hyperlink" Target="about:blank?act=f604ad96-7daf-4e85-b1c4-a44472712e56" TargetMode="External"/><Relationship Id="rId70" Type="http://schemas.openxmlformats.org/officeDocument/2006/relationships/hyperlink" Target="about:blank?act=b1169cd1-1483-463d-ae13-c17e62fdaca6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7e328e5b-9df1-4081-b89e-8b5bd1dcbb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6</cp:revision>
  <cp:lastPrinted>2016-12-07T02:50:00Z</cp:lastPrinted>
  <dcterms:created xsi:type="dcterms:W3CDTF">2016-12-05T01:07:00Z</dcterms:created>
  <dcterms:modified xsi:type="dcterms:W3CDTF">2016-12-08T06:07:00Z</dcterms:modified>
</cp:coreProperties>
</file>