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3" w:rsidRPr="003751F5" w:rsidRDefault="00933303" w:rsidP="00933303">
      <w:pPr>
        <w:ind w:right="-142"/>
        <w:jc w:val="center"/>
        <w:rPr>
          <w:b/>
        </w:rPr>
      </w:pPr>
      <w:r w:rsidRPr="003751F5">
        <w:rPr>
          <w:b/>
        </w:rPr>
        <w:t xml:space="preserve">Административный регламент </w:t>
      </w:r>
      <w:r>
        <w:rPr>
          <w:b/>
        </w:rPr>
        <w:t>предоставления муниципальной услуги</w:t>
      </w:r>
    </w:p>
    <w:p w:rsidR="00933303" w:rsidRPr="00AE311A" w:rsidRDefault="00933303" w:rsidP="00933303">
      <w:pPr>
        <w:ind w:right="74"/>
        <w:jc w:val="center"/>
        <w:rPr>
          <w:b/>
        </w:rPr>
      </w:pPr>
      <w:r>
        <w:rPr>
          <w:b/>
        </w:rPr>
        <w:t>«</w:t>
      </w:r>
      <w:r w:rsidRPr="00AE311A">
        <w:rPr>
          <w:b/>
        </w:rPr>
        <w:t>Предоставление доступа к справочно-поисковому аппарату и базе данных</w:t>
      </w:r>
      <w:r>
        <w:rPr>
          <w:b/>
        </w:rPr>
        <w:t xml:space="preserve"> </w:t>
      </w:r>
      <w:r w:rsidRPr="00AE311A">
        <w:rPr>
          <w:b/>
        </w:rPr>
        <w:t>МБУ «Центральная библиотека Ягоднинского городского округа»</w:t>
      </w:r>
    </w:p>
    <w:p w:rsidR="00933303" w:rsidRPr="00AE311A" w:rsidRDefault="00933303" w:rsidP="00933303">
      <w:pPr>
        <w:jc w:val="center"/>
        <w:rPr>
          <w:b/>
        </w:rPr>
      </w:pPr>
    </w:p>
    <w:p w:rsidR="00933303" w:rsidRDefault="00933303" w:rsidP="0093330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933303" w:rsidRPr="00384A2E" w:rsidRDefault="00933303" w:rsidP="00933303">
      <w:pPr>
        <w:jc w:val="both"/>
        <w:rPr>
          <w:b/>
        </w:rPr>
      </w:pPr>
    </w:p>
    <w:p w:rsidR="00933303" w:rsidRDefault="00933303" w:rsidP="00933303">
      <w:pPr>
        <w:ind w:left="360"/>
        <w:jc w:val="both"/>
        <w:rPr>
          <w:b/>
        </w:rPr>
      </w:pPr>
      <w:r>
        <w:rPr>
          <w:b/>
        </w:rPr>
        <w:tab/>
        <w:t>1.1.</w:t>
      </w:r>
      <w:r w:rsidRPr="0051078D">
        <w:rPr>
          <w:b/>
        </w:rPr>
        <w:t>Предмет регулирования административного регламента</w:t>
      </w:r>
      <w:r>
        <w:rPr>
          <w:b/>
        </w:rPr>
        <w:t>.</w:t>
      </w:r>
    </w:p>
    <w:p w:rsidR="00933303" w:rsidRDefault="00933303" w:rsidP="00933303">
      <w:pPr>
        <w:ind w:firstLine="360"/>
        <w:jc w:val="both"/>
      </w:pPr>
      <w:r>
        <w:rPr>
          <w:b/>
        </w:rPr>
        <w:tab/>
      </w:r>
      <w:proofErr w:type="gramStart"/>
      <w:r w:rsidRPr="003D03A3">
        <w:t xml:space="preserve">Настоящий административный регламент предоставления муниципальной услуги (далее – Регламент) устанавливает </w:t>
      </w:r>
      <w:r w:rsidRPr="001F7060">
        <w:t xml:space="preserve">стандарт предоставления муниципальной услуги </w:t>
      </w:r>
      <w:r>
        <w:t>«П</w:t>
      </w:r>
      <w:r w:rsidRPr="002917A8">
        <w:t>редоставлени</w:t>
      </w:r>
      <w:r>
        <w:t>е</w:t>
      </w:r>
      <w:r w:rsidRPr="002917A8">
        <w:t xml:space="preserve"> доступа к справочно-поисковому аппарату </w:t>
      </w:r>
      <w:r w:rsidRPr="00AE311A">
        <w:t>и базе данных МБУ «Центральная библиотека Ягоднинского городского округа»</w:t>
      </w:r>
      <w:r>
        <w:t xml:space="preserve">, </w:t>
      </w:r>
      <w:r w:rsidRPr="001F7060">
        <w:t>а также определяет состав, последовательность и сроки выполнения административных процедур (действий), требования к порядку их выполнения, формы контроля исполнения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End"/>
      <w:r w:rsidRPr="001F7060">
        <w:t xml:space="preserve">, а также должностных лиц, и </w:t>
      </w:r>
      <w:proofErr w:type="gramStart"/>
      <w:r w:rsidRPr="001F7060">
        <w:t>разработан</w:t>
      </w:r>
      <w:proofErr w:type="gramEnd"/>
      <w:r w:rsidRPr="001F7060">
        <w:t xml:space="preserve"> в целях повышения качества и доступности предоставления муниципальной услуги.</w:t>
      </w:r>
    </w:p>
    <w:p w:rsidR="00933303" w:rsidRDefault="00933303" w:rsidP="00933303">
      <w:pPr>
        <w:jc w:val="both"/>
        <w:rPr>
          <w:b/>
        </w:rPr>
      </w:pPr>
      <w:r>
        <w:rPr>
          <w:b/>
        </w:rPr>
        <w:tab/>
        <w:t xml:space="preserve">1.2. </w:t>
      </w:r>
      <w:r w:rsidRPr="0051078D">
        <w:rPr>
          <w:b/>
        </w:rPr>
        <w:t>Круг заявителей</w:t>
      </w:r>
      <w:r>
        <w:rPr>
          <w:b/>
        </w:rPr>
        <w:t>.</w:t>
      </w:r>
    </w:p>
    <w:p w:rsidR="00933303" w:rsidRDefault="00933303" w:rsidP="00933303">
      <w:pPr>
        <w:jc w:val="both"/>
      </w:pPr>
      <w:r>
        <w:rPr>
          <w:b/>
        </w:rPr>
        <w:tab/>
      </w:r>
      <w:r>
        <w:t xml:space="preserve">1.2.1. </w:t>
      </w:r>
      <w:r w:rsidRPr="00F439AD">
        <w:t>Заявителями</w:t>
      </w:r>
      <w:r>
        <w:t xml:space="preserve"> на предоставление </w:t>
      </w:r>
      <w:r w:rsidRPr="00F439AD">
        <w:t>муниципальной услуги явля</w:t>
      </w:r>
      <w:r>
        <w:t xml:space="preserve">ются физические лица, </w:t>
      </w:r>
      <w:r w:rsidRPr="00F439AD">
        <w:t>независимо от пола, возраста, национальности, образования, социального положения, политических убеждений</w:t>
      </w:r>
      <w:r>
        <w:t xml:space="preserve">, </w:t>
      </w:r>
      <w:r w:rsidRPr="00C06343">
        <w:t xml:space="preserve">отношения к религии </w:t>
      </w:r>
      <w:r>
        <w:t>и юридические лица, независимо от их организационно – правовой формы и обратившиеся за предоставлением муниципальной услуги в порядке, предусмотренном настоящим административным регламентом.</w:t>
      </w:r>
    </w:p>
    <w:p w:rsidR="00933303" w:rsidRDefault="00933303" w:rsidP="00933303">
      <w:pPr>
        <w:jc w:val="both"/>
        <w:rPr>
          <w:b/>
        </w:rPr>
      </w:pPr>
      <w:r>
        <w:rPr>
          <w:b/>
        </w:rPr>
        <w:tab/>
      </w:r>
      <w:r w:rsidRPr="0017367A">
        <w:rPr>
          <w:b/>
        </w:rPr>
        <w:t>1.3. Требования</w:t>
      </w:r>
      <w:r w:rsidRPr="003D03A3">
        <w:rPr>
          <w:b/>
        </w:rPr>
        <w:t xml:space="preserve"> к порядку информирования о порядке предоставления муниципальной услуги</w:t>
      </w:r>
      <w:r>
        <w:rPr>
          <w:b/>
        </w:rPr>
        <w:t>.</w:t>
      </w:r>
    </w:p>
    <w:p w:rsidR="00933303" w:rsidRPr="00AF6F38" w:rsidRDefault="00933303" w:rsidP="00933303">
      <w:pPr>
        <w:jc w:val="both"/>
      </w:pPr>
      <w:r>
        <w:tab/>
      </w:r>
      <w:r w:rsidRPr="005107A1">
        <w:t>1.3.1.</w:t>
      </w:r>
      <w:r>
        <w:t xml:space="preserve"> </w:t>
      </w:r>
      <w:r w:rsidRPr="005403C2">
        <w:t xml:space="preserve">Информирование о предоставлении муниципальной услуги осуществляется </w:t>
      </w:r>
      <w:r>
        <w:t>муниципальным бюджетным учреждением</w:t>
      </w:r>
      <w:r w:rsidRPr="005107A1">
        <w:t xml:space="preserve"> «</w:t>
      </w:r>
      <w:r>
        <w:t>Центральная б</w:t>
      </w:r>
      <w:r w:rsidRPr="005107A1">
        <w:t>иблиотека Ягоднинского городского округа»</w:t>
      </w:r>
      <w:r>
        <w:t xml:space="preserve"> (далее - Библиотека). </w:t>
      </w:r>
      <w:r w:rsidRPr="005107A1">
        <w:t>Информация о месте нахождения</w:t>
      </w:r>
      <w:r>
        <w:t xml:space="preserve"> Библиотеки</w:t>
      </w:r>
      <w:r w:rsidRPr="005107A1">
        <w:t xml:space="preserve">, </w:t>
      </w:r>
      <w:r>
        <w:t xml:space="preserve">справочных </w:t>
      </w:r>
      <w:r w:rsidRPr="005107A1">
        <w:t>телефонах, граф</w:t>
      </w:r>
      <w:r>
        <w:t>ике работы и адресе электронной почты</w:t>
      </w:r>
      <w:r w:rsidRPr="001869C1">
        <w:t>, представлена в приложении № 1 к настоящему административному регламенту.</w:t>
      </w:r>
    </w:p>
    <w:p w:rsidR="00933303" w:rsidRDefault="00933303" w:rsidP="00933303">
      <w:pPr>
        <w:ind w:firstLine="426"/>
        <w:jc w:val="both"/>
      </w:pPr>
      <w:r>
        <w:tab/>
      </w:r>
      <w:r w:rsidRPr="00DC077C">
        <w:t>1.3.</w:t>
      </w:r>
      <w:r>
        <w:t>2</w:t>
      </w:r>
      <w:r w:rsidRPr="00DC077C">
        <w:t>.</w:t>
      </w:r>
      <w:r>
        <w:t xml:space="preserve"> </w:t>
      </w:r>
      <w:r w:rsidRPr="00DC077C">
        <w:t xml:space="preserve">Информирование заявителей о предоставлении муниципальной услуги осуществляется должностными лицами </w:t>
      </w:r>
      <w:r>
        <w:t xml:space="preserve">Библиотеки, предоставляющими муниципальную </w:t>
      </w:r>
      <w:r w:rsidRPr="001C32C0">
        <w:t>услугу</w:t>
      </w:r>
      <w:r w:rsidRPr="009E4B81">
        <w:t xml:space="preserve"> </w:t>
      </w:r>
      <w:r>
        <w:t xml:space="preserve">по следующим </w:t>
      </w:r>
      <w:r w:rsidRPr="009E4B81">
        <w:t>вопросам</w:t>
      </w:r>
      <w:r w:rsidRPr="00B852FE">
        <w:t>: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1) </w:t>
      </w:r>
      <w:r w:rsidRPr="00B852FE">
        <w:t>о порядке предоставления муниципальной услуги;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2) </w:t>
      </w:r>
      <w:r w:rsidRPr="00B852FE">
        <w:t>о перечне документов</w:t>
      </w:r>
      <w:r>
        <w:t>,</w:t>
      </w:r>
      <w:r w:rsidRPr="00B852FE">
        <w:t xml:space="preserve"> </w:t>
      </w:r>
      <w:r>
        <w:t xml:space="preserve">необходимых </w:t>
      </w:r>
      <w:r w:rsidRPr="00B852FE">
        <w:t>для предоставления муниципальной услуги;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3) </w:t>
      </w:r>
      <w:r w:rsidRPr="00B852FE">
        <w:t>о режиме работы</w:t>
      </w:r>
      <w:r>
        <w:t xml:space="preserve"> Библиотеки</w:t>
      </w:r>
      <w:r w:rsidRPr="00B852FE">
        <w:t>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4) о должностных лицах, </w:t>
      </w:r>
      <w:r w:rsidRPr="00B852FE">
        <w:t>ответственных за предоставление муниципальной услуги;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5) </w:t>
      </w:r>
      <w:r w:rsidRPr="00B852FE">
        <w:t>об основаниях для отказа в предоставлении муниципальной услуги;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6) </w:t>
      </w:r>
      <w:r w:rsidRPr="00B852FE">
        <w:t>о порядке обжалования действий (бездействия) лиц, предоставляющих муниципальную услугу;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7) </w:t>
      </w:r>
      <w:r w:rsidRPr="00B852FE">
        <w:t>об адресе электронной почты и возможности предоставления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5" w:history="1">
        <w:r w:rsidRPr="00B852FE">
          <w:rPr>
            <w:u w:val="single"/>
          </w:rPr>
          <w:t>www.gosuslugi.ru</w:t>
        </w:r>
      </w:hyperlink>
      <w:r w:rsidRPr="00B852FE">
        <w:t>) (далее - Единый портал); «Портал государственных и муниципальных услуг (функций) Магаданской области» (</w:t>
      </w:r>
      <w:hyperlink r:id="rId6" w:history="1">
        <w:r w:rsidRPr="00B852FE">
          <w:rPr>
            <w:rStyle w:val="a3"/>
            <w:lang w:val="en-US"/>
          </w:rPr>
          <w:t>www</w:t>
        </w:r>
        <w:r w:rsidRPr="00B852FE">
          <w:rPr>
            <w:rStyle w:val="a3"/>
          </w:rPr>
          <w:t>.</w:t>
        </w:r>
        <w:proofErr w:type="spellStart"/>
        <w:r w:rsidRPr="00B852FE">
          <w:rPr>
            <w:rStyle w:val="a3"/>
            <w:lang w:val="en-US"/>
          </w:rPr>
          <w:t>pgu</w:t>
        </w:r>
        <w:proofErr w:type="spellEnd"/>
        <w:r w:rsidRPr="00B852FE">
          <w:rPr>
            <w:rStyle w:val="a3"/>
          </w:rPr>
          <w:t>.49</w:t>
        </w:r>
        <w:proofErr w:type="spellStart"/>
        <w:r w:rsidRPr="00B852FE">
          <w:rPr>
            <w:rStyle w:val="a3"/>
            <w:lang w:val="en-US"/>
          </w:rPr>
          <w:t>gov</w:t>
        </w:r>
        <w:proofErr w:type="spellEnd"/>
        <w:r w:rsidRPr="00B852FE">
          <w:rPr>
            <w:rStyle w:val="a3"/>
          </w:rPr>
          <w:t>.</w:t>
        </w:r>
        <w:proofErr w:type="spellStart"/>
        <w:r w:rsidRPr="00B852FE">
          <w:rPr>
            <w:rStyle w:val="a3"/>
            <w:lang w:val="en-US"/>
          </w:rPr>
          <w:t>ru</w:t>
        </w:r>
        <w:proofErr w:type="spellEnd"/>
      </w:hyperlink>
      <w:r w:rsidRPr="00B852FE">
        <w:t>);</w:t>
      </w:r>
    </w:p>
    <w:p w:rsidR="00933303" w:rsidRPr="00B852FE" w:rsidRDefault="00933303" w:rsidP="00933303">
      <w:pPr>
        <w:autoSpaceDE w:val="0"/>
        <w:autoSpaceDN w:val="0"/>
        <w:adjustRightInd w:val="0"/>
        <w:jc w:val="both"/>
      </w:pPr>
      <w:r>
        <w:tab/>
        <w:t xml:space="preserve">8) </w:t>
      </w:r>
      <w:r w:rsidRPr="00B852FE"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1.3.3</w:t>
      </w:r>
      <w:r w:rsidRPr="009F0FD6">
        <w:t>. Основными требованиями к консультации заявителей являются: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1) </w:t>
      </w:r>
      <w:r w:rsidRPr="009F0FD6"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lastRenderedPageBreak/>
        <w:tab/>
        <w:t xml:space="preserve">2) </w:t>
      </w:r>
      <w:r w:rsidRPr="009F0FD6">
        <w:t>своевременность</w:t>
      </w:r>
      <w:r>
        <w:t xml:space="preserve"> предоставления информации</w:t>
      </w:r>
      <w:r w:rsidRPr="009F0FD6">
        <w:t>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3) </w:t>
      </w:r>
      <w:r w:rsidRPr="009F0FD6">
        <w:t>четкость в изложении материала;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4) </w:t>
      </w:r>
      <w:r w:rsidRPr="009F0FD6">
        <w:t>наглядность форм подачи материала</w:t>
      </w:r>
      <w:r>
        <w:t>.</w:t>
      </w:r>
    </w:p>
    <w:p w:rsidR="00933303" w:rsidRDefault="00933303" w:rsidP="00933303">
      <w:pPr>
        <w:jc w:val="both"/>
      </w:pPr>
      <w:r>
        <w:tab/>
        <w:t>1.3.4</w:t>
      </w:r>
      <w:r w:rsidRPr="00DC077C">
        <w:t>. Информирование заявителей о предоставлении муниципальной услуги</w:t>
      </w:r>
      <w:r>
        <w:t xml:space="preserve"> </w:t>
      </w:r>
      <w:r w:rsidRPr="00DC077C">
        <w:t xml:space="preserve">осуществляется </w:t>
      </w:r>
      <w:r>
        <w:t>следующими способами</w:t>
      </w:r>
      <w:r w:rsidRPr="00DC077C">
        <w:t>:</w:t>
      </w:r>
    </w:p>
    <w:p w:rsidR="00933303" w:rsidRDefault="00933303" w:rsidP="00933303">
      <w:pPr>
        <w:jc w:val="both"/>
      </w:pPr>
      <w:r>
        <w:tab/>
      </w:r>
      <w:r w:rsidRPr="00A44C2B">
        <w:t>1) путем индивидуального информирования:</w:t>
      </w:r>
    </w:p>
    <w:p w:rsidR="00933303" w:rsidRDefault="00933303" w:rsidP="00933303">
      <w:pPr>
        <w:jc w:val="both"/>
      </w:pPr>
      <w:r>
        <w:tab/>
        <w:t xml:space="preserve">- при обращении </w:t>
      </w:r>
      <w:r w:rsidRPr="001869C1">
        <w:t xml:space="preserve">заявителей </w:t>
      </w:r>
      <w:r>
        <w:t>лично</w:t>
      </w:r>
      <w:r w:rsidRPr="001869C1">
        <w:t xml:space="preserve"> либо по телефону;</w:t>
      </w:r>
    </w:p>
    <w:p w:rsidR="00933303" w:rsidRPr="006723F1" w:rsidRDefault="00933303" w:rsidP="00933303">
      <w:pPr>
        <w:jc w:val="both"/>
      </w:pPr>
      <w:r>
        <w:tab/>
      </w:r>
      <w:r w:rsidRPr="006723F1">
        <w:t>- при письменном обращении заявителя, в том числе по почте, электронной почте;</w:t>
      </w:r>
    </w:p>
    <w:p w:rsidR="00933303" w:rsidRDefault="00933303" w:rsidP="0093330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2) путем публичного информирования по</w:t>
      </w:r>
      <w:r>
        <w:t>средством размещения информации;</w:t>
      </w:r>
    </w:p>
    <w:p w:rsidR="00933303" w:rsidRDefault="00933303" w:rsidP="0093330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>
        <w:t xml:space="preserve">- </w:t>
      </w:r>
      <w:r w:rsidRPr="001869C1">
        <w:t xml:space="preserve">на информационных стендах, </w:t>
      </w:r>
      <w:r w:rsidRPr="00A44C2B">
        <w:t>в месте предоставления муниципальной услуги</w:t>
      </w:r>
      <w:r>
        <w:t>;</w:t>
      </w:r>
    </w:p>
    <w:p w:rsidR="00933303" w:rsidRDefault="00933303" w:rsidP="0093330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>
        <w:t xml:space="preserve">- </w:t>
      </w:r>
      <w:r w:rsidRPr="009F71D7">
        <w:t xml:space="preserve">на официальном сайте администрации Ягоднинского городского округа в сети Интернет </w:t>
      </w:r>
      <w:r w:rsidRPr="00ED3036">
        <w:t xml:space="preserve">– </w:t>
      </w:r>
      <w:r w:rsidRPr="002270C4">
        <w:rPr>
          <w:lang w:val="en-US"/>
        </w:rPr>
        <w:t>http</w:t>
      </w:r>
      <w:r w:rsidRPr="00ED3036">
        <w:t xml:space="preserve">:/ </w:t>
      </w:r>
      <w:proofErr w:type="spellStart"/>
      <w:r w:rsidRPr="002270C4">
        <w:rPr>
          <w:lang w:val="en-US"/>
        </w:rPr>
        <w:t>yagodnoeadm</w:t>
      </w:r>
      <w:proofErr w:type="spellEnd"/>
      <w:r w:rsidRPr="00ED3036">
        <w:t>.</w:t>
      </w:r>
      <w:proofErr w:type="spellStart"/>
      <w:r w:rsidRPr="002270C4">
        <w:rPr>
          <w:lang w:val="en-US"/>
        </w:rPr>
        <w:t>ru</w:t>
      </w:r>
      <w:proofErr w:type="spellEnd"/>
      <w:r w:rsidRPr="00ED3036">
        <w:t>;</w:t>
      </w:r>
    </w:p>
    <w:p w:rsidR="00933303" w:rsidRDefault="00933303" w:rsidP="0093330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>
        <w:t xml:space="preserve">- </w:t>
      </w:r>
      <w:r w:rsidRPr="00ED3036">
        <w:t xml:space="preserve">на официальном сайте Комитета культуры администрации Ягоднинского городского округа в сети Интернет- </w:t>
      </w:r>
      <w:proofErr w:type="spellStart"/>
      <w:r w:rsidRPr="002270C4">
        <w:rPr>
          <w:lang w:val="en-US"/>
        </w:rPr>
        <w:t>cultura</w:t>
      </w:r>
      <w:proofErr w:type="spellEnd"/>
      <w:r w:rsidRPr="00ED3036">
        <w:t>-</w:t>
      </w:r>
      <w:proofErr w:type="spellStart"/>
      <w:r w:rsidRPr="002270C4">
        <w:rPr>
          <w:lang w:val="en-US"/>
        </w:rPr>
        <w:t>yagodnoe</w:t>
      </w:r>
      <w:proofErr w:type="spellEnd"/>
      <w:r w:rsidRPr="00ED3036">
        <w:t>.</w:t>
      </w:r>
      <w:proofErr w:type="spellStart"/>
      <w:r w:rsidRPr="002270C4">
        <w:rPr>
          <w:lang w:val="en-US"/>
        </w:rPr>
        <w:t>ru</w:t>
      </w:r>
      <w:proofErr w:type="spellEnd"/>
      <w:r w:rsidRPr="00ED3036">
        <w:t>;</w:t>
      </w:r>
    </w:p>
    <w:p w:rsidR="00933303" w:rsidRDefault="00933303" w:rsidP="0093330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>
        <w:t xml:space="preserve">- на официальном сайте Библиотеки – </w:t>
      </w:r>
      <w:proofErr w:type="spellStart"/>
      <w:r>
        <w:rPr>
          <w:lang w:val="en-US"/>
        </w:rPr>
        <w:t>bibliotechka</w:t>
      </w:r>
      <w:proofErr w:type="spellEnd"/>
      <w:r w:rsidRPr="007153E5">
        <w:t>.</w:t>
      </w:r>
      <w:proofErr w:type="spellStart"/>
      <w:r>
        <w:rPr>
          <w:lang w:val="en-US"/>
        </w:rPr>
        <w:t>ucoz</w:t>
      </w:r>
      <w:proofErr w:type="spellEnd"/>
      <w:r w:rsidRPr="007153E5">
        <w:t>.</w:t>
      </w:r>
      <w:r>
        <w:rPr>
          <w:lang w:val="en-US"/>
        </w:rPr>
        <w:t>net</w:t>
      </w:r>
      <w:r>
        <w:t xml:space="preserve">; </w:t>
      </w:r>
    </w:p>
    <w:p w:rsidR="00933303" w:rsidRDefault="00933303" w:rsidP="0093330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>
        <w:t xml:space="preserve">- </w:t>
      </w:r>
      <w:r w:rsidRPr="00DC794A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t xml:space="preserve">- </w:t>
      </w:r>
      <w:hyperlink r:id="rId7" w:history="1">
        <w:r w:rsidRPr="002270C4">
          <w:rPr>
            <w:lang w:val="en-US"/>
          </w:rPr>
          <w:t>www</w:t>
        </w:r>
        <w:r w:rsidRPr="00ED3036">
          <w:t>.</w:t>
        </w:r>
        <w:proofErr w:type="spellStart"/>
        <w:r w:rsidRPr="002270C4">
          <w:rPr>
            <w:lang w:val="en-US"/>
          </w:rPr>
          <w:t>gosuslugi</w:t>
        </w:r>
        <w:proofErr w:type="spellEnd"/>
        <w:r w:rsidRPr="00ED3036">
          <w:t>.</w:t>
        </w:r>
        <w:proofErr w:type="spellStart"/>
        <w:r w:rsidRPr="002270C4">
          <w:rPr>
            <w:lang w:val="en-US"/>
          </w:rPr>
          <w:t>ru</w:t>
        </w:r>
        <w:proofErr w:type="spellEnd"/>
      </w:hyperlink>
      <w:r w:rsidRPr="00ED3036">
        <w:t>;</w:t>
      </w:r>
    </w:p>
    <w:p w:rsidR="00933303" w:rsidRDefault="00933303" w:rsidP="0093330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>
        <w:t xml:space="preserve">- </w:t>
      </w:r>
      <w:r w:rsidRPr="00B852FE">
        <w:t xml:space="preserve">в региональной информационной системе «Портал государственных и муниципальных услуг (функций) Магаданской области» - </w:t>
      </w:r>
      <w:hyperlink r:id="rId8" w:history="1">
        <w:r w:rsidRPr="00B852FE">
          <w:rPr>
            <w:rStyle w:val="a3"/>
          </w:rPr>
          <w:t>www.pgu.49</w:t>
        </w:r>
        <w:proofErr w:type="spellStart"/>
        <w:r w:rsidRPr="00B852FE">
          <w:rPr>
            <w:rStyle w:val="a3"/>
            <w:lang w:val="en-US"/>
          </w:rPr>
          <w:t>gov</w:t>
        </w:r>
        <w:proofErr w:type="spellEnd"/>
        <w:r w:rsidRPr="00B852FE">
          <w:rPr>
            <w:rStyle w:val="a3"/>
          </w:rPr>
          <w:t>.</w:t>
        </w:r>
        <w:proofErr w:type="spellStart"/>
        <w:r w:rsidRPr="00B852FE">
          <w:rPr>
            <w:rStyle w:val="a3"/>
          </w:rPr>
          <w:t>ru</w:t>
        </w:r>
        <w:proofErr w:type="spellEnd"/>
      </w:hyperlink>
      <w:r w:rsidRPr="00B852FE">
        <w:t>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1.3.5. Должностные лица Библиотеки информируют заявителей по вопросам предоставления муниципальной услуги. При ответах на телефонные звонки и устные </w:t>
      </w:r>
      <w:proofErr w:type="gramStart"/>
      <w:r>
        <w:t>обращения</w:t>
      </w:r>
      <w:proofErr w:type="gramEnd"/>
      <w:r>
        <w:t xml:space="preserve"> должностные лица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учреждения, в которое обратился заявитель, фамилии, имени, отчества и должности специалиста, принявшего телефонный звонок.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1.3.6. Время консультации не должно превышать 10 минут. В случае</w:t>
      </w:r>
      <w:proofErr w:type="gramStart"/>
      <w:r>
        <w:t>,</w:t>
      </w:r>
      <w:proofErr w:type="gramEnd"/>
      <w:r>
        <w:t xml:space="preserve"> если подготовка ответа требует продолжительного времени, должностное лицо, осуществляющее индивидуальное устное информирование, предлагает заявителю обратиться за необходимой информацией в письменном виде либо согласовывает другое время для устного информирования.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1.3.7. Если должностное лицо, принявшее звонок, не может ответить на вопрос самостоятельно, то сообщает заявителю телефонный номер, по которому можно получить необходимую информацию.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1.3.8. При поступлении письменных обращений в Библиотеку ответ направляется посредством почтовой связи в адрес заявителя и (или) посредством электронной почты или даётся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</w:r>
      <w:r w:rsidRPr="001869C1">
        <w:t>1.3.</w:t>
      </w:r>
      <w:r>
        <w:t xml:space="preserve">9. </w:t>
      </w:r>
      <w:r w:rsidRPr="00E62E84">
        <w:t xml:space="preserve">На информационных стендах </w:t>
      </w:r>
      <w:r>
        <w:t xml:space="preserve">в местах предоставления муниципальной услуги </w:t>
      </w:r>
      <w:r w:rsidRPr="00E62E84">
        <w:t>размещается следующая информация</w:t>
      </w:r>
      <w:r w:rsidRPr="00DC077C">
        <w:t>: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1) </w:t>
      </w:r>
      <w:r w:rsidRPr="00DC077C">
        <w:t>текст настоящего административного регламента;</w:t>
      </w:r>
      <w:r>
        <w:t xml:space="preserve"> 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</w:r>
      <w:r w:rsidRPr="001E51DE">
        <w:t>2) Устав МБУ «Центральная библиотека Ягоднинского городского округа»;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3) Правила пользования услугами МБУ «Центральная библиотека Ягоднинского городского округа»;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4) </w:t>
      </w:r>
      <w:r w:rsidRPr="00D80328">
        <w:t>перечень документов, необходимых для получения муниципальной услуги;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5) </w:t>
      </w:r>
      <w:r w:rsidRPr="00E62E84">
        <w:t>извлечения из действующих нормативных правовых актов, содержащих нормы, регулирующие деятельность по предоставлению услуги</w:t>
      </w:r>
      <w:r>
        <w:t>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lastRenderedPageBreak/>
        <w:tab/>
        <w:t>6)</w:t>
      </w:r>
      <w:r w:rsidRPr="00DC077C">
        <w:t xml:space="preserve"> адрес, телефоны и график работы</w:t>
      </w:r>
      <w:r w:rsidRPr="001E51DE">
        <w:t xml:space="preserve"> </w:t>
      </w:r>
      <w:r>
        <w:t>МБУ «Центральная библиотека Ягоднинского городского округа»</w:t>
      </w:r>
      <w:r w:rsidRPr="00DC077C">
        <w:t>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7) адрес</w:t>
      </w:r>
      <w:r w:rsidRPr="006B11F9">
        <w:t xml:space="preserve"> электронной почты</w:t>
      </w:r>
      <w:r w:rsidRPr="001E51DE">
        <w:t xml:space="preserve"> </w:t>
      </w:r>
      <w:r>
        <w:t>МБУ «Центральная библиотека Ягоднинского городского округа»;</w:t>
      </w:r>
    </w:p>
    <w:p w:rsidR="00933303" w:rsidRDefault="00933303" w:rsidP="0093330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ab/>
        <w:t>8</w:t>
      </w:r>
      <w:r w:rsidRPr="008703C4">
        <w:t>) д</w:t>
      </w:r>
      <w:r w:rsidRPr="008703C4">
        <w:rPr>
          <w:bCs/>
          <w:color w:val="000000"/>
        </w:rPr>
        <w:t>осудебный (внесудебный) порядок обжалования</w:t>
      </w:r>
      <w:r w:rsidRPr="008703C4">
        <w:rPr>
          <w:color w:val="000000"/>
        </w:rPr>
        <w:t xml:space="preserve"> </w:t>
      </w:r>
      <w:r w:rsidRPr="008703C4">
        <w:rPr>
          <w:bCs/>
          <w:color w:val="000000"/>
        </w:rPr>
        <w:t>решений и действий (бездействия) учреждений, предоставляющих</w:t>
      </w:r>
      <w:r w:rsidRPr="008703C4">
        <w:rPr>
          <w:color w:val="000000"/>
        </w:rPr>
        <w:t xml:space="preserve"> </w:t>
      </w:r>
      <w:r w:rsidRPr="008703C4">
        <w:rPr>
          <w:bCs/>
          <w:color w:val="000000"/>
        </w:rPr>
        <w:t>муниципальную услугу, а также должностных лиц;</w:t>
      </w:r>
    </w:p>
    <w:p w:rsidR="00933303" w:rsidRDefault="00933303" w:rsidP="0093330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>9) блок-схема административных процедур.</w:t>
      </w:r>
    </w:p>
    <w:p w:rsidR="00933303" w:rsidRPr="00E6791E" w:rsidRDefault="00933303" w:rsidP="00933303">
      <w:pPr>
        <w:ind w:firstLine="709"/>
        <w:jc w:val="center"/>
      </w:pPr>
    </w:p>
    <w:p w:rsidR="00933303" w:rsidRPr="00AA3D1B" w:rsidRDefault="00933303" w:rsidP="00933303">
      <w:pPr>
        <w:ind w:firstLine="709"/>
        <w:jc w:val="center"/>
        <w:rPr>
          <w:b/>
        </w:rPr>
      </w:pPr>
      <w:r w:rsidRPr="00AA3D1B">
        <w:rPr>
          <w:b/>
        </w:rPr>
        <w:t>2.</w:t>
      </w:r>
      <w:r>
        <w:rPr>
          <w:b/>
        </w:rPr>
        <w:t xml:space="preserve"> </w:t>
      </w:r>
      <w:r w:rsidRPr="00AA3D1B">
        <w:rPr>
          <w:b/>
        </w:rPr>
        <w:t>Стандарт предоставления муниципальной услуги.</w:t>
      </w:r>
    </w:p>
    <w:p w:rsidR="00933303" w:rsidRPr="00E6791E" w:rsidRDefault="00933303" w:rsidP="00933303">
      <w:pPr>
        <w:ind w:firstLine="709"/>
        <w:jc w:val="both"/>
        <w:rPr>
          <w:sz w:val="28"/>
          <w:szCs w:val="28"/>
        </w:rPr>
      </w:pPr>
    </w:p>
    <w:p w:rsidR="00933303" w:rsidRDefault="00933303" w:rsidP="00933303">
      <w:pPr>
        <w:jc w:val="both"/>
        <w:rPr>
          <w:b/>
        </w:rPr>
      </w:pPr>
      <w:r>
        <w:rPr>
          <w:b/>
        </w:rPr>
        <w:tab/>
      </w:r>
      <w:r w:rsidRPr="003D03A3">
        <w:rPr>
          <w:b/>
        </w:rPr>
        <w:t>2.1.</w:t>
      </w:r>
      <w:r>
        <w:rPr>
          <w:b/>
        </w:rPr>
        <w:t xml:space="preserve"> </w:t>
      </w:r>
      <w:r w:rsidRPr="003D03A3">
        <w:rPr>
          <w:b/>
        </w:rPr>
        <w:t>Наименование муниципальной услуги</w:t>
      </w:r>
      <w:r>
        <w:rPr>
          <w:b/>
        </w:rPr>
        <w:t>.</w:t>
      </w:r>
    </w:p>
    <w:p w:rsidR="00933303" w:rsidRDefault="00933303" w:rsidP="00933303">
      <w:pPr>
        <w:jc w:val="both"/>
      </w:pPr>
      <w:r>
        <w:rPr>
          <w:b/>
        </w:rPr>
        <w:tab/>
      </w:r>
      <w:r>
        <w:t xml:space="preserve">2.1.1. </w:t>
      </w:r>
      <w:r w:rsidRPr="001F7060">
        <w:t xml:space="preserve">Услуга, предоставляемая в соответствии с настоящим административным регламентом, называется </w:t>
      </w:r>
      <w:r>
        <w:t>«</w:t>
      </w:r>
      <w:r w:rsidRPr="00AE311A">
        <w:t>Предоставление доступа к справочно-поисковому аппарату и базе данных МБУ «Центральная библиотека Ягоднинского городского округа»</w:t>
      </w:r>
      <w:r>
        <w:t>.</w:t>
      </w:r>
    </w:p>
    <w:p w:rsidR="00933303" w:rsidRPr="00DC5E01" w:rsidRDefault="00933303" w:rsidP="00933303">
      <w:pPr>
        <w:jc w:val="both"/>
        <w:rPr>
          <w:b/>
        </w:rPr>
      </w:pPr>
      <w:r>
        <w:tab/>
      </w:r>
      <w:r w:rsidRPr="00DC5E01">
        <w:rPr>
          <w:b/>
        </w:rPr>
        <w:t xml:space="preserve">2.2. </w:t>
      </w:r>
      <w:r w:rsidRPr="00DC5E01">
        <w:rPr>
          <w:b/>
          <w:bCs/>
        </w:rPr>
        <w:t>Наименование муниципального учреждения, предоставляющего муниципальную услугу</w:t>
      </w:r>
      <w:r>
        <w:rPr>
          <w:b/>
          <w:bCs/>
        </w:rPr>
        <w:t>.</w:t>
      </w:r>
    </w:p>
    <w:p w:rsidR="00933303" w:rsidRDefault="00933303" w:rsidP="00933303">
      <w:pPr>
        <w:jc w:val="both"/>
      </w:pPr>
      <w:r>
        <w:tab/>
        <w:t>2.2.1. Муниципальная услуга предоставляется</w:t>
      </w:r>
      <w:r w:rsidRPr="009C7332">
        <w:t xml:space="preserve"> </w:t>
      </w:r>
      <w:r w:rsidRPr="001D437F">
        <w:t>МБУ «</w:t>
      </w:r>
      <w:r>
        <w:t>Центральная б</w:t>
      </w:r>
      <w:r w:rsidRPr="001D437F">
        <w:t>иблиотека Ягоднинского городского округа».</w:t>
      </w:r>
    </w:p>
    <w:p w:rsidR="00933303" w:rsidRDefault="00933303" w:rsidP="00933303">
      <w:pPr>
        <w:jc w:val="both"/>
      </w:pPr>
      <w:r>
        <w:tab/>
        <w:t>Должностным лицом, о</w:t>
      </w:r>
      <w:r w:rsidRPr="009C7332">
        <w:t>тветственным за предоставление</w:t>
      </w:r>
      <w:r>
        <w:t xml:space="preserve"> муниципальной услуги, является директор </w:t>
      </w:r>
      <w:r w:rsidRPr="009C7332">
        <w:t xml:space="preserve">МБУ </w:t>
      </w:r>
      <w:r>
        <w:t>«Центральная библиотека Ягоднинского городского округа».</w:t>
      </w:r>
    </w:p>
    <w:p w:rsidR="00933303" w:rsidRDefault="00933303" w:rsidP="00933303">
      <w:pPr>
        <w:jc w:val="both"/>
      </w:pPr>
      <w:r>
        <w:tab/>
      </w:r>
      <w:r w:rsidRPr="009C7332">
        <w:t>2.2.</w:t>
      </w:r>
      <w:r>
        <w:t>2</w:t>
      </w:r>
      <w:r w:rsidRPr="009C7332">
        <w:t xml:space="preserve">. </w:t>
      </w:r>
      <w:proofErr w:type="gramStart"/>
      <w:r w:rsidRPr="009C7332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</w:t>
      </w:r>
      <w:r>
        <w:t xml:space="preserve">организации, </w:t>
      </w:r>
      <w:r w:rsidRPr="009C7332">
        <w:t>за исключением получения услуг, включенных в перечень услуг, которые являются необходимыми</w:t>
      </w:r>
      <w:r>
        <w:t xml:space="preserve"> </w:t>
      </w:r>
      <w:r w:rsidRPr="009C7332">
        <w:t>и обязательными для предоставления муниципальных услуг, утвержден</w:t>
      </w:r>
      <w:r>
        <w:t>ный нормативным правовым актом администрации Ягоднинского городского округа.</w:t>
      </w:r>
      <w:proofErr w:type="gramEnd"/>
    </w:p>
    <w:p w:rsidR="00933303" w:rsidRPr="004C7958" w:rsidRDefault="00933303" w:rsidP="00933303">
      <w:pPr>
        <w:jc w:val="both"/>
        <w:rPr>
          <w:b/>
        </w:rPr>
      </w:pPr>
      <w:r>
        <w:tab/>
      </w:r>
      <w:r w:rsidRPr="004C7958">
        <w:rPr>
          <w:b/>
        </w:rPr>
        <w:t>2.3. Описание результата предоставления муниципальной услуги.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540"/>
        <w:jc w:val="both"/>
      </w:pPr>
      <w:r w:rsidRPr="004C7958">
        <w:rPr>
          <w:b/>
        </w:rPr>
        <w:tab/>
      </w:r>
      <w:r w:rsidRPr="004C7958">
        <w:t xml:space="preserve">2.3.1. Результатом предоставления муниципальной услуги является свободный доступ к справочно-поисковому аппарату (каталогам и картотекам, справочно-библиографическому фонду) и базе данных МБУ «Центральная библиотека Ягоднинского городского округа» </w:t>
      </w:r>
      <w:r>
        <w:t>либо</w:t>
      </w:r>
      <w:r w:rsidRPr="004C7958">
        <w:t xml:space="preserve"> мотивированный отказ в предоставлении услуги. 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>
        <w:rPr>
          <w:b/>
        </w:rPr>
        <w:t xml:space="preserve">2.4. </w:t>
      </w:r>
      <w:r w:rsidRPr="002A6BE9">
        <w:rPr>
          <w:b/>
        </w:rPr>
        <w:t>Срок предоставления муниципальной услуги.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ab/>
      </w:r>
      <w:r w:rsidRPr="002A6BE9">
        <w:t>2.4.1. Срок предоставления муниципальной услуг</w:t>
      </w:r>
      <w:r>
        <w:t>и составляет – 30</w:t>
      </w:r>
      <w:r w:rsidRPr="002A6BE9">
        <w:t xml:space="preserve"> минут</w:t>
      </w:r>
      <w:r>
        <w:t>.</w:t>
      </w:r>
    </w:p>
    <w:p w:rsidR="00933303" w:rsidRPr="00E6791E" w:rsidRDefault="00933303" w:rsidP="0093330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ab/>
      </w:r>
      <w:r w:rsidRPr="001D437F">
        <w:rPr>
          <w:b/>
          <w:bCs/>
        </w:rPr>
        <w:t xml:space="preserve">2.5. Перечень нормативных </w:t>
      </w:r>
      <w:r>
        <w:rPr>
          <w:b/>
          <w:bCs/>
        </w:rPr>
        <w:t>п</w:t>
      </w:r>
      <w:r w:rsidRPr="001D437F">
        <w:rPr>
          <w:b/>
          <w:bCs/>
        </w:rPr>
        <w:t>равовых актов, непосредственно регулирующих предоставление муниципальной услуги</w:t>
      </w:r>
      <w:r>
        <w:rPr>
          <w:b/>
          <w:bCs/>
        </w:rPr>
        <w:t>.</w:t>
      </w:r>
    </w:p>
    <w:p w:rsidR="00933303" w:rsidRDefault="00933303" w:rsidP="00933303">
      <w:pPr>
        <w:jc w:val="both"/>
      </w:pPr>
      <w:r>
        <w:tab/>
        <w:t xml:space="preserve">2.5.1.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33303" w:rsidRPr="009C4D56" w:rsidRDefault="00933303" w:rsidP="00933303">
      <w:pPr>
        <w:jc w:val="both"/>
      </w:pPr>
      <w:r>
        <w:tab/>
        <w:t>1)</w:t>
      </w:r>
      <w:r w:rsidRPr="009C4D56">
        <w:t xml:space="preserve"> Конституцией Российской Федерации (Российская газета, 1993 № 237</w:t>
      </w:r>
      <w:r>
        <w:t>)</w:t>
      </w:r>
      <w:r w:rsidRPr="009C4D56">
        <w:t>;</w:t>
      </w:r>
    </w:p>
    <w:p w:rsidR="00933303" w:rsidRPr="009C4D56" w:rsidRDefault="00933303" w:rsidP="00933303">
      <w:pPr>
        <w:jc w:val="both"/>
      </w:pPr>
      <w:r>
        <w:tab/>
        <w:t>2)</w:t>
      </w:r>
      <w:r w:rsidRPr="009C4D56">
        <w:t xml:space="preserve"> Гражданским кодексом Российской Федерации от 18.12.2006 № 230-ФЗ;</w:t>
      </w:r>
    </w:p>
    <w:p w:rsidR="00933303" w:rsidRPr="009C4D56" w:rsidRDefault="00933303" w:rsidP="00933303">
      <w:pPr>
        <w:jc w:val="both"/>
      </w:pPr>
      <w:r>
        <w:tab/>
        <w:t>3)</w:t>
      </w:r>
      <w:r w:rsidRPr="009C4D56">
        <w:t xml:space="preserve"> Федеральным законом РФ от 29.12.94 № 78-ФЗ «О библиотечном деле»</w:t>
      </w:r>
      <w:r>
        <w:t>;</w:t>
      </w:r>
    </w:p>
    <w:p w:rsidR="00933303" w:rsidRDefault="00933303" w:rsidP="00933303">
      <w:pPr>
        <w:jc w:val="both"/>
      </w:pPr>
      <w:r>
        <w:tab/>
        <w:t xml:space="preserve">4) </w:t>
      </w:r>
      <w:r w:rsidRPr="009C4D56">
        <w:t>Федеральным законом от 27.07.2006 № 149-ФЗ «Об информации, информационных технологиях и защите информации»;</w:t>
      </w:r>
    </w:p>
    <w:p w:rsidR="00933303" w:rsidRPr="005117EF" w:rsidRDefault="00933303" w:rsidP="00933303">
      <w:pPr>
        <w:autoSpaceDE w:val="0"/>
        <w:autoSpaceDN w:val="0"/>
        <w:adjustRightInd w:val="0"/>
        <w:jc w:val="both"/>
        <w:rPr>
          <w:iCs/>
        </w:rPr>
      </w:pPr>
      <w:r>
        <w:tab/>
        <w:t>5)</w:t>
      </w:r>
      <w:r w:rsidRPr="003524F0">
        <w:t xml:space="preserve"> Федеральным законом от 29.12.</w:t>
      </w:r>
      <w:r>
        <w:t>1994</w:t>
      </w:r>
      <w:r w:rsidRPr="003524F0">
        <w:t>г. № 77-ФЗ «Об обязательном экземпляре документов»</w:t>
      </w:r>
      <w:r w:rsidRPr="003524F0">
        <w:rPr>
          <w:iCs/>
        </w:rPr>
        <w:t>;</w:t>
      </w:r>
    </w:p>
    <w:p w:rsidR="00933303" w:rsidRDefault="00933303" w:rsidP="00933303">
      <w:pPr>
        <w:jc w:val="both"/>
      </w:pPr>
      <w:r>
        <w:tab/>
        <w:t xml:space="preserve">6) </w:t>
      </w:r>
      <w:r w:rsidRPr="009C4D56"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933303" w:rsidRDefault="00933303" w:rsidP="00933303">
      <w:pPr>
        <w:jc w:val="both"/>
      </w:pPr>
      <w:r>
        <w:tab/>
        <w:t>7)</w:t>
      </w:r>
      <w:r w:rsidRPr="009C4D56">
        <w:t xml:space="preserve"> Законом Российской Федерации от 09.10.1992 года № 3612-1 «Основы законодательства Российской Федерации о культуре»</w:t>
      </w:r>
      <w:r w:rsidRPr="008A60D6">
        <w:t>;</w:t>
      </w:r>
    </w:p>
    <w:p w:rsidR="00933303" w:rsidRDefault="00933303" w:rsidP="00933303">
      <w:pPr>
        <w:jc w:val="both"/>
      </w:pPr>
      <w:r>
        <w:tab/>
        <w:t>8)</w:t>
      </w:r>
      <w:r w:rsidRPr="008A60D6">
        <w:t xml:space="preserve"> Федеральным законом от 06.10.2003 г. № 131-ФЗ «Об общих принципах организации органов местного самоуправления в Р</w:t>
      </w:r>
      <w:r>
        <w:t>оссийской Федерации»</w:t>
      </w:r>
      <w:r w:rsidRPr="008A60D6">
        <w:t>;</w:t>
      </w:r>
    </w:p>
    <w:p w:rsidR="00933303" w:rsidRDefault="00933303" w:rsidP="00933303">
      <w:pPr>
        <w:jc w:val="both"/>
        <w:rPr>
          <w:iCs/>
        </w:rPr>
      </w:pPr>
      <w:r>
        <w:lastRenderedPageBreak/>
        <w:tab/>
      </w:r>
      <w:r>
        <w:rPr>
          <w:iCs/>
        </w:rPr>
        <w:t xml:space="preserve">9) </w:t>
      </w:r>
      <w:r w:rsidRPr="008A60D6">
        <w:rPr>
          <w:iCs/>
        </w:rPr>
        <w:t>Федеральным законом от 02.05.2006г. № 59-ФЗ «О порядке рассмотрения обращений</w:t>
      </w:r>
      <w:r>
        <w:rPr>
          <w:iCs/>
        </w:rPr>
        <w:t xml:space="preserve"> граждан Российской Федерации»</w:t>
      </w:r>
      <w:r w:rsidRPr="008A60D6">
        <w:rPr>
          <w:iCs/>
        </w:rPr>
        <w:t>;</w:t>
      </w:r>
    </w:p>
    <w:p w:rsidR="00933303" w:rsidRDefault="00933303" w:rsidP="00933303">
      <w:pPr>
        <w:jc w:val="both"/>
        <w:rPr>
          <w:bCs/>
          <w:color w:val="000000"/>
        </w:rPr>
      </w:pPr>
      <w:r>
        <w:rPr>
          <w:iCs/>
        </w:rPr>
        <w:tab/>
      </w:r>
      <w:r>
        <w:rPr>
          <w:bCs/>
          <w:color w:val="000000"/>
        </w:rPr>
        <w:t>10)</w:t>
      </w:r>
      <w:r w:rsidRPr="00EF2582">
        <w:rPr>
          <w:bCs/>
          <w:color w:val="000000"/>
        </w:rPr>
        <w:t xml:space="preserve"> Постановление</w:t>
      </w:r>
      <w:r>
        <w:rPr>
          <w:bCs/>
          <w:color w:val="000000"/>
        </w:rPr>
        <w:t>м а</w:t>
      </w:r>
      <w:r w:rsidRPr="00EF2582">
        <w:rPr>
          <w:bCs/>
          <w:color w:val="000000"/>
        </w:rPr>
        <w:t xml:space="preserve">дминистрации Ягоднинского городского округа «Об утверждении </w:t>
      </w:r>
      <w:r>
        <w:rPr>
          <w:bCs/>
          <w:color w:val="000000"/>
        </w:rPr>
        <w:t>«</w:t>
      </w:r>
      <w:r w:rsidRPr="00EF2582">
        <w:rPr>
          <w:bCs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</w:t>
      </w:r>
      <w:r>
        <w:rPr>
          <w:bCs/>
          <w:color w:val="000000"/>
        </w:rPr>
        <w:t>;</w:t>
      </w:r>
    </w:p>
    <w:p w:rsidR="00933303" w:rsidRDefault="00933303" w:rsidP="00933303">
      <w:pPr>
        <w:jc w:val="both"/>
      </w:pPr>
      <w:r>
        <w:rPr>
          <w:bCs/>
          <w:color w:val="000000"/>
        </w:rPr>
        <w:tab/>
        <w:t xml:space="preserve">11) </w:t>
      </w:r>
      <w:r>
        <w:t>Уставом муниципального образования «</w:t>
      </w:r>
      <w:r w:rsidRPr="00BA78F2">
        <w:t>Ягод</w:t>
      </w:r>
      <w:r>
        <w:t>нинский</w:t>
      </w:r>
      <w:r w:rsidRPr="00BA78F2">
        <w:t xml:space="preserve"> городско</w:t>
      </w:r>
      <w:r>
        <w:t>й</w:t>
      </w:r>
      <w:r w:rsidRPr="00BA78F2">
        <w:t xml:space="preserve"> округ</w:t>
      </w:r>
      <w:r>
        <w:t>»</w:t>
      </w:r>
      <w:r w:rsidRPr="00BA78F2">
        <w:t>;</w:t>
      </w:r>
    </w:p>
    <w:p w:rsidR="00933303" w:rsidRDefault="00933303" w:rsidP="00933303">
      <w:pPr>
        <w:jc w:val="both"/>
      </w:pPr>
      <w:r>
        <w:tab/>
        <w:t xml:space="preserve">12) </w:t>
      </w:r>
      <w:r w:rsidRPr="00BA78F2">
        <w:t>Положением о Комитете культуры администрации Ягоднинского городского округа;</w:t>
      </w:r>
    </w:p>
    <w:p w:rsidR="00933303" w:rsidRDefault="00933303" w:rsidP="00933303">
      <w:pPr>
        <w:jc w:val="both"/>
      </w:pPr>
      <w:r>
        <w:tab/>
        <w:t>13)</w:t>
      </w:r>
      <w:r w:rsidRPr="005117EF">
        <w:t xml:space="preserve"> Уставом муниципального бюджетного учреждения «</w:t>
      </w:r>
      <w:r>
        <w:t>Центральная б</w:t>
      </w:r>
      <w:r w:rsidRPr="005117EF">
        <w:t>иблиотека Ягоднинского городского округа»;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14) </w:t>
      </w:r>
      <w:r w:rsidRPr="00BE48BB">
        <w:t>Правилами пользования МБУ «Библиотека Ягоднинского городского округа», иными локальными актами, регламентирующими библиотечную деятельность</w:t>
      </w:r>
      <w:r>
        <w:t>.</w:t>
      </w:r>
    </w:p>
    <w:p w:rsidR="00933303" w:rsidRPr="00D80328" w:rsidRDefault="00933303" w:rsidP="0093330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 w:rsidRPr="00A77D67">
        <w:rPr>
          <w:b/>
        </w:rPr>
        <w:t>2.6.</w:t>
      </w:r>
      <w:r w:rsidRPr="00A77D67">
        <w:t xml:space="preserve"> </w:t>
      </w:r>
      <w:r w:rsidRPr="00A77D67">
        <w:rPr>
          <w:b/>
        </w:rPr>
        <w:t xml:space="preserve">Исчерпывающий перечень документов, необходимых для предоставления </w:t>
      </w:r>
      <w:r>
        <w:rPr>
          <w:b/>
        </w:rPr>
        <w:t>муниципальной</w:t>
      </w:r>
      <w:r w:rsidRPr="00A77D67">
        <w:rPr>
          <w:b/>
        </w:rPr>
        <w:t xml:space="preserve"> усл</w:t>
      </w:r>
      <w:r>
        <w:rPr>
          <w:b/>
        </w:rPr>
        <w:t>уги.</w:t>
      </w:r>
    </w:p>
    <w:p w:rsidR="00933303" w:rsidRDefault="00933303" w:rsidP="00933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EA2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самостоятельно представляет следующие документы:</w:t>
      </w:r>
    </w:p>
    <w:p w:rsidR="00933303" w:rsidRDefault="00933303" w:rsidP="00933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73B">
        <w:rPr>
          <w:rFonts w:ascii="Times New Roman" w:hAnsi="Times New Roman" w:cs="Times New Roman"/>
          <w:sz w:val="24"/>
          <w:szCs w:val="24"/>
        </w:rPr>
        <w:t>1) для физических лиц, при первичн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173B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73B">
        <w:rPr>
          <w:rFonts w:ascii="Times New Roman" w:hAnsi="Times New Roman" w:cs="Times New Roman"/>
          <w:sz w:val="24"/>
          <w:szCs w:val="24"/>
        </w:rPr>
        <w:t>перерегистрации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173B">
        <w:rPr>
          <w:rFonts w:ascii="Times New Roman" w:hAnsi="Times New Roman" w:cs="Times New Roman"/>
          <w:sz w:val="24"/>
          <w:szCs w:val="24"/>
        </w:rPr>
        <w:t xml:space="preserve"> паспорт (либо иной документ удостоверяющий личность).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Несовершеннолетние </w:t>
      </w:r>
      <w:r w:rsidRPr="00C7173B">
        <w:rPr>
          <w:rFonts w:ascii="Times New Roman" w:hAnsi="Times New Roman" w:cs="Times New Roman"/>
          <w:sz w:val="24"/>
          <w:szCs w:val="24"/>
        </w:rPr>
        <w:t xml:space="preserve">в возрасте до 14 лет </w:t>
      </w:r>
      <w:r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C7173B">
        <w:rPr>
          <w:rFonts w:ascii="Times New Roman" w:hAnsi="Times New Roman" w:cs="Times New Roman"/>
          <w:sz w:val="24"/>
          <w:szCs w:val="24"/>
        </w:rPr>
        <w:t>первичн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173B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(перерегистрацию) </w:t>
      </w:r>
      <w:r w:rsidRPr="00C717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173B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173B">
        <w:rPr>
          <w:rFonts w:ascii="Times New Roman" w:hAnsi="Times New Roman" w:cs="Times New Roman"/>
          <w:sz w:val="24"/>
          <w:szCs w:val="24"/>
        </w:rPr>
        <w:t xml:space="preserve"> на основании документов, удостоверяющих личность одного из родителей (законных представителей) и их письменного согласия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3303" w:rsidRDefault="00933303" w:rsidP="00933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73B">
        <w:rPr>
          <w:rFonts w:ascii="Times New Roman" w:hAnsi="Times New Roman" w:cs="Times New Roman"/>
          <w:sz w:val="24"/>
          <w:szCs w:val="24"/>
        </w:rPr>
        <w:t xml:space="preserve">2) для юридических лиц, при первичной регистрации (перерегистрации)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73B">
        <w:rPr>
          <w:rFonts w:ascii="Times New Roman" w:hAnsi="Times New Roman" w:cs="Times New Roman"/>
          <w:sz w:val="24"/>
          <w:szCs w:val="24"/>
        </w:rPr>
        <w:t>доверенность на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ние интересов юридического лица и </w:t>
      </w:r>
      <w:r w:rsidRPr="00C7173B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303" w:rsidRPr="00BE48BB" w:rsidRDefault="00933303" w:rsidP="00933303">
      <w:pPr>
        <w:widowControl w:val="0"/>
        <w:autoSpaceDE w:val="0"/>
        <w:autoSpaceDN w:val="0"/>
        <w:adjustRightInd w:val="0"/>
        <w:ind w:firstLine="426"/>
        <w:jc w:val="both"/>
      </w:pPr>
      <w:r>
        <w:tab/>
      </w:r>
      <w:r w:rsidRPr="00C7173B">
        <w:t xml:space="preserve">При повторном обращении предоставление услуги осуществляется на основании </w:t>
      </w:r>
      <w:r>
        <w:t>формуляра читателя (пользователя библиотеки</w:t>
      </w:r>
      <w:r w:rsidRPr="00BE48BB">
        <w:t xml:space="preserve">). 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ab/>
      </w:r>
      <w:r w:rsidRPr="00A77D67">
        <w:rPr>
          <w:b/>
        </w:rPr>
        <w:t>2.7. Перечень оснований для отказа в приеме документов</w:t>
      </w:r>
      <w:r>
        <w:rPr>
          <w:b/>
        </w:rPr>
        <w:t xml:space="preserve"> необходимых д</w:t>
      </w:r>
      <w:r w:rsidRPr="00A77D67">
        <w:rPr>
          <w:b/>
        </w:rPr>
        <w:t>ля предоставления муниципальной услуги</w:t>
      </w:r>
      <w:r>
        <w:rPr>
          <w:b/>
        </w:rPr>
        <w:t>.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426"/>
        <w:jc w:val="both"/>
      </w:pPr>
      <w:r>
        <w:tab/>
      </w:r>
      <w:r w:rsidRPr="002A6BE9">
        <w:t>2.7.1. Основания для отказа в приеме документов отсутствуют.</w:t>
      </w:r>
    </w:p>
    <w:p w:rsidR="00933303" w:rsidRPr="002A6BE9" w:rsidRDefault="00933303" w:rsidP="00933303">
      <w:pPr>
        <w:widowControl w:val="0"/>
        <w:autoSpaceDE w:val="0"/>
        <w:autoSpaceDN w:val="0"/>
        <w:adjustRightInd w:val="0"/>
        <w:ind w:firstLine="426"/>
        <w:jc w:val="both"/>
      </w:pPr>
      <w:r>
        <w:tab/>
      </w:r>
      <w:r w:rsidRPr="002A6BE9">
        <w:rPr>
          <w:b/>
        </w:rPr>
        <w:t>2.8. Перечень оснований для приостановления и (или) отказа в предоставлении муниципальной услуги.</w:t>
      </w:r>
    </w:p>
    <w:p w:rsidR="00933303" w:rsidRPr="002A6BE9" w:rsidRDefault="00933303" w:rsidP="00933303">
      <w:pPr>
        <w:autoSpaceDE w:val="0"/>
        <w:autoSpaceDN w:val="0"/>
        <w:adjustRightInd w:val="0"/>
        <w:jc w:val="both"/>
      </w:pPr>
      <w:r>
        <w:tab/>
      </w:r>
      <w:r w:rsidRPr="002A6BE9">
        <w:t xml:space="preserve">2.8.1. Основаниями для приостановления </w:t>
      </w:r>
      <w:r>
        <w:t>предоставления</w:t>
      </w:r>
      <w:r w:rsidRPr="002A6BE9">
        <w:t xml:space="preserve"> муниципальной услуги являются:</w:t>
      </w:r>
    </w:p>
    <w:p w:rsidR="00933303" w:rsidRDefault="00933303" w:rsidP="00933303">
      <w:pPr>
        <w:widowControl w:val="0"/>
        <w:autoSpaceDE w:val="0"/>
        <w:autoSpaceDN w:val="0"/>
        <w:adjustRightInd w:val="0"/>
        <w:jc w:val="both"/>
      </w:pPr>
      <w:r>
        <w:tab/>
      </w:r>
      <w:r w:rsidRPr="002A6BE9">
        <w:t>1) нарушение пользователем Правил пользования Библиотек</w:t>
      </w:r>
      <w:r>
        <w:t>ой</w:t>
      </w:r>
      <w:r w:rsidRPr="002A6BE9">
        <w:t>;</w:t>
      </w:r>
    </w:p>
    <w:p w:rsidR="00933303" w:rsidRDefault="00933303" w:rsidP="00933303">
      <w:pPr>
        <w:widowControl w:val="0"/>
        <w:autoSpaceDE w:val="0"/>
        <w:autoSpaceDN w:val="0"/>
        <w:adjustRightInd w:val="0"/>
        <w:jc w:val="both"/>
      </w:pPr>
      <w:r>
        <w:tab/>
      </w:r>
      <w:r w:rsidRPr="002A6BE9">
        <w:t>2) отсутствия технических возможностей для предоставления услуги (</w:t>
      </w:r>
      <w:r>
        <w:t>чрезвычайная ситуация</w:t>
      </w:r>
      <w:r w:rsidRPr="002A6BE9">
        <w:t>, проведение профилактических работ, др.).</w:t>
      </w:r>
    </w:p>
    <w:p w:rsidR="00933303" w:rsidRDefault="00933303" w:rsidP="00933303">
      <w:pPr>
        <w:widowControl w:val="0"/>
        <w:autoSpaceDE w:val="0"/>
        <w:autoSpaceDN w:val="0"/>
        <w:adjustRightInd w:val="0"/>
        <w:jc w:val="both"/>
      </w:pPr>
      <w:r>
        <w:tab/>
      </w:r>
      <w:r w:rsidRPr="002A6BE9">
        <w:t>2.8.2. Основаниями для отказа в предоставлении муниципальной услуги являются:</w:t>
      </w:r>
    </w:p>
    <w:p w:rsidR="00933303" w:rsidRPr="002A6BE9" w:rsidRDefault="00933303" w:rsidP="00933303">
      <w:pPr>
        <w:widowControl w:val="0"/>
        <w:autoSpaceDE w:val="0"/>
        <w:autoSpaceDN w:val="0"/>
        <w:adjustRightInd w:val="0"/>
        <w:jc w:val="both"/>
      </w:pPr>
      <w:r>
        <w:tab/>
      </w:r>
      <w:r w:rsidRPr="002A6BE9">
        <w:t xml:space="preserve">1) отсутствие документов, </w:t>
      </w:r>
      <w:r>
        <w:t xml:space="preserve">предусмотренных пунктом </w:t>
      </w:r>
      <w:r w:rsidRPr="002E5305">
        <w:t xml:space="preserve">2.6.1. </w:t>
      </w:r>
      <w:r>
        <w:t>настоящего административного регламента.</w:t>
      </w:r>
    </w:p>
    <w:p w:rsidR="00933303" w:rsidRDefault="00933303" w:rsidP="00933303">
      <w:pPr>
        <w:jc w:val="both"/>
      </w:pPr>
      <w:r>
        <w:tab/>
      </w:r>
      <w:r w:rsidRPr="002A6BE9">
        <w:t xml:space="preserve">2.8.3. Пользователи, нарушившие Правила пользования </w:t>
      </w:r>
      <w:r>
        <w:t xml:space="preserve">Библиотекой </w:t>
      </w:r>
      <w:r w:rsidRPr="002A6BE9">
        <w:t xml:space="preserve">и причинившие Библиотеке ущерб, компенсируют его в размере, установленном Правилами пользования </w:t>
      </w:r>
      <w:r w:rsidRPr="005458D8">
        <w:t>Библиотекой</w:t>
      </w:r>
      <w:r w:rsidRPr="002A6BE9">
        <w:t>, а также несут иную ответственность в случаях, предусмотренных действующим законодательством</w:t>
      </w:r>
      <w:r>
        <w:t xml:space="preserve"> Российской Федерации</w:t>
      </w:r>
      <w:r w:rsidRPr="002A6BE9">
        <w:t>.</w:t>
      </w:r>
    </w:p>
    <w:p w:rsidR="00933303" w:rsidRDefault="00933303" w:rsidP="00933303">
      <w:pPr>
        <w:jc w:val="both"/>
      </w:pPr>
      <w:r>
        <w:tab/>
      </w:r>
      <w:r>
        <w:rPr>
          <w:b/>
        </w:rPr>
        <w:t xml:space="preserve">2.9. </w:t>
      </w:r>
      <w:r w:rsidRPr="00621607">
        <w:rPr>
          <w:b/>
        </w:rPr>
        <w:t>Порядок, размер и основания взимания платы</w:t>
      </w:r>
      <w:r>
        <w:rPr>
          <w:b/>
        </w:rPr>
        <w:t xml:space="preserve"> </w:t>
      </w:r>
      <w:r w:rsidRPr="00621607">
        <w:rPr>
          <w:b/>
        </w:rPr>
        <w:t>за предоставление муниципальной услуги</w:t>
      </w:r>
      <w:r>
        <w:rPr>
          <w:b/>
        </w:rPr>
        <w:t>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2.9.1. Муниципальная услуга предоставляется бесплатно.</w:t>
      </w:r>
    </w:p>
    <w:p w:rsidR="00933303" w:rsidRDefault="00933303" w:rsidP="00933303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621607">
        <w:rPr>
          <w:b/>
          <w:bCs/>
          <w:color w:val="000000"/>
        </w:rPr>
        <w:t>2.10.</w:t>
      </w:r>
      <w:r w:rsidRPr="00621607">
        <w:rPr>
          <w:b/>
        </w:rPr>
        <w:t xml:space="preserve"> Максим</w:t>
      </w:r>
      <w:r>
        <w:rPr>
          <w:b/>
        </w:rPr>
        <w:t>альный срок ожидания в очереди при получении результата</w:t>
      </w:r>
      <w:r w:rsidRPr="00621607">
        <w:rPr>
          <w:b/>
        </w:rPr>
        <w:t xml:space="preserve"> муниципальной услуги</w:t>
      </w:r>
      <w:r>
        <w:rPr>
          <w:b/>
        </w:rPr>
        <w:t>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2A6BE9">
        <w:t>2.10.1. Максимальный срок ожидания в очереди при получении результата муниципальной услуги составляет 15 минут.</w:t>
      </w:r>
    </w:p>
    <w:p w:rsidR="00933303" w:rsidRDefault="00933303" w:rsidP="00933303">
      <w:pPr>
        <w:autoSpaceDE w:val="0"/>
        <w:autoSpaceDN w:val="0"/>
        <w:adjustRightInd w:val="0"/>
        <w:jc w:val="both"/>
        <w:rPr>
          <w:b/>
        </w:rPr>
      </w:pPr>
      <w:r>
        <w:lastRenderedPageBreak/>
        <w:tab/>
      </w:r>
      <w:r>
        <w:rPr>
          <w:b/>
          <w:bCs/>
        </w:rPr>
        <w:t>2.11</w:t>
      </w:r>
      <w:r w:rsidRPr="00D72698">
        <w:rPr>
          <w:b/>
          <w:bCs/>
        </w:rPr>
        <w:t>.</w:t>
      </w:r>
      <w:r w:rsidRPr="00D72698">
        <w:rPr>
          <w:b/>
        </w:rPr>
        <w:t xml:space="preserve"> Требования к помещениям, в которых предоставляется муниципальная услуга, к месту ожидания и приему заявителей, размещению и оформлению информации о порядке предоставления муниципальной услуги</w:t>
      </w:r>
      <w:r>
        <w:rPr>
          <w:b/>
        </w:rPr>
        <w:t>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t>2.11.1. В помещениях Библиотеки создаются комфортные условия для посетителей и оптимальные условия для работы специалистов.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2.11.2. </w:t>
      </w:r>
      <w:r w:rsidRPr="00A67817">
        <w:t xml:space="preserve">По размерам (площади) и техническому состоянию помещения </w:t>
      </w:r>
      <w:r>
        <w:t>Библиотеки</w:t>
      </w:r>
      <w:r w:rsidRPr="00A67817">
        <w:t xml:space="preserve"> должны отвечать требованиям санитарно-гигиенических норм и правил, правил противопожарной безопасности, безопасности труда</w:t>
      </w:r>
      <w:r>
        <w:t>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2.11.3</w:t>
      </w:r>
      <w:r w:rsidRPr="00C277A4">
        <w:t>. Помещени</w:t>
      </w:r>
      <w:r>
        <w:t>я</w:t>
      </w:r>
      <w:r w:rsidRPr="00C277A4">
        <w:t xml:space="preserve"> </w:t>
      </w:r>
      <w:r>
        <w:t>оснащены</w:t>
      </w:r>
      <w:r w:rsidRPr="00C277A4">
        <w:t>: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1) </w:t>
      </w:r>
      <w:r w:rsidRPr="002571E9">
        <w:t xml:space="preserve">информационной табличкой (вывеской) с указанием фамилии, имени, отчества </w:t>
      </w:r>
      <w:r>
        <w:t>специалистов</w:t>
      </w:r>
      <w:r w:rsidRPr="002571E9">
        <w:t>, осуществляющих предоставлени</w:t>
      </w:r>
      <w:r>
        <w:t>е</w:t>
      </w:r>
      <w:r w:rsidRPr="002571E9">
        <w:t xml:space="preserve"> муниципальной услуги;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2)</w:t>
      </w:r>
      <w:r w:rsidRPr="000A745C">
        <w:t xml:space="preserve"> информационной табличкой (вывеской) </w:t>
      </w:r>
      <w:r>
        <w:t xml:space="preserve">с </w:t>
      </w:r>
      <w:r w:rsidRPr="002571E9">
        <w:t>график</w:t>
      </w:r>
      <w:r>
        <w:t>ом</w:t>
      </w:r>
      <w:r w:rsidRPr="002571E9">
        <w:t xml:space="preserve"> работы</w:t>
      </w:r>
      <w:r>
        <w:t xml:space="preserve"> Библиотеки, информацией о номерах</w:t>
      </w:r>
      <w:r w:rsidRPr="002571E9">
        <w:t xml:space="preserve"> телефонов</w:t>
      </w:r>
      <w:r>
        <w:t xml:space="preserve"> для справок</w:t>
      </w:r>
      <w:r w:rsidRPr="002571E9">
        <w:t>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3) </w:t>
      </w:r>
      <w:r w:rsidRPr="00E12186">
        <w:t>противопожарной системой и средствами пожаротушения;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4)</w:t>
      </w:r>
      <w:r w:rsidRPr="00E12186">
        <w:t xml:space="preserve"> средствами оказания первой медицинской помощи (аптечк</w:t>
      </w:r>
      <w:r>
        <w:t>ами</w:t>
      </w:r>
      <w:r w:rsidRPr="00E12186">
        <w:t>);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5) </w:t>
      </w:r>
      <w:r w:rsidRPr="00E12186">
        <w:t>системой оповещения о возникновении чрезвычайной ситуации;</w:t>
      </w:r>
    </w:p>
    <w:p w:rsidR="00933303" w:rsidRPr="00C60E0C" w:rsidRDefault="00933303" w:rsidP="00933303">
      <w:pPr>
        <w:autoSpaceDE w:val="0"/>
        <w:autoSpaceDN w:val="0"/>
        <w:adjustRightInd w:val="0"/>
        <w:jc w:val="both"/>
      </w:pPr>
      <w:r>
        <w:tab/>
      </w:r>
      <w:r w:rsidRPr="00C60E0C">
        <w:t>6) системой видеонаблюдения.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2.11</w:t>
      </w:r>
      <w:r w:rsidRPr="009828CF">
        <w:t xml:space="preserve">.4. Помещения оборудованы необходимой мебелью, специальным оборудованием, аппаратурой, необходимым инвентарем, отвечающим требованиям стандартов, технических условий, обеспечивающим надлежащее качество предоставления муниципальной услуги. 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2.11</w:t>
      </w:r>
      <w:r w:rsidRPr="00EF2582">
        <w:t xml:space="preserve">.5. </w:t>
      </w:r>
      <w:r>
        <w:t>Помещения Библиотеки</w:t>
      </w:r>
      <w:r w:rsidRPr="00EF2582">
        <w:t xml:space="preserve"> оборудуются информационными стендами. Информационные стенды должны располагаться в заметных местах, быть максимально просматриваемыми и функциональными</w:t>
      </w:r>
      <w:r>
        <w:t xml:space="preserve"> и </w:t>
      </w:r>
      <w:r w:rsidRPr="003B76B9">
        <w:t>содержа</w:t>
      </w:r>
      <w:r>
        <w:t>т</w:t>
      </w:r>
      <w:r w:rsidRPr="003B76B9">
        <w:t xml:space="preserve"> визуальную и текстовую информацию в соответствии с пунктом 1.3.</w:t>
      </w:r>
      <w:r>
        <w:t>9</w:t>
      </w:r>
      <w:r w:rsidRPr="003B76B9">
        <w:t xml:space="preserve">. настоящего </w:t>
      </w:r>
      <w:r>
        <w:t>административного р</w:t>
      </w:r>
      <w:r w:rsidRPr="003B76B9">
        <w:t>егламента</w:t>
      </w:r>
      <w:r>
        <w:t>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2.11</w:t>
      </w:r>
      <w:r w:rsidRPr="00102B9B">
        <w:t xml:space="preserve">.6. </w:t>
      </w:r>
      <w:r>
        <w:t>Места ожидания должны соответствовать комфортным условиям для заявителей.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Места ожидания в очереди для подачи или получения документов оборудуются стульями, кресельными секциями, скамьями (</w:t>
      </w:r>
      <w:proofErr w:type="spellStart"/>
      <w:r>
        <w:t>банкетками</w:t>
      </w:r>
      <w:proofErr w:type="spellEnd"/>
      <w:r>
        <w:t>).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</w:r>
      <w:r w:rsidRPr="00EF2582">
        <w:t>2.1</w:t>
      </w:r>
      <w:r>
        <w:t>1.7</w:t>
      </w:r>
      <w:r w:rsidRPr="00EF2582">
        <w:t xml:space="preserve">. </w:t>
      </w:r>
      <w:r>
        <w:t>В Библиотеке п</w:t>
      </w:r>
      <w:r w:rsidRPr="00EF2582">
        <w:t>редусмотрена возможность свободного входа и выхода посетителей из помещения при необходимости. Вход и выход из помещений оборудуются соответствующими указателями.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>2.11</w:t>
      </w:r>
      <w:r w:rsidRPr="00EF2582">
        <w:t>.</w:t>
      </w:r>
      <w:r>
        <w:t>8</w:t>
      </w:r>
      <w:r w:rsidRPr="00EF2582">
        <w:t xml:space="preserve">. Заявители с ограниченными возможностями здоровья обеспечиваются </w:t>
      </w:r>
      <w:r>
        <w:t xml:space="preserve">необходимыми </w:t>
      </w:r>
      <w:r w:rsidRPr="00EF2582">
        <w:t>условиями</w:t>
      </w:r>
      <w:r>
        <w:t xml:space="preserve"> обслуживания</w:t>
      </w:r>
      <w:r w:rsidRPr="00EF2582">
        <w:t>. Глухонемым, инвали</w:t>
      </w:r>
      <w:r>
        <w:t>дам по зрению и другим заявителя</w:t>
      </w:r>
      <w:r w:rsidRPr="00EF2582">
        <w:t>м с ограниченными физическими возможностями, при необходимости, оказывается соо</w:t>
      </w:r>
      <w:r>
        <w:t>тветствующая помощь специалистов, ответственных</w:t>
      </w:r>
      <w:r w:rsidRPr="00EF2582">
        <w:t xml:space="preserve"> за предоставление муниципальной услуги. Обеспечивается беспрепятственное передвижение и разворот инвалидных колясок.</w:t>
      </w:r>
    </w:p>
    <w:p w:rsidR="00933303" w:rsidRDefault="00933303" w:rsidP="00933303">
      <w:pPr>
        <w:widowControl w:val="0"/>
        <w:autoSpaceDE w:val="0"/>
        <w:autoSpaceDN w:val="0"/>
        <w:ind w:firstLine="540"/>
        <w:jc w:val="both"/>
      </w:pPr>
      <w:r>
        <w:tab/>
      </w:r>
      <w:r w:rsidRPr="00E147C8">
        <w:rPr>
          <w:b/>
        </w:rPr>
        <w:t>2.1</w:t>
      </w:r>
      <w:r>
        <w:rPr>
          <w:b/>
        </w:rPr>
        <w:t>2</w:t>
      </w:r>
      <w:r w:rsidRPr="00E147C8">
        <w:rPr>
          <w:b/>
        </w:rPr>
        <w:t xml:space="preserve">. Показатели доступности и качества </w:t>
      </w:r>
      <w:r>
        <w:rPr>
          <w:b/>
        </w:rPr>
        <w:t xml:space="preserve">предоставления </w:t>
      </w:r>
      <w:r w:rsidRPr="00E147C8">
        <w:rPr>
          <w:b/>
        </w:rPr>
        <w:t>муниципальной услуги</w:t>
      </w:r>
      <w:r>
        <w:rPr>
          <w:b/>
        </w:rPr>
        <w:t>.</w:t>
      </w:r>
    </w:p>
    <w:p w:rsidR="00933303" w:rsidRPr="006723F1" w:rsidRDefault="00933303" w:rsidP="00933303">
      <w:pPr>
        <w:widowControl w:val="0"/>
        <w:autoSpaceDE w:val="0"/>
        <w:autoSpaceDN w:val="0"/>
        <w:ind w:firstLine="540"/>
        <w:jc w:val="both"/>
      </w:pPr>
      <w:r>
        <w:tab/>
      </w:r>
      <w:r w:rsidRPr="00D72698">
        <w:t>2.1</w:t>
      </w:r>
      <w:r>
        <w:t>2.</w:t>
      </w:r>
      <w:r w:rsidRPr="00D72698">
        <w:t xml:space="preserve">1. </w:t>
      </w:r>
      <w:r w:rsidRPr="006723F1">
        <w:t xml:space="preserve">Показателями доступности </w:t>
      </w:r>
      <w:r>
        <w:t xml:space="preserve">предоставления </w:t>
      </w:r>
      <w:r w:rsidRPr="006723F1">
        <w:t>муниципальной услуги являются:</w:t>
      </w:r>
    </w:p>
    <w:p w:rsidR="00933303" w:rsidRDefault="00933303" w:rsidP="00933303">
      <w:pPr>
        <w:widowControl w:val="0"/>
        <w:autoSpaceDE w:val="0"/>
        <w:autoSpaceDN w:val="0"/>
        <w:ind w:firstLine="540"/>
        <w:jc w:val="both"/>
      </w:pPr>
      <w:r w:rsidRPr="006723F1">
        <w:tab/>
        <w:t xml:space="preserve">1) </w:t>
      </w:r>
      <w:r w:rsidRPr="000E3602">
        <w:t xml:space="preserve">доступность информации о порядке и сроках предоставления </w:t>
      </w:r>
      <w:r>
        <w:t xml:space="preserve">муниципальной </w:t>
      </w:r>
      <w:r w:rsidRPr="000E3602">
        <w:t xml:space="preserve">услуги </w:t>
      </w:r>
      <w:r>
        <w:t>(в том числе возможность выбора способа её получения);</w:t>
      </w:r>
    </w:p>
    <w:p w:rsidR="00933303" w:rsidRPr="006723F1" w:rsidRDefault="00933303" w:rsidP="00933303">
      <w:pPr>
        <w:widowControl w:val="0"/>
        <w:autoSpaceDE w:val="0"/>
        <w:autoSpaceDN w:val="0"/>
        <w:ind w:firstLine="540"/>
        <w:jc w:val="both"/>
      </w:pPr>
      <w:r>
        <w:tab/>
        <w:t>2</w:t>
      </w:r>
      <w:r w:rsidRPr="006723F1">
        <w:t xml:space="preserve">) доступность информации о порядке подачи и рассмотрения жалоб на решения и действия (бездействие) </w:t>
      </w:r>
      <w:r>
        <w:t>должностных лиц Библиотеки</w:t>
      </w:r>
      <w:r w:rsidRPr="006723F1">
        <w:t>;</w:t>
      </w:r>
    </w:p>
    <w:p w:rsidR="00933303" w:rsidRDefault="00933303" w:rsidP="00933303">
      <w:pPr>
        <w:widowControl w:val="0"/>
        <w:autoSpaceDE w:val="0"/>
        <w:autoSpaceDN w:val="0"/>
        <w:ind w:firstLine="540"/>
        <w:jc w:val="both"/>
      </w:pPr>
      <w:r>
        <w:tab/>
        <w:t>3</w:t>
      </w:r>
      <w:r w:rsidRPr="006723F1">
        <w:t xml:space="preserve">) размещение информации о порядке предоставления муниципальной услуги на сайте администрации Ягоднинского городского округа: </w:t>
      </w:r>
      <w:hyperlink r:id="rId9" w:history="1">
        <w:r w:rsidRPr="006723F1">
          <w:rPr>
            <w:u w:val="single"/>
          </w:rPr>
          <w:t>www.yagodnoeadm.ru</w:t>
        </w:r>
      </w:hyperlink>
      <w:r w:rsidRPr="006723F1">
        <w:t xml:space="preserve">; на портале государственных и муниципальных услуг Магаданской области: </w:t>
      </w:r>
      <w:hyperlink r:id="rId10" w:history="1">
        <w:r w:rsidRPr="006723F1">
          <w:rPr>
            <w:u w:val="single"/>
          </w:rPr>
          <w:t>www.pgu.49gov.ru</w:t>
        </w:r>
      </w:hyperlink>
      <w:r>
        <w:t xml:space="preserve">; на </w:t>
      </w:r>
      <w:r>
        <w:lastRenderedPageBreak/>
        <w:t>Е</w:t>
      </w:r>
      <w:r w:rsidRPr="006723F1">
        <w:t>дином портале государственных и муниц</w:t>
      </w:r>
      <w:r>
        <w:t xml:space="preserve">ипальных услуг </w:t>
      </w:r>
      <w:hyperlink r:id="rId11" w:history="1">
        <w:r w:rsidRPr="008A70DD">
          <w:rPr>
            <w:rStyle w:val="a3"/>
          </w:rPr>
          <w:t>www.gosuslugi.ru</w:t>
        </w:r>
      </w:hyperlink>
      <w:r>
        <w:t>;</w:t>
      </w:r>
    </w:p>
    <w:p w:rsidR="00933303" w:rsidRPr="006723F1" w:rsidRDefault="00933303" w:rsidP="00933303">
      <w:pPr>
        <w:widowControl w:val="0"/>
        <w:autoSpaceDE w:val="0"/>
        <w:autoSpaceDN w:val="0"/>
        <w:ind w:firstLine="540"/>
        <w:jc w:val="both"/>
      </w:pPr>
      <w:r>
        <w:tab/>
      </w:r>
      <w:r w:rsidRPr="006723F1">
        <w:t>2.13.2. Показател</w:t>
      </w:r>
      <w:r>
        <w:t xml:space="preserve">ями </w:t>
      </w:r>
      <w:r w:rsidRPr="006723F1">
        <w:t>качества</w:t>
      </w:r>
      <w:r>
        <w:t xml:space="preserve"> предоставления </w:t>
      </w:r>
      <w:r w:rsidRPr="006723F1">
        <w:t>муниципальной услуги</w:t>
      </w:r>
      <w:r>
        <w:t xml:space="preserve"> являются</w:t>
      </w:r>
      <w:r w:rsidRPr="006723F1">
        <w:t>:</w:t>
      </w:r>
    </w:p>
    <w:p w:rsidR="00933303" w:rsidRPr="006723F1" w:rsidRDefault="00933303" w:rsidP="00933303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 xml:space="preserve">1) </w:t>
      </w:r>
      <w:r w:rsidRPr="006723F1">
        <w:rPr>
          <w:rFonts w:eastAsia="Calibri"/>
        </w:rPr>
        <w:t>соблюдение стандарта и сроков предоставления муниципальной услуги;</w:t>
      </w:r>
    </w:p>
    <w:p w:rsidR="00933303" w:rsidRPr="006723F1" w:rsidRDefault="00933303" w:rsidP="00933303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соблюдение установленных сроков ожидания приема;</w:t>
      </w:r>
    </w:p>
    <w:p w:rsidR="00933303" w:rsidRPr="006723F1" w:rsidRDefault="00933303" w:rsidP="00933303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обоснованность отказ</w:t>
      </w:r>
      <w:r>
        <w:rPr>
          <w:rFonts w:eastAsia="Calibri"/>
        </w:rPr>
        <w:t>а</w:t>
      </w:r>
      <w:r w:rsidRPr="006723F1">
        <w:rPr>
          <w:rFonts w:eastAsia="Calibri"/>
        </w:rPr>
        <w:t xml:space="preserve"> в предоставлении муниципальной услуги;</w:t>
      </w:r>
    </w:p>
    <w:p w:rsidR="00933303" w:rsidRPr="006723F1" w:rsidRDefault="00933303" w:rsidP="00933303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4) соотношение количества поступивших обоснованных письменных жалоб к общему количеству </w:t>
      </w:r>
      <w:r>
        <w:rPr>
          <w:rFonts w:eastAsia="Calibri"/>
        </w:rPr>
        <w:t>обращений</w:t>
      </w:r>
      <w:r w:rsidRPr="006723F1">
        <w:rPr>
          <w:rFonts w:eastAsia="Calibri"/>
        </w:rPr>
        <w:t xml:space="preserve"> </w:t>
      </w:r>
      <w:r>
        <w:rPr>
          <w:rFonts w:eastAsia="Calibri"/>
        </w:rPr>
        <w:t xml:space="preserve">за </w:t>
      </w:r>
      <w:r w:rsidRPr="006723F1">
        <w:rPr>
          <w:rFonts w:eastAsia="Calibri"/>
        </w:rPr>
        <w:t>предоставление</w:t>
      </w:r>
      <w:r>
        <w:rPr>
          <w:rFonts w:eastAsia="Calibri"/>
        </w:rPr>
        <w:t>м</w:t>
      </w:r>
      <w:r w:rsidRPr="006723F1">
        <w:rPr>
          <w:rFonts w:eastAsia="Calibri"/>
        </w:rPr>
        <w:t xml:space="preserve"> муниципальной услу</w:t>
      </w:r>
      <w:r>
        <w:rPr>
          <w:rFonts w:eastAsia="Calibri"/>
        </w:rPr>
        <w:t>ги.</w:t>
      </w:r>
    </w:p>
    <w:p w:rsidR="00933303" w:rsidRDefault="00933303" w:rsidP="00933303">
      <w:pPr>
        <w:widowControl w:val="0"/>
        <w:autoSpaceDE w:val="0"/>
        <w:autoSpaceDN w:val="0"/>
        <w:ind w:firstLine="540"/>
        <w:jc w:val="both"/>
      </w:pPr>
      <w:r>
        <w:tab/>
        <w:t xml:space="preserve">5) </w:t>
      </w:r>
      <w:r w:rsidRPr="002A6BE9">
        <w:t xml:space="preserve">количество зарегистрированных </w:t>
      </w:r>
      <w:r>
        <w:t>пользователей</w:t>
      </w:r>
      <w:r w:rsidRPr="002A6BE9">
        <w:t>;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6</w:t>
      </w:r>
      <w:r w:rsidRPr="002A6BE9">
        <w:t>) количество посещений;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7)</w:t>
      </w:r>
      <w:r w:rsidRPr="002A6BE9">
        <w:t xml:space="preserve"> уровень автоматизации библиотечных процессов.</w:t>
      </w:r>
    </w:p>
    <w:p w:rsidR="00933303" w:rsidRDefault="00933303" w:rsidP="00933303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9) культура обслуживания (вежливость), удовлетворенность пользователя услугами.</w:t>
      </w:r>
    </w:p>
    <w:p w:rsidR="00933303" w:rsidRPr="002A6BE9" w:rsidRDefault="00933303" w:rsidP="00933303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2A6BE9">
        <w:t>2.12.3.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</w:r>
      <w:r w:rsidRPr="002A6BE9">
        <w:t>2.12.4. Анализ практики применения административного регламента проводится должностными лицами МБУ «Центральная библиотека Ягоднинского городского округа» один раз в год</w:t>
      </w:r>
      <w:r>
        <w:t>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</w:r>
      <w:r w:rsidRPr="002A6BE9">
        <w:t>2.12.5. По результатам анализа практики применения административного регламента при необходимости вносятся соответствующи</w:t>
      </w:r>
      <w:r w:rsidRPr="002A6BE9">
        <w:rPr>
          <w:b/>
        </w:rPr>
        <w:t>е</w:t>
      </w:r>
      <w:r w:rsidRPr="002A6BE9">
        <w:t xml:space="preserve"> </w:t>
      </w:r>
      <w:r w:rsidRPr="00BE551E">
        <w:t>изменения в административный</w:t>
      </w:r>
      <w:r w:rsidRPr="002A6BE9">
        <w:t xml:space="preserve">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33303" w:rsidRDefault="00933303" w:rsidP="00933303">
      <w:pPr>
        <w:autoSpaceDE w:val="0"/>
        <w:autoSpaceDN w:val="0"/>
        <w:adjustRightInd w:val="0"/>
        <w:jc w:val="both"/>
      </w:pPr>
    </w:p>
    <w:p w:rsidR="00933303" w:rsidRDefault="00933303" w:rsidP="00933303">
      <w:pPr>
        <w:autoSpaceDE w:val="0"/>
        <w:autoSpaceDN w:val="0"/>
        <w:adjustRightInd w:val="0"/>
        <w:jc w:val="center"/>
        <w:rPr>
          <w:b/>
          <w:bCs/>
        </w:rPr>
      </w:pPr>
      <w:r w:rsidRPr="002A6BE9">
        <w:rPr>
          <w:b/>
        </w:rPr>
        <w:t>3.</w:t>
      </w:r>
      <w:r>
        <w:rPr>
          <w:b/>
        </w:rPr>
        <w:t xml:space="preserve"> </w:t>
      </w:r>
      <w:r w:rsidRPr="002A6BE9"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</w:t>
      </w:r>
      <w:r>
        <w:rPr>
          <w:b/>
          <w:bCs/>
        </w:rPr>
        <w:t>.</w:t>
      </w:r>
    </w:p>
    <w:p w:rsidR="00933303" w:rsidRDefault="00933303" w:rsidP="00933303">
      <w:pPr>
        <w:autoSpaceDE w:val="0"/>
        <w:autoSpaceDN w:val="0"/>
        <w:adjustRightInd w:val="0"/>
        <w:jc w:val="both"/>
        <w:rPr>
          <w:b/>
          <w:bCs/>
        </w:rPr>
      </w:pPr>
    </w:p>
    <w:p w:rsidR="00933303" w:rsidRPr="002A6BE9" w:rsidRDefault="00933303" w:rsidP="00933303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2A6BE9">
        <w:t>3.1. Предоставление муниципальной услуги включает в себя следующие административные процедуры:</w:t>
      </w:r>
    </w:p>
    <w:p w:rsidR="00933303" w:rsidRDefault="00933303" w:rsidP="00933303">
      <w:pPr>
        <w:ind w:firstLine="567"/>
        <w:jc w:val="both"/>
      </w:pPr>
      <w:r>
        <w:tab/>
      </w:r>
      <w:r w:rsidRPr="002A6BE9">
        <w:t>1) первичная регистрация (перерегистрация) заявителей;</w:t>
      </w:r>
    </w:p>
    <w:p w:rsidR="00933303" w:rsidRPr="0081228C" w:rsidRDefault="00933303" w:rsidP="00933303">
      <w:pPr>
        <w:ind w:firstLine="567"/>
        <w:jc w:val="both"/>
        <w:rPr>
          <w:spacing w:val="2"/>
        </w:rPr>
      </w:pPr>
      <w:r>
        <w:tab/>
        <w:t xml:space="preserve">2) </w:t>
      </w:r>
      <w:r w:rsidRPr="0081228C">
        <w:rPr>
          <w:spacing w:val="2"/>
        </w:rPr>
        <w:t>консультирование специалистами Библиотеки и предоставление заявителю доступа к справочно-поисковому аппарату, базе данных в помещении Библиотеки.</w:t>
      </w:r>
    </w:p>
    <w:p w:rsidR="00933303" w:rsidRPr="006723F1" w:rsidRDefault="00933303" w:rsidP="00933303">
      <w:pPr>
        <w:autoSpaceDE w:val="0"/>
        <w:autoSpaceDN w:val="0"/>
        <w:adjustRightInd w:val="0"/>
        <w:ind w:firstLine="540"/>
        <w:jc w:val="both"/>
      </w:pPr>
      <w:r w:rsidRPr="006723F1">
        <w:t xml:space="preserve">3.1.1. Блок-схема последовательности административных процедур при предоставлении муниципальной услуги приведена в </w:t>
      </w:r>
      <w:hyperlink r:id="rId12" w:history="1">
        <w:r w:rsidRPr="006723F1">
          <w:t xml:space="preserve">приложении № </w:t>
        </w:r>
      </w:hyperlink>
      <w:r>
        <w:t>3</w:t>
      </w:r>
      <w:r w:rsidRPr="006723F1">
        <w:t xml:space="preserve"> к настоящему </w:t>
      </w:r>
      <w:r>
        <w:t>административному р</w:t>
      </w:r>
      <w:r w:rsidRPr="006723F1">
        <w:t>егламенту.</w:t>
      </w:r>
      <w:bookmarkStart w:id="0" w:name="Par86"/>
      <w:bookmarkEnd w:id="0"/>
    </w:p>
    <w:p w:rsidR="00933303" w:rsidRDefault="00933303" w:rsidP="00933303">
      <w:pPr>
        <w:ind w:firstLine="567"/>
        <w:jc w:val="both"/>
      </w:pPr>
      <w:r>
        <w:tab/>
      </w:r>
      <w:r w:rsidRPr="002A6BE9">
        <w:t>3.</w:t>
      </w:r>
      <w:r>
        <w:t>2</w:t>
      </w:r>
      <w:r w:rsidRPr="002A6BE9">
        <w:t>.</w:t>
      </w:r>
      <w:r w:rsidRPr="00C97308">
        <w:t xml:space="preserve"> </w:t>
      </w:r>
      <w:r>
        <w:t>П</w:t>
      </w:r>
      <w:r w:rsidRPr="00C97308">
        <w:t>ервичная регистрация (перерегистрация) заявителей</w:t>
      </w:r>
      <w:r>
        <w:t>.</w:t>
      </w:r>
    </w:p>
    <w:p w:rsidR="00933303" w:rsidRDefault="00933303" w:rsidP="00933303">
      <w:pPr>
        <w:ind w:firstLine="567"/>
        <w:jc w:val="both"/>
      </w:pPr>
      <w:r>
        <w:tab/>
        <w:t xml:space="preserve">3.2.1. </w:t>
      </w:r>
      <w:r w:rsidRPr="002A6BE9">
        <w:t>Основанием для начала административной процедуры является личное обращение заявителя.</w:t>
      </w:r>
    </w:p>
    <w:p w:rsidR="00933303" w:rsidRDefault="00933303" w:rsidP="00933303">
      <w:pPr>
        <w:jc w:val="both"/>
      </w:pPr>
      <w:r>
        <w:tab/>
        <w:t xml:space="preserve">3.2.2. </w:t>
      </w:r>
      <w:r w:rsidRPr="005422F2">
        <w:t>Регистрация (перерегистрация)</w:t>
      </w:r>
      <w:r>
        <w:t xml:space="preserve"> заявителя</w:t>
      </w:r>
      <w:r w:rsidRPr="005422F2">
        <w:t xml:space="preserve"> осуществляется должностным лицом Библиотеки</w:t>
      </w:r>
      <w:r>
        <w:t xml:space="preserve"> (далее – Библиотекарь)</w:t>
      </w:r>
      <w:r w:rsidRPr="005422F2">
        <w:t xml:space="preserve"> на основании документов, предусмотренных п. 2.6.1. настоящего админ</w:t>
      </w:r>
      <w:r>
        <w:t>истративного регламента</w:t>
      </w:r>
      <w:r w:rsidRPr="005422F2">
        <w:t>.</w:t>
      </w:r>
    </w:p>
    <w:p w:rsidR="00933303" w:rsidRDefault="00933303" w:rsidP="00933303">
      <w:pPr>
        <w:jc w:val="both"/>
      </w:pPr>
      <w:r>
        <w:tab/>
        <w:t xml:space="preserve">3.2.3. При отсутствии </w:t>
      </w:r>
      <w:r w:rsidRPr="002E5305">
        <w:t xml:space="preserve">документов, предусмотренных п. 2.6.1. настоящего административного регламента </w:t>
      </w:r>
      <w:r>
        <w:t>при первичной</w:t>
      </w:r>
      <w:r w:rsidRPr="002E5305">
        <w:t xml:space="preserve"> регистраци</w:t>
      </w:r>
      <w:r>
        <w:t>и</w:t>
      </w:r>
      <w:r w:rsidRPr="002E5305">
        <w:t xml:space="preserve"> (перерегистраци</w:t>
      </w:r>
      <w:r>
        <w:t xml:space="preserve">и) </w:t>
      </w:r>
      <w:r w:rsidRPr="002E5305">
        <w:t>Библиотекарь</w:t>
      </w:r>
      <w:r>
        <w:t xml:space="preserve"> отказывает заявителю в предоставлении муниципальной услуги </w:t>
      </w:r>
      <w:r w:rsidRPr="002E5305">
        <w:t>соответствии с пункт</w:t>
      </w:r>
      <w:r>
        <w:t>ом</w:t>
      </w:r>
      <w:r w:rsidRPr="002E5305">
        <w:t xml:space="preserve"> 2.8.2. настоящего административного регламента</w:t>
      </w:r>
      <w:r>
        <w:t>.</w:t>
      </w:r>
    </w:p>
    <w:p w:rsidR="00933303" w:rsidRDefault="00933303" w:rsidP="00933303">
      <w:pPr>
        <w:jc w:val="both"/>
      </w:pPr>
      <w:r>
        <w:tab/>
        <w:t xml:space="preserve">3.2.4. При наличии документов </w:t>
      </w:r>
      <w:r w:rsidRPr="00F023A8">
        <w:t>предусмотренных п. 2.6.1. настоящего административного регламента</w:t>
      </w:r>
      <w:r>
        <w:t xml:space="preserve">, Библиотекарь осуществляет регистрацию </w:t>
      </w:r>
      <w:r w:rsidRPr="00F023A8">
        <w:t>(перерегистраци</w:t>
      </w:r>
      <w:r>
        <w:t>ю</w:t>
      </w:r>
      <w:r w:rsidRPr="00F023A8">
        <w:t>) заявителя, путём оформления формуляра читателя</w:t>
      </w:r>
      <w:r>
        <w:t>.</w:t>
      </w:r>
    </w:p>
    <w:p w:rsidR="00933303" w:rsidRDefault="00933303" w:rsidP="00933303">
      <w:pPr>
        <w:jc w:val="both"/>
      </w:pPr>
      <w:r>
        <w:tab/>
        <w:t xml:space="preserve">3.2.5. После оформления </w:t>
      </w:r>
      <w:r w:rsidRPr="00F023A8">
        <w:t xml:space="preserve">формуляра читателя </w:t>
      </w:r>
      <w:r>
        <w:t>Библиотекарь знакомит заявителя с Правилами пользования Библиотекой и другими локальными актами, регламентирующими библиотечную деятельность.</w:t>
      </w:r>
    </w:p>
    <w:p w:rsidR="00933303" w:rsidRDefault="00933303" w:rsidP="00933303">
      <w:pPr>
        <w:jc w:val="both"/>
      </w:pPr>
      <w:r>
        <w:lastRenderedPageBreak/>
        <w:tab/>
        <w:t xml:space="preserve">3.2.6. Критерием принятия решения при </w:t>
      </w:r>
      <w:r w:rsidRPr="00E92E7B">
        <w:t>первичн</w:t>
      </w:r>
      <w:r>
        <w:t>ой регистрации</w:t>
      </w:r>
      <w:r w:rsidRPr="00E92E7B">
        <w:t xml:space="preserve"> (перерегистраци</w:t>
      </w:r>
      <w:r>
        <w:t>и</w:t>
      </w:r>
      <w:r w:rsidRPr="00E92E7B">
        <w:t xml:space="preserve">) заявителей </w:t>
      </w:r>
      <w:r>
        <w:t xml:space="preserve">является наличие либо отсутствие документов предусмотренных пунктом 2.6.1. настоящего </w:t>
      </w:r>
      <w:r w:rsidRPr="00DE59B0">
        <w:t>административного регламента</w:t>
      </w:r>
      <w:r>
        <w:t>.</w:t>
      </w:r>
    </w:p>
    <w:p w:rsidR="00933303" w:rsidRDefault="00933303" w:rsidP="00933303">
      <w:pPr>
        <w:jc w:val="both"/>
      </w:pPr>
      <w:r>
        <w:tab/>
        <w:t xml:space="preserve">3.2.7. </w:t>
      </w:r>
      <w:r w:rsidRPr="002A6BE9">
        <w:t xml:space="preserve">Срок </w:t>
      </w:r>
      <w:r>
        <w:t>вы</w:t>
      </w:r>
      <w:r w:rsidRPr="002A6BE9">
        <w:t xml:space="preserve">полнения административной процедуры при регистрации и перерегистрации заявителя </w:t>
      </w:r>
      <w:r>
        <w:t>–</w:t>
      </w:r>
      <w:r w:rsidRPr="002A6BE9">
        <w:t xml:space="preserve"> </w:t>
      </w:r>
      <w:r>
        <w:t>составляет 15</w:t>
      </w:r>
      <w:r w:rsidRPr="002A6BE9">
        <w:t xml:space="preserve"> минут.</w:t>
      </w:r>
    </w:p>
    <w:p w:rsidR="00933303" w:rsidRDefault="00933303" w:rsidP="00933303">
      <w:pPr>
        <w:jc w:val="both"/>
      </w:pPr>
      <w:r>
        <w:tab/>
        <w:t xml:space="preserve">3.2.8. </w:t>
      </w:r>
      <w:r w:rsidRPr="002A6BE9">
        <w:t xml:space="preserve">Результатом </w:t>
      </w:r>
      <w:r>
        <w:t>вы</w:t>
      </w:r>
      <w:r w:rsidRPr="002A6BE9">
        <w:t xml:space="preserve">полнения </w:t>
      </w:r>
      <w:r>
        <w:t xml:space="preserve">административной </w:t>
      </w:r>
      <w:r w:rsidRPr="002A6BE9">
        <w:t>процедуры является первичная регистрация (перерегистрация) заявителя в Библиотек</w:t>
      </w:r>
      <w:r>
        <w:t>е и</w:t>
      </w:r>
      <w:r w:rsidRPr="002A6BE9">
        <w:t xml:space="preserve"> оформлен</w:t>
      </w:r>
      <w:r>
        <w:t>ный</w:t>
      </w:r>
      <w:r w:rsidRPr="002A6BE9">
        <w:t xml:space="preserve"> </w:t>
      </w:r>
      <w:r>
        <w:t xml:space="preserve">формуляр </w:t>
      </w:r>
      <w:r w:rsidRPr="002A6BE9">
        <w:t>читател</w:t>
      </w:r>
      <w:r>
        <w:t>я</w:t>
      </w:r>
      <w:r w:rsidRPr="00F023A8">
        <w:t xml:space="preserve"> либо мотивированный отказ в предоставлении </w:t>
      </w:r>
      <w:r>
        <w:t xml:space="preserve">муниципальной </w:t>
      </w:r>
      <w:r w:rsidRPr="00F023A8">
        <w:t>услуги в соответствии с пунктом 2.8.2. настоящего административного регламента.</w:t>
      </w:r>
    </w:p>
    <w:p w:rsidR="00933303" w:rsidRDefault="00933303" w:rsidP="00933303">
      <w:pPr>
        <w:jc w:val="both"/>
      </w:pPr>
      <w:r>
        <w:tab/>
        <w:t>3.3. К</w:t>
      </w:r>
      <w:r w:rsidRPr="0081228C">
        <w:t>онсультирование специалистами Библиотеки и предоставление заявителю доступа к справочно-поисковому аппарату, базе данных в помещении Библиотеки.</w:t>
      </w:r>
    </w:p>
    <w:p w:rsidR="00933303" w:rsidRDefault="00933303" w:rsidP="00933303">
      <w:pPr>
        <w:jc w:val="both"/>
      </w:pPr>
      <w:r>
        <w:tab/>
        <w:t xml:space="preserve">3.3.1. </w:t>
      </w:r>
      <w:r w:rsidRPr="00B60942">
        <w:t xml:space="preserve">Основанием для начала административной процедуры при первичном посещении является оформленный </w:t>
      </w:r>
      <w:r w:rsidRPr="00F96405">
        <w:t>формуляр читателя</w:t>
      </w:r>
      <w:r w:rsidRPr="00B60942">
        <w:t>, при повторном посещении устное обращение заявителя</w:t>
      </w:r>
      <w:r>
        <w:t xml:space="preserve"> к Библиотекарю.</w:t>
      </w:r>
    </w:p>
    <w:p w:rsidR="00933303" w:rsidRPr="0081228C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  <w:t>3.3.</w:t>
      </w:r>
      <w:r w:rsidRPr="00580ABE">
        <w:t xml:space="preserve">2. </w:t>
      </w:r>
      <w:r w:rsidRPr="0081228C">
        <w:t>Порядок действий</w:t>
      </w:r>
      <w:r>
        <w:t xml:space="preserve"> Библиотекаря при выполнении административной процедуры</w:t>
      </w:r>
      <w:r w:rsidRPr="0081228C">
        <w:t>:</w:t>
      </w:r>
    </w:p>
    <w:p w:rsidR="00933303" w:rsidRPr="0081228C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</w:r>
      <w:r w:rsidRPr="0081228C">
        <w:t>1) авторизация заявителя для доступа к базам данных;</w:t>
      </w:r>
    </w:p>
    <w:p w:rsidR="00933303" w:rsidRPr="0081228C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</w:r>
      <w:r w:rsidRPr="0081228C">
        <w:t>2) занесение специалистом библиотеки сведений о заявителе в соответствующую базу данных;</w:t>
      </w:r>
    </w:p>
    <w:p w:rsidR="00933303" w:rsidRPr="00580ABE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</w:r>
      <w:r w:rsidRPr="0081228C">
        <w:t>3) консультирование по методике эффективного поиска информации;</w:t>
      </w:r>
    </w:p>
    <w:p w:rsidR="00933303" w:rsidRPr="0081228C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</w:r>
      <w:r w:rsidRPr="00580ABE">
        <w:t>4) предоставление заявителю доступа к справочно-поисковому аппарату, базе данных Библиотеки.</w:t>
      </w:r>
    </w:p>
    <w:p w:rsidR="00933303" w:rsidRPr="00580ABE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</w:r>
      <w:r w:rsidRPr="00580ABE">
        <w:t>3.3.3. Срок выполнения административной процедуры</w:t>
      </w:r>
      <w:r>
        <w:t xml:space="preserve"> </w:t>
      </w:r>
      <w:r w:rsidRPr="00580ABE">
        <w:t>– составляет 15 минут.</w:t>
      </w: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</w:r>
      <w:r w:rsidRPr="00580ABE">
        <w:t>3.3.4. Результатом административной процедуры является получение заявителем доступа к справочно-поисковому аппарату</w:t>
      </w:r>
      <w:r>
        <w:t xml:space="preserve"> </w:t>
      </w:r>
      <w:r w:rsidRPr="005472E4">
        <w:t>(каталогам и картотекам, справочно-библиографическому фонду)</w:t>
      </w:r>
      <w:r w:rsidRPr="00580ABE">
        <w:t xml:space="preserve"> и базе данных Библиотеки.</w:t>
      </w:r>
    </w:p>
    <w:p w:rsidR="00933303" w:rsidRDefault="00933303" w:rsidP="00933303">
      <w:pPr>
        <w:autoSpaceDE w:val="0"/>
        <w:autoSpaceDN w:val="0"/>
        <w:adjustRightInd w:val="0"/>
        <w:jc w:val="both"/>
      </w:pPr>
      <w:r>
        <w:tab/>
        <w:t xml:space="preserve">3.4. </w:t>
      </w:r>
      <w:r w:rsidRPr="00DF2253">
        <w:t>Ответственным</w:t>
      </w:r>
      <w:r>
        <w:t xml:space="preserve">и лицами за выполнение административных процедур в соответствии с настоящим административным регламентом </w:t>
      </w:r>
      <w:r w:rsidRPr="00DF2253">
        <w:t>являются</w:t>
      </w:r>
      <w:r>
        <w:t xml:space="preserve"> должностные лица Библиотеки, в должностные обязанности которых входит предоставление муниципальной услуги.</w:t>
      </w:r>
    </w:p>
    <w:p w:rsidR="00933303" w:rsidRPr="00580ABE" w:rsidRDefault="00933303" w:rsidP="00933303">
      <w:pPr>
        <w:autoSpaceDE w:val="0"/>
        <w:autoSpaceDN w:val="0"/>
        <w:adjustRightInd w:val="0"/>
        <w:ind w:firstLine="540"/>
        <w:jc w:val="both"/>
      </w:pPr>
    </w:p>
    <w:p w:rsidR="00933303" w:rsidRDefault="00933303" w:rsidP="00933303">
      <w:pPr>
        <w:jc w:val="center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933303" w:rsidRDefault="00933303" w:rsidP="00933303">
      <w:pPr>
        <w:jc w:val="center"/>
        <w:rPr>
          <w:b/>
        </w:rPr>
      </w:pP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Регламентом и принятием решений должностными лицами, ответственными за предоставление муниципальной услуги, осуществляется непосредственно </w:t>
      </w:r>
      <w:bookmarkStart w:id="1" w:name="sub_42"/>
      <w:r>
        <w:t>директором Библиотеки.</w:t>
      </w:r>
    </w:p>
    <w:p w:rsidR="00933303" w:rsidRDefault="00933303" w:rsidP="00933303">
      <w:pPr>
        <w:jc w:val="both"/>
      </w:pPr>
      <w:r>
        <w:tab/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933303" w:rsidRDefault="00933303" w:rsidP="00933303">
      <w:pPr>
        <w:jc w:val="both"/>
      </w:pPr>
      <w:r>
        <w:tab/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  <w:t xml:space="preserve">4.3. </w:t>
      </w:r>
      <w:bookmarkEnd w:id="1"/>
      <w:r>
        <w:t>Плановые проверки осуществляются на основании годовых планов работы Библиотеки и проводятся не реже 1 раза в год.</w:t>
      </w: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  <w:t>4.4. Внеплановые проверки проводятся по факту поступивших от заявителей муниципальной услуги жалоб и заявлений</w:t>
      </w:r>
      <w:bookmarkStart w:id="2" w:name="sub_43"/>
      <w:r>
        <w:t>.</w:t>
      </w:r>
    </w:p>
    <w:bookmarkEnd w:id="2"/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  <w:t>4.5. Результаты проверок оформляются документально</w:t>
      </w:r>
      <w:r>
        <w:rPr>
          <w:rFonts w:ascii="Arial" w:hAnsi="Arial" w:cs="Arial"/>
          <w:sz w:val="20"/>
          <w:szCs w:val="20"/>
        </w:rPr>
        <w:t xml:space="preserve"> (</w:t>
      </w:r>
      <w:r>
        <w:t>отдельной справкой или актом) для принятия соответствующих мер.</w:t>
      </w: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  <w:t xml:space="preserve">4.7. </w:t>
      </w:r>
      <w:proofErr w:type="gramStart"/>
      <w:r>
        <w:t>Физические лица, их объединения и организации могут контролировать исполнение муниципальной услуги посредством размещения информации на сайте администрации Ягоднинского городского округа, сайте Комитета культуры, письменного и устного обращения в адрес Библиотеки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</w:t>
      </w:r>
      <w:proofErr w:type="gramEnd"/>
      <w:r>
        <w:t xml:space="preserve"> и законных интересов заявителей при предоставлении муниципальной услуги.</w:t>
      </w:r>
    </w:p>
    <w:p w:rsidR="00933303" w:rsidRDefault="00933303" w:rsidP="00933303">
      <w:pPr>
        <w:autoSpaceDE w:val="0"/>
        <w:autoSpaceDN w:val="0"/>
        <w:adjustRightInd w:val="0"/>
        <w:ind w:firstLine="540"/>
        <w:jc w:val="both"/>
      </w:pPr>
      <w:r>
        <w:tab/>
        <w:t>4.8. Специалисты,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933303" w:rsidRDefault="00933303" w:rsidP="00933303">
      <w:pPr>
        <w:jc w:val="both"/>
      </w:pPr>
      <w:r>
        <w:tab/>
        <w:t>Персональная ответственность специалистов, участвующих в предоставлении муниципальной услуги, закрепляется в их должностных инструкциях.</w:t>
      </w:r>
    </w:p>
    <w:p w:rsidR="00933303" w:rsidRDefault="00933303" w:rsidP="00933303">
      <w:pPr>
        <w:jc w:val="both"/>
      </w:pPr>
      <w:r>
        <w:tab/>
        <w:t>Специалисты, участвующие в предоставлении муниципальной услуги, несут ответственность:</w:t>
      </w:r>
    </w:p>
    <w:p w:rsidR="00933303" w:rsidRDefault="00933303" w:rsidP="00933303">
      <w:pPr>
        <w:jc w:val="both"/>
      </w:pPr>
      <w:r>
        <w:tab/>
        <w:t>а)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933303" w:rsidRDefault="00933303" w:rsidP="00933303">
      <w:pPr>
        <w:jc w:val="both"/>
      </w:pPr>
      <w:r>
        <w:tab/>
        <w:t>б)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регламентом.</w:t>
      </w:r>
    </w:p>
    <w:p w:rsidR="00933303" w:rsidRPr="00591411" w:rsidRDefault="00933303" w:rsidP="00933303">
      <w:pPr>
        <w:shd w:val="clear" w:color="auto" w:fill="FFFFFF"/>
        <w:jc w:val="both"/>
        <w:rPr>
          <w:bCs/>
        </w:rPr>
      </w:pPr>
    </w:p>
    <w:p w:rsidR="00933303" w:rsidRPr="00AF5255" w:rsidRDefault="00933303" w:rsidP="00933303">
      <w:pPr>
        <w:shd w:val="clear" w:color="auto" w:fill="FFFFFF"/>
        <w:jc w:val="center"/>
        <w:rPr>
          <w:color w:val="000000"/>
        </w:rPr>
      </w:pPr>
      <w:r w:rsidRPr="00AF5255">
        <w:rPr>
          <w:b/>
          <w:bCs/>
          <w:color w:val="000000"/>
        </w:rPr>
        <w:t>5. Досудебный (внесудебный) порядок обжалования</w:t>
      </w:r>
    </w:p>
    <w:p w:rsidR="00933303" w:rsidRPr="00AF5255" w:rsidRDefault="00933303" w:rsidP="00933303">
      <w:pPr>
        <w:shd w:val="clear" w:color="auto" w:fill="FFFFFF"/>
        <w:jc w:val="center"/>
        <w:rPr>
          <w:color w:val="000000"/>
        </w:rPr>
      </w:pPr>
      <w:r w:rsidRPr="00AF5255">
        <w:rPr>
          <w:b/>
          <w:bCs/>
          <w:color w:val="000000"/>
        </w:rPr>
        <w:t xml:space="preserve">решений и действий (бездействия) </w:t>
      </w:r>
      <w:r>
        <w:rPr>
          <w:b/>
          <w:bCs/>
          <w:color w:val="000000"/>
        </w:rPr>
        <w:t>учреждения</w:t>
      </w:r>
      <w:r w:rsidRPr="00AF5255">
        <w:rPr>
          <w:b/>
          <w:bCs/>
          <w:color w:val="000000"/>
        </w:rPr>
        <w:t>, предоставляющего</w:t>
      </w:r>
    </w:p>
    <w:p w:rsidR="00933303" w:rsidRPr="00AF5255" w:rsidRDefault="00933303" w:rsidP="00933303">
      <w:pPr>
        <w:shd w:val="clear" w:color="auto" w:fill="FFFFFF"/>
        <w:jc w:val="center"/>
        <w:rPr>
          <w:color w:val="000000"/>
        </w:rPr>
      </w:pPr>
      <w:r w:rsidRPr="00AF5255">
        <w:rPr>
          <w:b/>
          <w:bCs/>
          <w:color w:val="000000"/>
        </w:rPr>
        <w:t>муниципальную услугу, а также должностных лиц</w:t>
      </w:r>
    </w:p>
    <w:p w:rsidR="00933303" w:rsidRDefault="00933303" w:rsidP="00933303">
      <w:pPr>
        <w:jc w:val="both"/>
      </w:pPr>
    </w:p>
    <w:p w:rsidR="00933303" w:rsidRDefault="00933303" w:rsidP="00933303">
      <w:pPr>
        <w:jc w:val="both"/>
      </w:pPr>
      <w:r>
        <w:tab/>
      </w:r>
      <w:r w:rsidRPr="002C4439">
        <w:t>5.1.</w:t>
      </w:r>
      <w:r w:rsidRPr="00035FC6">
        <w:t xml:space="preserve"> Заявитель имеет право на обжалование решений и действий (бездействие) </w:t>
      </w:r>
      <w:r>
        <w:t>Библиотеки</w:t>
      </w:r>
      <w:r w:rsidRPr="00035FC6">
        <w:t>, предоставляюще</w:t>
      </w:r>
      <w:r>
        <w:t>й</w:t>
      </w:r>
      <w:r w:rsidRPr="00035FC6">
        <w:t xml:space="preserve"> муниципальную услугу, а также должностных лиц</w:t>
      </w:r>
      <w:r>
        <w:t xml:space="preserve"> Библиотеки</w:t>
      </w:r>
      <w:r w:rsidRPr="00035FC6">
        <w:t>, в досудебном (внесудебном) порядке.</w:t>
      </w:r>
      <w:r w:rsidRPr="002C4439">
        <w:t xml:space="preserve"> </w:t>
      </w:r>
    </w:p>
    <w:p w:rsidR="00933303" w:rsidRPr="00035FC6" w:rsidRDefault="00933303" w:rsidP="00933303">
      <w:pPr>
        <w:jc w:val="both"/>
        <w:rPr>
          <w:rFonts w:eastAsia="Calibri"/>
        </w:rPr>
      </w:pPr>
      <w:r>
        <w:tab/>
      </w:r>
      <w:r w:rsidRPr="00035FC6">
        <w:rPr>
          <w:rFonts w:eastAsia="Calibri"/>
        </w:rPr>
        <w:t>5.2. Заявитель может обратиться с жалобой, в том числе в следующих случаях:</w:t>
      </w:r>
      <w:bookmarkStart w:id="3" w:name="sub_521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>5.2.1. Нарушение срока регистрации запроса заявителя о предоставлении муниципальной услуги.</w:t>
      </w:r>
      <w:bookmarkStart w:id="4" w:name="sub_522"/>
      <w:bookmarkEnd w:id="3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>5.2.2. Нарушение срока предоставления муниципальной услуги.</w:t>
      </w:r>
      <w:bookmarkStart w:id="5" w:name="sub_523"/>
      <w:bookmarkEnd w:id="4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6" w:name="sub_524"/>
      <w:bookmarkEnd w:id="5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7" w:name="sub_525"/>
      <w:bookmarkEnd w:id="6"/>
      <w:r w:rsidRPr="00035FC6">
        <w:rPr>
          <w:rFonts w:eastAsia="Calibri"/>
        </w:rPr>
        <w:t>.</w:t>
      </w:r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5.2.5. </w:t>
      </w:r>
      <w:proofErr w:type="gramStart"/>
      <w:r w:rsidRPr="00035FC6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8" w:name="sub_526"/>
      <w:bookmarkEnd w:id="7"/>
      <w:proofErr w:type="gramEnd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lastRenderedPageBreak/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9" w:name="sub_527"/>
      <w:bookmarkEnd w:id="8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5.2.7. </w:t>
      </w:r>
      <w:proofErr w:type="gramStart"/>
      <w:r w:rsidRPr="00035FC6">
        <w:rPr>
          <w:rFonts w:eastAsia="Calibri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0" w:name="sub_53"/>
      <w:bookmarkEnd w:id="9"/>
      <w:proofErr w:type="gramEnd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>5.3. Общие требования к порядку подачи и рассмотрения жалобы:</w:t>
      </w:r>
      <w:bookmarkStart w:id="11" w:name="sub_531"/>
      <w:bookmarkEnd w:id="10"/>
    </w:p>
    <w:p w:rsidR="00933303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5.3.1. Жалоба подается в письменной форме на бумажном носителе или в электронной форме в </w:t>
      </w:r>
      <w:r>
        <w:rPr>
          <w:rFonts w:eastAsia="Calibri"/>
        </w:rPr>
        <w:t>МБУ</w:t>
      </w:r>
      <w:r w:rsidRPr="001D07A2">
        <w:rPr>
          <w:rFonts w:eastAsia="Calibri"/>
        </w:rPr>
        <w:t xml:space="preserve"> «Центральная библиотека Ягоднинского городского округа» </w:t>
      </w:r>
      <w:r>
        <w:rPr>
          <w:rFonts w:eastAsia="Calibri"/>
        </w:rPr>
        <w:t>на имя директора Библиотеки (приложение № 2 к настоящему административному регламенту)</w:t>
      </w:r>
      <w:r w:rsidRPr="00035FC6">
        <w:rPr>
          <w:rFonts w:eastAsia="Calibri"/>
        </w:rPr>
        <w:t xml:space="preserve">. </w:t>
      </w:r>
    </w:p>
    <w:p w:rsidR="00933303" w:rsidRPr="00035FC6" w:rsidRDefault="00933303" w:rsidP="00933303">
      <w:pPr>
        <w:jc w:val="both"/>
        <w:rPr>
          <w:rFonts w:eastAsia="Calibri"/>
        </w:rPr>
      </w:pPr>
      <w:r>
        <w:rPr>
          <w:rFonts w:eastAsia="Calibri"/>
        </w:rPr>
        <w:tab/>
        <w:t>Жалоба на решения, принятые директором Библиотеки, подается в Комитет</w:t>
      </w:r>
      <w:r w:rsidRPr="00673350">
        <w:rPr>
          <w:rFonts w:eastAsia="Calibri"/>
        </w:rPr>
        <w:t xml:space="preserve"> культуры администрации Ягоднинского городского округа</w:t>
      </w:r>
      <w:r>
        <w:rPr>
          <w:rFonts w:eastAsia="Calibri"/>
        </w:rPr>
        <w:t xml:space="preserve"> на имя руководителя Комитета.</w:t>
      </w:r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</w:r>
      <w:bookmarkStart w:id="12" w:name="sub_532"/>
      <w:bookmarkEnd w:id="11"/>
      <w:r w:rsidRPr="00035FC6">
        <w:rPr>
          <w:rFonts w:eastAsia="Calibri"/>
        </w:rPr>
        <w:t>5.3.2. Жалоба может быть направлена по почте</w:t>
      </w:r>
      <w:r>
        <w:rPr>
          <w:rFonts w:eastAsia="Calibri"/>
        </w:rPr>
        <w:t>, по электронной почте</w:t>
      </w:r>
      <w:r w:rsidRPr="00035FC6">
        <w:rPr>
          <w:rFonts w:eastAsia="Calibri"/>
        </w:rPr>
        <w:t>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13" w:name="sub_533"/>
      <w:bookmarkEnd w:id="12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</w:r>
      <w:bookmarkStart w:id="14" w:name="sub_534"/>
      <w:bookmarkEnd w:id="13"/>
      <w:r w:rsidRPr="00035FC6">
        <w:rPr>
          <w:rFonts w:eastAsia="Calibri"/>
        </w:rPr>
        <w:t>5.3.3. Жалоба должна содержать:</w:t>
      </w:r>
      <w:bookmarkEnd w:id="14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- наименование </w:t>
      </w:r>
      <w:r>
        <w:rPr>
          <w:rFonts w:eastAsia="Calibri"/>
        </w:rPr>
        <w:t>учреждения</w:t>
      </w:r>
      <w:r w:rsidRPr="00035FC6">
        <w:rPr>
          <w:rFonts w:eastAsia="Calibri"/>
        </w:rPr>
        <w:t>, предоставляющего муниципал</w:t>
      </w:r>
      <w:r>
        <w:rPr>
          <w:rFonts w:eastAsia="Calibri"/>
        </w:rPr>
        <w:t>ьную услугу, должностного лица учреждения</w:t>
      </w:r>
      <w:r w:rsidRPr="00035FC6">
        <w:rPr>
          <w:rFonts w:eastAsia="Calibri"/>
        </w:rPr>
        <w:t>, предоставляющего муниципальную услугу, решения и действия (бездействие) которых обжалуются;</w:t>
      </w:r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</w:r>
      <w:proofErr w:type="gramStart"/>
      <w:r w:rsidRPr="00035FC6">
        <w:rPr>
          <w:rFonts w:eastAsia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5" w:name="sub_535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5.3.4. </w:t>
      </w:r>
      <w:proofErr w:type="gramStart"/>
      <w:r w:rsidRPr="00035FC6">
        <w:rPr>
          <w:rFonts w:eastAsia="Calibri"/>
        </w:rPr>
        <w:t xml:space="preserve">Жалоба, поступившая в </w:t>
      </w:r>
      <w:r>
        <w:rPr>
          <w:rFonts w:eastAsia="Calibri"/>
        </w:rPr>
        <w:t>Библиотеку</w:t>
      </w:r>
      <w:r w:rsidRPr="00035FC6">
        <w:rPr>
          <w:rFonts w:eastAsia="Calibri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35FC6">
        <w:rPr>
          <w:rFonts w:eastAsia="Calibri"/>
        </w:rPr>
        <w:t xml:space="preserve"> пяти рабочих дней со дня ее регистрации.</w:t>
      </w:r>
      <w:bookmarkStart w:id="16" w:name="sub_536"/>
      <w:bookmarkEnd w:id="15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5.3.5. По результатам рассмотрения жалобы </w:t>
      </w:r>
      <w:r>
        <w:rPr>
          <w:rFonts w:eastAsia="Calibri"/>
        </w:rPr>
        <w:t xml:space="preserve">директор Библиотеки </w:t>
      </w:r>
      <w:r w:rsidRPr="00035FC6">
        <w:rPr>
          <w:rFonts w:eastAsia="Calibri"/>
        </w:rPr>
        <w:t>принимает одно из следующих решений:</w:t>
      </w:r>
      <w:bookmarkEnd w:id="16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</w:r>
      <w:proofErr w:type="gramStart"/>
      <w:r w:rsidRPr="00035FC6">
        <w:rPr>
          <w:rFonts w:eastAsia="Calibri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eastAsia="Calibri"/>
        </w:rPr>
        <w:t xml:space="preserve">Библиотекой, предоставляющей </w:t>
      </w:r>
      <w:r w:rsidRPr="00035FC6">
        <w:rPr>
          <w:rFonts w:eastAsia="Calibri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035FC6">
        <w:rPr>
          <w:rFonts w:eastAsia="Calibri"/>
        </w:rPr>
        <w:lastRenderedPageBreak/>
        <w:t>актами Магаданской области, муниципальными правовыми актами, а также в иных формах.</w:t>
      </w:r>
      <w:proofErr w:type="gramEnd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- </w:t>
      </w:r>
      <w:proofErr w:type="gramStart"/>
      <w:r w:rsidRPr="00035FC6">
        <w:rPr>
          <w:rFonts w:eastAsia="Calibri"/>
        </w:rPr>
        <w:t>о</w:t>
      </w:r>
      <w:proofErr w:type="gramEnd"/>
      <w:r w:rsidRPr="00035FC6">
        <w:rPr>
          <w:rFonts w:eastAsia="Calibri"/>
        </w:rPr>
        <w:t>тказывает в удовлетворении жалобы.</w:t>
      </w:r>
      <w:bookmarkStart w:id="17" w:name="sub_537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035FC6">
          <w:rPr>
            <w:rFonts w:eastAsia="Calibri"/>
            <w:bCs/>
          </w:rPr>
          <w:t>пункте 5.3.</w:t>
        </w:r>
      </w:hyperlink>
      <w:r w:rsidRPr="00035FC6">
        <w:rPr>
          <w:rFonts w:eastAsia="Calibri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18" w:name="sub_538"/>
      <w:bookmarkEnd w:id="17"/>
    </w:p>
    <w:p w:rsidR="00933303" w:rsidRPr="00035FC6" w:rsidRDefault="00933303" w:rsidP="00933303">
      <w:pPr>
        <w:jc w:val="both"/>
        <w:rPr>
          <w:rFonts w:eastAsia="Calibri"/>
        </w:rPr>
      </w:pPr>
      <w:r w:rsidRPr="00035FC6">
        <w:rPr>
          <w:rFonts w:eastAsia="Calibri"/>
        </w:rPr>
        <w:tab/>
        <w:t xml:space="preserve">5.3.8. В случае установления в ходе или по результатам </w:t>
      </w:r>
      <w:proofErr w:type="gramStart"/>
      <w:r w:rsidRPr="00035FC6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035FC6">
        <w:rPr>
          <w:rFonts w:eastAsia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Pr="00035FC6">
          <w:rPr>
            <w:rFonts w:eastAsia="Calibri"/>
            <w:bCs/>
          </w:rPr>
          <w:t>пунктом 5.3.1</w:t>
        </w:r>
      </w:hyperlink>
      <w:r w:rsidRPr="00035FC6">
        <w:rPr>
          <w:rFonts w:eastAsia="Calibri"/>
        </w:rPr>
        <w:t xml:space="preserve"> настоящего Регламента, незамедлительно направляет имеющиеся материалы в органы прокуратуры.</w:t>
      </w:r>
    </w:p>
    <w:p w:rsidR="00933303" w:rsidRDefault="00933303" w:rsidP="00933303">
      <w:pPr>
        <w:tabs>
          <w:tab w:val="left" w:pos="1590"/>
        </w:tabs>
        <w:autoSpaceDE w:val="0"/>
        <w:autoSpaceDN w:val="0"/>
        <w:adjustRightInd w:val="0"/>
        <w:jc w:val="both"/>
        <w:outlineLvl w:val="1"/>
      </w:pPr>
      <w:r w:rsidRPr="00035FC6">
        <w:rPr>
          <w:rFonts w:eastAsia="Calibri"/>
        </w:rPr>
        <w:br w:type="page"/>
      </w:r>
      <w:bookmarkEnd w:id="18"/>
    </w:p>
    <w:p w:rsidR="00933303" w:rsidRPr="005C6E0B" w:rsidRDefault="00933303" w:rsidP="0093330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6E0B">
        <w:rPr>
          <w:sz w:val="20"/>
          <w:szCs w:val="20"/>
        </w:rPr>
        <w:t>Приложение № 1</w:t>
      </w:r>
    </w:p>
    <w:p w:rsidR="00933303" w:rsidRPr="00F23B84" w:rsidRDefault="00933303" w:rsidP="009333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6E0B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6E0B">
        <w:rPr>
          <w:sz w:val="20"/>
          <w:szCs w:val="20"/>
        </w:rPr>
        <w:t>предоставления муниципальной услуги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B84">
        <w:rPr>
          <w:sz w:val="20"/>
          <w:szCs w:val="20"/>
        </w:rPr>
        <w:t xml:space="preserve">«Предоставление доступа к </w:t>
      </w:r>
      <w:proofErr w:type="spellStart"/>
      <w:proofErr w:type="gramStart"/>
      <w:r w:rsidRPr="00F23B84">
        <w:rPr>
          <w:sz w:val="20"/>
          <w:szCs w:val="20"/>
        </w:rPr>
        <w:t>справочно</w:t>
      </w:r>
      <w:proofErr w:type="spellEnd"/>
      <w:r w:rsidRPr="00F23B84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B84">
        <w:rPr>
          <w:sz w:val="20"/>
          <w:szCs w:val="20"/>
        </w:rPr>
        <w:t>поисковому</w:t>
      </w:r>
      <w:proofErr w:type="gramEnd"/>
      <w:r w:rsidRPr="00F23B84">
        <w:rPr>
          <w:sz w:val="20"/>
          <w:szCs w:val="20"/>
        </w:rPr>
        <w:t xml:space="preserve"> аппарату</w:t>
      </w:r>
      <w:r>
        <w:rPr>
          <w:sz w:val="20"/>
          <w:szCs w:val="20"/>
        </w:rPr>
        <w:t xml:space="preserve"> </w:t>
      </w:r>
      <w:r w:rsidRPr="00F23B84">
        <w:rPr>
          <w:sz w:val="20"/>
          <w:szCs w:val="20"/>
        </w:rPr>
        <w:t xml:space="preserve">и базе данных МБУ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B84">
        <w:rPr>
          <w:sz w:val="20"/>
          <w:szCs w:val="20"/>
        </w:rPr>
        <w:t xml:space="preserve">«Центральная библиотека Ягоднинского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B84">
        <w:rPr>
          <w:sz w:val="20"/>
          <w:szCs w:val="20"/>
        </w:rPr>
        <w:t>городского округа»</w:t>
      </w:r>
    </w:p>
    <w:p w:rsidR="00933303" w:rsidRPr="00F23B84" w:rsidRDefault="00933303" w:rsidP="009333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3303" w:rsidRPr="001172AF" w:rsidRDefault="00933303" w:rsidP="00933303">
      <w:pPr>
        <w:jc w:val="center"/>
      </w:pPr>
      <w:r>
        <w:t xml:space="preserve">Информация о месте </w:t>
      </w:r>
      <w:r w:rsidRPr="001172AF">
        <w:t>нахождения, телефона</w:t>
      </w:r>
      <w:r>
        <w:t>х, графике работы и адресе</w:t>
      </w:r>
      <w:r w:rsidRPr="001172AF">
        <w:t xml:space="preserve"> электронной почты </w:t>
      </w:r>
      <w:r>
        <w:t>МБУ «Центральная библиотека Ягоднинского городского округа», предоставляющего</w:t>
      </w:r>
      <w:r w:rsidRPr="001172AF">
        <w:t xml:space="preserve"> муниципальную услугу</w:t>
      </w:r>
    </w:p>
    <w:p w:rsidR="00933303" w:rsidRDefault="00933303" w:rsidP="00933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188"/>
        <w:gridCol w:w="2552"/>
        <w:gridCol w:w="1559"/>
        <w:gridCol w:w="1985"/>
        <w:gridCol w:w="1701"/>
      </w:tblGrid>
      <w:tr w:rsidR="00933303" w:rsidRPr="00DD24CD" w:rsidTr="00933303">
        <w:trPr>
          <w:trHeight w:val="757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03" w:rsidRPr="00DD24CD" w:rsidRDefault="00933303" w:rsidP="0061163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D24CD">
              <w:rPr>
                <w:b/>
                <w:sz w:val="22"/>
                <w:szCs w:val="22"/>
              </w:rPr>
              <w:t>№.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03" w:rsidRPr="00DD24CD" w:rsidRDefault="00933303" w:rsidP="0061163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D24CD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03" w:rsidRPr="00DD24CD" w:rsidRDefault="00933303" w:rsidP="0061163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D24CD">
              <w:rPr>
                <w:b/>
                <w:sz w:val="22"/>
                <w:szCs w:val="22"/>
              </w:rPr>
              <w:t>Местонахождение и 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03" w:rsidRPr="00DD24CD" w:rsidRDefault="00933303" w:rsidP="0061163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D24CD"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3" w:rsidRPr="00DD24CD" w:rsidRDefault="00933303" w:rsidP="0061163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03" w:rsidRPr="00DD24CD" w:rsidRDefault="00933303" w:rsidP="0061163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DD24CD">
              <w:rPr>
                <w:b/>
                <w:sz w:val="22"/>
                <w:szCs w:val="22"/>
              </w:rPr>
              <w:t>Телефон/факс</w:t>
            </w:r>
          </w:p>
          <w:p w:rsidR="00933303" w:rsidRPr="00DD24CD" w:rsidRDefault="00933303" w:rsidP="0061163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3303" w:rsidRPr="00C0654D" w:rsidTr="0093330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3" w:rsidRPr="00C0654D" w:rsidRDefault="00933303" w:rsidP="0061163B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C0654D">
              <w:rPr>
                <w:sz w:val="22"/>
                <w:szCs w:val="22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3" w:rsidRPr="00C0654D" w:rsidRDefault="00933303" w:rsidP="0061163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C0654D">
              <w:rPr>
                <w:sz w:val="22"/>
                <w:szCs w:val="22"/>
              </w:rPr>
              <w:t>МБУ «</w:t>
            </w:r>
            <w:r>
              <w:rPr>
                <w:sz w:val="22"/>
                <w:szCs w:val="22"/>
              </w:rPr>
              <w:t>Центральная б</w:t>
            </w:r>
            <w:r w:rsidRPr="00C0654D">
              <w:rPr>
                <w:sz w:val="22"/>
                <w:szCs w:val="22"/>
              </w:rPr>
              <w:t>иблиотека</w:t>
            </w:r>
            <w:r>
              <w:rPr>
                <w:sz w:val="22"/>
                <w:szCs w:val="22"/>
              </w:rPr>
              <w:t xml:space="preserve"> Ягоднинского городского округа</w:t>
            </w:r>
            <w:r w:rsidRPr="00C0654D">
              <w:rPr>
                <w:sz w:val="22"/>
                <w:szCs w:val="22"/>
              </w:rPr>
              <w:t>»</w:t>
            </w:r>
          </w:p>
          <w:p w:rsidR="00933303" w:rsidRPr="00C0654D" w:rsidRDefault="00933303" w:rsidP="0061163B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  <w:p w:rsidR="00933303" w:rsidRPr="00C0654D" w:rsidRDefault="00933303" w:rsidP="0061163B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  <w:p w:rsidR="00933303" w:rsidRPr="00C0654D" w:rsidRDefault="00933303" w:rsidP="0061163B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3" w:rsidRDefault="00933303" w:rsidP="0061163B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C0654D">
              <w:rPr>
                <w:sz w:val="22"/>
                <w:szCs w:val="22"/>
              </w:rPr>
              <w:t xml:space="preserve">686230, Магаданская область, п. </w:t>
            </w:r>
            <w:proofErr w:type="gramStart"/>
            <w:r w:rsidRPr="00C0654D">
              <w:rPr>
                <w:sz w:val="22"/>
                <w:szCs w:val="22"/>
              </w:rPr>
              <w:t>Ягодное</w:t>
            </w:r>
            <w:proofErr w:type="gramEnd"/>
            <w:r w:rsidRPr="00C0654D">
              <w:rPr>
                <w:sz w:val="22"/>
                <w:szCs w:val="22"/>
              </w:rPr>
              <w:t>, ул. Спортивная, дом 19</w:t>
            </w:r>
            <w:r>
              <w:rPr>
                <w:sz w:val="22"/>
                <w:szCs w:val="22"/>
              </w:rPr>
              <w:t>.</w:t>
            </w:r>
          </w:p>
          <w:p w:rsidR="00933303" w:rsidRPr="00C0654D" w:rsidRDefault="00933303" w:rsidP="0061163B">
            <w:pPr>
              <w:tabs>
                <w:tab w:val="num" w:pos="0"/>
              </w:tabs>
              <w:rPr>
                <w:sz w:val="22"/>
                <w:szCs w:val="22"/>
              </w:rPr>
            </w:pPr>
          </w:p>
          <w:p w:rsidR="00933303" w:rsidRPr="00C0654D" w:rsidRDefault="00933303" w:rsidP="0061163B">
            <w:pPr>
              <w:rPr>
                <w:sz w:val="22"/>
                <w:szCs w:val="22"/>
              </w:rPr>
            </w:pPr>
            <w:r>
              <w:t xml:space="preserve">Официальный сайт Библиотеки – </w:t>
            </w:r>
            <w:proofErr w:type="spellStart"/>
            <w:r>
              <w:rPr>
                <w:lang w:val="en-US"/>
              </w:rPr>
              <w:t>bibliotechka</w:t>
            </w:r>
            <w:proofErr w:type="spellEnd"/>
            <w:r w:rsidRPr="007153E5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7153E5"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3" w:rsidRPr="00C0654D" w:rsidRDefault="00933303" w:rsidP="0061163B">
            <w:pPr>
              <w:tabs>
                <w:tab w:val="num" w:pos="0"/>
              </w:tabs>
              <w:rPr>
                <w:sz w:val="22"/>
                <w:szCs w:val="22"/>
              </w:rPr>
            </w:pPr>
            <w:proofErr w:type="spellStart"/>
            <w:r w:rsidRPr="00C0654D">
              <w:rPr>
                <w:sz w:val="22"/>
                <w:szCs w:val="22"/>
              </w:rPr>
              <w:t>Томшина</w:t>
            </w:r>
            <w:proofErr w:type="spellEnd"/>
            <w:r w:rsidRPr="00C0654D">
              <w:rPr>
                <w:sz w:val="22"/>
                <w:szCs w:val="22"/>
              </w:rPr>
              <w:t xml:space="preserve"> Марина Степановна </w:t>
            </w:r>
            <w:r>
              <w:rPr>
                <w:sz w:val="22"/>
                <w:szCs w:val="22"/>
              </w:rPr>
              <w:t>–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3" w:rsidRPr="003D03A3" w:rsidRDefault="00933303" w:rsidP="0061163B">
            <w:pPr>
              <w:autoSpaceDE w:val="0"/>
              <w:autoSpaceDN w:val="0"/>
              <w:adjustRightInd w:val="0"/>
            </w:pPr>
            <w:r w:rsidRPr="003D03A3">
              <w:t xml:space="preserve">Зимний период: </w:t>
            </w:r>
          </w:p>
          <w:p w:rsidR="00933303" w:rsidRPr="003D03A3" w:rsidRDefault="00933303" w:rsidP="0061163B">
            <w:pPr>
              <w:autoSpaceDE w:val="0"/>
              <w:autoSpaceDN w:val="0"/>
              <w:adjustRightInd w:val="0"/>
            </w:pPr>
            <w:r w:rsidRPr="003D03A3">
              <w:t xml:space="preserve">Вторник – пятница: детский отдел с 11.00 до 18.00, взрослый отдел с 12.00 до 19.00, суббота - воскресенье -  с 10.00 </w:t>
            </w:r>
            <w:proofErr w:type="gramStart"/>
            <w:r w:rsidRPr="003D03A3">
              <w:t>до</w:t>
            </w:r>
            <w:proofErr w:type="gramEnd"/>
            <w:r w:rsidRPr="003D03A3">
              <w:t xml:space="preserve"> 17.00, выходной - понедельник.</w:t>
            </w:r>
          </w:p>
          <w:p w:rsidR="00933303" w:rsidRPr="003D03A3" w:rsidRDefault="00933303" w:rsidP="0061163B">
            <w:pPr>
              <w:autoSpaceDE w:val="0"/>
              <w:autoSpaceDN w:val="0"/>
              <w:adjustRightInd w:val="0"/>
            </w:pPr>
            <w:r w:rsidRPr="003D03A3">
              <w:t xml:space="preserve">Летний период: </w:t>
            </w:r>
          </w:p>
          <w:p w:rsidR="00933303" w:rsidRPr="005107A1" w:rsidRDefault="00933303" w:rsidP="0061163B">
            <w:pPr>
              <w:autoSpaceDE w:val="0"/>
              <w:autoSpaceDN w:val="0"/>
              <w:adjustRightInd w:val="0"/>
            </w:pPr>
            <w:r w:rsidRPr="003D03A3">
              <w:t xml:space="preserve">Понедельник – пятница: детский отдел с 11.00 до 18.00, взрослый отдел с 12.00 до 19.00, суббота -  с 10.00 </w:t>
            </w:r>
            <w:proofErr w:type="gramStart"/>
            <w:r w:rsidRPr="003D03A3">
              <w:t>до</w:t>
            </w:r>
            <w:proofErr w:type="gramEnd"/>
            <w:r w:rsidRPr="003D03A3">
              <w:t xml:space="preserve"> 17.00, выходной - воскресенье. Последняя пятница месяца – санитарный день.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3" w:rsidRPr="00C0654D" w:rsidRDefault="00933303" w:rsidP="0061163B">
            <w:pPr>
              <w:rPr>
                <w:sz w:val="22"/>
                <w:szCs w:val="22"/>
              </w:rPr>
            </w:pPr>
            <w:r w:rsidRPr="00C0654D">
              <w:rPr>
                <w:sz w:val="22"/>
                <w:szCs w:val="22"/>
              </w:rPr>
              <w:t xml:space="preserve">телефон  84134322854             телефон/факс 84134323246 </w:t>
            </w:r>
          </w:p>
          <w:p w:rsidR="00933303" w:rsidRPr="00C0654D" w:rsidRDefault="00933303" w:rsidP="0061163B">
            <w:pPr>
              <w:rPr>
                <w:sz w:val="22"/>
                <w:szCs w:val="22"/>
              </w:rPr>
            </w:pPr>
            <w:r w:rsidRPr="00C0654D">
              <w:rPr>
                <w:sz w:val="22"/>
                <w:szCs w:val="22"/>
              </w:rPr>
              <w:t xml:space="preserve">электронный адрес:  </w:t>
            </w:r>
            <w:hyperlink r:id="rId13" w:history="1">
              <w:r w:rsidRPr="00C0654D">
                <w:rPr>
                  <w:rStyle w:val="a3"/>
                  <w:sz w:val="22"/>
                  <w:szCs w:val="22"/>
                  <w:lang w:val="en-US"/>
                </w:rPr>
                <w:t>ya</w:t>
              </w:r>
              <w:r w:rsidRPr="00C0654D">
                <w:rPr>
                  <w:rStyle w:val="a3"/>
                  <w:sz w:val="22"/>
                  <w:szCs w:val="22"/>
                </w:rPr>
                <w:t>.</w:t>
              </w:r>
              <w:r w:rsidRPr="00C0654D">
                <w:rPr>
                  <w:rStyle w:val="a3"/>
                  <w:sz w:val="22"/>
                  <w:szCs w:val="22"/>
                  <w:lang w:val="en-US"/>
                </w:rPr>
                <w:t>lib</w:t>
              </w:r>
              <w:r w:rsidRPr="00C0654D">
                <w:rPr>
                  <w:rStyle w:val="a3"/>
                  <w:sz w:val="22"/>
                  <w:szCs w:val="22"/>
                </w:rPr>
                <w:t>@</w:t>
              </w:r>
              <w:r w:rsidRPr="00C0654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C065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0654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3303" w:rsidRPr="00C0654D" w:rsidRDefault="00933303" w:rsidP="006116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33303" w:rsidRDefault="00933303" w:rsidP="00933303">
      <w:pPr>
        <w:tabs>
          <w:tab w:val="left" w:pos="1590"/>
        </w:tabs>
        <w:autoSpaceDE w:val="0"/>
        <w:autoSpaceDN w:val="0"/>
        <w:adjustRightInd w:val="0"/>
        <w:ind w:left="561"/>
        <w:jc w:val="both"/>
        <w:outlineLvl w:val="1"/>
      </w:pPr>
    </w:p>
    <w:p w:rsidR="000F0C81" w:rsidRDefault="000F0C81" w:rsidP="00933303"/>
    <w:sectPr w:rsidR="000F0C81" w:rsidSect="000F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140C"/>
    <w:multiLevelType w:val="multilevel"/>
    <w:tmpl w:val="3DB4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3303"/>
    <w:rsid w:val="000F0C81"/>
    <w:rsid w:val="009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303"/>
    <w:rPr>
      <w:color w:val="0000FF"/>
      <w:u w:val="single"/>
    </w:rPr>
  </w:style>
  <w:style w:type="paragraph" w:customStyle="1" w:styleId="ConsPlusNormal">
    <w:name w:val="ConsPlusNormal"/>
    <w:rsid w:val="0093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49gov.ru" TargetMode="External"/><Relationship Id="rId13" Type="http://schemas.openxmlformats.org/officeDocument/2006/relationships/hyperlink" Target="mailto:ya.li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164609536F0FEF0CB9E1D9FA7DF7A4EAD6AA5163B8EA7716F0904C874B0C273B4700858D76993668F7169AjCf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49gov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gu.49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4601</Words>
  <Characters>26230</Characters>
  <Application>Microsoft Office Word</Application>
  <DocSecurity>0</DocSecurity>
  <Lines>218</Lines>
  <Paragraphs>61</Paragraphs>
  <ScaleCrop>false</ScaleCrop>
  <Company/>
  <LinksUpToDate>false</LinksUpToDate>
  <CharactersWithSpaces>30770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2016-08-26T01:29:00Z</dcterms:created>
  <dcterms:modified xsi:type="dcterms:W3CDTF">2016-08-26T01:30:00Z</dcterms:modified>
</cp:coreProperties>
</file>