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C050C8" w:rsidRDefault="00DA03BE" w:rsidP="00C050C8">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C050C8" w:rsidRPr="00C050C8" w:rsidRDefault="00C050C8" w:rsidP="00C050C8">
      <w:pPr>
        <w:spacing w:after="0" w:line="240" w:lineRule="auto"/>
        <w:jc w:val="center"/>
        <w:rPr>
          <w:rFonts w:ascii="Times New Roman" w:hAnsi="Times New Roman"/>
          <w:sz w:val="28"/>
          <w:szCs w:val="28"/>
          <w:lang w:eastAsia="ru-RU"/>
        </w:rPr>
      </w:pPr>
    </w:p>
    <w:p w:rsidR="00BF0C47" w:rsidRPr="00946A10" w:rsidRDefault="00BF0C47" w:rsidP="00C050C8">
      <w:pPr>
        <w:spacing w:after="0" w:line="240" w:lineRule="auto"/>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6B106D" w:rsidRPr="00CD066A" w:rsidRDefault="006B106D" w:rsidP="00B164AD">
      <w:pPr>
        <w:spacing w:after="0" w:line="240" w:lineRule="auto"/>
        <w:ind w:left="-142"/>
        <w:jc w:val="both"/>
        <w:rPr>
          <w:rFonts w:ascii="Times New Roman" w:eastAsia="Times New Roman" w:hAnsi="Times New Roman"/>
          <w:sz w:val="28"/>
          <w:szCs w:val="28"/>
          <w:lang w:eastAsia="ru-RU"/>
        </w:rPr>
      </w:pPr>
    </w:p>
    <w:p w:rsidR="00943FF3" w:rsidRPr="00A03488" w:rsidRDefault="00BF0C47" w:rsidP="00B164AD">
      <w:pPr>
        <w:spacing w:after="0" w:line="240" w:lineRule="auto"/>
        <w:ind w:left="-142"/>
        <w:jc w:val="center"/>
        <w:rPr>
          <w:rFonts w:ascii="Times New Roman" w:eastAsia="Times New Roman" w:hAnsi="Times New Roman"/>
          <w:b/>
          <w:sz w:val="24"/>
          <w:szCs w:val="24"/>
          <w:lang w:eastAsia="ru-RU"/>
        </w:rPr>
      </w:pPr>
      <w:r w:rsidRPr="00A03488">
        <w:rPr>
          <w:rFonts w:ascii="Times New Roman" w:eastAsia="Times New Roman" w:hAnsi="Times New Roman"/>
          <w:b/>
          <w:sz w:val="24"/>
          <w:szCs w:val="24"/>
          <w:lang w:eastAsia="ru-RU"/>
        </w:rPr>
        <w:t>от «</w:t>
      </w:r>
      <w:r w:rsidR="009C03C7">
        <w:rPr>
          <w:rFonts w:ascii="Times New Roman" w:eastAsia="Times New Roman" w:hAnsi="Times New Roman"/>
          <w:b/>
          <w:sz w:val="24"/>
          <w:szCs w:val="24"/>
          <w:lang w:eastAsia="ru-RU"/>
        </w:rPr>
        <w:t>30</w:t>
      </w:r>
      <w:r w:rsidRPr="00A03488">
        <w:rPr>
          <w:rFonts w:ascii="Times New Roman" w:eastAsia="Times New Roman" w:hAnsi="Times New Roman"/>
          <w:b/>
          <w:sz w:val="24"/>
          <w:szCs w:val="24"/>
          <w:lang w:eastAsia="ru-RU"/>
        </w:rPr>
        <w:t xml:space="preserve">» </w:t>
      </w:r>
      <w:r w:rsidR="00C129EE">
        <w:rPr>
          <w:rFonts w:ascii="Times New Roman" w:eastAsia="Times New Roman" w:hAnsi="Times New Roman"/>
          <w:b/>
          <w:sz w:val="24"/>
          <w:szCs w:val="24"/>
          <w:lang w:eastAsia="ru-RU"/>
        </w:rPr>
        <w:t>мая</w:t>
      </w:r>
      <w:r w:rsidRPr="00A03488">
        <w:rPr>
          <w:rFonts w:ascii="Times New Roman" w:eastAsia="Times New Roman" w:hAnsi="Times New Roman"/>
          <w:b/>
          <w:sz w:val="24"/>
          <w:szCs w:val="24"/>
          <w:lang w:eastAsia="ru-RU"/>
        </w:rPr>
        <w:t xml:space="preserve"> 201</w:t>
      </w:r>
      <w:r w:rsidR="00C7401A">
        <w:rPr>
          <w:rFonts w:ascii="Times New Roman" w:eastAsia="Times New Roman" w:hAnsi="Times New Roman"/>
          <w:b/>
          <w:sz w:val="24"/>
          <w:szCs w:val="24"/>
          <w:lang w:eastAsia="ru-RU"/>
        </w:rPr>
        <w:t>8</w:t>
      </w:r>
      <w:r w:rsidRPr="00A03488">
        <w:rPr>
          <w:rFonts w:ascii="Times New Roman" w:eastAsia="Times New Roman" w:hAnsi="Times New Roman"/>
          <w:b/>
          <w:sz w:val="24"/>
          <w:szCs w:val="24"/>
          <w:lang w:eastAsia="ru-RU"/>
        </w:rPr>
        <w:t xml:space="preserve"> </w:t>
      </w:r>
      <w:r w:rsidR="00210C99" w:rsidRPr="00A03488">
        <w:rPr>
          <w:rFonts w:ascii="Times New Roman" w:eastAsia="Times New Roman" w:hAnsi="Times New Roman"/>
          <w:b/>
          <w:sz w:val="24"/>
          <w:szCs w:val="24"/>
          <w:lang w:eastAsia="ru-RU"/>
        </w:rPr>
        <w:t>года</w:t>
      </w:r>
      <w:r w:rsidR="007414DA" w:rsidRPr="00A03488">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Pr="00A03488">
        <w:rPr>
          <w:rFonts w:ascii="Times New Roman" w:eastAsia="Times New Roman" w:hAnsi="Times New Roman"/>
          <w:b/>
          <w:sz w:val="24"/>
          <w:szCs w:val="24"/>
          <w:lang w:eastAsia="ru-RU"/>
        </w:rPr>
        <w:t>№</w:t>
      </w:r>
      <w:r w:rsidR="000F07A7">
        <w:rPr>
          <w:rFonts w:ascii="Times New Roman" w:eastAsia="Times New Roman" w:hAnsi="Times New Roman"/>
          <w:b/>
          <w:sz w:val="24"/>
          <w:szCs w:val="24"/>
          <w:lang w:eastAsia="ru-RU"/>
        </w:rPr>
        <w:t xml:space="preserve"> </w:t>
      </w:r>
      <w:r w:rsidR="009C03C7">
        <w:rPr>
          <w:rFonts w:ascii="Times New Roman" w:eastAsia="Times New Roman" w:hAnsi="Times New Roman"/>
          <w:b/>
          <w:sz w:val="24"/>
          <w:szCs w:val="24"/>
          <w:lang w:eastAsia="ru-RU"/>
        </w:rPr>
        <w:t>410</w:t>
      </w:r>
    </w:p>
    <w:p w:rsidR="006B106D" w:rsidRPr="00A03488" w:rsidRDefault="006B106D"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A03488" w:rsidTr="00167C25">
        <w:tc>
          <w:tcPr>
            <w:tcW w:w="5495" w:type="dxa"/>
          </w:tcPr>
          <w:p w:rsidR="00CD066A" w:rsidRPr="00A03488" w:rsidRDefault="00CD066A" w:rsidP="00A03488">
            <w:pPr>
              <w:pStyle w:val="ConsPlusTitle"/>
              <w:jc w:val="both"/>
              <w:rPr>
                <w:rFonts w:ascii="Times New Roman" w:hAnsi="Times New Roman" w:cs="Times New Roman"/>
                <w:b w:val="0"/>
                <w:sz w:val="24"/>
                <w:szCs w:val="24"/>
              </w:rPr>
            </w:pPr>
            <w:r w:rsidRPr="00A03488">
              <w:rPr>
                <w:rFonts w:ascii="Times New Roman" w:hAnsi="Times New Roman" w:cs="Times New Roman"/>
                <w:b w:val="0"/>
                <w:sz w:val="24"/>
                <w:szCs w:val="24"/>
              </w:rPr>
              <w:t xml:space="preserve">О внесении изменений </w:t>
            </w:r>
            <w:r w:rsidR="00BE3EC4">
              <w:rPr>
                <w:rFonts w:ascii="Times New Roman" w:hAnsi="Times New Roman" w:cs="Times New Roman"/>
                <w:b w:val="0"/>
                <w:sz w:val="24"/>
                <w:szCs w:val="24"/>
              </w:rPr>
              <w:t xml:space="preserve">и дополнений </w:t>
            </w:r>
            <w:r w:rsidRPr="00A03488">
              <w:rPr>
                <w:rFonts w:ascii="Times New Roman" w:hAnsi="Times New Roman" w:cs="Times New Roman"/>
                <w:b w:val="0"/>
                <w:sz w:val="24"/>
                <w:szCs w:val="24"/>
              </w:rPr>
              <w:t xml:space="preserve">в постановление администрации Ягоднинского городского округа от </w:t>
            </w:r>
            <w:r w:rsidR="00731FB1" w:rsidRPr="00A03488">
              <w:rPr>
                <w:rFonts w:ascii="Times New Roman" w:hAnsi="Times New Roman" w:cs="Times New Roman"/>
                <w:b w:val="0"/>
                <w:sz w:val="24"/>
                <w:szCs w:val="24"/>
              </w:rPr>
              <w:t>06.09.2016 г</w:t>
            </w:r>
            <w:r w:rsidR="00A03488">
              <w:rPr>
                <w:rFonts w:ascii="Times New Roman" w:hAnsi="Times New Roman" w:cs="Times New Roman"/>
                <w:b w:val="0"/>
                <w:sz w:val="24"/>
                <w:szCs w:val="24"/>
              </w:rPr>
              <w:t>ода</w:t>
            </w:r>
            <w:r w:rsidR="00731FB1" w:rsidRPr="00A03488">
              <w:rPr>
                <w:rFonts w:ascii="Times New Roman" w:hAnsi="Times New Roman" w:cs="Times New Roman"/>
                <w:b w:val="0"/>
                <w:sz w:val="24"/>
                <w:szCs w:val="24"/>
              </w:rPr>
              <w:t xml:space="preserve"> № 67</w:t>
            </w:r>
            <w:r w:rsidR="00A03488" w:rsidRPr="00A03488">
              <w:rPr>
                <w:rFonts w:ascii="Times New Roman" w:hAnsi="Times New Roman" w:cs="Times New Roman"/>
                <w:b w:val="0"/>
                <w:sz w:val="24"/>
                <w:szCs w:val="24"/>
              </w:rPr>
              <w:t>7</w:t>
            </w:r>
            <w:r w:rsidR="00731FB1" w:rsidRPr="00A03488">
              <w:rPr>
                <w:rFonts w:ascii="Times New Roman" w:hAnsi="Times New Roman" w:cs="Times New Roman"/>
                <w:b w:val="0"/>
                <w:sz w:val="24"/>
                <w:szCs w:val="24"/>
              </w:rPr>
              <w:t xml:space="preserve"> </w:t>
            </w:r>
            <w:r w:rsidR="0067789C">
              <w:rPr>
                <w:rFonts w:ascii="Times New Roman" w:hAnsi="Times New Roman" w:cs="Times New Roman"/>
                <w:b w:val="0"/>
                <w:sz w:val="24"/>
                <w:szCs w:val="24"/>
              </w:rPr>
              <w:t>«</w:t>
            </w:r>
            <w:r w:rsidR="0067789C" w:rsidRPr="0067789C">
              <w:rPr>
                <w:rFonts w:ascii="Times New Roman" w:hAnsi="Times New Roman"/>
                <w:b w:val="0"/>
                <w:sz w:val="24"/>
                <w:szCs w:val="24"/>
              </w:rPr>
              <w:t xml:space="preserve">Об утверждении административного регламента </w:t>
            </w:r>
            <w:r w:rsidR="0067789C" w:rsidRPr="0067789C">
              <w:rPr>
                <w:rFonts w:ascii="Times New Roman" w:hAnsi="Times New Roman"/>
                <w:b w:val="0"/>
                <w:bCs w:val="0"/>
                <w:sz w:val="24"/>
                <w:szCs w:val="24"/>
              </w:rPr>
              <w:t xml:space="preserve">предоставления муниципальной услуги «Предоставление гражданам </w:t>
            </w:r>
            <w:r w:rsidR="0067789C" w:rsidRPr="0067789C">
              <w:rPr>
                <w:rFonts w:ascii="Times New Roman" w:hAnsi="Times New Roman"/>
                <w:b w:val="0"/>
                <w:sz w:val="24"/>
                <w:szCs w:val="24"/>
              </w:rPr>
              <w:t>в безвозмездное пользование земельных участков, находящихся в собственности муниципального образования «Ягоднинский городской округ», и земельных участков, государственная собственность на которые не разграничена, площадь которых не превышает одного гектара</w:t>
            </w:r>
            <w:r w:rsidR="0067789C" w:rsidRPr="0067789C">
              <w:rPr>
                <w:rFonts w:ascii="Times New Roman" w:hAnsi="Times New Roman"/>
                <w:b w:val="0"/>
                <w:bCs w:val="0"/>
                <w:sz w:val="24"/>
                <w:szCs w:val="24"/>
              </w:rPr>
              <w:t>»</w:t>
            </w:r>
          </w:p>
        </w:tc>
      </w:tr>
    </w:tbl>
    <w:p w:rsidR="00B14CCD" w:rsidRPr="00A03488" w:rsidRDefault="00B14CCD" w:rsidP="00943FF3">
      <w:pPr>
        <w:ind w:right="4644"/>
        <w:rPr>
          <w:rFonts w:ascii="Times New Roman" w:hAnsi="Times New Roman"/>
          <w:sz w:val="24"/>
          <w:szCs w:val="24"/>
        </w:rPr>
      </w:pPr>
    </w:p>
    <w:p w:rsidR="00356C1E" w:rsidRPr="00A03488" w:rsidRDefault="006B106D" w:rsidP="00681EAB">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00356C1E" w:rsidRPr="00A03488">
        <w:rPr>
          <w:rFonts w:ascii="Times New Roman" w:hAnsi="Times New Roman"/>
          <w:sz w:val="24"/>
          <w:szCs w:val="24"/>
        </w:rPr>
        <w:t xml:space="preserve">В соответствии </w:t>
      </w:r>
      <w:r w:rsidR="00681EAB">
        <w:rPr>
          <w:rFonts w:ascii="Times New Roman" w:eastAsiaTheme="minorHAnsi" w:hAnsi="Times New Roman"/>
          <w:sz w:val="24"/>
          <w:szCs w:val="24"/>
        </w:rPr>
        <w:t>Федеральным законом от 01.05.2016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w:t>
      </w:r>
      <w:r w:rsidR="00B4657E">
        <w:rPr>
          <w:rFonts w:ascii="Times New Roman" w:eastAsiaTheme="minorHAnsi" w:hAnsi="Times New Roman"/>
          <w:sz w:val="24"/>
          <w:szCs w:val="24"/>
        </w:rPr>
        <w:t xml:space="preserve">ные акты Российской Федерации», </w:t>
      </w:r>
      <w:r w:rsidR="00356C1E" w:rsidRPr="00A03488">
        <w:rPr>
          <w:rFonts w:ascii="Times New Roman" w:hAnsi="Times New Roman"/>
          <w:sz w:val="24"/>
          <w:szCs w:val="24"/>
        </w:rPr>
        <w:t>Уставом муниципального образования «Ягоднинский городской округ», администрация Ягоднинского городского округа</w:t>
      </w:r>
    </w:p>
    <w:p w:rsidR="00210C99" w:rsidRPr="00A03488"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A03488" w:rsidRDefault="00943FF3"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ПОСТАНОВЛЯЕТ:</w:t>
      </w:r>
    </w:p>
    <w:p w:rsidR="002731C1" w:rsidRPr="00A03488" w:rsidRDefault="002731C1"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ab/>
      </w:r>
    </w:p>
    <w:p w:rsidR="002731C1" w:rsidRDefault="002731C1" w:rsidP="002731C1">
      <w:pPr>
        <w:spacing w:after="0" w:line="240" w:lineRule="auto"/>
        <w:jc w:val="both"/>
        <w:rPr>
          <w:rFonts w:ascii="Times New Roman" w:hAnsi="Times New Roman"/>
          <w:sz w:val="24"/>
          <w:szCs w:val="24"/>
        </w:rPr>
      </w:pPr>
      <w:r w:rsidRPr="00A03488">
        <w:rPr>
          <w:rFonts w:ascii="Times New Roman" w:hAnsi="Times New Roman"/>
          <w:b/>
          <w:sz w:val="24"/>
          <w:szCs w:val="24"/>
        </w:rPr>
        <w:tab/>
      </w:r>
      <w:r w:rsidR="00943FF3" w:rsidRPr="00A03488">
        <w:rPr>
          <w:rFonts w:ascii="Times New Roman" w:hAnsi="Times New Roman"/>
          <w:sz w:val="24"/>
          <w:szCs w:val="24"/>
        </w:rPr>
        <w:t xml:space="preserve">1. </w:t>
      </w:r>
      <w:r w:rsidR="001F7B94">
        <w:rPr>
          <w:rFonts w:ascii="Times New Roman" w:hAnsi="Times New Roman"/>
          <w:sz w:val="24"/>
          <w:szCs w:val="24"/>
        </w:rPr>
        <w:t xml:space="preserve">Внести </w:t>
      </w:r>
      <w:r w:rsidR="003B4015" w:rsidRPr="00A03488">
        <w:rPr>
          <w:rFonts w:ascii="Times New Roman" w:hAnsi="Times New Roman"/>
          <w:sz w:val="24"/>
          <w:szCs w:val="24"/>
        </w:rPr>
        <w:t>изменения</w:t>
      </w:r>
      <w:r w:rsidR="003B4015">
        <w:rPr>
          <w:rFonts w:ascii="Times New Roman" w:hAnsi="Times New Roman"/>
          <w:sz w:val="24"/>
          <w:szCs w:val="24"/>
        </w:rPr>
        <w:t xml:space="preserve"> </w:t>
      </w:r>
      <w:r w:rsidR="00BE3EC4">
        <w:rPr>
          <w:rFonts w:ascii="Times New Roman" w:hAnsi="Times New Roman"/>
          <w:sz w:val="24"/>
          <w:szCs w:val="24"/>
        </w:rPr>
        <w:t xml:space="preserve">и дополнения </w:t>
      </w:r>
      <w:r w:rsidR="003B4015">
        <w:rPr>
          <w:rFonts w:ascii="Times New Roman" w:hAnsi="Times New Roman"/>
          <w:sz w:val="24"/>
          <w:szCs w:val="24"/>
        </w:rPr>
        <w:t>в</w:t>
      </w:r>
      <w:r w:rsidR="00D726DB" w:rsidRPr="00A03488">
        <w:rPr>
          <w:rFonts w:ascii="Times New Roman" w:hAnsi="Times New Roman"/>
          <w:sz w:val="24"/>
          <w:szCs w:val="24"/>
        </w:rPr>
        <w:t xml:space="preserve"> </w:t>
      </w:r>
      <w:r w:rsidR="00210C99" w:rsidRPr="00A03488">
        <w:rPr>
          <w:rFonts w:ascii="Times New Roman" w:hAnsi="Times New Roman"/>
          <w:sz w:val="24"/>
          <w:szCs w:val="24"/>
        </w:rPr>
        <w:t xml:space="preserve">постановление администрации Ягоднинского городского округа от </w:t>
      </w:r>
      <w:r w:rsidR="00731FB1" w:rsidRPr="00A03488">
        <w:rPr>
          <w:rFonts w:ascii="Times New Roman" w:hAnsi="Times New Roman"/>
          <w:sz w:val="24"/>
          <w:szCs w:val="24"/>
        </w:rPr>
        <w:t>06</w:t>
      </w:r>
      <w:r w:rsidR="00210C99" w:rsidRPr="00A03488">
        <w:rPr>
          <w:rFonts w:ascii="Times New Roman" w:hAnsi="Times New Roman"/>
          <w:sz w:val="24"/>
          <w:szCs w:val="24"/>
        </w:rPr>
        <w:t>.0</w:t>
      </w:r>
      <w:r w:rsidR="00731FB1" w:rsidRPr="00A03488">
        <w:rPr>
          <w:rFonts w:ascii="Times New Roman" w:hAnsi="Times New Roman"/>
          <w:sz w:val="24"/>
          <w:szCs w:val="24"/>
        </w:rPr>
        <w:t>9</w:t>
      </w:r>
      <w:r w:rsidR="00210C99" w:rsidRPr="00A03488">
        <w:rPr>
          <w:rFonts w:ascii="Times New Roman" w:hAnsi="Times New Roman"/>
          <w:sz w:val="24"/>
          <w:szCs w:val="24"/>
        </w:rPr>
        <w:t xml:space="preserve">.2016 г. № </w:t>
      </w:r>
      <w:r w:rsidR="00731FB1" w:rsidRPr="00A03488">
        <w:rPr>
          <w:rFonts w:ascii="Times New Roman" w:hAnsi="Times New Roman"/>
          <w:sz w:val="24"/>
          <w:szCs w:val="24"/>
        </w:rPr>
        <w:t>67</w:t>
      </w:r>
      <w:r w:rsidR="00A03488">
        <w:rPr>
          <w:rFonts w:ascii="Times New Roman" w:hAnsi="Times New Roman"/>
          <w:sz w:val="24"/>
          <w:szCs w:val="24"/>
        </w:rPr>
        <w:t>7</w:t>
      </w:r>
      <w:r w:rsidR="00210C99" w:rsidRPr="00A03488">
        <w:rPr>
          <w:rFonts w:ascii="Times New Roman" w:hAnsi="Times New Roman"/>
          <w:sz w:val="24"/>
          <w:szCs w:val="24"/>
        </w:rPr>
        <w:t xml:space="preserve"> «</w:t>
      </w:r>
      <w:r w:rsidR="00731FB1" w:rsidRPr="00A03488">
        <w:rPr>
          <w:rFonts w:ascii="Times New Roman" w:hAnsi="Times New Roman"/>
          <w:sz w:val="24"/>
          <w:szCs w:val="24"/>
        </w:rPr>
        <w:t>Об утверждении администрат</w:t>
      </w:r>
      <w:r w:rsidR="00DE2A36">
        <w:rPr>
          <w:rFonts w:ascii="Times New Roman" w:hAnsi="Times New Roman"/>
          <w:sz w:val="24"/>
          <w:szCs w:val="24"/>
        </w:rPr>
        <w:t>ивного регламента предоставления</w:t>
      </w:r>
      <w:r w:rsidR="00731FB1" w:rsidRPr="00A03488">
        <w:rPr>
          <w:rFonts w:ascii="Times New Roman" w:hAnsi="Times New Roman"/>
          <w:sz w:val="24"/>
          <w:szCs w:val="24"/>
        </w:rPr>
        <w:t xml:space="preserve"> муниципальной услуги «</w:t>
      </w:r>
      <w:r w:rsidR="00A03488" w:rsidRPr="002A4C85">
        <w:rPr>
          <w:rFonts w:ascii="Times New Roman" w:hAnsi="Times New Roman"/>
          <w:bCs/>
          <w:sz w:val="24"/>
          <w:szCs w:val="24"/>
          <w:lang w:eastAsia="ru-RU"/>
        </w:rPr>
        <w:t xml:space="preserve">Предоставление гражданам </w:t>
      </w:r>
      <w:r w:rsidR="00A03488" w:rsidRPr="002A4C85">
        <w:rPr>
          <w:rFonts w:ascii="Times New Roman" w:hAnsi="Times New Roman"/>
          <w:sz w:val="24"/>
          <w:szCs w:val="24"/>
        </w:rPr>
        <w:t>в безвозмездное пользование земельных участков, находящихся в собственности муниципального образования «Ягоднинский городской округ», и земельных участков, государственная собственность на которые не разграничена, площадь которых не превышает одного гектара</w:t>
      </w:r>
      <w:r w:rsidR="00731FB1" w:rsidRPr="00A03488">
        <w:rPr>
          <w:rFonts w:ascii="Times New Roman" w:hAnsi="Times New Roman"/>
          <w:sz w:val="24"/>
          <w:szCs w:val="24"/>
        </w:rPr>
        <w:t>»</w:t>
      </w:r>
      <w:r w:rsidR="00625A6A">
        <w:rPr>
          <w:rFonts w:ascii="Times New Roman" w:hAnsi="Times New Roman"/>
          <w:sz w:val="24"/>
          <w:szCs w:val="24"/>
        </w:rPr>
        <w:t xml:space="preserve"> согласно приложению</w:t>
      </w:r>
      <w:r w:rsidR="0044022B">
        <w:rPr>
          <w:rFonts w:ascii="Times New Roman" w:hAnsi="Times New Roman"/>
          <w:sz w:val="24"/>
          <w:szCs w:val="24"/>
        </w:rPr>
        <w:t xml:space="preserve"> № 1 к настоящему постановлению.</w:t>
      </w:r>
    </w:p>
    <w:p w:rsidR="00733FF9" w:rsidRPr="00A03488" w:rsidRDefault="003A392E" w:rsidP="00625A6A">
      <w:pPr>
        <w:spacing w:after="0" w:line="240" w:lineRule="auto"/>
        <w:jc w:val="both"/>
        <w:rPr>
          <w:rFonts w:ascii="Times New Roman" w:hAnsi="Times New Roman"/>
          <w:sz w:val="24"/>
          <w:szCs w:val="24"/>
        </w:rPr>
      </w:pPr>
      <w:r>
        <w:rPr>
          <w:rFonts w:ascii="Times New Roman" w:hAnsi="Times New Roman"/>
          <w:sz w:val="24"/>
          <w:szCs w:val="24"/>
        </w:rPr>
        <w:tab/>
      </w:r>
      <w:r w:rsidR="00733FF9" w:rsidRPr="00A03488">
        <w:rPr>
          <w:rFonts w:ascii="Times New Roman" w:hAnsi="Times New Roman"/>
          <w:sz w:val="24"/>
          <w:szCs w:val="24"/>
        </w:rPr>
        <w:t xml:space="preserve">2. Контроль за исполнением настоящего постановления возложить на </w:t>
      </w:r>
      <w:r w:rsidR="00C129EE">
        <w:rPr>
          <w:rFonts w:ascii="Times New Roman" w:hAnsi="Times New Roman"/>
          <w:sz w:val="24"/>
          <w:szCs w:val="24"/>
        </w:rPr>
        <w:t xml:space="preserve">и.о. </w:t>
      </w:r>
      <w:r w:rsidR="00733FF9" w:rsidRPr="00A03488">
        <w:rPr>
          <w:rFonts w:ascii="Times New Roman" w:hAnsi="Times New Roman"/>
          <w:sz w:val="24"/>
          <w:szCs w:val="24"/>
        </w:rPr>
        <w:t xml:space="preserve">руководителя комитета по управлению муниципальным имуществом администрации Ягоднинского городского округа </w:t>
      </w:r>
      <w:r w:rsidR="00C129EE">
        <w:rPr>
          <w:rFonts w:ascii="Times New Roman" w:hAnsi="Times New Roman"/>
          <w:sz w:val="24"/>
          <w:szCs w:val="24"/>
        </w:rPr>
        <w:t>–</w:t>
      </w:r>
      <w:r w:rsidR="0067789C">
        <w:rPr>
          <w:rFonts w:ascii="Times New Roman" w:hAnsi="Times New Roman"/>
          <w:sz w:val="24"/>
          <w:szCs w:val="24"/>
        </w:rPr>
        <w:t xml:space="preserve"> </w:t>
      </w:r>
      <w:r w:rsidR="00C129EE">
        <w:rPr>
          <w:rFonts w:ascii="Times New Roman" w:hAnsi="Times New Roman"/>
          <w:sz w:val="24"/>
          <w:szCs w:val="24"/>
        </w:rPr>
        <w:t>С. Г. Шаврову</w:t>
      </w:r>
      <w:r w:rsidR="00733FF9" w:rsidRPr="00A03488">
        <w:rPr>
          <w:rFonts w:ascii="Times New Roman" w:hAnsi="Times New Roman"/>
          <w:sz w:val="24"/>
          <w:szCs w:val="24"/>
        </w:rPr>
        <w:t xml:space="preserve">. </w:t>
      </w:r>
    </w:p>
    <w:p w:rsidR="009C03C7" w:rsidRPr="00A03488" w:rsidRDefault="0044022B" w:rsidP="009C03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733FF9" w:rsidRPr="00A03488">
        <w:rPr>
          <w:rFonts w:ascii="Times New Roman" w:hAnsi="Times New Roman"/>
          <w:sz w:val="24"/>
          <w:szCs w:val="24"/>
        </w:rPr>
        <w:t>3</w:t>
      </w:r>
      <w:r w:rsidR="00943FF3" w:rsidRPr="00A03488">
        <w:rPr>
          <w:rFonts w:ascii="Times New Roman" w:hAnsi="Times New Roman"/>
          <w:sz w:val="24"/>
          <w:szCs w:val="24"/>
        </w:rPr>
        <w:t xml:space="preserve">. Настоящее постановление подлежит официальному опубликованию в газете </w:t>
      </w:r>
      <w:r w:rsidR="003100FD" w:rsidRPr="00A03488">
        <w:rPr>
          <w:rFonts w:ascii="Times New Roman" w:hAnsi="Times New Roman"/>
          <w:sz w:val="24"/>
          <w:szCs w:val="24"/>
        </w:rPr>
        <w:t>«</w:t>
      </w:r>
      <w:r w:rsidR="00943FF3" w:rsidRPr="00A03488">
        <w:rPr>
          <w:rFonts w:ascii="Times New Roman" w:hAnsi="Times New Roman"/>
          <w:sz w:val="24"/>
          <w:szCs w:val="24"/>
        </w:rPr>
        <w:t>Северная правда</w:t>
      </w:r>
      <w:r w:rsidR="003100FD" w:rsidRPr="00A03488">
        <w:rPr>
          <w:rFonts w:ascii="Times New Roman" w:hAnsi="Times New Roman"/>
          <w:sz w:val="24"/>
          <w:szCs w:val="24"/>
        </w:rPr>
        <w:t>»</w:t>
      </w:r>
      <w:r w:rsidR="00943FF3" w:rsidRPr="00A03488">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00943FF3" w:rsidRPr="00A03488">
          <w:rPr>
            <w:rStyle w:val="a3"/>
            <w:rFonts w:ascii="Times New Roman" w:hAnsi="Times New Roman"/>
            <w:color w:val="auto"/>
            <w:sz w:val="24"/>
            <w:szCs w:val="24"/>
          </w:rPr>
          <w:t>h</w:t>
        </w:r>
        <w:r w:rsidR="00943FF3" w:rsidRPr="00A03488">
          <w:rPr>
            <w:rStyle w:val="a3"/>
            <w:rFonts w:ascii="Times New Roman" w:hAnsi="Times New Roman"/>
            <w:color w:val="auto"/>
            <w:sz w:val="24"/>
            <w:szCs w:val="24"/>
            <w:lang w:val="en-US"/>
          </w:rPr>
          <w:t>ttp</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yagodnoeadm</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ru</w:t>
        </w:r>
      </w:hyperlink>
      <w:r w:rsidR="00943FF3" w:rsidRPr="00A03488">
        <w:rPr>
          <w:rFonts w:ascii="Times New Roman" w:hAnsi="Times New Roman"/>
          <w:sz w:val="24"/>
          <w:szCs w:val="24"/>
        </w:rPr>
        <w:t>.</w:t>
      </w:r>
    </w:p>
    <w:p w:rsidR="00006FBD" w:rsidRDefault="00006FBD" w:rsidP="002731C1">
      <w:pPr>
        <w:spacing w:after="0" w:line="240" w:lineRule="auto"/>
        <w:ind w:firstLine="708"/>
        <w:jc w:val="both"/>
        <w:rPr>
          <w:rFonts w:ascii="Times New Roman" w:hAnsi="Times New Roman"/>
          <w:sz w:val="24"/>
          <w:szCs w:val="24"/>
        </w:rPr>
      </w:pPr>
    </w:p>
    <w:p w:rsidR="00D7372C" w:rsidRPr="00A03488" w:rsidRDefault="00D7372C" w:rsidP="002731C1">
      <w:pPr>
        <w:spacing w:after="0" w:line="240" w:lineRule="auto"/>
        <w:ind w:firstLine="708"/>
        <w:jc w:val="both"/>
        <w:rPr>
          <w:rFonts w:ascii="Times New Roman" w:hAnsi="Times New Roman"/>
          <w:sz w:val="24"/>
          <w:szCs w:val="24"/>
        </w:rPr>
      </w:pPr>
    </w:p>
    <w:p w:rsidR="00544C26" w:rsidRPr="00A03488" w:rsidRDefault="00544C26" w:rsidP="00006FBD">
      <w:pPr>
        <w:spacing w:after="0" w:line="240" w:lineRule="auto"/>
        <w:ind w:firstLine="708"/>
        <w:jc w:val="both"/>
        <w:rPr>
          <w:rFonts w:ascii="Times New Roman" w:hAnsi="Times New Roman"/>
          <w:sz w:val="24"/>
          <w:szCs w:val="24"/>
        </w:rPr>
      </w:pPr>
    </w:p>
    <w:p w:rsidR="00943FF3" w:rsidRPr="00A03488" w:rsidRDefault="008E61A0" w:rsidP="00006FBD">
      <w:pPr>
        <w:pStyle w:val="a4"/>
        <w:rPr>
          <w:rFonts w:ascii="Times New Roman" w:hAnsi="Times New Roman"/>
          <w:sz w:val="24"/>
          <w:szCs w:val="24"/>
        </w:rPr>
      </w:pPr>
      <w:r w:rsidRPr="00A03488">
        <w:rPr>
          <w:rFonts w:ascii="Times New Roman" w:hAnsi="Times New Roman"/>
          <w:sz w:val="24"/>
          <w:szCs w:val="24"/>
        </w:rPr>
        <w:tab/>
      </w:r>
      <w:r w:rsidR="00943FF3" w:rsidRPr="00A03488">
        <w:rPr>
          <w:rFonts w:ascii="Times New Roman" w:hAnsi="Times New Roman"/>
          <w:sz w:val="24"/>
          <w:szCs w:val="24"/>
        </w:rPr>
        <w:t xml:space="preserve">Глава Ягоднинского </w:t>
      </w:r>
    </w:p>
    <w:p w:rsidR="0044022B" w:rsidRDefault="008E61A0" w:rsidP="0050447E">
      <w:pPr>
        <w:spacing w:line="240" w:lineRule="auto"/>
        <w:rPr>
          <w:rFonts w:ascii="Times New Roman" w:eastAsiaTheme="minorHAnsi" w:hAnsi="Times New Roman"/>
          <w:sz w:val="24"/>
          <w:szCs w:val="24"/>
          <w:highlight w:val="yellow"/>
        </w:rPr>
      </w:pPr>
      <w:r w:rsidRPr="00A03488">
        <w:rPr>
          <w:rFonts w:ascii="Times New Roman" w:hAnsi="Times New Roman"/>
          <w:sz w:val="24"/>
          <w:szCs w:val="24"/>
        </w:rPr>
        <w:tab/>
        <w:t>городского округа</w:t>
      </w:r>
      <w:r w:rsidR="00943FF3" w:rsidRPr="00A03488">
        <w:rPr>
          <w:rFonts w:ascii="Times New Roman" w:hAnsi="Times New Roman"/>
          <w:sz w:val="24"/>
          <w:szCs w:val="24"/>
        </w:rPr>
        <w:tab/>
      </w:r>
      <w:r w:rsidR="00943FF3" w:rsidRPr="00A03488">
        <w:rPr>
          <w:rFonts w:ascii="Times New Roman" w:hAnsi="Times New Roman"/>
          <w:sz w:val="24"/>
          <w:szCs w:val="24"/>
        </w:rPr>
        <w:tab/>
        <w:t xml:space="preserve"> </w:t>
      </w:r>
      <w:r w:rsidR="00943FF3" w:rsidRPr="00A03488">
        <w:rPr>
          <w:rFonts w:ascii="Times New Roman" w:hAnsi="Times New Roman"/>
          <w:sz w:val="24"/>
          <w:szCs w:val="24"/>
        </w:rPr>
        <w:tab/>
      </w:r>
      <w:r w:rsidR="00943FF3" w:rsidRPr="00A03488">
        <w:rPr>
          <w:rFonts w:ascii="Times New Roman" w:hAnsi="Times New Roman"/>
          <w:sz w:val="24"/>
          <w:szCs w:val="24"/>
        </w:rPr>
        <w:tab/>
      </w:r>
      <w:r w:rsidR="00943FF3" w:rsidRPr="00A03488">
        <w:rPr>
          <w:rFonts w:ascii="Times New Roman" w:hAnsi="Times New Roman"/>
          <w:sz w:val="24"/>
          <w:szCs w:val="24"/>
        </w:rPr>
        <w:tab/>
      </w:r>
      <w:r w:rsidRPr="00A03488">
        <w:rPr>
          <w:rFonts w:ascii="Times New Roman" w:hAnsi="Times New Roman"/>
          <w:sz w:val="24"/>
          <w:szCs w:val="24"/>
        </w:rPr>
        <w:tab/>
      </w:r>
      <w:r w:rsidR="00121823">
        <w:rPr>
          <w:rFonts w:ascii="Times New Roman" w:hAnsi="Times New Roman"/>
          <w:sz w:val="24"/>
          <w:szCs w:val="24"/>
        </w:rPr>
        <w:t xml:space="preserve">                     </w:t>
      </w:r>
      <w:r w:rsidR="00C129EE">
        <w:rPr>
          <w:rFonts w:ascii="Times New Roman" w:hAnsi="Times New Roman"/>
          <w:sz w:val="24"/>
          <w:szCs w:val="24"/>
        </w:rPr>
        <w:t xml:space="preserve">  </w:t>
      </w:r>
      <w:r w:rsidR="00121823">
        <w:rPr>
          <w:rFonts w:ascii="Times New Roman" w:hAnsi="Times New Roman"/>
          <w:sz w:val="24"/>
          <w:szCs w:val="24"/>
        </w:rPr>
        <w:t xml:space="preserve"> Д.</w:t>
      </w:r>
      <w:r w:rsidR="00C129EE">
        <w:rPr>
          <w:rFonts w:ascii="Times New Roman" w:hAnsi="Times New Roman"/>
          <w:sz w:val="24"/>
          <w:szCs w:val="24"/>
        </w:rPr>
        <w:t xml:space="preserve"> </w:t>
      </w:r>
      <w:r w:rsidR="00121823">
        <w:rPr>
          <w:rFonts w:ascii="Times New Roman" w:hAnsi="Times New Roman"/>
          <w:sz w:val="24"/>
          <w:szCs w:val="24"/>
        </w:rPr>
        <w:t>М. Бородин</w:t>
      </w:r>
      <w:r w:rsidR="0044022B">
        <w:rPr>
          <w:rFonts w:ascii="Times New Roman" w:eastAsiaTheme="minorHAnsi" w:hAnsi="Times New Roman"/>
          <w:sz w:val="24"/>
          <w:szCs w:val="24"/>
          <w:highlight w:val="yellow"/>
        </w:rPr>
        <w:br w:type="page"/>
      </w:r>
    </w:p>
    <w:p w:rsidR="0044022B" w:rsidRDefault="0044022B" w:rsidP="0044022B">
      <w:pPr>
        <w:widowControl w:val="0"/>
        <w:autoSpaceDE w:val="0"/>
        <w:autoSpaceDN w:val="0"/>
        <w:adjustRightInd w:val="0"/>
        <w:spacing w:after="0"/>
        <w:jc w:val="both"/>
        <w:rPr>
          <w:rFonts w:ascii="Times New Roman" w:hAnsi="Times New Roman"/>
          <w:sz w:val="20"/>
          <w:szCs w:val="20"/>
        </w:rPr>
      </w:pPr>
      <w:r w:rsidRPr="0044022B">
        <w:rPr>
          <w:rFonts w:ascii="Times New Roman" w:hAnsi="Times New Roman"/>
          <w:sz w:val="28"/>
          <w:szCs w:val="28"/>
        </w:rPr>
        <w:lastRenderedPageBreak/>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sidR="00B164AD">
        <w:rPr>
          <w:rFonts w:ascii="Times New Roman" w:hAnsi="Times New Roman"/>
          <w:sz w:val="28"/>
          <w:szCs w:val="28"/>
        </w:rPr>
        <w:tab/>
      </w:r>
      <w:r w:rsidRPr="0044022B">
        <w:rPr>
          <w:rFonts w:ascii="Times New Roman" w:hAnsi="Times New Roman"/>
          <w:sz w:val="20"/>
          <w:szCs w:val="20"/>
        </w:rPr>
        <w:t xml:space="preserve">Приложение № 1 </w:t>
      </w:r>
    </w:p>
    <w:p w:rsidR="0044022B" w:rsidRPr="00B164AD" w:rsidRDefault="0044022B" w:rsidP="0044022B">
      <w:pPr>
        <w:widowControl w:val="0"/>
        <w:autoSpaceDE w:val="0"/>
        <w:autoSpaceDN w:val="0"/>
        <w:adjustRightInd w:val="0"/>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4022B">
        <w:rPr>
          <w:rFonts w:ascii="Times New Roman" w:hAnsi="Times New Roman"/>
          <w:sz w:val="20"/>
          <w:szCs w:val="20"/>
        </w:rPr>
        <w:t>к постановлению администрации Ягоднинского</w:t>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 xml:space="preserve">городского округа </w:t>
      </w:r>
      <w:r w:rsidRPr="00B164AD">
        <w:rPr>
          <w:rFonts w:ascii="Times New Roman" w:hAnsi="Times New Roman"/>
          <w:sz w:val="20"/>
          <w:szCs w:val="20"/>
        </w:rPr>
        <w:t>«</w:t>
      </w:r>
      <w:r w:rsidR="00B164AD" w:rsidRPr="00B164AD">
        <w:rPr>
          <w:rFonts w:ascii="Times New Roman" w:hAnsi="Times New Roman"/>
          <w:sz w:val="20"/>
          <w:szCs w:val="20"/>
        </w:rPr>
        <w:t xml:space="preserve">О внесении изменений </w:t>
      </w:r>
      <w:r w:rsidR="00625A6A">
        <w:rPr>
          <w:rFonts w:ascii="Times New Roman" w:hAnsi="Times New Roman"/>
          <w:sz w:val="20"/>
          <w:szCs w:val="20"/>
        </w:rPr>
        <w:t xml:space="preserve">и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t xml:space="preserve">дополнений </w:t>
      </w:r>
      <w:r w:rsidR="00B164AD" w:rsidRPr="00B164AD">
        <w:rPr>
          <w:rFonts w:ascii="Times New Roman" w:hAnsi="Times New Roman"/>
          <w:sz w:val="20"/>
          <w:szCs w:val="20"/>
        </w:rPr>
        <w:t xml:space="preserve">в постановление администрации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Ягоднинского городского округа от 06.09.2016 года №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677 «Об утверждении административного регламента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предоставления муниципальной услуги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«Предоставление гражданам в безвозмездное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пользование земельных участков, находящихся в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собственности муниципального образования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«Ягоднинский городской округ», и земельных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участков, государственная собственность на которые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 xml:space="preserve">не разграничена, площадь которых не превышает </w:t>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625A6A">
        <w:rPr>
          <w:rFonts w:ascii="Times New Roman" w:hAnsi="Times New Roman"/>
          <w:sz w:val="20"/>
          <w:szCs w:val="20"/>
        </w:rPr>
        <w:tab/>
      </w:r>
      <w:r w:rsidR="00B164AD" w:rsidRPr="00B164AD">
        <w:rPr>
          <w:rFonts w:ascii="Times New Roman" w:hAnsi="Times New Roman"/>
          <w:sz w:val="20"/>
          <w:szCs w:val="20"/>
        </w:rPr>
        <w:t>одного гектара</w:t>
      </w:r>
      <w:r w:rsidR="00B164AD">
        <w:rPr>
          <w:rFonts w:ascii="Times New Roman" w:hAnsi="Times New Roman"/>
          <w:sz w:val="20"/>
          <w:szCs w:val="20"/>
        </w:rPr>
        <w:t>»</w:t>
      </w:r>
    </w:p>
    <w:p w:rsidR="0044022B" w:rsidRPr="00CC45F5" w:rsidRDefault="0044022B" w:rsidP="0044022B">
      <w:pPr>
        <w:rPr>
          <w:rFonts w:ascii="Times New Roman" w:hAnsi="Times New Roman"/>
          <w:sz w:val="20"/>
          <w:szCs w:val="20"/>
        </w:rPr>
      </w:pP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r>
      <w:r w:rsidRPr="0044022B">
        <w:rPr>
          <w:rFonts w:ascii="Times New Roman" w:hAnsi="Times New Roman"/>
          <w:sz w:val="20"/>
          <w:szCs w:val="20"/>
        </w:rPr>
        <w:tab/>
        <w:t>от «</w:t>
      </w:r>
      <w:r w:rsidR="009C03C7">
        <w:rPr>
          <w:rFonts w:ascii="Times New Roman" w:hAnsi="Times New Roman"/>
          <w:sz w:val="20"/>
          <w:szCs w:val="20"/>
        </w:rPr>
        <w:t>30</w:t>
      </w:r>
      <w:r w:rsidRPr="0044022B">
        <w:rPr>
          <w:rFonts w:ascii="Times New Roman" w:hAnsi="Times New Roman"/>
          <w:sz w:val="20"/>
          <w:szCs w:val="20"/>
        </w:rPr>
        <w:t>»</w:t>
      </w:r>
      <w:r w:rsidR="009C03C7">
        <w:rPr>
          <w:rFonts w:ascii="Times New Roman" w:hAnsi="Times New Roman"/>
          <w:sz w:val="20"/>
          <w:szCs w:val="20"/>
        </w:rPr>
        <w:t xml:space="preserve"> мая </w:t>
      </w:r>
      <w:r w:rsidRPr="0044022B">
        <w:rPr>
          <w:rFonts w:ascii="Times New Roman" w:hAnsi="Times New Roman"/>
          <w:sz w:val="20"/>
          <w:szCs w:val="20"/>
        </w:rPr>
        <w:t>201</w:t>
      </w:r>
      <w:r w:rsidR="00121823">
        <w:rPr>
          <w:rFonts w:ascii="Times New Roman" w:hAnsi="Times New Roman"/>
          <w:sz w:val="20"/>
          <w:szCs w:val="20"/>
        </w:rPr>
        <w:t>8</w:t>
      </w:r>
      <w:r w:rsidRPr="0044022B">
        <w:rPr>
          <w:rFonts w:ascii="Times New Roman" w:hAnsi="Times New Roman"/>
          <w:sz w:val="20"/>
          <w:szCs w:val="20"/>
        </w:rPr>
        <w:t xml:space="preserve"> г. </w:t>
      </w:r>
      <w:r w:rsidR="009C03C7">
        <w:rPr>
          <w:rFonts w:ascii="Times New Roman" w:hAnsi="Times New Roman"/>
          <w:sz w:val="20"/>
          <w:szCs w:val="20"/>
        </w:rPr>
        <w:t>№ 410</w:t>
      </w:r>
    </w:p>
    <w:p w:rsidR="00625A6A" w:rsidRDefault="00BE3EC4" w:rsidP="00BE3EC4">
      <w:pPr>
        <w:autoSpaceDE w:val="0"/>
        <w:autoSpaceDN w:val="0"/>
        <w:adjustRightInd w:val="0"/>
        <w:spacing w:after="0"/>
        <w:jc w:val="center"/>
        <w:outlineLvl w:val="1"/>
        <w:rPr>
          <w:rFonts w:ascii="Times New Roman" w:hAnsi="Times New Roman"/>
          <w:sz w:val="24"/>
          <w:szCs w:val="24"/>
        </w:rPr>
      </w:pPr>
      <w:r w:rsidRPr="00B10BC5">
        <w:rPr>
          <w:rFonts w:ascii="Times New Roman" w:hAnsi="Times New Roman"/>
          <w:sz w:val="24"/>
          <w:szCs w:val="24"/>
        </w:rPr>
        <w:t>ИЗМЕНЕНИЯ</w:t>
      </w:r>
      <w:r>
        <w:rPr>
          <w:rFonts w:ascii="Times New Roman" w:hAnsi="Times New Roman"/>
          <w:sz w:val="24"/>
          <w:szCs w:val="24"/>
        </w:rPr>
        <w:t xml:space="preserve"> И ДОПОЛНЕНИЯ</w:t>
      </w:r>
      <w:r w:rsidRPr="00B10BC5">
        <w:rPr>
          <w:rFonts w:ascii="Times New Roman" w:hAnsi="Times New Roman"/>
          <w:sz w:val="24"/>
          <w:szCs w:val="24"/>
        </w:rPr>
        <w:t xml:space="preserve">, КОТОРЫЕ ВНОСЯТСЯ </w:t>
      </w:r>
    </w:p>
    <w:p w:rsidR="0044022B" w:rsidRDefault="00BE3EC4" w:rsidP="00BE3EC4">
      <w:pPr>
        <w:autoSpaceDE w:val="0"/>
        <w:autoSpaceDN w:val="0"/>
        <w:adjustRightInd w:val="0"/>
        <w:spacing w:after="0"/>
        <w:jc w:val="center"/>
        <w:outlineLvl w:val="1"/>
        <w:rPr>
          <w:rFonts w:ascii="Times New Roman" w:hAnsi="Times New Roman"/>
          <w:sz w:val="24"/>
          <w:szCs w:val="24"/>
        </w:rPr>
      </w:pPr>
      <w:r w:rsidRPr="00B10BC5">
        <w:rPr>
          <w:rFonts w:ascii="Times New Roman" w:hAnsi="Times New Roman"/>
          <w:sz w:val="24"/>
          <w:szCs w:val="24"/>
        </w:rPr>
        <w:t>В ПОСТАНОВЛЕНИЕ АДМИНИСТРАЦИИ ЯГОДНИНСКОГО ГОРОДСКОГО ОКРУГА ОТ 06.09.2016 ГОДА № 677</w:t>
      </w:r>
    </w:p>
    <w:p w:rsidR="00625A6A" w:rsidRPr="00B10BC5" w:rsidRDefault="00625A6A" w:rsidP="00BE3EC4">
      <w:pPr>
        <w:autoSpaceDE w:val="0"/>
        <w:autoSpaceDN w:val="0"/>
        <w:adjustRightInd w:val="0"/>
        <w:spacing w:after="0"/>
        <w:jc w:val="center"/>
        <w:outlineLvl w:val="1"/>
        <w:rPr>
          <w:rFonts w:ascii="Times New Roman" w:hAnsi="Times New Roman"/>
          <w:sz w:val="24"/>
          <w:szCs w:val="24"/>
        </w:rPr>
      </w:pPr>
    </w:p>
    <w:p w:rsidR="00B164AD" w:rsidRPr="00630963" w:rsidRDefault="0044022B" w:rsidP="00121823">
      <w:pPr>
        <w:autoSpaceDE w:val="0"/>
        <w:autoSpaceDN w:val="0"/>
        <w:adjustRightInd w:val="0"/>
        <w:spacing w:after="0" w:line="240" w:lineRule="auto"/>
        <w:jc w:val="both"/>
        <w:outlineLvl w:val="1"/>
        <w:rPr>
          <w:rFonts w:ascii="Times New Roman" w:hAnsi="Times New Roman"/>
          <w:sz w:val="24"/>
          <w:szCs w:val="24"/>
        </w:rPr>
      </w:pPr>
      <w:r w:rsidRPr="00B10BC5">
        <w:rPr>
          <w:rFonts w:ascii="Times New Roman" w:hAnsi="Times New Roman"/>
        </w:rPr>
        <w:tab/>
      </w:r>
      <w:r w:rsidRPr="00630963">
        <w:rPr>
          <w:rFonts w:ascii="Times New Roman" w:hAnsi="Times New Roman"/>
          <w:sz w:val="24"/>
          <w:szCs w:val="24"/>
        </w:rPr>
        <w:t>1. Внести в административный регламент предоставления муниципальной услуги «</w:t>
      </w:r>
      <w:r w:rsidRPr="00630963">
        <w:rPr>
          <w:rFonts w:ascii="Times New Roman" w:hAnsi="Times New Roman"/>
          <w:bCs/>
          <w:sz w:val="24"/>
          <w:szCs w:val="24"/>
          <w:lang w:eastAsia="ru-RU"/>
        </w:rPr>
        <w:t xml:space="preserve">Предоставление гражданам </w:t>
      </w:r>
      <w:r w:rsidRPr="00630963">
        <w:rPr>
          <w:rFonts w:ascii="Times New Roman" w:hAnsi="Times New Roman"/>
          <w:sz w:val="24"/>
          <w:szCs w:val="24"/>
        </w:rPr>
        <w:t xml:space="preserve">в безвозмездное пользование земельных участков, находящихся в собственности муниципального образования «Ягоднинский городской округ», и земельных участков, государственная собственность на которые не разграничена, площадь которых не превышает одного гектара» </w:t>
      </w:r>
      <w:r w:rsidR="00625A6A" w:rsidRPr="00630963">
        <w:rPr>
          <w:rFonts w:ascii="Times New Roman" w:hAnsi="Times New Roman"/>
          <w:sz w:val="24"/>
          <w:szCs w:val="24"/>
        </w:rPr>
        <w:t xml:space="preserve">(далее - Регламент) </w:t>
      </w:r>
      <w:r w:rsidRPr="00630963">
        <w:rPr>
          <w:rFonts w:ascii="Times New Roman" w:hAnsi="Times New Roman"/>
          <w:sz w:val="24"/>
          <w:szCs w:val="24"/>
        </w:rPr>
        <w:t xml:space="preserve">утвержденный </w:t>
      </w:r>
      <w:r w:rsidR="00B164AD" w:rsidRPr="00630963">
        <w:rPr>
          <w:rFonts w:ascii="Times New Roman" w:hAnsi="Times New Roman"/>
          <w:sz w:val="24"/>
          <w:szCs w:val="24"/>
        </w:rPr>
        <w:t xml:space="preserve">указанным </w:t>
      </w:r>
      <w:r w:rsidRPr="00630963">
        <w:rPr>
          <w:rFonts w:ascii="Times New Roman" w:hAnsi="Times New Roman"/>
          <w:sz w:val="24"/>
          <w:szCs w:val="24"/>
        </w:rPr>
        <w:t xml:space="preserve">постановлением </w:t>
      </w:r>
      <w:r w:rsidR="00B164AD" w:rsidRPr="00630963">
        <w:rPr>
          <w:rFonts w:ascii="Times New Roman" w:hAnsi="Times New Roman"/>
          <w:sz w:val="24"/>
          <w:szCs w:val="24"/>
        </w:rPr>
        <w:t>следующие изменения</w:t>
      </w:r>
      <w:r w:rsidR="00625A6A" w:rsidRPr="00630963">
        <w:rPr>
          <w:rFonts w:ascii="Times New Roman" w:hAnsi="Times New Roman"/>
          <w:sz w:val="24"/>
          <w:szCs w:val="24"/>
        </w:rPr>
        <w:t xml:space="preserve"> и дополнения</w:t>
      </w:r>
      <w:r w:rsidR="00B164AD" w:rsidRPr="00630963">
        <w:rPr>
          <w:rFonts w:ascii="Times New Roman" w:hAnsi="Times New Roman"/>
          <w:sz w:val="24"/>
          <w:szCs w:val="24"/>
        </w:rPr>
        <w:t>:</w:t>
      </w:r>
    </w:p>
    <w:p w:rsidR="0044022B" w:rsidRPr="00630963" w:rsidRDefault="0044022B" w:rsidP="00121823">
      <w:pPr>
        <w:autoSpaceDE w:val="0"/>
        <w:autoSpaceDN w:val="0"/>
        <w:adjustRightInd w:val="0"/>
        <w:spacing w:after="0" w:line="240" w:lineRule="auto"/>
        <w:jc w:val="both"/>
        <w:outlineLvl w:val="1"/>
        <w:rPr>
          <w:rFonts w:ascii="Times New Roman" w:hAnsi="Times New Roman"/>
          <w:bCs/>
          <w:sz w:val="24"/>
          <w:szCs w:val="24"/>
        </w:rPr>
      </w:pPr>
      <w:r w:rsidRPr="00630963">
        <w:rPr>
          <w:rFonts w:ascii="Times New Roman" w:hAnsi="Times New Roman"/>
          <w:sz w:val="24"/>
          <w:szCs w:val="24"/>
        </w:rPr>
        <w:tab/>
        <w:t>1.1.</w:t>
      </w:r>
      <w:r w:rsidRPr="00630963">
        <w:rPr>
          <w:rFonts w:ascii="Times New Roman" w:eastAsiaTheme="minorHAnsi" w:hAnsi="Times New Roman"/>
          <w:bCs/>
          <w:sz w:val="24"/>
          <w:szCs w:val="24"/>
        </w:rPr>
        <w:t xml:space="preserve"> </w:t>
      </w:r>
      <w:r w:rsidR="0003796F" w:rsidRPr="00630963">
        <w:rPr>
          <w:rFonts w:ascii="Times New Roman" w:eastAsiaTheme="minorHAnsi" w:hAnsi="Times New Roman"/>
          <w:bCs/>
          <w:sz w:val="24"/>
          <w:szCs w:val="24"/>
        </w:rPr>
        <w:t xml:space="preserve">Шестой абзац </w:t>
      </w:r>
      <w:r w:rsidR="00625A6A" w:rsidRPr="00630963">
        <w:rPr>
          <w:rFonts w:ascii="Times New Roman" w:eastAsiaTheme="minorHAnsi" w:hAnsi="Times New Roman"/>
          <w:bCs/>
          <w:sz w:val="24"/>
          <w:szCs w:val="24"/>
        </w:rPr>
        <w:t>п</w:t>
      </w:r>
      <w:r w:rsidR="00FB3076" w:rsidRPr="00630963">
        <w:rPr>
          <w:rFonts w:ascii="Times New Roman" w:hAnsi="Times New Roman"/>
          <w:sz w:val="24"/>
          <w:szCs w:val="24"/>
        </w:rPr>
        <w:t>ункт</w:t>
      </w:r>
      <w:r w:rsidR="00625A6A" w:rsidRPr="00630963">
        <w:rPr>
          <w:rFonts w:ascii="Times New Roman" w:hAnsi="Times New Roman"/>
          <w:sz w:val="24"/>
          <w:szCs w:val="24"/>
        </w:rPr>
        <w:t>а</w:t>
      </w:r>
      <w:r w:rsidR="00FB3076" w:rsidRPr="00630963">
        <w:rPr>
          <w:rFonts w:ascii="Times New Roman" w:hAnsi="Times New Roman"/>
          <w:sz w:val="24"/>
          <w:szCs w:val="24"/>
        </w:rPr>
        <w:t xml:space="preserve"> 2.6.1 </w:t>
      </w:r>
      <w:r w:rsidR="0067695B" w:rsidRPr="00630963">
        <w:rPr>
          <w:rFonts w:ascii="Times New Roman" w:hAnsi="Times New Roman"/>
          <w:sz w:val="24"/>
          <w:szCs w:val="24"/>
        </w:rPr>
        <w:t>Р</w:t>
      </w:r>
      <w:r w:rsidRPr="00630963">
        <w:rPr>
          <w:rFonts w:ascii="Times New Roman" w:hAnsi="Times New Roman"/>
          <w:bCs/>
          <w:sz w:val="24"/>
          <w:szCs w:val="24"/>
        </w:rPr>
        <w:t>егламента изложить в следующей редакции:</w:t>
      </w:r>
    </w:p>
    <w:p w:rsidR="00121823" w:rsidRPr="00630963" w:rsidRDefault="0067695B" w:rsidP="00D7372C">
      <w:pPr>
        <w:autoSpaceDE w:val="0"/>
        <w:autoSpaceDN w:val="0"/>
        <w:adjustRightInd w:val="0"/>
        <w:spacing w:after="0" w:line="240" w:lineRule="auto"/>
        <w:jc w:val="both"/>
        <w:rPr>
          <w:rFonts w:ascii="Times New Roman" w:eastAsiaTheme="minorHAnsi" w:hAnsi="Times New Roman"/>
          <w:bCs/>
          <w:sz w:val="24"/>
          <w:szCs w:val="24"/>
        </w:rPr>
      </w:pPr>
      <w:r w:rsidRPr="00630963">
        <w:rPr>
          <w:rFonts w:ascii="Times New Roman" w:hAnsi="Times New Roman"/>
          <w:sz w:val="24"/>
          <w:szCs w:val="24"/>
        </w:rPr>
        <w:tab/>
      </w:r>
      <w:r w:rsidR="0044022B" w:rsidRPr="00630963">
        <w:rPr>
          <w:rFonts w:ascii="Times New Roman" w:hAnsi="Times New Roman"/>
          <w:sz w:val="24"/>
          <w:szCs w:val="24"/>
        </w:rPr>
        <w:t>«</w:t>
      </w:r>
      <w:bookmarkStart w:id="0" w:name="sub_714"/>
      <w:r w:rsidR="00C129EE" w:rsidRPr="00630963">
        <w:rPr>
          <w:rFonts w:ascii="Times New Roman" w:eastAsiaTheme="minorHAnsi" w:hAnsi="Times New Roman"/>
          <w:bCs/>
          <w:sz w:val="24"/>
          <w:szCs w:val="24"/>
        </w:rPr>
        <w:t>-</w:t>
      </w:r>
      <w:r w:rsidR="00D7372C" w:rsidRPr="00630963">
        <w:rPr>
          <w:rFonts w:ascii="Times New Roman" w:eastAsiaTheme="minorHAnsi" w:hAnsi="Times New Roman"/>
          <w:bCs/>
          <w:sz w:val="24"/>
          <w:szCs w:val="24"/>
        </w:rPr>
        <w:t xml:space="preserve">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1F7B94" w:rsidRPr="00630963">
        <w:rPr>
          <w:rFonts w:ascii="Times New Roman" w:eastAsiaTheme="minorHAnsi" w:hAnsi="Times New Roman"/>
          <w:bCs/>
          <w:sz w:val="24"/>
          <w:szCs w:val="24"/>
        </w:rPr>
        <w:t>;</w:t>
      </w:r>
      <w:r w:rsidR="00F86F62" w:rsidRPr="00630963">
        <w:rPr>
          <w:rFonts w:ascii="Times New Roman" w:eastAsiaTheme="minorHAnsi" w:hAnsi="Times New Roman"/>
          <w:bCs/>
          <w:sz w:val="24"/>
          <w:szCs w:val="24"/>
        </w:rPr>
        <w:t>»</w:t>
      </w:r>
      <w:r w:rsidR="00BE3EC4" w:rsidRPr="00630963">
        <w:rPr>
          <w:rFonts w:ascii="Times New Roman" w:eastAsiaTheme="minorHAnsi" w:hAnsi="Times New Roman"/>
          <w:bCs/>
          <w:sz w:val="24"/>
          <w:szCs w:val="24"/>
        </w:rPr>
        <w:t>.</w:t>
      </w:r>
    </w:p>
    <w:p w:rsidR="00B10BC5" w:rsidRPr="00630963" w:rsidRDefault="00B10BC5" w:rsidP="00B10BC5">
      <w:pPr>
        <w:autoSpaceDE w:val="0"/>
        <w:autoSpaceDN w:val="0"/>
        <w:adjustRightInd w:val="0"/>
        <w:spacing w:after="0" w:line="240" w:lineRule="auto"/>
        <w:jc w:val="both"/>
        <w:outlineLvl w:val="1"/>
        <w:rPr>
          <w:rFonts w:ascii="Times New Roman" w:hAnsi="Times New Roman"/>
          <w:bCs/>
          <w:sz w:val="24"/>
          <w:szCs w:val="24"/>
        </w:rPr>
      </w:pPr>
      <w:r w:rsidRPr="00630963">
        <w:rPr>
          <w:rFonts w:ascii="Times New Roman" w:hAnsi="Times New Roman"/>
          <w:sz w:val="24"/>
          <w:szCs w:val="24"/>
        </w:rPr>
        <w:tab/>
        <w:t>1.2.</w:t>
      </w:r>
      <w:r w:rsidRPr="00630963">
        <w:rPr>
          <w:rFonts w:ascii="Times New Roman" w:eastAsiaTheme="minorHAnsi" w:hAnsi="Times New Roman"/>
          <w:bCs/>
          <w:sz w:val="24"/>
          <w:szCs w:val="24"/>
        </w:rPr>
        <w:t xml:space="preserve"> </w:t>
      </w:r>
      <w:r w:rsidR="0003796F" w:rsidRPr="00630963">
        <w:rPr>
          <w:rFonts w:ascii="Times New Roman" w:eastAsiaTheme="minorHAnsi" w:hAnsi="Times New Roman"/>
          <w:bCs/>
          <w:sz w:val="24"/>
          <w:szCs w:val="24"/>
        </w:rPr>
        <w:t>П</w:t>
      </w:r>
      <w:r w:rsidRPr="00630963">
        <w:rPr>
          <w:rFonts w:ascii="Times New Roman" w:eastAsiaTheme="minorHAnsi" w:hAnsi="Times New Roman"/>
          <w:bCs/>
          <w:sz w:val="24"/>
          <w:szCs w:val="24"/>
        </w:rPr>
        <w:t xml:space="preserve">ункт </w:t>
      </w:r>
      <w:r w:rsidR="00FB3076" w:rsidRPr="00630963">
        <w:rPr>
          <w:rFonts w:ascii="Times New Roman" w:eastAsiaTheme="minorHAnsi" w:hAnsi="Times New Roman"/>
          <w:bCs/>
          <w:sz w:val="24"/>
          <w:szCs w:val="24"/>
        </w:rPr>
        <w:t>2.1</w:t>
      </w:r>
      <w:r w:rsidR="00010D31" w:rsidRPr="00630963">
        <w:rPr>
          <w:rFonts w:ascii="Times New Roman" w:eastAsiaTheme="minorHAnsi" w:hAnsi="Times New Roman"/>
          <w:bCs/>
          <w:sz w:val="24"/>
          <w:szCs w:val="24"/>
        </w:rPr>
        <w:t>4</w:t>
      </w:r>
      <w:r w:rsidR="00FB3076" w:rsidRPr="00630963">
        <w:rPr>
          <w:rFonts w:ascii="Times New Roman" w:eastAsiaTheme="minorHAnsi" w:hAnsi="Times New Roman"/>
          <w:bCs/>
          <w:sz w:val="24"/>
          <w:szCs w:val="24"/>
        </w:rPr>
        <w:t>.1</w:t>
      </w:r>
      <w:r w:rsidRPr="00630963">
        <w:rPr>
          <w:rFonts w:ascii="Times New Roman" w:eastAsiaTheme="minorHAnsi" w:hAnsi="Times New Roman"/>
          <w:bCs/>
          <w:sz w:val="24"/>
          <w:szCs w:val="24"/>
        </w:rPr>
        <w:t xml:space="preserve"> </w:t>
      </w:r>
      <w:r w:rsidR="0067695B" w:rsidRPr="00630963">
        <w:rPr>
          <w:rFonts w:ascii="Times New Roman" w:hAnsi="Times New Roman"/>
          <w:bCs/>
          <w:sz w:val="24"/>
          <w:szCs w:val="24"/>
        </w:rPr>
        <w:t>Р</w:t>
      </w:r>
      <w:r w:rsidRPr="00630963">
        <w:rPr>
          <w:rFonts w:ascii="Times New Roman" w:hAnsi="Times New Roman"/>
          <w:bCs/>
          <w:sz w:val="24"/>
          <w:szCs w:val="24"/>
        </w:rPr>
        <w:t>егламента изложить в следующей редакции:</w:t>
      </w:r>
    </w:p>
    <w:p w:rsidR="008D5A83" w:rsidRPr="00630963" w:rsidRDefault="0067695B" w:rsidP="004567D7">
      <w:pPr>
        <w:autoSpaceDE w:val="0"/>
        <w:autoSpaceDN w:val="0"/>
        <w:adjustRightInd w:val="0"/>
        <w:spacing w:after="0" w:line="240" w:lineRule="auto"/>
        <w:jc w:val="both"/>
        <w:rPr>
          <w:rFonts w:ascii="Times New Roman" w:hAnsi="Times New Roman"/>
          <w:sz w:val="24"/>
          <w:szCs w:val="24"/>
          <w:lang w:eastAsia="ru-RU"/>
        </w:rPr>
      </w:pPr>
      <w:r w:rsidRPr="00630963">
        <w:rPr>
          <w:rFonts w:ascii="Times New Roman" w:eastAsiaTheme="minorHAnsi" w:hAnsi="Times New Roman"/>
          <w:bCs/>
          <w:sz w:val="24"/>
          <w:szCs w:val="24"/>
        </w:rPr>
        <w:tab/>
      </w:r>
      <w:r w:rsidR="00B10BC5" w:rsidRPr="00630963">
        <w:rPr>
          <w:rFonts w:ascii="Times New Roman" w:eastAsiaTheme="minorHAnsi" w:hAnsi="Times New Roman"/>
          <w:bCs/>
          <w:sz w:val="24"/>
          <w:szCs w:val="24"/>
        </w:rPr>
        <w:t>«</w:t>
      </w:r>
      <w:r w:rsidR="004C0240" w:rsidRPr="00630963">
        <w:rPr>
          <w:rFonts w:ascii="Times New Roman" w:eastAsiaTheme="minorHAnsi" w:hAnsi="Times New Roman"/>
          <w:bCs/>
          <w:sz w:val="24"/>
          <w:szCs w:val="24"/>
        </w:rPr>
        <w:t>2.</w:t>
      </w:r>
      <w:r w:rsidR="00010D31" w:rsidRPr="00630963">
        <w:rPr>
          <w:rFonts w:ascii="Times New Roman" w:hAnsi="Times New Roman"/>
          <w:sz w:val="24"/>
          <w:szCs w:val="24"/>
          <w:lang w:eastAsia="ru-RU"/>
        </w:rPr>
        <w:t>14.1.</w:t>
      </w:r>
      <w:r w:rsidR="00010D31" w:rsidRPr="00630963">
        <w:rPr>
          <w:rFonts w:ascii="Times New Roman" w:hAnsi="Times New Roman"/>
          <w:sz w:val="24"/>
          <w:szCs w:val="24"/>
        </w:rPr>
        <w:t xml:space="preserve"> </w:t>
      </w:r>
      <w:r w:rsidR="00010D31" w:rsidRPr="00630963">
        <w:rPr>
          <w:rFonts w:ascii="Times New Roman" w:hAnsi="Times New Roman"/>
          <w:sz w:val="24"/>
          <w:szCs w:val="24"/>
          <w:lang w:eastAsia="ru-RU"/>
        </w:rPr>
        <w:t>Заявление о предоставлении земельного участка в безвозмездное пользование подается или направляется в</w:t>
      </w:r>
      <w:r w:rsidR="00010D31" w:rsidRPr="00630963">
        <w:rPr>
          <w:rFonts w:ascii="Times New Roman" w:hAnsi="Times New Roman"/>
          <w:sz w:val="24"/>
          <w:szCs w:val="24"/>
        </w:rPr>
        <w:t xml:space="preserve"> Комитет</w:t>
      </w:r>
      <w:r w:rsidR="00010D31" w:rsidRPr="00630963">
        <w:rPr>
          <w:rFonts w:ascii="Times New Roman" w:hAnsi="Times New Roman"/>
          <w:sz w:val="24"/>
          <w:szCs w:val="24"/>
          <w:lang w:eastAsia="ru-RU"/>
        </w:rP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w:t>
      </w:r>
      <w:r w:rsidR="00C84A97" w:rsidRPr="00630963">
        <w:rPr>
          <w:rFonts w:ascii="Times New Roman" w:eastAsiaTheme="minorHAnsi" w:hAnsi="Times New Roman"/>
          <w:sz w:val="24"/>
          <w:szCs w:val="24"/>
        </w:rPr>
        <w:t>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r w:rsidR="00010D31" w:rsidRPr="00630963">
        <w:rPr>
          <w:rFonts w:ascii="Times New Roman" w:hAnsi="Times New Roman"/>
          <w:sz w:val="24"/>
          <w:szCs w:val="24"/>
          <w:lang w:eastAsia="ru-RU"/>
        </w:rPr>
        <w:t>.</w:t>
      </w:r>
    </w:p>
    <w:p w:rsidR="008D5A83" w:rsidRPr="00630963" w:rsidRDefault="008D5A83" w:rsidP="0067695B">
      <w:pPr>
        <w:autoSpaceDE w:val="0"/>
        <w:autoSpaceDN w:val="0"/>
        <w:adjustRightInd w:val="0"/>
        <w:spacing w:after="0" w:line="240" w:lineRule="auto"/>
        <w:ind w:firstLine="539"/>
        <w:jc w:val="both"/>
        <w:outlineLvl w:val="1"/>
        <w:rPr>
          <w:rFonts w:ascii="Times New Roman" w:hAnsi="Times New Roman"/>
          <w:sz w:val="24"/>
          <w:szCs w:val="24"/>
        </w:rPr>
      </w:pPr>
      <w:r w:rsidRPr="00630963">
        <w:rPr>
          <w:rFonts w:ascii="Times New Roman" w:hAnsi="Times New Roman"/>
          <w:sz w:val="24"/>
          <w:szCs w:val="24"/>
        </w:rPr>
        <w:t>Заявитель может получить муниципальную услугу через многофункциональный центр (МФЦ) по принципу «одного окна».</w:t>
      </w:r>
    </w:p>
    <w:p w:rsidR="008D5A83" w:rsidRPr="00630963" w:rsidRDefault="008D5A83" w:rsidP="0067695B">
      <w:pPr>
        <w:autoSpaceDE w:val="0"/>
        <w:autoSpaceDN w:val="0"/>
        <w:adjustRightInd w:val="0"/>
        <w:spacing w:after="0" w:line="240" w:lineRule="auto"/>
        <w:ind w:firstLine="539"/>
        <w:jc w:val="both"/>
        <w:outlineLvl w:val="1"/>
        <w:rPr>
          <w:rFonts w:ascii="Times New Roman" w:hAnsi="Times New Roman"/>
          <w:sz w:val="24"/>
          <w:szCs w:val="24"/>
        </w:rPr>
      </w:pPr>
      <w:r w:rsidRPr="00630963">
        <w:rPr>
          <w:rFonts w:ascii="Times New Roman" w:hAnsi="Times New Roman"/>
          <w:sz w:val="24"/>
          <w:szCs w:val="24"/>
        </w:rPr>
        <w:t>Перечень и местонахождение МФЦ на территории Ягоднинского городского округа:</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6157"/>
        <w:gridCol w:w="2991"/>
      </w:tblGrid>
      <w:tr w:rsidR="008D5A83" w:rsidRPr="00630963" w:rsidTr="0067695B">
        <w:trPr>
          <w:trHeight w:val="605"/>
        </w:trPr>
        <w:tc>
          <w:tcPr>
            <w:tcW w:w="639" w:type="dxa"/>
            <w:tcBorders>
              <w:top w:val="single" w:sz="4" w:space="0" w:color="auto"/>
              <w:left w:val="single" w:sz="4" w:space="0" w:color="auto"/>
              <w:bottom w:val="single" w:sz="4" w:space="0" w:color="auto"/>
              <w:right w:val="single" w:sz="4" w:space="0" w:color="auto"/>
            </w:tcBorders>
          </w:tcPr>
          <w:p w:rsidR="008D5A83" w:rsidRPr="00630963" w:rsidRDefault="008D5A83" w:rsidP="0067695B">
            <w:pPr>
              <w:autoSpaceDE w:val="0"/>
              <w:autoSpaceDN w:val="0"/>
              <w:adjustRightInd w:val="0"/>
              <w:spacing w:after="0" w:line="240" w:lineRule="auto"/>
              <w:jc w:val="both"/>
              <w:outlineLvl w:val="1"/>
              <w:rPr>
                <w:rFonts w:ascii="Times New Roman" w:eastAsia="Times New Roman" w:hAnsi="Times New Roman"/>
                <w:sz w:val="20"/>
                <w:szCs w:val="20"/>
              </w:rPr>
            </w:pPr>
            <w:r w:rsidRPr="00630963">
              <w:rPr>
                <w:rFonts w:ascii="Times New Roman" w:hAnsi="Times New Roman"/>
                <w:sz w:val="20"/>
                <w:szCs w:val="20"/>
              </w:rPr>
              <w:t>№</w:t>
            </w:r>
          </w:p>
          <w:p w:rsidR="008D5A83" w:rsidRPr="00630963" w:rsidRDefault="008D5A83" w:rsidP="0067695B">
            <w:pPr>
              <w:autoSpaceDE w:val="0"/>
              <w:autoSpaceDN w:val="0"/>
              <w:adjustRightInd w:val="0"/>
              <w:spacing w:after="0" w:line="240" w:lineRule="auto"/>
              <w:jc w:val="both"/>
              <w:outlineLvl w:val="1"/>
              <w:rPr>
                <w:rFonts w:ascii="Times New Roman" w:hAnsi="Times New Roman"/>
                <w:sz w:val="20"/>
                <w:szCs w:val="20"/>
              </w:rPr>
            </w:pPr>
            <w:r w:rsidRPr="00630963">
              <w:rPr>
                <w:rFonts w:ascii="Times New Roman" w:hAnsi="Times New Roman"/>
                <w:sz w:val="20"/>
                <w:szCs w:val="20"/>
              </w:rPr>
              <w:t>п/п</w:t>
            </w:r>
          </w:p>
          <w:p w:rsidR="008D5A83" w:rsidRPr="00630963" w:rsidRDefault="008D5A83" w:rsidP="0067695B">
            <w:pPr>
              <w:autoSpaceDE w:val="0"/>
              <w:autoSpaceDN w:val="0"/>
              <w:adjustRightInd w:val="0"/>
              <w:spacing w:after="0" w:line="240" w:lineRule="auto"/>
              <w:jc w:val="both"/>
              <w:outlineLvl w:val="1"/>
              <w:rPr>
                <w:rFonts w:ascii="Times New Roman" w:hAnsi="Times New Roman"/>
                <w:sz w:val="20"/>
                <w:szCs w:val="20"/>
              </w:rPr>
            </w:pPr>
          </w:p>
        </w:tc>
        <w:tc>
          <w:tcPr>
            <w:tcW w:w="6474" w:type="dxa"/>
            <w:tcBorders>
              <w:top w:val="single" w:sz="4" w:space="0" w:color="auto"/>
              <w:left w:val="single" w:sz="4" w:space="0" w:color="auto"/>
              <w:bottom w:val="single" w:sz="4" w:space="0" w:color="auto"/>
              <w:right w:val="single" w:sz="4" w:space="0" w:color="auto"/>
            </w:tcBorders>
          </w:tcPr>
          <w:p w:rsidR="008D5A83" w:rsidRPr="00630963" w:rsidRDefault="008D5A83" w:rsidP="0067695B">
            <w:pPr>
              <w:autoSpaceDE w:val="0"/>
              <w:autoSpaceDN w:val="0"/>
              <w:adjustRightInd w:val="0"/>
              <w:spacing w:after="0" w:line="240" w:lineRule="auto"/>
              <w:jc w:val="both"/>
              <w:outlineLvl w:val="1"/>
              <w:rPr>
                <w:rFonts w:ascii="Times New Roman" w:eastAsia="Times New Roman" w:hAnsi="Times New Roman"/>
                <w:sz w:val="20"/>
                <w:szCs w:val="20"/>
              </w:rPr>
            </w:pPr>
          </w:p>
          <w:p w:rsidR="008D5A83" w:rsidRPr="00630963" w:rsidRDefault="008D5A83" w:rsidP="0067695B">
            <w:pPr>
              <w:autoSpaceDE w:val="0"/>
              <w:autoSpaceDN w:val="0"/>
              <w:adjustRightInd w:val="0"/>
              <w:spacing w:after="0" w:line="240" w:lineRule="auto"/>
              <w:jc w:val="both"/>
              <w:outlineLvl w:val="1"/>
              <w:rPr>
                <w:rFonts w:ascii="Times New Roman" w:hAnsi="Times New Roman"/>
                <w:sz w:val="20"/>
                <w:szCs w:val="20"/>
              </w:rPr>
            </w:pPr>
            <w:r w:rsidRPr="00630963">
              <w:rPr>
                <w:rFonts w:ascii="Times New Roman" w:hAnsi="Times New Roman"/>
                <w:sz w:val="20"/>
                <w:szCs w:val="20"/>
              </w:rPr>
              <w:t xml:space="preserve"> Наименование</w:t>
            </w:r>
          </w:p>
        </w:tc>
        <w:tc>
          <w:tcPr>
            <w:tcW w:w="3092" w:type="dxa"/>
            <w:tcBorders>
              <w:top w:val="single" w:sz="4" w:space="0" w:color="auto"/>
              <w:left w:val="single" w:sz="4" w:space="0" w:color="auto"/>
              <w:bottom w:val="single" w:sz="4" w:space="0" w:color="auto"/>
              <w:right w:val="single" w:sz="4" w:space="0" w:color="auto"/>
            </w:tcBorders>
          </w:tcPr>
          <w:p w:rsidR="008D5A83" w:rsidRPr="00630963" w:rsidRDefault="008D5A83" w:rsidP="0067695B">
            <w:pPr>
              <w:spacing w:after="0" w:line="240" w:lineRule="auto"/>
              <w:rPr>
                <w:rFonts w:ascii="Times New Roman" w:eastAsia="Times New Roman" w:hAnsi="Times New Roman"/>
                <w:sz w:val="20"/>
                <w:szCs w:val="20"/>
              </w:rPr>
            </w:pPr>
          </w:p>
          <w:p w:rsidR="008D5A83" w:rsidRPr="00630963" w:rsidRDefault="008D5A83" w:rsidP="0067695B">
            <w:pPr>
              <w:spacing w:after="0" w:line="240" w:lineRule="auto"/>
              <w:rPr>
                <w:rFonts w:ascii="Times New Roman" w:hAnsi="Times New Roman"/>
                <w:sz w:val="20"/>
                <w:szCs w:val="20"/>
              </w:rPr>
            </w:pPr>
            <w:r w:rsidRPr="00630963">
              <w:rPr>
                <w:rFonts w:ascii="Times New Roman" w:hAnsi="Times New Roman"/>
                <w:sz w:val="20"/>
                <w:szCs w:val="20"/>
              </w:rPr>
              <w:t>Местонахождени</w:t>
            </w:r>
            <w:r w:rsidR="0067695B" w:rsidRPr="00630963">
              <w:rPr>
                <w:rFonts w:ascii="Times New Roman" w:hAnsi="Times New Roman"/>
                <w:sz w:val="20"/>
                <w:szCs w:val="20"/>
              </w:rPr>
              <w:t>е</w:t>
            </w:r>
          </w:p>
        </w:tc>
      </w:tr>
      <w:tr w:rsidR="008D5A83" w:rsidRPr="00630963" w:rsidTr="00D7372C">
        <w:trPr>
          <w:trHeight w:val="864"/>
        </w:trPr>
        <w:tc>
          <w:tcPr>
            <w:tcW w:w="639" w:type="dxa"/>
            <w:tcBorders>
              <w:top w:val="single" w:sz="4" w:space="0" w:color="auto"/>
              <w:left w:val="single" w:sz="4" w:space="0" w:color="auto"/>
              <w:bottom w:val="single" w:sz="4" w:space="0" w:color="auto"/>
              <w:right w:val="single" w:sz="4" w:space="0" w:color="auto"/>
            </w:tcBorders>
            <w:hideMark/>
          </w:tcPr>
          <w:p w:rsidR="008D5A83" w:rsidRPr="00630963" w:rsidRDefault="008D5A83" w:rsidP="00D7372C">
            <w:pPr>
              <w:autoSpaceDE w:val="0"/>
              <w:autoSpaceDN w:val="0"/>
              <w:adjustRightInd w:val="0"/>
              <w:jc w:val="both"/>
              <w:outlineLvl w:val="1"/>
              <w:rPr>
                <w:rFonts w:ascii="Times New Roman" w:hAnsi="Times New Roman"/>
                <w:sz w:val="24"/>
                <w:szCs w:val="24"/>
              </w:rPr>
            </w:pPr>
            <w:r w:rsidRPr="00630963">
              <w:rPr>
                <w:rFonts w:ascii="Times New Roman" w:hAnsi="Times New Roman"/>
                <w:sz w:val="24"/>
                <w:szCs w:val="24"/>
              </w:rPr>
              <w:t>1.</w:t>
            </w:r>
          </w:p>
        </w:tc>
        <w:tc>
          <w:tcPr>
            <w:tcW w:w="6474" w:type="dxa"/>
            <w:tcBorders>
              <w:top w:val="single" w:sz="4" w:space="0" w:color="auto"/>
              <w:left w:val="single" w:sz="4" w:space="0" w:color="auto"/>
              <w:bottom w:val="single" w:sz="4" w:space="0" w:color="auto"/>
              <w:right w:val="single" w:sz="4" w:space="0" w:color="auto"/>
            </w:tcBorders>
            <w:hideMark/>
          </w:tcPr>
          <w:p w:rsidR="008D5A83" w:rsidRPr="00630963" w:rsidRDefault="008D5A83" w:rsidP="00D7372C">
            <w:pPr>
              <w:autoSpaceDE w:val="0"/>
              <w:autoSpaceDN w:val="0"/>
              <w:adjustRightInd w:val="0"/>
              <w:jc w:val="both"/>
              <w:outlineLvl w:val="1"/>
              <w:rPr>
                <w:rFonts w:ascii="Times New Roman" w:hAnsi="Times New Roman"/>
                <w:sz w:val="20"/>
                <w:szCs w:val="20"/>
              </w:rPr>
            </w:pPr>
            <w:r w:rsidRPr="00630963">
              <w:rPr>
                <w:rFonts w:ascii="Times New Roman" w:hAnsi="Times New Roman"/>
                <w:sz w:val="20"/>
                <w:szCs w:val="20"/>
              </w:rPr>
              <w:t>Синегорьевский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092" w:type="dxa"/>
            <w:tcBorders>
              <w:top w:val="single" w:sz="4" w:space="0" w:color="auto"/>
              <w:left w:val="single" w:sz="4" w:space="0" w:color="auto"/>
              <w:bottom w:val="single" w:sz="4" w:space="0" w:color="auto"/>
              <w:right w:val="single" w:sz="4" w:space="0" w:color="auto"/>
            </w:tcBorders>
            <w:hideMark/>
          </w:tcPr>
          <w:p w:rsidR="008D5A83" w:rsidRPr="00630963" w:rsidRDefault="008D5A83" w:rsidP="008D5A83">
            <w:pPr>
              <w:spacing w:after="0" w:line="240" w:lineRule="auto"/>
              <w:rPr>
                <w:rFonts w:ascii="Times New Roman" w:eastAsia="Times New Roman" w:hAnsi="Times New Roman"/>
                <w:sz w:val="20"/>
                <w:szCs w:val="20"/>
              </w:rPr>
            </w:pPr>
            <w:r w:rsidRPr="00630963">
              <w:rPr>
                <w:rFonts w:ascii="Times New Roman" w:hAnsi="Times New Roman"/>
                <w:sz w:val="20"/>
                <w:szCs w:val="20"/>
              </w:rPr>
              <w:t xml:space="preserve">Магаданская область, Ягоднинский район, </w:t>
            </w:r>
          </w:p>
          <w:p w:rsidR="008D5A83" w:rsidRPr="00630963" w:rsidRDefault="008D5A83" w:rsidP="008D5A83">
            <w:pPr>
              <w:spacing w:after="0" w:line="240" w:lineRule="auto"/>
              <w:rPr>
                <w:rFonts w:ascii="Times New Roman" w:hAnsi="Times New Roman"/>
                <w:sz w:val="20"/>
                <w:szCs w:val="20"/>
              </w:rPr>
            </w:pPr>
            <w:r w:rsidRPr="00630963">
              <w:rPr>
                <w:rFonts w:ascii="Times New Roman" w:hAnsi="Times New Roman"/>
                <w:sz w:val="20"/>
                <w:szCs w:val="20"/>
              </w:rPr>
              <w:t>п. Синегорье, ул. Энергетиков, 2</w:t>
            </w:r>
          </w:p>
        </w:tc>
      </w:tr>
      <w:tr w:rsidR="008D5A83" w:rsidRPr="00630963" w:rsidTr="00D7372C">
        <w:trPr>
          <w:trHeight w:val="864"/>
        </w:trPr>
        <w:tc>
          <w:tcPr>
            <w:tcW w:w="639" w:type="dxa"/>
            <w:tcBorders>
              <w:top w:val="single" w:sz="4" w:space="0" w:color="auto"/>
              <w:left w:val="single" w:sz="4" w:space="0" w:color="auto"/>
              <w:bottom w:val="single" w:sz="4" w:space="0" w:color="auto"/>
              <w:right w:val="single" w:sz="4" w:space="0" w:color="auto"/>
            </w:tcBorders>
            <w:hideMark/>
          </w:tcPr>
          <w:p w:rsidR="008D5A83" w:rsidRPr="00630963" w:rsidRDefault="008D5A83" w:rsidP="00D7372C">
            <w:pPr>
              <w:autoSpaceDE w:val="0"/>
              <w:autoSpaceDN w:val="0"/>
              <w:adjustRightInd w:val="0"/>
              <w:jc w:val="both"/>
              <w:outlineLvl w:val="1"/>
              <w:rPr>
                <w:rFonts w:ascii="Times New Roman" w:hAnsi="Times New Roman"/>
                <w:sz w:val="24"/>
                <w:szCs w:val="24"/>
              </w:rPr>
            </w:pPr>
            <w:r w:rsidRPr="00630963">
              <w:rPr>
                <w:rFonts w:ascii="Times New Roman" w:hAnsi="Times New Roman"/>
                <w:sz w:val="24"/>
                <w:szCs w:val="24"/>
              </w:rPr>
              <w:t>2.</w:t>
            </w:r>
          </w:p>
        </w:tc>
        <w:tc>
          <w:tcPr>
            <w:tcW w:w="6474" w:type="dxa"/>
            <w:tcBorders>
              <w:top w:val="single" w:sz="4" w:space="0" w:color="auto"/>
              <w:left w:val="single" w:sz="4" w:space="0" w:color="auto"/>
              <w:bottom w:val="single" w:sz="4" w:space="0" w:color="auto"/>
              <w:right w:val="single" w:sz="4" w:space="0" w:color="auto"/>
            </w:tcBorders>
            <w:hideMark/>
          </w:tcPr>
          <w:p w:rsidR="008D5A83" w:rsidRPr="00630963" w:rsidRDefault="008D5A83" w:rsidP="00D7372C">
            <w:pPr>
              <w:autoSpaceDE w:val="0"/>
              <w:autoSpaceDN w:val="0"/>
              <w:adjustRightInd w:val="0"/>
              <w:jc w:val="both"/>
              <w:outlineLvl w:val="1"/>
              <w:rPr>
                <w:rFonts w:ascii="Times New Roman" w:hAnsi="Times New Roman"/>
                <w:sz w:val="20"/>
                <w:szCs w:val="20"/>
              </w:rPr>
            </w:pPr>
            <w:r w:rsidRPr="00630963">
              <w:rPr>
                <w:rFonts w:ascii="Times New Roman" w:hAnsi="Times New Roman"/>
                <w:sz w:val="20"/>
                <w:szCs w:val="20"/>
              </w:rPr>
              <w:t>Ягоднинский отдел Магаданского областного государственного автономного учреждения «Многофункциональный центр предоставления государственных и муниципальных услуг»</w:t>
            </w:r>
          </w:p>
        </w:tc>
        <w:tc>
          <w:tcPr>
            <w:tcW w:w="3092" w:type="dxa"/>
            <w:tcBorders>
              <w:top w:val="single" w:sz="4" w:space="0" w:color="auto"/>
              <w:left w:val="single" w:sz="4" w:space="0" w:color="auto"/>
              <w:bottom w:val="single" w:sz="4" w:space="0" w:color="auto"/>
              <w:right w:val="single" w:sz="4" w:space="0" w:color="auto"/>
            </w:tcBorders>
            <w:hideMark/>
          </w:tcPr>
          <w:p w:rsidR="008D5A83" w:rsidRPr="00630963" w:rsidRDefault="008D5A83" w:rsidP="0067695B">
            <w:pPr>
              <w:spacing w:after="0"/>
              <w:rPr>
                <w:rFonts w:ascii="Times New Roman" w:eastAsia="Times New Roman" w:hAnsi="Times New Roman"/>
                <w:sz w:val="20"/>
                <w:szCs w:val="20"/>
              </w:rPr>
            </w:pPr>
            <w:r w:rsidRPr="00630963">
              <w:rPr>
                <w:rFonts w:ascii="Times New Roman" w:hAnsi="Times New Roman"/>
                <w:sz w:val="20"/>
                <w:szCs w:val="20"/>
              </w:rPr>
              <w:t xml:space="preserve">Магаданская область, Ягоднинский район, </w:t>
            </w:r>
          </w:p>
          <w:p w:rsidR="008D5A83" w:rsidRPr="00630963" w:rsidRDefault="008D5A83" w:rsidP="0067695B">
            <w:pPr>
              <w:spacing w:after="0"/>
              <w:rPr>
                <w:rFonts w:ascii="Times New Roman" w:hAnsi="Times New Roman"/>
                <w:sz w:val="20"/>
                <w:szCs w:val="20"/>
              </w:rPr>
            </w:pPr>
            <w:r w:rsidRPr="00630963">
              <w:rPr>
                <w:rFonts w:ascii="Times New Roman" w:hAnsi="Times New Roman"/>
                <w:sz w:val="20"/>
                <w:szCs w:val="20"/>
              </w:rPr>
              <w:t>п. Ягодное, ул. Спортивная, 12</w:t>
            </w:r>
          </w:p>
        </w:tc>
      </w:tr>
    </w:tbl>
    <w:p w:rsidR="00121823" w:rsidRPr="00630963" w:rsidRDefault="008D5A83" w:rsidP="00630963">
      <w:pPr>
        <w:autoSpaceDE w:val="0"/>
        <w:autoSpaceDN w:val="0"/>
        <w:adjustRightInd w:val="0"/>
        <w:spacing w:after="0" w:line="240" w:lineRule="auto"/>
        <w:ind w:firstLine="540"/>
        <w:jc w:val="both"/>
        <w:outlineLvl w:val="1"/>
        <w:rPr>
          <w:rFonts w:ascii="Times New Roman" w:eastAsiaTheme="minorHAnsi" w:hAnsi="Times New Roman"/>
          <w:bCs/>
          <w:sz w:val="24"/>
          <w:szCs w:val="24"/>
        </w:rPr>
      </w:pPr>
      <w:r w:rsidRPr="00630963">
        <w:rPr>
          <w:rFonts w:ascii="Times New Roman" w:hAnsi="Times New Roman"/>
          <w:sz w:val="24"/>
          <w:szCs w:val="24"/>
        </w:rPr>
        <w:t xml:space="preserve">Информацию о графике работы и справочных телефонах МФЦ можно получить по электронной почте </w:t>
      </w:r>
      <w:hyperlink r:id="rId10" w:history="1">
        <w:r w:rsidRPr="00630963">
          <w:rPr>
            <w:rStyle w:val="a3"/>
            <w:rFonts w:ascii="Times New Roman" w:hAnsi="Times New Roman"/>
            <w:sz w:val="24"/>
            <w:szCs w:val="24"/>
            <w:lang w:val="en-US"/>
          </w:rPr>
          <w:t>info</w:t>
        </w:r>
        <w:r w:rsidRPr="00630963">
          <w:rPr>
            <w:rStyle w:val="a3"/>
            <w:rFonts w:ascii="Times New Roman" w:hAnsi="Times New Roman"/>
            <w:sz w:val="24"/>
            <w:szCs w:val="24"/>
          </w:rPr>
          <w:t>@</w:t>
        </w:r>
        <w:r w:rsidRPr="00630963">
          <w:rPr>
            <w:rStyle w:val="a3"/>
            <w:rFonts w:ascii="Times New Roman" w:hAnsi="Times New Roman"/>
            <w:sz w:val="24"/>
            <w:szCs w:val="24"/>
            <w:lang w:val="en-US"/>
          </w:rPr>
          <w:t>mfc</w:t>
        </w:r>
        <w:r w:rsidRPr="00630963">
          <w:rPr>
            <w:rStyle w:val="a3"/>
            <w:rFonts w:ascii="Times New Roman" w:hAnsi="Times New Roman"/>
            <w:sz w:val="24"/>
            <w:szCs w:val="24"/>
          </w:rPr>
          <w:t>49.</w:t>
        </w:r>
        <w:r w:rsidRPr="00630963">
          <w:rPr>
            <w:rStyle w:val="a3"/>
            <w:rFonts w:ascii="Times New Roman" w:hAnsi="Times New Roman"/>
            <w:sz w:val="24"/>
            <w:szCs w:val="24"/>
            <w:lang w:val="en-US"/>
          </w:rPr>
          <w:t>ru</w:t>
        </w:r>
      </w:hyperlink>
      <w:r w:rsidRPr="00630963">
        <w:rPr>
          <w:rFonts w:ascii="Times New Roman" w:hAnsi="Times New Roman"/>
          <w:sz w:val="24"/>
          <w:szCs w:val="24"/>
        </w:rPr>
        <w:t xml:space="preserve"> или на сайте </w:t>
      </w:r>
      <w:r w:rsidRPr="00630963">
        <w:rPr>
          <w:rFonts w:ascii="Times New Roman" w:hAnsi="Times New Roman"/>
          <w:sz w:val="24"/>
          <w:szCs w:val="24"/>
          <w:lang w:val="en-US"/>
        </w:rPr>
        <w:t>mydoc</w:t>
      </w:r>
      <w:r w:rsidRPr="00630963">
        <w:rPr>
          <w:rFonts w:ascii="Times New Roman" w:hAnsi="Times New Roman"/>
          <w:sz w:val="24"/>
          <w:szCs w:val="24"/>
        </w:rPr>
        <w:t>49.</w:t>
      </w:r>
      <w:r w:rsidRPr="00630963">
        <w:rPr>
          <w:rFonts w:ascii="Times New Roman" w:hAnsi="Times New Roman"/>
          <w:sz w:val="24"/>
          <w:szCs w:val="24"/>
          <w:lang w:val="en-US"/>
        </w:rPr>
        <w:t>ru</w:t>
      </w:r>
      <w:r w:rsidRPr="00630963">
        <w:rPr>
          <w:rFonts w:ascii="Times New Roman" w:hAnsi="Times New Roman"/>
          <w:sz w:val="24"/>
          <w:szCs w:val="24"/>
        </w:rPr>
        <w:t>.</w:t>
      </w:r>
      <w:r w:rsidR="00B10BC5" w:rsidRPr="00630963">
        <w:rPr>
          <w:rFonts w:ascii="Times New Roman" w:eastAsiaTheme="minorHAnsi" w:hAnsi="Times New Roman"/>
          <w:bCs/>
          <w:sz w:val="24"/>
          <w:szCs w:val="24"/>
        </w:rPr>
        <w:t>»</w:t>
      </w:r>
      <w:r w:rsidR="00AD535E" w:rsidRPr="00630963">
        <w:rPr>
          <w:rFonts w:ascii="Times New Roman" w:eastAsiaTheme="minorHAnsi" w:hAnsi="Times New Roman"/>
          <w:bCs/>
          <w:sz w:val="24"/>
          <w:szCs w:val="24"/>
        </w:rPr>
        <w:t>.</w:t>
      </w:r>
    </w:p>
    <w:p w:rsidR="00B10BC5" w:rsidRPr="00630963" w:rsidRDefault="00B10BC5" w:rsidP="00630963">
      <w:pPr>
        <w:autoSpaceDE w:val="0"/>
        <w:autoSpaceDN w:val="0"/>
        <w:adjustRightInd w:val="0"/>
        <w:spacing w:after="0" w:line="240" w:lineRule="auto"/>
        <w:jc w:val="both"/>
        <w:outlineLvl w:val="1"/>
        <w:rPr>
          <w:rFonts w:ascii="Times New Roman" w:hAnsi="Times New Roman"/>
          <w:bCs/>
          <w:sz w:val="24"/>
          <w:szCs w:val="24"/>
        </w:rPr>
      </w:pPr>
      <w:r w:rsidRPr="00630963">
        <w:rPr>
          <w:rFonts w:ascii="Times New Roman" w:hAnsi="Times New Roman"/>
          <w:sz w:val="24"/>
          <w:szCs w:val="24"/>
        </w:rPr>
        <w:tab/>
        <w:t>1.3.</w:t>
      </w:r>
      <w:r w:rsidRPr="00630963">
        <w:rPr>
          <w:rFonts w:ascii="Times New Roman" w:eastAsiaTheme="minorHAnsi" w:hAnsi="Times New Roman"/>
          <w:bCs/>
          <w:sz w:val="24"/>
          <w:szCs w:val="24"/>
        </w:rPr>
        <w:t xml:space="preserve"> </w:t>
      </w:r>
      <w:r w:rsidR="0003796F" w:rsidRPr="00630963">
        <w:rPr>
          <w:rFonts w:ascii="Times New Roman" w:eastAsiaTheme="minorHAnsi" w:hAnsi="Times New Roman"/>
          <w:bCs/>
          <w:sz w:val="24"/>
          <w:szCs w:val="24"/>
        </w:rPr>
        <w:t>Второй абзац</w:t>
      </w:r>
      <w:r w:rsidR="0067695B" w:rsidRPr="00630963">
        <w:rPr>
          <w:rFonts w:ascii="Times New Roman" w:eastAsiaTheme="minorHAnsi" w:hAnsi="Times New Roman"/>
          <w:bCs/>
          <w:sz w:val="24"/>
          <w:szCs w:val="24"/>
        </w:rPr>
        <w:t xml:space="preserve"> </w:t>
      </w:r>
      <w:r w:rsidRPr="00630963">
        <w:rPr>
          <w:rFonts w:ascii="Times New Roman" w:eastAsiaTheme="minorHAnsi" w:hAnsi="Times New Roman"/>
          <w:bCs/>
          <w:sz w:val="24"/>
          <w:szCs w:val="24"/>
        </w:rPr>
        <w:t>пункт</w:t>
      </w:r>
      <w:r w:rsidR="0067695B" w:rsidRPr="00630963">
        <w:rPr>
          <w:rFonts w:ascii="Times New Roman" w:eastAsiaTheme="minorHAnsi" w:hAnsi="Times New Roman"/>
          <w:bCs/>
          <w:sz w:val="24"/>
          <w:szCs w:val="24"/>
        </w:rPr>
        <w:t>а</w:t>
      </w:r>
      <w:r w:rsidRPr="00630963">
        <w:rPr>
          <w:rFonts w:ascii="Times New Roman" w:eastAsiaTheme="minorHAnsi" w:hAnsi="Times New Roman"/>
          <w:bCs/>
          <w:sz w:val="24"/>
          <w:szCs w:val="24"/>
        </w:rPr>
        <w:t xml:space="preserve"> </w:t>
      </w:r>
      <w:r w:rsidR="004567D7" w:rsidRPr="00630963">
        <w:rPr>
          <w:rFonts w:ascii="Times New Roman" w:eastAsiaTheme="minorHAnsi" w:hAnsi="Times New Roman"/>
          <w:bCs/>
          <w:sz w:val="24"/>
          <w:szCs w:val="24"/>
        </w:rPr>
        <w:t>3.4.3</w:t>
      </w:r>
      <w:r w:rsidRPr="00630963">
        <w:rPr>
          <w:rFonts w:ascii="Times New Roman" w:eastAsiaTheme="minorHAnsi" w:hAnsi="Times New Roman"/>
          <w:bCs/>
          <w:sz w:val="24"/>
          <w:szCs w:val="24"/>
        </w:rPr>
        <w:t xml:space="preserve"> </w:t>
      </w:r>
      <w:r w:rsidR="0067695B" w:rsidRPr="00630963">
        <w:rPr>
          <w:rFonts w:ascii="Times New Roman" w:hAnsi="Times New Roman"/>
          <w:sz w:val="24"/>
          <w:szCs w:val="24"/>
        </w:rPr>
        <w:t>Р</w:t>
      </w:r>
      <w:r w:rsidRPr="00630963">
        <w:rPr>
          <w:rFonts w:ascii="Times New Roman" w:hAnsi="Times New Roman"/>
          <w:bCs/>
          <w:sz w:val="24"/>
          <w:szCs w:val="24"/>
        </w:rPr>
        <w:t>егламента изложить в следующей редакции:</w:t>
      </w:r>
    </w:p>
    <w:p w:rsidR="004C0240" w:rsidRPr="00630963" w:rsidRDefault="00B10BC5" w:rsidP="00630963">
      <w:pPr>
        <w:autoSpaceDE w:val="0"/>
        <w:autoSpaceDN w:val="0"/>
        <w:adjustRightInd w:val="0"/>
        <w:spacing w:after="0" w:line="240" w:lineRule="auto"/>
        <w:ind w:firstLine="720"/>
        <w:jc w:val="both"/>
        <w:rPr>
          <w:rFonts w:ascii="Times New Roman" w:eastAsiaTheme="minorHAnsi" w:hAnsi="Times New Roman"/>
          <w:bCs/>
          <w:sz w:val="24"/>
          <w:szCs w:val="24"/>
        </w:rPr>
      </w:pPr>
      <w:r w:rsidRPr="00630963">
        <w:rPr>
          <w:rFonts w:ascii="Times New Roman" w:eastAsiaTheme="minorHAnsi" w:hAnsi="Times New Roman"/>
          <w:bCs/>
          <w:sz w:val="24"/>
          <w:szCs w:val="24"/>
        </w:rPr>
        <w:t>«</w:t>
      </w:r>
      <w:r w:rsidR="004567D7" w:rsidRPr="00630963">
        <w:rPr>
          <w:rFonts w:ascii="Times New Roman" w:hAnsi="Times New Roman"/>
          <w:sz w:val="24"/>
          <w:szCs w:val="24"/>
          <w:lang w:eastAsia="ru-RU"/>
        </w:rPr>
        <w:t xml:space="preserve">-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w:t>
      </w:r>
      <w:r w:rsidR="004567D7" w:rsidRPr="00630963">
        <w:rPr>
          <w:rFonts w:ascii="Times New Roman" w:hAnsi="Times New Roman"/>
          <w:sz w:val="24"/>
          <w:szCs w:val="24"/>
          <w:lang w:eastAsia="ru-RU"/>
        </w:rPr>
        <w:lastRenderedPageBreak/>
        <w:t>испрашиваемом земельном участке внесены в Единый государственный реестр недвижимости</w:t>
      </w:r>
      <w:r w:rsidR="00601DFF" w:rsidRPr="00630963">
        <w:rPr>
          <w:rFonts w:ascii="Times New Roman" w:hAnsi="Times New Roman"/>
          <w:sz w:val="24"/>
          <w:szCs w:val="24"/>
          <w:lang w:eastAsia="ru-RU"/>
        </w:rPr>
        <w:t>;</w:t>
      </w:r>
      <w:r w:rsidR="00F86F62" w:rsidRPr="00630963">
        <w:rPr>
          <w:rFonts w:ascii="Times New Roman" w:eastAsiaTheme="minorHAnsi" w:hAnsi="Times New Roman"/>
          <w:bCs/>
          <w:sz w:val="24"/>
          <w:szCs w:val="24"/>
        </w:rPr>
        <w:t>»</w:t>
      </w:r>
      <w:r w:rsidR="00AD535E" w:rsidRPr="00630963">
        <w:rPr>
          <w:rFonts w:ascii="Times New Roman" w:eastAsiaTheme="minorHAnsi" w:hAnsi="Times New Roman"/>
          <w:bCs/>
          <w:sz w:val="24"/>
          <w:szCs w:val="24"/>
        </w:rPr>
        <w:t>.</w:t>
      </w:r>
    </w:p>
    <w:p w:rsidR="00B10BC5" w:rsidRPr="00E87025" w:rsidRDefault="00B10BC5" w:rsidP="00630963">
      <w:pPr>
        <w:autoSpaceDE w:val="0"/>
        <w:autoSpaceDN w:val="0"/>
        <w:adjustRightInd w:val="0"/>
        <w:spacing w:after="0" w:line="240" w:lineRule="auto"/>
        <w:ind w:firstLine="720"/>
        <w:jc w:val="both"/>
        <w:rPr>
          <w:rFonts w:ascii="Times New Roman" w:hAnsi="Times New Roman"/>
          <w:bCs/>
          <w:sz w:val="24"/>
          <w:szCs w:val="24"/>
        </w:rPr>
      </w:pPr>
      <w:r w:rsidRPr="00E87025">
        <w:rPr>
          <w:rFonts w:ascii="Times New Roman" w:hAnsi="Times New Roman"/>
          <w:sz w:val="24"/>
          <w:szCs w:val="24"/>
        </w:rPr>
        <w:t>1.4.</w:t>
      </w:r>
      <w:r w:rsidRPr="00E87025">
        <w:rPr>
          <w:rFonts w:ascii="Times New Roman" w:eastAsiaTheme="minorHAnsi" w:hAnsi="Times New Roman"/>
          <w:bCs/>
          <w:sz w:val="24"/>
          <w:szCs w:val="24"/>
        </w:rPr>
        <w:t xml:space="preserve"> </w:t>
      </w:r>
      <w:r w:rsidR="0003796F" w:rsidRPr="00E87025">
        <w:rPr>
          <w:rFonts w:ascii="Times New Roman" w:eastAsiaTheme="minorHAnsi" w:hAnsi="Times New Roman"/>
          <w:bCs/>
          <w:sz w:val="24"/>
          <w:szCs w:val="24"/>
        </w:rPr>
        <w:t>Первый абзац п</w:t>
      </w:r>
      <w:r w:rsidR="006B256B" w:rsidRPr="00E87025">
        <w:rPr>
          <w:rFonts w:ascii="Times New Roman" w:eastAsiaTheme="minorHAnsi" w:hAnsi="Times New Roman"/>
          <w:bCs/>
          <w:sz w:val="24"/>
          <w:szCs w:val="24"/>
        </w:rPr>
        <w:t>ункт</w:t>
      </w:r>
      <w:r w:rsidR="0003796F" w:rsidRPr="00E87025">
        <w:rPr>
          <w:rFonts w:ascii="Times New Roman" w:eastAsiaTheme="minorHAnsi" w:hAnsi="Times New Roman"/>
          <w:bCs/>
          <w:sz w:val="24"/>
          <w:szCs w:val="24"/>
        </w:rPr>
        <w:t>а</w:t>
      </w:r>
      <w:r w:rsidR="006B256B" w:rsidRPr="00E87025">
        <w:rPr>
          <w:rFonts w:ascii="Times New Roman" w:eastAsiaTheme="minorHAnsi" w:hAnsi="Times New Roman"/>
          <w:bCs/>
          <w:sz w:val="24"/>
          <w:szCs w:val="24"/>
        </w:rPr>
        <w:t xml:space="preserve"> 3.5.1</w:t>
      </w:r>
      <w:r w:rsidR="00AD535E" w:rsidRPr="00E87025">
        <w:rPr>
          <w:rFonts w:ascii="Times New Roman" w:eastAsiaTheme="minorHAnsi" w:hAnsi="Times New Roman"/>
          <w:bCs/>
          <w:sz w:val="24"/>
          <w:szCs w:val="24"/>
        </w:rPr>
        <w:t>.</w:t>
      </w:r>
      <w:r w:rsidR="006B256B" w:rsidRPr="00E87025">
        <w:rPr>
          <w:rFonts w:ascii="Times New Roman" w:eastAsiaTheme="minorHAnsi" w:hAnsi="Times New Roman"/>
          <w:bCs/>
          <w:sz w:val="24"/>
          <w:szCs w:val="24"/>
        </w:rPr>
        <w:t xml:space="preserve"> </w:t>
      </w:r>
      <w:r w:rsidR="00AD535E" w:rsidRPr="00E87025">
        <w:rPr>
          <w:rFonts w:ascii="Times New Roman" w:hAnsi="Times New Roman"/>
          <w:bCs/>
          <w:sz w:val="24"/>
          <w:szCs w:val="24"/>
        </w:rPr>
        <w:t>Р</w:t>
      </w:r>
      <w:r w:rsidRPr="00E87025">
        <w:rPr>
          <w:rFonts w:ascii="Times New Roman" w:hAnsi="Times New Roman"/>
          <w:bCs/>
          <w:sz w:val="24"/>
          <w:szCs w:val="24"/>
        </w:rPr>
        <w:t>егламента изложить в следующей редакции:</w:t>
      </w:r>
    </w:p>
    <w:p w:rsidR="00206F35" w:rsidRPr="00E87025" w:rsidRDefault="00B10BC5" w:rsidP="00630963">
      <w:pPr>
        <w:autoSpaceDE w:val="0"/>
        <w:autoSpaceDN w:val="0"/>
        <w:adjustRightInd w:val="0"/>
        <w:spacing w:after="0" w:line="240" w:lineRule="auto"/>
        <w:ind w:firstLine="708"/>
        <w:jc w:val="both"/>
        <w:rPr>
          <w:rFonts w:ascii="Times New Roman" w:hAnsi="Times New Roman"/>
          <w:sz w:val="24"/>
          <w:szCs w:val="24"/>
          <w:lang w:eastAsia="ru-RU"/>
        </w:rPr>
      </w:pPr>
      <w:r w:rsidRPr="00E87025">
        <w:rPr>
          <w:rFonts w:ascii="Times New Roman" w:eastAsiaTheme="minorHAnsi" w:hAnsi="Times New Roman"/>
          <w:sz w:val="24"/>
          <w:szCs w:val="24"/>
        </w:rPr>
        <w:t>«</w:t>
      </w:r>
      <w:r w:rsidR="0003796F" w:rsidRPr="00E87025">
        <w:rPr>
          <w:rFonts w:ascii="Times New Roman" w:hAnsi="Times New Roman"/>
          <w:sz w:val="24"/>
          <w:szCs w:val="24"/>
        </w:rPr>
        <w:t>3.5.1.</w:t>
      </w:r>
      <w:r w:rsidR="006B256B" w:rsidRPr="00E87025">
        <w:rPr>
          <w:rFonts w:ascii="Times New Roman" w:hAnsi="Times New Roman"/>
          <w:sz w:val="24"/>
          <w:szCs w:val="24"/>
        </w:rPr>
        <w:t xml:space="preserve"> В</w:t>
      </w:r>
      <w:r w:rsidR="006B256B" w:rsidRPr="00E87025">
        <w:rPr>
          <w:rFonts w:ascii="Times New Roman" w:hAnsi="Times New Roman"/>
          <w:sz w:val="24"/>
          <w:szCs w:val="24"/>
          <w:lang w:eastAsia="ru-RU"/>
        </w:rPr>
        <w:t xml:space="preserve"> случае если испрашиваемый земельный участок предстоит образовать, Комитет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пунктом 2.8 Регламента</w:t>
      </w:r>
      <w:r w:rsidR="006B256B" w:rsidRPr="00E87025">
        <w:rPr>
          <w:rFonts w:ascii="Times New Roman" w:eastAsiaTheme="minorHAnsi" w:hAnsi="Times New Roman"/>
          <w:sz w:val="24"/>
          <w:szCs w:val="24"/>
        </w:rPr>
        <w:t xml:space="preserve"> и оснований для приостановления срока рассмотрения указанного заявления</w:t>
      </w:r>
      <w:r w:rsidR="006B256B" w:rsidRPr="00E87025">
        <w:rPr>
          <w:rFonts w:ascii="Times New Roman" w:hAnsi="Times New Roman"/>
          <w:sz w:val="24"/>
          <w:szCs w:val="24"/>
          <w:lang w:eastAsia="ru-RU"/>
        </w:rPr>
        <w:t>:</w:t>
      </w:r>
      <w:r w:rsidR="00F86F62" w:rsidRPr="00E87025">
        <w:rPr>
          <w:rFonts w:ascii="Times New Roman" w:eastAsiaTheme="minorHAnsi" w:hAnsi="Times New Roman"/>
          <w:bCs/>
          <w:sz w:val="24"/>
          <w:szCs w:val="24"/>
        </w:rPr>
        <w:t>»</w:t>
      </w:r>
      <w:r w:rsidR="00AD535E" w:rsidRPr="00E87025">
        <w:rPr>
          <w:rFonts w:ascii="Times New Roman" w:eastAsiaTheme="minorHAnsi" w:hAnsi="Times New Roman"/>
          <w:bCs/>
          <w:sz w:val="24"/>
          <w:szCs w:val="24"/>
        </w:rPr>
        <w:t>.</w:t>
      </w:r>
    </w:p>
    <w:p w:rsidR="00206F35" w:rsidRPr="00E87025" w:rsidRDefault="00206F35" w:rsidP="00630963">
      <w:pPr>
        <w:autoSpaceDE w:val="0"/>
        <w:autoSpaceDN w:val="0"/>
        <w:adjustRightInd w:val="0"/>
        <w:spacing w:after="0" w:line="240" w:lineRule="auto"/>
        <w:ind w:firstLine="540"/>
        <w:jc w:val="both"/>
        <w:outlineLvl w:val="1"/>
        <w:rPr>
          <w:rFonts w:ascii="Times New Roman" w:hAnsi="Times New Roman"/>
          <w:bCs/>
          <w:sz w:val="24"/>
          <w:szCs w:val="24"/>
        </w:rPr>
      </w:pPr>
      <w:r w:rsidRPr="00E87025">
        <w:rPr>
          <w:rFonts w:ascii="Times New Roman" w:hAnsi="Times New Roman"/>
          <w:sz w:val="24"/>
          <w:szCs w:val="24"/>
        </w:rPr>
        <w:t>1.5.</w:t>
      </w:r>
      <w:r w:rsidRPr="00E87025">
        <w:rPr>
          <w:rFonts w:ascii="Times New Roman" w:eastAsiaTheme="minorHAnsi" w:hAnsi="Times New Roman"/>
          <w:bCs/>
          <w:sz w:val="24"/>
          <w:szCs w:val="24"/>
        </w:rPr>
        <w:t xml:space="preserve"> </w:t>
      </w:r>
      <w:r w:rsidR="00166074" w:rsidRPr="00E87025">
        <w:rPr>
          <w:rFonts w:ascii="Times New Roman" w:eastAsiaTheme="minorHAnsi" w:hAnsi="Times New Roman"/>
          <w:bCs/>
          <w:sz w:val="24"/>
          <w:szCs w:val="24"/>
        </w:rPr>
        <w:t>П</w:t>
      </w:r>
      <w:r w:rsidRPr="00E87025">
        <w:rPr>
          <w:rFonts w:ascii="Times New Roman" w:eastAsiaTheme="minorHAnsi" w:hAnsi="Times New Roman"/>
          <w:bCs/>
          <w:sz w:val="24"/>
          <w:szCs w:val="24"/>
        </w:rPr>
        <w:t xml:space="preserve">ункт 3.5.4. </w:t>
      </w:r>
      <w:r w:rsidR="00AD535E" w:rsidRPr="00E87025">
        <w:rPr>
          <w:rFonts w:ascii="Times New Roman" w:hAnsi="Times New Roman"/>
          <w:bCs/>
          <w:sz w:val="24"/>
          <w:szCs w:val="24"/>
        </w:rPr>
        <w:t>Р</w:t>
      </w:r>
      <w:r w:rsidRPr="00E87025">
        <w:rPr>
          <w:rFonts w:ascii="Times New Roman" w:hAnsi="Times New Roman"/>
          <w:bCs/>
          <w:sz w:val="24"/>
          <w:szCs w:val="24"/>
        </w:rPr>
        <w:t>егламента изложить в следующей редакции:</w:t>
      </w:r>
    </w:p>
    <w:p w:rsidR="00206F35" w:rsidRPr="00E87025" w:rsidRDefault="00206F35"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«3.5.4.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1" w:history="1">
        <w:r w:rsidRPr="00E87025">
          <w:rPr>
            <w:rFonts w:ascii="Times New Roman" w:eastAsiaTheme="minorHAnsi" w:hAnsi="Times New Roman"/>
            <w:sz w:val="24"/>
            <w:szCs w:val="24"/>
          </w:rPr>
          <w:t>пунктом 1 части 2 статьи 3</w:t>
        </w:r>
      </w:hyperlink>
      <w:r w:rsidRPr="00E87025">
        <w:rPr>
          <w:rFonts w:ascii="Times New Roman" w:eastAsiaTheme="minorHAnsi" w:hAnsi="Times New Roman"/>
          <w:sz w:val="24"/>
          <w:szCs w:val="24"/>
        </w:rPr>
        <w:t xml:space="preserve"> </w:t>
      </w:r>
      <w:r w:rsidRPr="00E87025">
        <w:rPr>
          <w:rFonts w:ascii="Times New Roman" w:hAnsi="Times New Roman"/>
          <w:sz w:val="24"/>
          <w:szCs w:val="24"/>
          <w:lang w:eastAsia="ru-RU"/>
        </w:rPr>
        <w:t xml:space="preserve">Федерального закона </w:t>
      </w:r>
      <w:r w:rsidRPr="00E87025">
        <w:rPr>
          <w:rFonts w:ascii="Times New Roman" w:hAnsi="Times New Roman"/>
          <w:sz w:val="24"/>
          <w:szCs w:val="24"/>
        </w:rPr>
        <w:t>от 01.05.2016 № 119-ФЗ</w:t>
      </w:r>
      <w:r w:rsidRPr="00E87025">
        <w:rPr>
          <w:rFonts w:ascii="Times New Roman" w:eastAsiaTheme="minorHAnsi" w:hAnsi="Times New Roman"/>
          <w:sz w:val="24"/>
          <w:szCs w:val="24"/>
        </w:rPr>
        <w:t>:</w:t>
      </w:r>
    </w:p>
    <w:p w:rsidR="00206F35" w:rsidRPr="00E87025" w:rsidRDefault="00206F35"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 в случае, если при рассмотрении заявления гражданина о предоставлении земельного участка уполномоченным органом выявлены основания, указанные в </w:t>
      </w:r>
      <w:r w:rsidRPr="00E87025">
        <w:rPr>
          <w:rFonts w:ascii="Times New Roman" w:hAnsi="Times New Roman"/>
          <w:sz w:val="24"/>
          <w:szCs w:val="24"/>
          <w:lang w:eastAsia="ru-RU"/>
        </w:rPr>
        <w:t>пункте 2.</w:t>
      </w:r>
      <w:r w:rsidR="00AD535E" w:rsidRPr="00E87025">
        <w:rPr>
          <w:rFonts w:ascii="Times New Roman" w:hAnsi="Times New Roman"/>
          <w:sz w:val="24"/>
          <w:szCs w:val="24"/>
          <w:lang w:eastAsia="ru-RU"/>
        </w:rPr>
        <w:t>7</w:t>
      </w:r>
      <w:r w:rsidRPr="00E87025">
        <w:rPr>
          <w:rFonts w:ascii="Times New Roman" w:hAnsi="Times New Roman"/>
          <w:sz w:val="24"/>
          <w:szCs w:val="24"/>
          <w:lang w:eastAsia="ru-RU"/>
        </w:rPr>
        <w:t xml:space="preserve"> Регламента</w:t>
      </w:r>
      <w:r w:rsidRPr="00E87025">
        <w:rPr>
          <w:rFonts w:ascii="Times New Roman" w:eastAsiaTheme="minorHAnsi" w:hAnsi="Times New Roman"/>
          <w:sz w:val="24"/>
          <w:szCs w:val="24"/>
        </w:rPr>
        <w:t>,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206F35" w:rsidRPr="00E87025" w:rsidRDefault="00206F35" w:rsidP="00630963">
      <w:pPr>
        <w:autoSpaceDE w:val="0"/>
        <w:autoSpaceDN w:val="0"/>
        <w:adjustRightInd w:val="0"/>
        <w:spacing w:after="0" w:line="240" w:lineRule="auto"/>
        <w:ind w:firstLine="539"/>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r w:rsidR="00866B27" w:rsidRPr="00E87025">
        <w:rPr>
          <w:rFonts w:ascii="Times New Roman" w:eastAsiaTheme="minorHAnsi" w:hAnsi="Times New Roman"/>
          <w:sz w:val="24"/>
          <w:szCs w:val="24"/>
        </w:rPr>
        <w:t>пунктом 3.4.</w:t>
      </w:r>
      <w:r w:rsidRPr="00E87025">
        <w:rPr>
          <w:rFonts w:ascii="Times New Roman" w:eastAsiaTheme="minorHAnsi" w:hAnsi="Times New Roman"/>
          <w:sz w:val="24"/>
          <w:szCs w:val="24"/>
        </w:rPr>
        <w:t xml:space="preserve"> </w:t>
      </w:r>
      <w:r w:rsidR="00866B27" w:rsidRPr="00E87025">
        <w:rPr>
          <w:rFonts w:ascii="Times New Roman" w:eastAsiaTheme="minorHAnsi" w:hAnsi="Times New Roman"/>
          <w:sz w:val="24"/>
          <w:szCs w:val="24"/>
        </w:rPr>
        <w:t>Регламента;</w:t>
      </w:r>
    </w:p>
    <w:p w:rsidR="00206F35" w:rsidRPr="00E87025" w:rsidRDefault="00866B27" w:rsidP="00630963">
      <w:pPr>
        <w:autoSpaceDE w:val="0"/>
        <w:autoSpaceDN w:val="0"/>
        <w:adjustRightInd w:val="0"/>
        <w:spacing w:after="0" w:line="240" w:lineRule="auto"/>
        <w:ind w:firstLine="539"/>
        <w:jc w:val="both"/>
        <w:rPr>
          <w:rFonts w:ascii="Times New Roman" w:eastAsiaTheme="minorHAnsi" w:hAnsi="Times New Roman"/>
          <w:sz w:val="24"/>
          <w:szCs w:val="24"/>
        </w:rPr>
      </w:pPr>
      <w:r w:rsidRPr="00E87025">
        <w:rPr>
          <w:rFonts w:ascii="Times New Roman" w:eastAsiaTheme="minorHAnsi" w:hAnsi="Times New Roman"/>
          <w:sz w:val="24"/>
          <w:szCs w:val="24"/>
        </w:rPr>
        <w:t>- е</w:t>
      </w:r>
      <w:r w:rsidR="00206F35" w:rsidRPr="00E87025">
        <w:rPr>
          <w:rFonts w:ascii="Times New Roman" w:eastAsiaTheme="minorHAnsi" w:hAnsi="Times New Roman"/>
          <w:sz w:val="24"/>
          <w:szCs w:val="24"/>
        </w:rPr>
        <w:t xml:space="preserve">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w:t>
      </w:r>
      <w:r w:rsidRPr="00E87025">
        <w:rPr>
          <w:rFonts w:ascii="Times New Roman" w:hAnsi="Times New Roman"/>
          <w:sz w:val="24"/>
          <w:szCs w:val="24"/>
          <w:lang w:eastAsia="ru-RU"/>
        </w:rPr>
        <w:t xml:space="preserve">Федеральным законом </w:t>
      </w:r>
      <w:r w:rsidRPr="00E87025">
        <w:rPr>
          <w:rFonts w:ascii="Times New Roman" w:hAnsi="Times New Roman"/>
          <w:sz w:val="24"/>
          <w:szCs w:val="24"/>
        </w:rPr>
        <w:t>от 01.05.2016 № 119-ФЗ</w:t>
      </w:r>
      <w:r w:rsidR="00206F35" w:rsidRPr="00E87025">
        <w:rPr>
          <w:rFonts w:ascii="Times New Roman" w:eastAsiaTheme="minorHAnsi" w:hAnsi="Times New Roman"/>
          <w:sz w:val="24"/>
          <w:szCs w:val="24"/>
        </w:rPr>
        <w:t>,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r w:rsidRPr="00E87025">
        <w:rPr>
          <w:rFonts w:ascii="Times New Roman" w:eastAsiaTheme="minorHAnsi" w:hAnsi="Times New Roman"/>
          <w:sz w:val="24"/>
          <w:szCs w:val="24"/>
        </w:rPr>
        <w:t>».</w:t>
      </w:r>
    </w:p>
    <w:p w:rsidR="00B10BC5" w:rsidRPr="00E87025" w:rsidRDefault="00B10BC5" w:rsidP="00630963">
      <w:pPr>
        <w:autoSpaceDE w:val="0"/>
        <w:autoSpaceDN w:val="0"/>
        <w:adjustRightInd w:val="0"/>
        <w:spacing w:after="0" w:line="240" w:lineRule="auto"/>
        <w:jc w:val="both"/>
        <w:outlineLvl w:val="1"/>
        <w:rPr>
          <w:rFonts w:ascii="Times New Roman" w:hAnsi="Times New Roman"/>
          <w:bCs/>
          <w:sz w:val="24"/>
          <w:szCs w:val="24"/>
        </w:rPr>
      </w:pPr>
      <w:r w:rsidRPr="00E87025">
        <w:rPr>
          <w:rFonts w:ascii="Times New Roman" w:hAnsi="Times New Roman"/>
          <w:sz w:val="24"/>
          <w:szCs w:val="24"/>
        </w:rPr>
        <w:tab/>
        <w:t>1.</w:t>
      </w:r>
      <w:r w:rsidR="00055753" w:rsidRPr="00E87025">
        <w:rPr>
          <w:rFonts w:ascii="Times New Roman" w:hAnsi="Times New Roman"/>
          <w:sz w:val="24"/>
          <w:szCs w:val="24"/>
        </w:rPr>
        <w:t>6</w:t>
      </w:r>
      <w:r w:rsidRPr="00E87025">
        <w:rPr>
          <w:rFonts w:ascii="Times New Roman" w:hAnsi="Times New Roman"/>
          <w:sz w:val="24"/>
          <w:szCs w:val="24"/>
        </w:rPr>
        <w:t>.</w:t>
      </w:r>
      <w:r w:rsidRPr="00E87025">
        <w:rPr>
          <w:rFonts w:ascii="Times New Roman" w:eastAsiaTheme="minorHAnsi" w:hAnsi="Times New Roman"/>
          <w:bCs/>
          <w:sz w:val="24"/>
          <w:szCs w:val="24"/>
        </w:rPr>
        <w:t xml:space="preserve"> </w:t>
      </w:r>
      <w:r w:rsidR="00166074" w:rsidRPr="00E87025">
        <w:rPr>
          <w:rFonts w:ascii="Times New Roman" w:eastAsiaTheme="minorHAnsi" w:hAnsi="Times New Roman"/>
          <w:bCs/>
          <w:sz w:val="24"/>
          <w:szCs w:val="24"/>
        </w:rPr>
        <w:t>Раздел 3 Р</w:t>
      </w:r>
      <w:r w:rsidRPr="00E87025">
        <w:rPr>
          <w:rFonts w:ascii="Times New Roman" w:hAnsi="Times New Roman"/>
          <w:bCs/>
          <w:sz w:val="24"/>
          <w:szCs w:val="24"/>
        </w:rPr>
        <w:t>егламент</w:t>
      </w:r>
      <w:r w:rsidR="00166074" w:rsidRPr="00E87025">
        <w:rPr>
          <w:rFonts w:ascii="Times New Roman" w:hAnsi="Times New Roman"/>
          <w:bCs/>
          <w:sz w:val="24"/>
          <w:szCs w:val="24"/>
        </w:rPr>
        <w:t>а</w:t>
      </w:r>
      <w:r w:rsidR="00187FA5" w:rsidRPr="00E87025">
        <w:rPr>
          <w:rFonts w:ascii="Times New Roman" w:hAnsi="Times New Roman"/>
          <w:bCs/>
          <w:sz w:val="24"/>
          <w:szCs w:val="24"/>
        </w:rPr>
        <w:t xml:space="preserve"> дополнить пунктами</w:t>
      </w:r>
      <w:r w:rsidR="00055753" w:rsidRPr="00E87025">
        <w:rPr>
          <w:rFonts w:ascii="Times New Roman" w:hAnsi="Times New Roman"/>
          <w:bCs/>
          <w:sz w:val="24"/>
          <w:szCs w:val="24"/>
        </w:rPr>
        <w:t xml:space="preserve"> 3.8</w:t>
      </w:r>
      <w:r w:rsidR="00166074" w:rsidRPr="00E87025">
        <w:rPr>
          <w:rFonts w:ascii="Times New Roman" w:hAnsi="Times New Roman"/>
          <w:bCs/>
          <w:sz w:val="24"/>
          <w:szCs w:val="24"/>
        </w:rPr>
        <w:t xml:space="preserve"> </w:t>
      </w:r>
      <w:r w:rsidR="00187FA5" w:rsidRPr="00E87025">
        <w:rPr>
          <w:rFonts w:ascii="Times New Roman" w:hAnsi="Times New Roman"/>
          <w:bCs/>
          <w:sz w:val="24"/>
          <w:szCs w:val="24"/>
        </w:rPr>
        <w:t xml:space="preserve">– 3.8.14. </w:t>
      </w:r>
      <w:r w:rsidR="00166074" w:rsidRPr="00E87025">
        <w:rPr>
          <w:rFonts w:ascii="Times New Roman" w:hAnsi="Times New Roman"/>
          <w:bCs/>
          <w:sz w:val="24"/>
          <w:szCs w:val="24"/>
        </w:rPr>
        <w:t>следующего содержания</w:t>
      </w:r>
      <w:r w:rsidRPr="00E87025">
        <w:rPr>
          <w:rFonts w:ascii="Times New Roman" w:hAnsi="Times New Roman"/>
          <w:bCs/>
          <w:sz w:val="24"/>
          <w:szCs w:val="24"/>
        </w:rPr>
        <w:t>:</w:t>
      </w:r>
    </w:p>
    <w:p w:rsidR="00156FDD" w:rsidRPr="00E87025" w:rsidRDefault="00B10BC5" w:rsidP="00630963">
      <w:pPr>
        <w:autoSpaceDE w:val="0"/>
        <w:autoSpaceDN w:val="0"/>
        <w:adjustRightInd w:val="0"/>
        <w:spacing w:after="0" w:line="240" w:lineRule="auto"/>
        <w:ind w:firstLine="540"/>
        <w:jc w:val="both"/>
        <w:rPr>
          <w:rFonts w:ascii="Times New Roman" w:eastAsiaTheme="minorHAnsi" w:hAnsi="Times New Roman"/>
          <w:bCs/>
          <w:sz w:val="24"/>
          <w:szCs w:val="24"/>
        </w:rPr>
      </w:pPr>
      <w:r w:rsidRPr="00E87025">
        <w:rPr>
          <w:rFonts w:ascii="Times New Roman" w:eastAsiaTheme="minorHAnsi" w:hAnsi="Times New Roman"/>
          <w:bCs/>
          <w:sz w:val="24"/>
          <w:szCs w:val="24"/>
        </w:rPr>
        <w:t>«</w:t>
      </w:r>
      <w:bookmarkStart w:id="1" w:name="Par0"/>
      <w:bookmarkEnd w:id="1"/>
      <w:r w:rsidR="00055753" w:rsidRPr="00E87025">
        <w:rPr>
          <w:rFonts w:ascii="Times New Roman" w:eastAsiaTheme="minorHAnsi" w:hAnsi="Times New Roman"/>
          <w:bCs/>
          <w:sz w:val="24"/>
          <w:szCs w:val="24"/>
        </w:rPr>
        <w:t xml:space="preserve">3.8. </w:t>
      </w:r>
      <w:r w:rsidR="00156FDD" w:rsidRPr="00E87025">
        <w:rPr>
          <w:rFonts w:ascii="Times New Roman" w:eastAsiaTheme="minorHAnsi" w:hAnsi="Times New Roman"/>
          <w:bCs/>
          <w:sz w:val="24"/>
          <w:szCs w:val="24"/>
        </w:rPr>
        <w:t>П</w:t>
      </w:r>
      <w:r w:rsidR="00055753" w:rsidRPr="00E87025">
        <w:rPr>
          <w:rFonts w:ascii="Times New Roman" w:eastAsiaTheme="minorHAnsi" w:hAnsi="Times New Roman"/>
          <w:bCs/>
          <w:sz w:val="24"/>
          <w:szCs w:val="24"/>
        </w:rPr>
        <w:t>рисвоение вида разрешенного использования земельного участка, предоставленного в безвозмездное пользование</w:t>
      </w:r>
      <w:r w:rsidR="00156FDD" w:rsidRPr="00E87025">
        <w:rPr>
          <w:rFonts w:ascii="Times New Roman" w:eastAsiaTheme="minorHAnsi" w:hAnsi="Times New Roman"/>
          <w:bCs/>
          <w:sz w:val="24"/>
          <w:szCs w:val="24"/>
        </w:rPr>
        <w:t>.</w:t>
      </w:r>
    </w:p>
    <w:p w:rsidR="00055753" w:rsidRPr="00E87025" w:rsidRDefault="00156FDD"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3.8.1</w:t>
      </w:r>
      <w:r w:rsidR="00055753" w:rsidRPr="00E87025">
        <w:rPr>
          <w:rFonts w:ascii="Times New Roman" w:eastAsiaTheme="minorHAnsi" w:hAnsi="Times New Roman"/>
          <w:sz w:val="24"/>
          <w:szCs w:val="24"/>
        </w:rPr>
        <w:t xml:space="preserve">.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w:t>
      </w:r>
      <w:r w:rsidR="00055753" w:rsidRPr="00E87025">
        <w:rPr>
          <w:rFonts w:ascii="Times New Roman" w:eastAsiaTheme="minorHAnsi" w:hAnsi="Times New Roman"/>
          <w:sz w:val="24"/>
          <w:szCs w:val="24"/>
        </w:rPr>
        <w:lastRenderedPageBreak/>
        <w:t>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187FA5" w:rsidRPr="00E87025" w:rsidRDefault="00187FA5" w:rsidP="00630963">
      <w:pPr>
        <w:autoSpaceDE w:val="0"/>
        <w:autoSpaceDN w:val="0"/>
        <w:adjustRightInd w:val="0"/>
        <w:spacing w:after="0" w:line="240" w:lineRule="auto"/>
        <w:jc w:val="both"/>
        <w:rPr>
          <w:rFonts w:ascii="Times New Roman" w:eastAsiaTheme="minorHAnsi" w:hAnsi="Times New Roman"/>
          <w:sz w:val="24"/>
          <w:szCs w:val="24"/>
        </w:rPr>
      </w:pPr>
      <w:r w:rsidRPr="00E87025">
        <w:rPr>
          <w:rFonts w:ascii="Times New Roman" w:eastAsiaTheme="minorHAnsi" w:hAnsi="Times New Roman"/>
          <w:sz w:val="24"/>
          <w:szCs w:val="24"/>
        </w:rPr>
        <w:tab/>
      </w:r>
      <w:r w:rsidR="00156FDD" w:rsidRPr="00E87025">
        <w:rPr>
          <w:rFonts w:ascii="Times New Roman" w:eastAsiaTheme="minorHAnsi" w:hAnsi="Times New Roman"/>
          <w:sz w:val="24"/>
          <w:szCs w:val="24"/>
        </w:rPr>
        <w:t>3.</w:t>
      </w:r>
      <w:r w:rsidR="00055753" w:rsidRPr="00E87025">
        <w:rPr>
          <w:rFonts w:ascii="Times New Roman" w:eastAsiaTheme="minorHAnsi" w:hAnsi="Times New Roman"/>
          <w:sz w:val="24"/>
          <w:szCs w:val="24"/>
        </w:rPr>
        <w:t>8.</w:t>
      </w:r>
      <w:r w:rsidR="00156FDD" w:rsidRPr="00E87025">
        <w:rPr>
          <w:rFonts w:ascii="Times New Roman" w:eastAsiaTheme="minorHAnsi" w:hAnsi="Times New Roman"/>
          <w:sz w:val="24"/>
          <w:szCs w:val="24"/>
        </w:rPr>
        <w:t>2.</w:t>
      </w:r>
      <w:r w:rsidR="00055753"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 xml:space="preserve">Уполномоченный орган в течение десяти рабочих дней со дня поступления предусмотренного </w:t>
      </w:r>
      <w:hyperlink r:id="rId12" w:history="1">
        <w:r w:rsidRPr="00E87025">
          <w:rPr>
            <w:rFonts w:ascii="Times New Roman" w:eastAsiaTheme="minorHAnsi" w:hAnsi="Times New Roman"/>
            <w:sz w:val="24"/>
            <w:szCs w:val="24"/>
          </w:rPr>
          <w:t>пунктом</w:t>
        </w:r>
      </w:hyperlink>
      <w:r w:rsidRPr="00E87025">
        <w:rPr>
          <w:rFonts w:ascii="Times New Roman" w:eastAsiaTheme="minorHAnsi" w:hAnsi="Times New Roman"/>
          <w:sz w:val="24"/>
          <w:szCs w:val="24"/>
        </w:rPr>
        <w:t xml:space="preserve"> 3.8.1. настоящего Регламента уведомления выполняет одно из следующих действий:</w:t>
      </w:r>
    </w:p>
    <w:p w:rsidR="00055753" w:rsidRPr="00E87025" w:rsidRDefault="00055753"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r w:rsidR="00187FA5" w:rsidRPr="00E87025">
        <w:rPr>
          <w:rFonts w:ascii="Times New Roman" w:eastAsiaTheme="minorHAnsi" w:hAnsi="Times New Roman"/>
          <w:sz w:val="24"/>
          <w:szCs w:val="24"/>
        </w:rPr>
        <w:t>под</w:t>
      </w:r>
      <w:hyperlink w:anchor="Par4" w:history="1">
        <w:r w:rsidRPr="00E87025">
          <w:rPr>
            <w:rFonts w:ascii="Times New Roman" w:eastAsiaTheme="minorHAnsi" w:hAnsi="Times New Roman"/>
            <w:sz w:val="24"/>
            <w:szCs w:val="24"/>
          </w:rPr>
          <w:t>пунктом 2</w:t>
        </w:r>
      </w:hyperlink>
      <w:r w:rsidRPr="00E87025">
        <w:rPr>
          <w:rFonts w:ascii="Times New Roman" w:eastAsiaTheme="minorHAnsi" w:hAnsi="Times New Roman"/>
          <w:sz w:val="24"/>
          <w:szCs w:val="24"/>
        </w:rPr>
        <w:t xml:space="preserve"> настояще</w:t>
      </w:r>
      <w:r w:rsidR="00187FA5" w:rsidRPr="00E87025">
        <w:rPr>
          <w:rFonts w:ascii="Times New Roman" w:eastAsiaTheme="minorHAnsi" w:hAnsi="Times New Roman"/>
          <w:sz w:val="24"/>
          <w:szCs w:val="24"/>
        </w:rPr>
        <w:t>го пункта</w:t>
      </w:r>
      <w:r w:rsidRPr="00E87025">
        <w:rPr>
          <w:rFonts w:ascii="Times New Roman" w:eastAsiaTheme="minorHAnsi" w:hAnsi="Times New Roman"/>
          <w:sz w:val="24"/>
          <w:szCs w:val="24"/>
        </w:rPr>
        <w:t>;</w:t>
      </w:r>
    </w:p>
    <w:p w:rsidR="00055753" w:rsidRPr="00E87025" w:rsidRDefault="00055753"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2" w:name="Par4"/>
      <w:bookmarkEnd w:id="2"/>
      <w:r w:rsidRPr="00E87025">
        <w:rPr>
          <w:rFonts w:ascii="Times New Roman" w:eastAsiaTheme="minorHAnsi" w:hAnsi="Times New Roman"/>
          <w:sz w:val="24"/>
          <w:szCs w:val="24"/>
        </w:rPr>
        <w:t>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055753" w:rsidRPr="00E87025" w:rsidRDefault="00A34B21"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3" w:name="Par5"/>
      <w:bookmarkEnd w:id="3"/>
      <w:r>
        <w:rPr>
          <w:rFonts w:ascii="Times New Roman" w:eastAsiaTheme="minorHAnsi" w:hAnsi="Times New Roman"/>
          <w:sz w:val="24"/>
          <w:szCs w:val="24"/>
        </w:rPr>
        <w:tab/>
      </w:r>
      <w:r w:rsidR="00156FDD" w:rsidRPr="00E87025">
        <w:rPr>
          <w:rFonts w:ascii="Times New Roman" w:eastAsiaTheme="minorHAnsi" w:hAnsi="Times New Roman"/>
          <w:sz w:val="24"/>
          <w:szCs w:val="24"/>
        </w:rPr>
        <w:t>3.</w:t>
      </w:r>
      <w:r w:rsidR="00055753" w:rsidRPr="00E87025">
        <w:rPr>
          <w:rFonts w:ascii="Times New Roman" w:eastAsiaTheme="minorHAnsi" w:hAnsi="Times New Roman"/>
          <w:sz w:val="24"/>
          <w:szCs w:val="24"/>
        </w:rPr>
        <w:t>8.</w:t>
      </w:r>
      <w:r w:rsidR="00156FDD" w:rsidRPr="00E87025">
        <w:rPr>
          <w:rFonts w:ascii="Times New Roman" w:eastAsiaTheme="minorHAnsi" w:hAnsi="Times New Roman"/>
          <w:sz w:val="24"/>
          <w:szCs w:val="24"/>
        </w:rPr>
        <w:t>3</w:t>
      </w:r>
      <w:r w:rsidR="00055753" w:rsidRPr="00E87025">
        <w:rPr>
          <w:rFonts w:ascii="Times New Roman" w:eastAsiaTheme="minorHAnsi" w:hAnsi="Times New Roman"/>
          <w:sz w:val="24"/>
          <w:szCs w:val="24"/>
        </w:rPr>
        <w:t xml:space="preserve">.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r w:rsidR="00156FDD" w:rsidRPr="00E87025">
        <w:rPr>
          <w:rFonts w:ascii="Times New Roman" w:eastAsiaTheme="minorHAnsi" w:hAnsi="Times New Roman"/>
          <w:sz w:val="24"/>
          <w:szCs w:val="24"/>
        </w:rPr>
        <w:t xml:space="preserve">подпункте 1 </w:t>
      </w:r>
      <w:hyperlink w:anchor="Par2" w:history="1">
        <w:r w:rsidR="00055753" w:rsidRPr="00E87025">
          <w:rPr>
            <w:rFonts w:ascii="Times New Roman" w:eastAsiaTheme="minorHAnsi" w:hAnsi="Times New Roman"/>
            <w:sz w:val="24"/>
            <w:szCs w:val="24"/>
          </w:rPr>
          <w:t>пункт</w:t>
        </w:r>
        <w:r w:rsidR="00156FDD" w:rsidRPr="00E87025">
          <w:rPr>
            <w:rFonts w:ascii="Times New Roman" w:eastAsiaTheme="minorHAnsi" w:hAnsi="Times New Roman"/>
            <w:sz w:val="24"/>
            <w:szCs w:val="24"/>
          </w:rPr>
          <w:t>а</w:t>
        </w:r>
        <w:r w:rsidR="00055753" w:rsidRPr="00E87025">
          <w:rPr>
            <w:rFonts w:ascii="Times New Roman" w:eastAsiaTheme="minorHAnsi" w:hAnsi="Times New Roman"/>
            <w:sz w:val="24"/>
            <w:szCs w:val="24"/>
          </w:rPr>
          <w:t xml:space="preserve"> </w:t>
        </w:r>
        <w:r w:rsidR="00156FDD" w:rsidRPr="00E87025">
          <w:rPr>
            <w:rFonts w:ascii="Times New Roman" w:eastAsiaTheme="minorHAnsi" w:hAnsi="Times New Roman"/>
            <w:sz w:val="24"/>
            <w:szCs w:val="24"/>
          </w:rPr>
          <w:t>3.8.2.</w:t>
        </w:r>
      </w:hyperlink>
      <w:r w:rsidR="00055753" w:rsidRPr="00E87025">
        <w:rPr>
          <w:rFonts w:ascii="Times New Roman" w:eastAsiaTheme="minorHAnsi" w:hAnsi="Times New Roman"/>
          <w:sz w:val="24"/>
          <w:szCs w:val="24"/>
        </w:rPr>
        <w:t xml:space="preserve"> </w:t>
      </w:r>
      <w:r w:rsidR="00156FDD" w:rsidRPr="00E87025">
        <w:rPr>
          <w:rFonts w:ascii="Times New Roman" w:eastAsiaTheme="minorHAnsi" w:hAnsi="Times New Roman"/>
          <w:sz w:val="24"/>
          <w:szCs w:val="24"/>
        </w:rPr>
        <w:t>Регламента</w:t>
      </w:r>
      <w:r w:rsidR="00055753" w:rsidRPr="00E87025">
        <w:rPr>
          <w:rFonts w:ascii="Times New Roman" w:eastAsiaTheme="minorHAnsi" w:hAnsi="Times New Roman"/>
          <w:sz w:val="24"/>
          <w:szCs w:val="24"/>
        </w:rPr>
        <w:t>,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дачного хозяйства.</w:t>
      </w:r>
    </w:p>
    <w:p w:rsidR="00055753" w:rsidRPr="00E87025" w:rsidRDefault="00A34B21" w:rsidP="0063096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156FDD" w:rsidRPr="00E87025">
        <w:rPr>
          <w:rFonts w:ascii="Times New Roman" w:eastAsiaTheme="minorHAnsi" w:hAnsi="Times New Roman"/>
          <w:sz w:val="24"/>
          <w:szCs w:val="24"/>
        </w:rPr>
        <w:t>3.8.4</w:t>
      </w:r>
      <w:r w:rsidR="00055753" w:rsidRPr="00E87025">
        <w:rPr>
          <w:rFonts w:ascii="Times New Roman" w:eastAsiaTheme="minorHAnsi" w:hAnsi="Times New Roman"/>
          <w:sz w:val="24"/>
          <w:szCs w:val="24"/>
        </w:rPr>
        <w:t>.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055753" w:rsidRPr="00E87025" w:rsidRDefault="00A34B21" w:rsidP="0063096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AA480C" w:rsidRPr="00E87025">
        <w:rPr>
          <w:rFonts w:ascii="Times New Roman" w:eastAsiaTheme="minorHAnsi" w:hAnsi="Times New Roman"/>
          <w:sz w:val="24"/>
          <w:szCs w:val="24"/>
        </w:rPr>
        <w:t>3.8.5</w:t>
      </w:r>
      <w:r w:rsidR="00055753" w:rsidRPr="00E87025">
        <w:rPr>
          <w:rFonts w:ascii="Times New Roman" w:eastAsiaTheme="minorHAnsi" w:hAnsi="Times New Roman"/>
          <w:sz w:val="24"/>
          <w:szCs w:val="24"/>
        </w:rPr>
        <w:t xml:space="preserve">. </w:t>
      </w:r>
      <w:r w:rsidR="005D62FD" w:rsidRPr="00E87025">
        <w:rPr>
          <w:rFonts w:ascii="Times New Roman" w:eastAsiaTheme="minorHAnsi" w:hAnsi="Times New Roman"/>
          <w:sz w:val="24"/>
          <w:szCs w:val="24"/>
        </w:rPr>
        <w:t xml:space="preserve">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r w:rsidR="000620AF" w:rsidRPr="00E87025">
        <w:rPr>
          <w:rFonts w:ascii="Times New Roman" w:eastAsiaTheme="minorHAnsi" w:hAnsi="Times New Roman"/>
          <w:sz w:val="24"/>
          <w:szCs w:val="24"/>
        </w:rPr>
        <w:t xml:space="preserve">подпункта 1-2 настоящего пункта </w:t>
      </w:r>
      <w:r w:rsidR="005D62FD" w:rsidRPr="00E87025">
        <w:rPr>
          <w:rFonts w:ascii="Times New Roman" w:eastAsiaTheme="minorHAnsi" w:hAnsi="Times New Roman"/>
          <w:sz w:val="24"/>
          <w:szCs w:val="24"/>
        </w:rPr>
        <w:t>и направляет уведомление о выбранных виде или видах разрешенного использования земельного участка в уполномоченный орган</w:t>
      </w:r>
      <w:r w:rsidR="000620AF" w:rsidRPr="00E87025">
        <w:rPr>
          <w:rFonts w:ascii="Times New Roman" w:eastAsiaTheme="minorHAnsi" w:hAnsi="Times New Roman"/>
          <w:sz w:val="24"/>
          <w:szCs w:val="24"/>
        </w:rPr>
        <w:t>:</w:t>
      </w:r>
    </w:p>
    <w:p w:rsidR="000620AF" w:rsidRPr="00E87025" w:rsidRDefault="000620AF"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1)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w:t>
      </w:r>
      <w:r w:rsidRPr="00E87025">
        <w:rPr>
          <w:rFonts w:ascii="Times New Roman" w:eastAsiaTheme="minorHAnsi" w:hAnsi="Times New Roman"/>
          <w:sz w:val="24"/>
          <w:szCs w:val="24"/>
        </w:rPr>
        <w:lastRenderedPageBreak/>
        <w:t>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0620AF" w:rsidRPr="00E87025" w:rsidRDefault="000620AF"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2)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055753" w:rsidRPr="00E87025" w:rsidRDefault="00A34B21"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4" w:name="Par27"/>
      <w:bookmarkEnd w:id="4"/>
      <w:r>
        <w:rPr>
          <w:rFonts w:ascii="Times New Roman" w:eastAsiaTheme="minorHAnsi" w:hAnsi="Times New Roman"/>
          <w:sz w:val="24"/>
          <w:szCs w:val="24"/>
        </w:rPr>
        <w:tab/>
      </w:r>
      <w:r w:rsidR="00AA480C" w:rsidRPr="00E87025">
        <w:rPr>
          <w:rFonts w:ascii="Times New Roman" w:eastAsiaTheme="minorHAnsi" w:hAnsi="Times New Roman"/>
          <w:sz w:val="24"/>
          <w:szCs w:val="24"/>
        </w:rPr>
        <w:t>3.8.7.</w:t>
      </w:r>
      <w:r w:rsidR="00055753" w:rsidRPr="00E87025">
        <w:rPr>
          <w:rFonts w:ascii="Times New Roman" w:eastAsiaTheme="minorHAnsi" w:hAnsi="Times New Roman"/>
          <w:sz w:val="24"/>
          <w:szCs w:val="24"/>
        </w:rPr>
        <w:t xml:space="preserve">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055753" w:rsidRPr="00E87025" w:rsidRDefault="00A34B21"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5" w:name="Par29"/>
      <w:bookmarkEnd w:id="5"/>
      <w:r>
        <w:rPr>
          <w:rFonts w:ascii="Times New Roman" w:eastAsiaTheme="minorHAnsi" w:hAnsi="Times New Roman"/>
          <w:sz w:val="24"/>
          <w:szCs w:val="24"/>
        </w:rPr>
        <w:tab/>
      </w:r>
      <w:r w:rsidR="00AA480C" w:rsidRPr="00E87025">
        <w:rPr>
          <w:rFonts w:ascii="Times New Roman" w:eastAsiaTheme="minorHAnsi" w:hAnsi="Times New Roman"/>
          <w:sz w:val="24"/>
          <w:szCs w:val="24"/>
        </w:rPr>
        <w:t>3.8.8.</w:t>
      </w:r>
      <w:r w:rsidR="00055753" w:rsidRPr="00E87025">
        <w:rPr>
          <w:rFonts w:ascii="Times New Roman" w:eastAsiaTheme="minorHAnsi" w:hAnsi="Times New Roman"/>
          <w:sz w:val="24"/>
          <w:szCs w:val="24"/>
        </w:rPr>
        <w:t xml:space="preserve"> В случае поступления от гражданина заявления, предусмотренного </w:t>
      </w:r>
      <w:hyperlink w:anchor="Par27" w:history="1">
        <w:r w:rsidR="00AA480C" w:rsidRPr="00E87025">
          <w:rPr>
            <w:rFonts w:ascii="Times New Roman" w:eastAsiaTheme="minorHAnsi" w:hAnsi="Times New Roman"/>
            <w:sz w:val="24"/>
            <w:szCs w:val="24"/>
          </w:rPr>
          <w:t>пунктом</w:t>
        </w:r>
      </w:hyperlink>
      <w:r w:rsidR="00AA480C" w:rsidRPr="00E87025">
        <w:rPr>
          <w:rFonts w:ascii="Times New Roman" w:eastAsiaTheme="minorHAnsi" w:hAnsi="Times New Roman"/>
          <w:sz w:val="24"/>
          <w:szCs w:val="24"/>
        </w:rPr>
        <w:t xml:space="preserve"> 3.8.7. Регламента</w:t>
      </w:r>
      <w:r w:rsidR="00055753" w:rsidRPr="00E87025">
        <w:rPr>
          <w:rFonts w:ascii="Times New Roman" w:eastAsiaTheme="minorHAnsi" w:hAnsi="Times New Roman"/>
          <w:sz w:val="24"/>
          <w:szCs w:val="24"/>
        </w:rPr>
        <w:t>,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055753" w:rsidRPr="00E87025" w:rsidRDefault="00123B50"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ab/>
      </w:r>
      <w:r w:rsidR="00055753" w:rsidRPr="00E87025">
        <w:rPr>
          <w:rFonts w:ascii="Times New Roman" w:eastAsiaTheme="minorHAnsi" w:hAnsi="Times New Roman"/>
          <w:sz w:val="24"/>
          <w:szCs w:val="24"/>
        </w:rP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123B50" w:rsidRPr="00E87025" w:rsidRDefault="00123B50" w:rsidP="00630963">
      <w:pPr>
        <w:autoSpaceDE w:val="0"/>
        <w:autoSpaceDN w:val="0"/>
        <w:adjustRightInd w:val="0"/>
        <w:spacing w:after="0" w:line="240" w:lineRule="auto"/>
        <w:jc w:val="both"/>
        <w:rPr>
          <w:rFonts w:ascii="Times New Roman" w:eastAsiaTheme="minorHAnsi" w:hAnsi="Times New Roman"/>
          <w:sz w:val="24"/>
          <w:szCs w:val="24"/>
        </w:rPr>
      </w:pPr>
      <w:bookmarkStart w:id="6" w:name="Par31"/>
      <w:bookmarkEnd w:id="6"/>
      <w:r w:rsidRPr="00E87025">
        <w:rPr>
          <w:rFonts w:ascii="Times New Roman" w:eastAsiaTheme="minorHAnsi" w:hAnsi="Times New Roman"/>
          <w:sz w:val="24"/>
          <w:szCs w:val="24"/>
        </w:rPr>
        <w:tab/>
      </w:r>
      <w:r w:rsidR="00055753" w:rsidRPr="00E87025">
        <w:rPr>
          <w:rFonts w:ascii="Times New Roman" w:eastAsiaTheme="minorHAnsi" w:hAnsi="Times New Roman"/>
          <w:sz w:val="24"/>
          <w:szCs w:val="24"/>
        </w:rPr>
        <w:t xml:space="preserve">2) </w:t>
      </w:r>
      <w:r w:rsidRPr="00E87025">
        <w:rPr>
          <w:rFonts w:ascii="Times New Roman" w:eastAsiaTheme="minorHAnsi" w:hAnsi="Times New Roman"/>
          <w:sz w:val="24"/>
          <w:szCs w:val="24"/>
        </w:rPr>
        <w:t xml:space="preserve">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пунктом 3.9.4. Регламента. При этом гражданин сохраняет право на получение земельного участка в безвозмездное пользование в соответствии с </w:t>
      </w:r>
      <w:r w:rsidRPr="00E87025">
        <w:rPr>
          <w:rFonts w:ascii="Times New Roman" w:hAnsi="Times New Roman"/>
          <w:sz w:val="24"/>
          <w:szCs w:val="24"/>
          <w:lang w:eastAsia="ru-RU"/>
        </w:rPr>
        <w:t xml:space="preserve">Федеральным законом </w:t>
      </w:r>
      <w:r w:rsidRPr="00E87025">
        <w:rPr>
          <w:rFonts w:ascii="Times New Roman" w:hAnsi="Times New Roman"/>
          <w:sz w:val="24"/>
          <w:szCs w:val="24"/>
        </w:rPr>
        <w:t>от 01.05.2016 № 119-ФЗ</w:t>
      </w:r>
      <w:r w:rsidRPr="00E87025">
        <w:rPr>
          <w:rFonts w:ascii="Times New Roman" w:eastAsiaTheme="minorHAnsi" w:hAnsi="Times New Roman"/>
          <w:sz w:val="24"/>
          <w:szCs w:val="24"/>
        </w:rPr>
        <w:t>.</w:t>
      </w:r>
    </w:p>
    <w:p w:rsidR="00055753" w:rsidRPr="00E87025" w:rsidRDefault="001D5693"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3.8.9</w:t>
      </w:r>
      <w:r w:rsidR="00055753" w:rsidRPr="00E87025">
        <w:rPr>
          <w:rFonts w:ascii="Times New Roman" w:eastAsiaTheme="minorHAnsi" w:hAnsi="Times New Roman"/>
          <w:sz w:val="24"/>
          <w:szCs w:val="24"/>
        </w:rPr>
        <w:t>.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055753" w:rsidRPr="00E87025" w:rsidRDefault="00055753"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055753" w:rsidRPr="00E87025" w:rsidRDefault="00055753"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2) перечень земельных участков, которые могут быть предоставлены уполномоченным органом в безвозмездное пользование в соответствии с </w:t>
      </w:r>
      <w:r w:rsidR="003A1BA7" w:rsidRPr="00E87025">
        <w:rPr>
          <w:rFonts w:ascii="Times New Roman" w:hAnsi="Times New Roman"/>
          <w:sz w:val="24"/>
          <w:szCs w:val="24"/>
          <w:lang w:eastAsia="ru-RU"/>
        </w:rPr>
        <w:t xml:space="preserve">Федеральным законом </w:t>
      </w:r>
      <w:r w:rsidR="003A1BA7" w:rsidRPr="00E87025">
        <w:rPr>
          <w:rFonts w:ascii="Times New Roman" w:hAnsi="Times New Roman"/>
          <w:sz w:val="24"/>
          <w:szCs w:val="24"/>
        </w:rPr>
        <w:t>от 01.05.2016 № 119-ФЗ</w:t>
      </w:r>
      <w:r w:rsidRPr="00E87025">
        <w:rPr>
          <w:rFonts w:ascii="Times New Roman" w:eastAsiaTheme="minorHAnsi" w:hAnsi="Times New Roman"/>
          <w:sz w:val="24"/>
          <w:szCs w:val="24"/>
        </w:rPr>
        <w:t>.</w:t>
      </w:r>
    </w:p>
    <w:p w:rsidR="00055753" w:rsidRPr="00E87025" w:rsidRDefault="001D5693"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7" w:name="Par42"/>
      <w:bookmarkEnd w:id="7"/>
      <w:r w:rsidRPr="00E87025">
        <w:rPr>
          <w:rFonts w:ascii="Times New Roman" w:eastAsiaTheme="minorHAnsi" w:hAnsi="Times New Roman"/>
          <w:sz w:val="24"/>
          <w:szCs w:val="24"/>
        </w:rPr>
        <w:t>3.8.10</w:t>
      </w:r>
      <w:r w:rsidR="00055753" w:rsidRPr="00E87025">
        <w:rPr>
          <w:rFonts w:ascii="Times New Roman" w:eastAsiaTheme="minorHAnsi" w:hAnsi="Times New Roman"/>
          <w:sz w:val="24"/>
          <w:szCs w:val="24"/>
        </w:rPr>
        <w:t xml:space="preserve">. Уполномоченный орган в течение десяти рабочих дней со дня поступления </w:t>
      </w:r>
      <w:r w:rsidRPr="00E87025">
        <w:rPr>
          <w:rFonts w:ascii="Times New Roman" w:eastAsiaTheme="minorHAnsi" w:hAnsi="Times New Roman"/>
          <w:sz w:val="24"/>
          <w:szCs w:val="24"/>
        </w:rPr>
        <w:t xml:space="preserve">от гражданина уведомления </w:t>
      </w:r>
      <w:r w:rsidR="00055753" w:rsidRPr="00E87025">
        <w:rPr>
          <w:rFonts w:ascii="Times New Roman" w:eastAsiaTheme="minorHAnsi" w:hAnsi="Times New Roman"/>
          <w:sz w:val="24"/>
          <w:szCs w:val="24"/>
        </w:rPr>
        <w:t xml:space="preserve">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w:t>
      </w:r>
      <w:r w:rsidR="00055753" w:rsidRPr="00E87025">
        <w:rPr>
          <w:rFonts w:ascii="Times New Roman" w:eastAsiaTheme="minorHAnsi" w:hAnsi="Times New Roman"/>
          <w:sz w:val="24"/>
          <w:szCs w:val="24"/>
        </w:rPr>
        <w:lastRenderedPageBreak/>
        <w:t>сведения об указанном земельном участке, содержащиеся в Едином государственном реестре недвижимости.</w:t>
      </w:r>
    </w:p>
    <w:p w:rsidR="001D5693" w:rsidRPr="00E87025" w:rsidRDefault="001D5693"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8" w:name="Par44"/>
      <w:bookmarkEnd w:id="8"/>
      <w:r w:rsidRPr="00E87025">
        <w:rPr>
          <w:rFonts w:ascii="Times New Roman" w:eastAsiaTheme="minorHAnsi" w:hAnsi="Times New Roman"/>
          <w:sz w:val="24"/>
          <w:szCs w:val="24"/>
        </w:rPr>
        <w:t>3.8.11.</w:t>
      </w:r>
      <w:r w:rsidR="00055753" w:rsidRPr="00E87025">
        <w:rPr>
          <w:rFonts w:ascii="Times New Roman" w:eastAsiaTheme="minorHAnsi" w:hAnsi="Times New Roman"/>
          <w:sz w:val="24"/>
          <w:szCs w:val="24"/>
        </w:rPr>
        <w:t xml:space="preserve"> Обязательными приложениями к представляемому в орган регистрации прав </w:t>
      </w:r>
      <w:r w:rsidRPr="00E87025">
        <w:rPr>
          <w:rFonts w:ascii="Times New Roman" w:eastAsiaTheme="minorHAnsi" w:hAnsi="Times New Roman"/>
          <w:sz w:val="24"/>
          <w:szCs w:val="24"/>
        </w:rPr>
        <w:t>заявлению</w:t>
      </w:r>
      <w:r w:rsidR="00055753" w:rsidRPr="00E87025">
        <w:rPr>
          <w:rFonts w:ascii="Times New Roman" w:eastAsiaTheme="minorHAnsi" w:hAnsi="Times New Roman"/>
          <w:sz w:val="24"/>
          <w:szCs w:val="24"/>
        </w:rPr>
        <w:t>,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055753" w:rsidRPr="00E87025" w:rsidRDefault="001D5693"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3.8.12.</w:t>
      </w:r>
      <w:r w:rsidR="00055753" w:rsidRPr="00E87025">
        <w:rPr>
          <w:rFonts w:ascii="Times New Roman" w:eastAsiaTheme="minorHAnsi" w:hAnsi="Times New Roman"/>
          <w:sz w:val="24"/>
          <w:szCs w:val="24"/>
        </w:rPr>
        <w:t xml:space="preserve">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является основанием для внесения соответствующих изменений в договор безвозмездного пользования земельным участком.</w:t>
      </w:r>
    </w:p>
    <w:p w:rsidR="00055753" w:rsidRPr="00E87025" w:rsidRDefault="003A1BA7"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3.8</w:t>
      </w:r>
      <w:r w:rsidR="00055753" w:rsidRPr="00E87025">
        <w:rPr>
          <w:rFonts w:ascii="Times New Roman" w:eastAsiaTheme="minorHAnsi" w:hAnsi="Times New Roman"/>
          <w:sz w:val="24"/>
          <w:szCs w:val="24"/>
        </w:rPr>
        <w:t>.</w:t>
      </w:r>
      <w:r w:rsidRPr="00E87025">
        <w:rPr>
          <w:rFonts w:ascii="Times New Roman" w:eastAsiaTheme="minorHAnsi" w:hAnsi="Times New Roman"/>
          <w:sz w:val="24"/>
          <w:szCs w:val="24"/>
        </w:rPr>
        <w:t>13.</w:t>
      </w:r>
      <w:r w:rsidR="00055753" w:rsidRPr="00E87025">
        <w:rPr>
          <w:rFonts w:ascii="Times New Roman" w:eastAsiaTheme="minorHAnsi" w:hAnsi="Times New Roman"/>
          <w:sz w:val="24"/>
          <w:szCs w:val="24"/>
        </w:rPr>
        <w:t xml:space="preserve"> Уполномоченный орган в течение десяти рабочих дн</w:t>
      </w:r>
      <w:r w:rsidRPr="00E87025">
        <w:rPr>
          <w:rFonts w:ascii="Times New Roman" w:eastAsiaTheme="minorHAnsi" w:hAnsi="Times New Roman"/>
          <w:sz w:val="24"/>
          <w:szCs w:val="24"/>
        </w:rPr>
        <w:t>ей со дня поступления заявления</w:t>
      </w:r>
      <w:r w:rsidR="00055753"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 xml:space="preserve">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w:t>
      </w:r>
      <w:r w:rsidRPr="00E87025">
        <w:rPr>
          <w:rFonts w:ascii="Times New Roman" w:hAnsi="Times New Roman"/>
          <w:sz w:val="24"/>
          <w:szCs w:val="24"/>
          <w:lang w:eastAsia="ru-RU"/>
        </w:rPr>
        <w:t xml:space="preserve">Федеральным законом </w:t>
      </w:r>
      <w:r w:rsidRPr="00E87025">
        <w:rPr>
          <w:rFonts w:ascii="Times New Roman" w:hAnsi="Times New Roman"/>
          <w:sz w:val="24"/>
          <w:szCs w:val="24"/>
        </w:rPr>
        <w:t>от 01.05.2016 № 119-ФЗ</w:t>
      </w:r>
      <w:r w:rsidR="00055753" w:rsidRPr="00E87025">
        <w:rPr>
          <w:rFonts w:ascii="Times New Roman" w:eastAsiaTheme="minorHAnsi" w:hAnsi="Times New Roman"/>
          <w:sz w:val="24"/>
          <w:szCs w:val="24"/>
        </w:rPr>
        <w:t xml:space="preserve">, выполняет действия, предусмотренные </w:t>
      </w:r>
      <w:hyperlink w:anchor="Par31" w:history="1">
        <w:r w:rsidR="00055753" w:rsidRPr="00E87025">
          <w:rPr>
            <w:rFonts w:ascii="Times New Roman" w:eastAsiaTheme="minorHAnsi" w:hAnsi="Times New Roman"/>
            <w:sz w:val="24"/>
            <w:szCs w:val="24"/>
          </w:rPr>
          <w:t xml:space="preserve">пунктом </w:t>
        </w:r>
        <w:r w:rsidRPr="00E87025">
          <w:rPr>
            <w:rFonts w:ascii="Times New Roman" w:eastAsiaTheme="minorHAnsi" w:hAnsi="Times New Roman"/>
            <w:sz w:val="24"/>
            <w:szCs w:val="24"/>
          </w:rPr>
          <w:t>3.8.9.</w:t>
        </w:r>
      </w:hyperlink>
      <w:r w:rsidR="00055753"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Регламента</w:t>
      </w:r>
      <w:r w:rsidR="00055753" w:rsidRPr="00E87025">
        <w:rPr>
          <w:rFonts w:ascii="Times New Roman" w:eastAsiaTheme="minorHAnsi" w:hAnsi="Times New Roman"/>
          <w:sz w:val="24"/>
          <w:szCs w:val="24"/>
        </w:rPr>
        <w:t xml:space="preserve">,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w:t>
      </w:r>
    </w:p>
    <w:p w:rsidR="00055753" w:rsidRPr="00E87025" w:rsidRDefault="003A1BA7"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9" w:name="Par50"/>
      <w:bookmarkEnd w:id="9"/>
      <w:r w:rsidRPr="00E87025">
        <w:rPr>
          <w:rFonts w:ascii="Times New Roman" w:eastAsiaTheme="minorHAnsi" w:hAnsi="Times New Roman"/>
          <w:sz w:val="24"/>
          <w:szCs w:val="24"/>
        </w:rPr>
        <w:t>3.8.14.</w:t>
      </w:r>
      <w:r w:rsidR="00055753" w:rsidRPr="00E87025">
        <w:rPr>
          <w:rFonts w:ascii="Times New Roman" w:eastAsiaTheme="minorHAnsi" w:hAnsi="Times New Roman"/>
          <w:sz w:val="24"/>
          <w:szCs w:val="24"/>
        </w:rPr>
        <w:t xml:space="preserve"> Уполномоченный орган в течение десяти рабочих дней со дня поступления </w:t>
      </w:r>
      <w:r w:rsidRPr="00E87025">
        <w:rPr>
          <w:rFonts w:ascii="Times New Roman" w:eastAsiaTheme="minorHAnsi" w:hAnsi="Times New Roman"/>
          <w:sz w:val="24"/>
          <w:szCs w:val="24"/>
        </w:rPr>
        <w:t xml:space="preserve">заявления об отказе от договора безвозмездного пользования земельным участком </w:t>
      </w:r>
      <w:r w:rsidR="00055753" w:rsidRPr="00E87025">
        <w:rPr>
          <w:rFonts w:ascii="Times New Roman" w:eastAsiaTheme="minorHAnsi" w:hAnsi="Times New Roman"/>
          <w:sz w:val="24"/>
          <w:szCs w:val="24"/>
        </w:rPr>
        <w:t xml:space="preserve">выполняет действия, предусмотренные </w:t>
      </w:r>
      <w:hyperlink w:anchor="Par31" w:history="1">
        <w:r w:rsidR="00DE1880" w:rsidRPr="00E87025">
          <w:rPr>
            <w:rFonts w:ascii="Times New Roman" w:eastAsiaTheme="minorHAnsi" w:hAnsi="Times New Roman"/>
            <w:sz w:val="24"/>
            <w:szCs w:val="24"/>
          </w:rPr>
          <w:t xml:space="preserve">подпунктом </w:t>
        </w:r>
        <w:r w:rsidR="00055753" w:rsidRPr="00E87025">
          <w:rPr>
            <w:rFonts w:ascii="Times New Roman" w:eastAsiaTheme="minorHAnsi" w:hAnsi="Times New Roman"/>
            <w:sz w:val="24"/>
            <w:szCs w:val="24"/>
          </w:rPr>
          <w:t xml:space="preserve">2 </w:t>
        </w:r>
        <w:r w:rsidR="00576F7A" w:rsidRPr="00E87025">
          <w:rPr>
            <w:rFonts w:ascii="Times New Roman" w:eastAsiaTheme="minorHAnsi" w:hAnsi="Times New Roman"/>
            <w:sz w:val="24"/>
            <w:szCs w:val="24"/>
          </w:rPr>
          <w:t>пункта</w:t>
        </w:r>
      </w:hyperlink>
      <w:r w:rsidR="00576F7A" w:rsidRPr="00E87025">
        <w:rPr>
          <w:rFonts w:ascii="Times New Roman" w:eastAsiaTheme="minorHAnsi" w:hAnsi="Times New Roman"/>
          <w:sz w:val="24"/>
          <w:szCs w:val="24"/>
        </w:rPr>
        <w:t xml:space="preserve"> 3.8.8</w:t>
      </w:r>
      <w:r w:rsidR="00DE1880" w:rsidRPr="00E87025">
        <w:rPr>
          <w:rFonts w:ascii="Times New Roman" w:eastAsiaTheme="minorHAnsi" w:hAnsi="Times New Roman"/>
          <w:sz w:val="24"/>
          <w:szCs w:val="24"/>
        </w:rPr>
        <w:t>. Регламента</w:t>
      </w:r>
      <w:r w:rsidR="00055753" w:rsidRPr="00E87025">
        <w:rPr>
          <w:rFonts w:ascii="Times New Roman" w:eastAsiaTheme="minorHAnsi" w:hAnsi="Times New Roman"/>
          <w:sz w:val="24"/>
          <w:szCs w:val="24"/>
        </w:rPr>
        <w:t xml:space="preserve">. При этом гражданин сохраняет право на получение земельного участка в безвозмездное пользование в соответствии с </w:t>
      </w:r>
      <w:r w:rsidR="00DE1880" w:rsidRPr="00E87025">
        <w:rPr>
          <w:rFonts w:ascii="Times New Roman" w:hAnsi="Times New Roman"/>
          <w:sz w:val="24"/>
          <w:szCs w:val="24"/>
          <w:lang w:eastAsia="ru-RU"/>
        </w:rPr>
        <w:t xml:space="preserve">Федеральным законом </w:t>
      </w:r>
      <w:r w:rsidR="00DE1880" w:rsidRPr="00E87025">
        <w:rPr>
          <w:rFonts w:ascii="Times New Roman" w:hAnsi="Times New Roman"/>
          <w:sz w:val="24"/>
          <w:szCs w:val="24"/>
        </w:rPr>
        <w:t>от 01.05.2016 № 119-ФЗ</w:t>
      </w:r>
      <w:r w:rsidR="00055753" w:rsidRPr="00E87025">
        <w:rPr>
          <w:rFonts w:ascii="Times New Roman" w:eastAsiaTheme="minorHAnsi" w:hAnsi="Times New Roman"/>
          <w:sz w:val="24"/>
          <w:szCs w:val="24"/>
        </w:rPr>
        <w:t>.</w:t>
      </w:r>
      <w:r w:rsidR="00DE1880" w:rsidRPr="00E87025">
        <w:rPr>
          <w:rFonts w:ascii="Times New Roman" w:eastAsiaTheme="minorHAnsi" w:hAnsi="Times New Roman"/>
          <w:sz w:val="24"/>
          <w:szCs w:val="24"/>
        </w:rPr>
        <w:t>».</w:t>
      </w:r>
    </w:p>
    <w:p w:rsidR="00576F7A" w:rsidRPr="00E87025" w:rsidRDefault="00576F7A" w:rsidP="00630963">
      <w:pPr>
        <w:autoSpaceDE w:val="0"/>
        <w:autoSpaceDN w:val="0"/>
        <w:adjustRightInd w:val="0"/>
        <w:spacing w:after="0" w:line="240" w:lineRule="auto"/>
        <w:ind w:firstLine="540"/>
        <w:jc w:val="both"/>
        <w:outlineLvl w:val="1"/>
        <w:rPr>
          <w:rFonts w:ascii="Times New Roman" w:hAnsi="Times New Roman"/>
          <w:bCs/>
          <w:sz w:val="24"/>
          <w:szCs w:val="24"/>
        </w:rPr>
      </w:pPr>
      <w:r w:rsidRPr="00E87025">
        <w:rPr>
          <w:rFonts w:ascii="Times New Roman" w:hAnsi="Times New Roman"/>
          <w:sz w:val="24"/>
          <w:szCs w:val="24"/>
        </w:rPr>
        <w:t>1.7.</w:t>
      </w:r>
      <w:r w:rsidRPr="00E87025">
        <w:rPr>
          <w:rFonts w:ascii="Times New Roman" w:eastAsiaTheme="minorHAnsi" w:hAnsi="Times New Roman"/>
          <w:bCs/>
          <w:sz w:val="24"/>
          <w:szCs w:val="24"/>
        </w:rPr>
        <w:t xml:space="preserve"> </w:t>
      </w:r>
      <w:r w:rsidR="00DE1880" w:rsidRPr="00E87025">
        <w:rPr>
          <w:rFonts w:ascii="Times New Roman" w:eastAsiaTheme="minorHAnsi" w:hAnsi="Times New Roman"/>
          <w:bCs/>
          <w:sz w:val="24"/>
          <w:szCs w:val="24"/>
        </w:rPr>
        <w:t>Раздел 3 Р</w:t>
      </w:r>
      <w:r w:rsidR="00DE1880" w:rsidRPr="00E87025">
        <w:rPr>
          <w:rFonts w:ascii="Times New Roman" w:hAnsi="Times New Roman"/>
          <w:bCs/>
          <w:sz w:val="24"/>
          <w:szCs w:val="24"/>
        </w:rPr>
        <w:t>егламента дополнить пунктами 3.9 – 3.9.7. следующего содержания:</w:t>
      </w:r>
    </w:p>
    <w:p w:rsidR="00576F7A" w:rsidRPr="00E87025" w:rsidRDefault="00576F7A" w:rsidP="00630963">
      <w:pPr>
        <w:autoSpaceDE w:val="0"/>
        <w:autoSpaceDN w:val="0"/>
        <w:adjustRightInd w:val="0"/>
        <w:spacing w:after="0" w:line="240" w:lineRule="auto"/>
        <w:ind w:firstLine="540"/>
        <w:jc w:val="both"/>
        <w:outlineLvl w:val="0"/>
        <w:rPr>
          <w:rFonts w:ascii="Times New Roman" w:eastAsiaTheme="minorHAnsi" w:hAnsi="Times New Roman"/>
          <w:bCs/>
          <w:sz w:val="24"/>
          <w:szCs w:val="24"/>
        </w:rPr>
      </w:pPr>
      <w:r w:rsidRPr="00E87025">
        <w:rPr>
          <w:rFonts w:ascii="Times New Roman" w:eastAsiaTheme="minorHAnsi" w:hAnsi="Times New Roman"/>
          <w:bCs/>
          <w:sz w:val="24"/>
          <w:szCs w:val="24"/>
        </w:rPr>
        <w:t>«3.9. Прекращение договора безвозмездного пользования земельным участком или права безвозмездного пользования земельным участком.</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3.9.1. Договор безвозмездного пользования земельным участком, заключенный с гражданином в соответствии с </w:t>
      </w:r>
      <w:r w:rsidRPr="00E87025">
        <w:rPr>
          <w:rFonts w:ascii="Times New Roman" w:hAnsi="Times New Roman"/>
          <w:sz w:val="24"/>
          <w:szCs w:val="24"/>
          <w:lang w:eastAsia="ru-RU"/>
        </w:rPr>
        <w:t xml:space="preserve">Федеральным законом </w:t>
      </w:r>
      <w:r w:rsidRPr="00E87025">
        <w:rPr>
          <w:rFonts w:ascii="Times New Roman" w:hAnsi="Times New Roman"/>
          <w:sz w:val="24"/>
          <w:szCs w:val="24"/>
        </w:rPr>
        <w:t>от 01.05.2016 № 119-ФЗ</w:t>
      </w:r>
      <w:r w:rsidRPr="00E87025">
        <w:rPr>
          <w:rFonts w:ascii="Times New Roman" w:eastAsiaTheme="minorHAnsi" w:hAnsi="Times New Roman"/>
          <w:sz w:val="24"/>
          <w:szCs w:val="24"/>
        </w:rPr>
        <w:t xml:space="preserve">, за исключением случая, предусмотренного </w:t>
      </w:r>
      <w:r w:rsidR="00DE1880" w:rsidRPr="00E87025">
        <w:rPr>
          <w:rFonts w:ascii="Times New Roman" w:eastAsiaTheme="minorHAnsi" w:hAnsi="Times New Roman"/>
          <w:sz w:val="24"/>
          <w:szCs w:val="24"/>
        </w:rPr>
        <w:t>пунктом 3.9.4. Регламента</w:t>
      </w:r>
      <w:r w:rsidRPr="00E87025">
        <w:rPr>
          <w:rFonts w:ascii="Times New Roman" w:eastAsiaTheme="minorHAnsi" w:hAnsi="Times New Roman"/>
          <w:sz w:val="24"/>
          <w:szCs w:val="24"/>
        </w:rPr>
        <w:t>, прекращается по решению уполномоченного органа:</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 в случае прекращения гражданства Российской Федерации у лица, с которым заключен указанный договор.</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 xml:space="preserve">3.9.2. Если договор безвозмездного пользования земельным участком заключен с несколькими гражданами, в случае, предусмотренном </w:t>
      </w:r>
      <w:r w:rsidR="00DE1880" w:rsidRPr="00E87025">
        <w:rPr>
          <w:rFonts w:ascii="Times New Roman" w:eastAsiaTheme="minorHAnsi" w:hAnsi="Times New Roman"/>
          <w:sz w:val="24"/>
          <w:szCs w:val="24"/>
        </w:rPr>
        <w:t>подпунктами</w:t>
      </w:r>
      <w:r w:rsidRPr="00E87025">
        <w:rPr>
          <w:rFonts w:ascii="Times New Roman" w:eastAsiaTheme="minorHAnsi" w:hAnsi="Times New Roman"/>
          <w:sz w:val="24"/>
          <w:szCs w:val="24"/>
        </w:rPr>
        <w:t xml:space="preserve"> 1 и 3 </w:t>
      </w:r>
      <w:hyperlink w:anchor="Par3" w:history="1">
        <w:r w:rsidRPr="00E87025">
          <w:rPr>
            <w:rFonts w:ascii="Times New Roman" w:eastAsiaTheme="minorHAnsi" w:hAnsi="Times New Roman"/>
            <w:sz w:val="24"/>
            <w:szCs w:val="24"/>
          </w:rPr>
          <w:t xml:space="preserve">пункта 3.9.1. </w:t>
        </w:r>
      </w:hyperlink>
      <w:r w:rsidRPr="00E87025">
        <w:rPr>
          <w:rFonts w:ascii="Times New Roman" w:eastAsiaTheme="minorHAnsi" w:hAnsi="Times New Roman"/>
          <w:sz w:val="24"/>
          <w:szCs w:val="24"/>
        </w:rPr>
        <w:t>Регламента,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576F7A" w:rsidRPr="00E87025" w:rsidRDefault="00576F7A"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lastRenderedPageBreak/>
        <w:t xml:space="preserve">3.9.3. Договор безвозмездного пользования земельным участком прекращается, за исключением случая, предусмотренного </w:t>
      </w:r>
      <w:hyperlink w:anchor="Par10" w:history="1">
        <w:r w:rsidR="00AA0068" w:rsidRPr="00E87025">
          <w:rPr>
            <w:rFonts w:ascii="Times New Roman" w:eastAsiaTheme="minorHAnsi" w:hAnsi="Times New Roman"/>
            <w:sz w:val="24"/>
            <w:szCs w:val="24"/>
          </w:rPr>
          <w:t>пунктом</w:t>
        </w:r>
      </w:hyperlink>
      <w:r w:rsidR="00AA0068" w:rsidRPr="00E87025">
        <w:rPr>
          <w:rFonts w:ascii="Times New Roman" w:eastAsiaTheme="minorHAnsi" w:hAnsi="Times New Roman"/>
          <w:sz w:val="24"/>
          <w:szCs w:val="24"/>
        </w:rPr>
        <w:t xml:space="preserve"> 3.9.4</w:t>
      </w:r>
      <w:r w:rsidR="00DE1880" w:rsidRPr="00E87025">
        <w:rPr>
          <w:rFonts w:ascii="Times New Roman" w:eastAsiaTheme="minorHAnsi" w:hAnsi="Times New Roman"/>
          <w:sz w:val="24"/>
          <w:szCs w:val="24"/>
        </w:rPr>
        <w:t xml:space="preserve"> </w:t>
      </w:r>
      <w:r w:rsidR="00AA0068" w:rsidRPr="00E87025">
        <w:rPr>
          <w:rFonts w:ascii="Times New Roman" w:eastAsiaTheme="minorHAnsi" w:hAnsi="Times New Roman"/>
          <w:sz w:val="24"/>
          <w:szCs w:val="24"/>
        </w:rPr>
        <w:t>Регламента</w:t>
      </w:r>
      <w:r w:rsidRPr="00E87025">
        <w:rPr>
          <w:rFonts w:ascii="Times New Roman" w:eastAsiaTheme="minorHAnsi" w:hAnsi="Times New Roman"/>
          <w:sz w:val="24"/>
          <w:szCs w:val="24"/>
        </w:rPr>
        <w:t>,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576F7A" w:rsidRPr="00E87025" w:rsidRDefault="00AA0068"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3.9.</w:t>
      </w:r>
      <w:r w:rsidR="00576F7A" w:rsidRPr="00E87025">
        <w:rPr>
          <w:rFonts w:ascii="Times New Roman" w:eastAsiaTheme="minorHAnsi" w:hAnsi="Times New Roman"/>
          <w:sz w:val="24"/>
          <w:szCs w:val="24"/>
        </w:rPr>
        <w:t xml:space="preserve">4. В случаях, предусмотренных </w:t>
      </w:r>
      <w:r w:rsidR="00DE1880" w:rsidRPr="00E87025">
        <w:rPr>
          <w:rFonts w:ascii="Times New Roman" w:eastAsiaTheme="minorHAnsi" w:hAnsi="Times New Roman"/>
          <w:sz w:val="24"/>
          <w:szCs w:val="24"/>
        </w:rPr>
        <w:t xml:space="preserve">подпунктами </w:t>
      </w:r>
      <w:r w:rsidRPr="00E87025">
        <w:rPr>
          <w:rFonts w:ascii="Times New Roman" w:eastAsiaTheme="minorHAnsi" w:hAnsi="Times New Roman"/>
          <w:sz w:val="24"/>
          <w:szCs w:val="24"/>
        </w:rPr>
        <w:t xml:space="preserve">1 и 3 </w:t>
      </w:r>
      <w:hyperlink w:anchor="Par3" w:history="1">
        <w:r w:rsidR="00576F7A" w:rsidRPr="00E87025">
          <w:rPr>
            <w:rFonts w:ascii="Times New Roman" w:eastAsiaTheme="minorHAnsi" w:hAnsi="Times New Roman"/>
            <w:sz w:val="24"/>
            <w:szCs w:val="24"/>
          </w:rPr>
          <w:t>пункт</w:t>
        </w:r>
        <w:r w:rsidRPr="00E87025">
          <w:rPr>
            <w:rFonts w:ascii="Times New Roman" w:eastAsiaTheme="minorHAnsi" w:hAnsi="Times New Roman"/>
            <w:sz w:val="24"/>
            <w:szCs w:val="24"/>
          </w:rPr>
          <w:t>а</w:t>
        </w:r>
        <w:r w:rsidR="00576F7A"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 xml:space="preserve">3.9.1. </w:t>
        </w:r>
      </w:hyperlink>
      <w:r w:rsidRPr="00E87025">
        <w:rPr>
          <w:rFonts w:ascii="Times New Roman" w:eastAsiaTheme="minorHAnsi" w:hAnsi="Times New Roman"/>
          <w:sz w:val="24"/>
          <w:szCs w:val="24"/>
        </w:rPr>
        <w:t>Регламента</w:t>
      </w:r>
      <w:r w:rsidR="00576F7A" w:rsidRPr="00E87025">
        <w:rPr>
          <w:rFonts w:ascii="Times New Roman" w:eastAsiaTheme="minorHAnsi" w:hAnsi="Times New Roman"/>
          <w:sz w:val="24"/>
          <w:szCs w:val="24"/>
        </w:rPr>
        <w:t xml:space="preserve"> или </w:t>
      </w:r>
      <w:hyperlink w:anchor="Par9" w:history="1">
        <w:r w:rsidRPr="00E87025">
          <w:rPr>
            <w:rFonts w:ascii="Times New Roman" w:eastAsiaTheme="minorHAnsi" w:hAnsi="Times New Roman"/>
            <w:sz w:val="24"/>
            <w:szCs w:val="24"/>
          </w:rPr>
          <w:t>пункта</w:t>
        </w:r>
      </w:hyperlink>
      <w:r w:rsidRPr="00E87025">
        <w:rPr>
          <w:rFonts w:ascii="Times New Roman" w:eastAsiaTheme="minorHAnsi" w:hAnsi="Times New Roman"/>
          <w:sz w:val="24"/>
          <w:szCs w:val="24"/>
        </w:rPr>
        <w:t xml:space="preserve"> 3.9.3</w:t>
      </w:r>
      <w:r w:rsidR="00576F7A"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Регламента</w:t>
      </w:r>
      <w:r w:rsidR="00576F7A" w:rsidRPr="00E87025">
        <w:rPr>
          <w:rFonts w:ascii="Times New Roman" w:eastAsiaTheme="minorHAnsi" w:hAnsi="Times New Roman"/>
          <w:sz w:val="24"/>
          <w:szCs w:val="24"/>
        </w:rPr>
        <w:t>,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576F7A" w:rsidRPr="00E87025" w:rsidRDefault="00AA0068" w:rsidP="00630963">
      <w:pPr>
        <w:autoSpaceDE w:val="0"/>
        <w:autoSpaceDN w:val="0"/>
        <w:adjustRightInd w:val="0"/>
        <w:spacing w:after="0" w:line="240" w:lineRule="auto"/>
        <w:ind w:firstLine="540"/>
        <w:jc w:val="both"/>
        <w:rPr>
          <w:rFonts w:ascii="Times New Roman" w:eastAsiaTheme="minorHAnsi" w:hAnsi="Times New Roman"/>
          <w:sz w:val="24"/>
          <w:szCs w:val="24"/>
        </w:rPr>
      </w:pPr>
      <w:bookmarkStart w:id="10" w:name="Par12"/>
      <w:bookmarkEnd w:id="10"/>
      <w:r w:rsidRPr="00E87025">
        <w:rPr>
          <w:rFonts w:ascii="Times New Roman" w:eastAsiaTheme="minorHAnsi" w:hAnsi="Times New Roman"/>
          <w:sz w:val="24"/>
          <w:szCs w:val="24"/>
        </w:rPr>
        <w:t>3.9.</w:t>
      </w:r>
      <w:r w:rsidR="00576F7A" w:rsidRPr="00E87025">
        <w:rPr>
          <w:rFonts w:ascii="Times New Roman" w:eastAsiaTheme="minorHAnsi" w:hAnsi="Times New Roman"/>
          <w:sz w:val="24"/>
          <w:szCs w:val="24"/>
        </w:rPr>
        <w:t xml:space="preserve">5. Договор безвозмездного пользования земельным участком прекращается в судебном порядке в случаях, предусмотренных </w:t>
      </w:r>
      <w:hyperlink r:id="rId13" w:history="1">
        <w:r w:rsidR="00576F7A" w:rsidRPr="00E87025">
          <w:rPr>
            <w:rFonts w:ascii="Times New Roman" w:eastAsiaTheme="minorHAnsi" w:hAnsi="Times New Roman"/>
            <w:sz w:val="24"/>
            <w:szCs w:val="24"/>
          </w:rPr>
          <w:t>подпунктом 1 пункта 2 статьи 45</w:t>
        </w:r>
      </w:hyperlink>
      <w:r w:rsidR="00576F7A" w:rsidRPr="00E87025">
        <w:rPr>
          <w:rFonts w:ascii="Times New Roman" w:eastAsiaTheme="minorHAnsi" w:hAnsi="Times New Roman"/>
          <w:sz w:val="24"/>
          <w:szCs w:val="24"/>
        </w:rPr>
        <w:t xml:space="preserve"> Земельного кодекса Российской Федерации, а также в случае нарушения установленных лесным законодательством и </w:t>
      </w:r>
      <w:r w:rsidRPr="00E87025">
        <w:rPr>
          <w:rFonts w:ascii="Times New Roman" w:hAnsi="Times New Roman"/>
          <w:sz w:val="24"/>
          <w:szCs w:val="24"/>
          <w:lang w:eastAsia="ru-RU"/>
        </w:rPr>
        <w:t xml:space="preserve">Федеральным законом </w:t>
      </w:r>
      <w:r w:rsidRPr="00E87025">
        <w:rPr>
          <w:rFonts w:ascii="Times New Roman" w:hAnsi="Times New Roman"/>
          <w:sz w:val="24"/>
          <w:szCs w:val="24"/>
        </w:rPr>
        <w:t>от 01.05.2016 № 119-ФЗ</w:t>
      </w:r>
      <w:r w:rsidR="00576F7A" w:rsidRPr="00E87025">
        <w:rPr>
          <w:rFonts w:ascii="Times New Roman" w:eastAsiaTheme="minorHAnsi" w:hAnsi="Times New Roman"/>
          <w:sz w:val="24"/>
          <w:szCs w:val="24"/>
        </w:rPr>
        <w:t xml:space="preserve"> требований к использованию, охране, защите, воспроизводству лесов.</w:t>
      </w:r>
    </w:p>
    <w:p w:rsidR="00576F7A" w:rsidRPr="00E87025" w:rsidRDefault="00AA0068"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3.9.</w:t>
      </w:r>
      <w:r w:rsidR="00576F7A" w:rsidRPr="00E87025">
        <w:rPr>
          <w:rFonts w:ascii="Times New Roman" w:eastAsiaTheme="minorHAnsi" w:hAnsi="Times New Roman"/>
          <w:sz w:val="24"/>
          <w:szCs w:val="24"/>
        </w:rPr>
        <w:t xml:space="preserve">5.1. Гражданин, договор безвозмездного пользования земельным участком с которым прекращен в порядке и по основаниям, указанным в </w:t>
      </w:r>
      <w:hyperlink w:anchor="Par12" w:history="1">
        <w:r w:rsidRPr="00E87025">
          <w:rPr>
            <w:rFonts w:ascii="Times New Roman" w:eastAsiaTheme="minorHAnsi" w:hAnsi="Times New Roman"/>
            <w:sz w:val="24"/>
            <w:szCs w:val="24"/>
          </w:rPr>
          <w:t>подпункте 3.9.</w:t>
        </w:r>
        <w:r w:rsidR="00576F7A" w:rsidRPr="00E87025">
          <w:rPr>
            <w:rFonts w:ascii="Times New Roman" w:eastAsiaTheme="minorHAnsi" w:hAnsi="Times New Roman"/>
            <w:sz w:val="24"/>
            <w:szCs w:val="24"/>
          </w:rPr>
          <w:t>5</w:t>
        </w:r>
      </w:hyperlink>
      <w:r w:rsidRPr="00E87025">
        <w:rPr>
          <w:rFonts w:ascii="Times New Roman" w:eastAsiaTheme="minorHAnsi" w:hAnsi="Times New Roman"/>
          <w:sz w:val="24"/>
          <w:szCs w:val="24"/>
        </w:rPr>
        <w:t>.</w:t>
      </w:r>
      <w:r w:rsidR="00576F7A" w:rsidRPr="00E87025">
        <w:rPr>
          <w:rFonts w:ascii="Times New Roman" w:eastAsiaTheme="minorHAnsi" w:hAnsi="Times New Roman"/>
          <w:sz w:val="24"/>
          <w:szCs w:val="24"/>
        </w:rPr>
        <w:t xml:space="preserve"> </w:t>
      </w:r>
      <w:r w:rsidRPr="00E87025">
        <w:rPr>
          <w:rFonts w:ascii="Times New Roman" w:eastAsiaTheme="minorHAnsi" w:hAnsi="Times New Roman"/>
          <w:sz w:val="24"/>
          <w:szCs w:val="24"/>
        </w:rPr>
        <w:t>Регламента</w:t>
      </w:r>
      <w:r w:rsidR="00576F7A" w:rsidRPr="00E87025">
        <w:rPr>
          <w:rFonts w:ascii="Times New Roman" w:eastAsiaTheme="minorHAnsi" w:hAnsi="Times New Roman"/>
          <w:sz w:val="24"/>
          <w:szCs w:val="24"/>
        </w:rPr>
        <w:t>,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576F7A" w:rsidRPr="00E87025" w:rsidRDefault="00AA0068" w:rsidP="00630963">
      <w:pPr>
        <w:autoSpaceDE w:val="0"/>
        <w:autoSpaceDN w:val="0"/>
        <w:adjustRightInd w:val="0"/>
        <w:spacing w:after="0" w:line="240" w:lineRule="auto"/>
        <w:ind w:firstLine="540"/>
        <w:jc w:val="both"/>
        <w:rPr>
          <w:rFonts w:ascii="Times New Roman" w:eastAsiaTheme="minorHAnsi" w:hAnsi="Times New Roman"/>
          <w:sz w:val="24"/>
          <w:szCs w:val="24"/>
        </w:rPr>
      </w:pPr>
      <w:r w:rsidRPr="00E87025">
        <w:rPr>
          <w:rFonts w:ascii="Times New Roman" w:eastAsiaTheme="minorHAnsi" w:hAnsi="Times New Roman"/>
          <w:sz w:val="24"/>
          <w:szCs w:val="24"/>
        </w:rPr>
        <w:t>3.9.</w:t>
      </w:r>
      <w:r w:rsidR="00576F7A" w:rsidRPr="00E87025">
        <w:rPr>
          <w:rFonts w:ascii="Times New Roman" w:eastAsiaTheme="minorHAnsi" w:hAnsi="Times New Roman"/>
          <w:sz w:val="24"/>
          <w:szCs w:val="24"/>
        </w:rP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B10BC5" w:rsidRPr="00E87025" w:rsidRDefault="00AA0068" w:rsidP="00630963">
      <w:pPr>
        <w:autoSpaceDE w:val="0"/>
        <w:autoSpaceDN w:val="0"/>
        <w:adjustRightInd w:val="0"/>
        <w:spacing w:after="0" w:line="240" w:lineRule="auto"/>
        <w:ind w:firstLine="540"/>
        <w:jc w:val="both"/>
        <w:rPr>
          <w:rFonts w:ascii="Times New Roman" w:eastAsiaTheme="minorHAnsi" w:hAnsi="Times New Roman"/>
          <w:sz w:val="24"/>
          <w:szCs w:val="24"/>
          <w:highlight w:val="yellow"/>
        </w:rPr>
      </w:pPr>
      <w:r w:rsidRPr="00E87025">
        <w:rPr>
          <w:rFonts w:ascii="Times New Roman" w:eastAsiaTheme="minorHAnsi" w:hAnsi="Times New Roman"/>
          <w:sz w:val="24"/>
          <w:szCs w:val="24"/>
        </w:rPr>
        <w:t>3.9.7</w:t>
      </w:r>
      <w:r w:rsidR="00576F7A" w:rsidRPr="00E87025">
        <w:rPr>
          <w:rFonts w:ascii="Times New Roman" w:eastAsiaTheme="minorHAnsi" w:hAnsi="Times New Roman"/>
          <w:sz w:val="24"/>
          <w:szCs w:val="24"/>
        </w:rPr>
        <w:t xml:space="preserve">.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w:t>
      </w:r>
      <w:r w:rsidR="008D5A83" w:rsidRPr="00E87025">
        <w:rPr>
          <w:rFonts w:ascii="Times New Roman" w:eastAsiaTheme="minorHAnsi" w:hAnsi="Times New Roman"/>
          <w:sz w:val="24"/>
          <w:szCs w:val="24"/>
        </w:rPr>
        <w:t xml:space="preserve">участка в безвозмездное пользование в соответствии с </w:t>
      </w:r>
      <w:r w:rsidR="008D5A83" w:rsidRPr="00E87025">
        <w:rPr>
          <w:rFonts w:ascii="Times New Roman" w:hAnsi="Times New Roman"/>
          <w:sz w:val="24"/>
          <w:szCs w:val="24"/>
          <w:lang w:eastAsia="ru-RU"/>
        </w:rPr>
        <w:t xml:space="preserve">Федеральным законом </w:t>
      </w:r>
      <w:r w:rsidR="008D5A83" w:rsidRPr="00E87025">
        <w:rPr>
          <w:rFonts w:ascii="Times New Roman" w:hAnsi="Times New Roman"/>
          <w:sz w:val="24"/>
          <w:szCs w:val="24"/>
        </w:rPr>
        <w:t>от 01.05.2016 № 119-ФЗ</w:t>
      </w:r>
      <w:r w:rsidR="00DE1880" w:rsidRPr="00E87025">
        <w:rPr>
          <w:rFonts w:ascii="Times New Roman" w:hAnsi="Times New Roman"/>
          <w:sz w:val="24"/>
          <w:szCs w:val="24"/>
        </w:rPr>
        <w:t>.</w:t>
      </w:r>
      <w:r w:rsidR="008D5A83" w:rsidRPr="00E87025">
        <w:rPr>
          <w:rFonts w:ascii="Times New Roman" w:hAnsi="Times New Roman"/>
          <w:sz w:val="24"/>
          <w:szCs w:val="24"/>
        </w:rPr>
        <w:t>»</w:t>
      </w:r>
      <w:r w:rsidR="008D5A83" w:rsidRPr="00E87025">
        <w:rPr>
          <w:rFonts w:ascii="Times New Roman" w:eastAsiaTheme="minorHAnsi" w:hAnsi="Times New Roman"/>
          <w:sz w:val="24"/>
          <w:szCs w:val="24"/>
        </w:rPr>
        <w:t>.</w:t>
      </w:r>
      <w:bookmarkEnd w:id="0"/>
    </w:p>
    <w:sectPr w:rsidR="00B10BC5" w:rsidRPr="00E87025" w:rsidSect="00C050C8">
      <w:pgSz w:w="11905" w:h="16838"/>
      <w:pgMar w:top="851"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4BA" w:rsidRDefault="000724BA" w:rsidP="009D2E7A">
      <w:pPr>
        <w:spacing w:after="0" w:line="240" w:lineRule="auto"/>
      </w:pPr>
      <w:r>
        <w:separator/>
      </w:r>
    </w:p>
  </w:endnote>
  <w:endnote w:type="continuationSeparator" w:id="1">
    <w:p w:rsidR="000724BA" w:rsidRDefault="000724BA"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4BA" w:rsidRDefault="000724BA" w:rsidP="009D2E7A">
      <w:pPr>
        <w:spacing w:after="0" w:line="240" w:lineRule="auto"/>
      </w:pPr>
      <w:r>
        <w:separator/>
      </w:r>
    </w:p>
  </w:footnote>
  <w:footnote w:type="continuationSeparator" w:id="1">
    <w:p w:rsidR="000724BA" w:rsidRDefault="000724BA"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10D31"/>
    <w:rsid w:val="00025647"/>
    <w:rsid w:val="0003796F"/>
    <w:rsid w:val="00045899"/>
    <w:rsid w:val="00046F84"/>
    <w:rsid w:val="00055753"/>
    <w:rsid w:val="00060BAA"/>
    <w:rsid w:val="000620AF"/>
    <w:rsid w:val="000724BA"/>
    <w:rsid w:val="00081074"/>
    <w:rsid w:val="000858FB"/>
    <w:rsid w:val="00096CBB"/>
    <w:rsid w:val="000B06FA"/>
    <w:rsid w:val="000B3637"/>
    <w:rsid w:val="000C648C"/>
    <w:rsid w:val="000C7415"/>
    <w:rsid w:val="000D4D85"/>
    <w:rsid w:val="000E55AB"/>
    <w:rsid w:val="000F07A7"/>
    <w:rsid w:val="000F5C1C"/>
    <w:rsid w:val="0011006C"/>
    <w:rsid w:val="001120AD"/>
    <w:rsid w:val="00112A34"/>
    <w:rsid w:val="00121823"/>
    <w:rsid w:val="00123B50"/>
    <w:rsid w:val="00124EC3"/>
    <w:rsid w:val="0013563D"/>
    <w:rsid w:val="00146C27"/>
    <w:rsid w:val="00151856"/>
    <w:rsid w:val="00152C65"/>
    <w:rsid w:val="00156FDD"/>
    <w:rsid w:val="00166074"/>
    <w:rsid w:val="00167C25"/>
    <w:rsid w:val="00187FA5"/>
    <w:rsid w:val="001A0220"/>
    <w:rsid w:val="001A11D3"/>
    <w:rsid w:val="001A369C"/>
    <w:rsid w:val="001A4017"/>
    <w:rsid w:val="001D1014"/>
    <w:rsid w:val="001D48DD"/>
    <w:rsid w:val="001D5693"/>
    <w:rsid w:val="001D5928"/>
    <w:rsid w:val="001F7B94"/>
    <w:rsid w:val="00206F35"/>
    <w:rsid w:val="00210C99"/>
    <w:rsid w:val="00223417"/>
    <w:rsid w:val="00236067"/>
    <w:rsid w:val="00240597"/>
    <w:rsid w:val="00247089"/>
    <w:rsid w:val="00262789"/>
    <w:rsid w:val="002635FD"/>
    <w:rsid w:val="00264881"/>
    <w:rsid w:val="0027020F"/>
    <w:rsid w:val="002731C1"/>
    <w:rsid w:val="002855F0"/>
    <w:rsid w:val="002A4694"/>
    <w:rsid w:val="002B7B98"/>
    <w:rsid w:val="002E5E08"/>
    <w:rsid w:val="002F71BC"/>
    <w:rsid w:val="00301F27"/>
    <w:rsid w:val="0030488C"/>
    <w:rsid w:val="003059CD"/>
    <w:rsid w:val="003100FD"/>
    <w:rsid w:val="003218C3"/>
    <w:rsid w:val="00344A63"/>
    <w:rsid w:val="003454EB"/>
    <w:rsid w:val="00356C1E"/>
    <w:rsid w:val="00362FC8"/>
    <w:rsid w:val="003707DF"/>
    <w:rsid w:val="00375227"/>
    <w:rsid w:val="00377A11"/>
    <w:rsid w:val="0038291C"/>
    <w:rsid w:val="00396486"/>
    <w:rsid w:val="003A0497"/>
    <w:rsid w:val="003A1BA7"/>
    <w:rsid w:val="003A392E"/>
    <w:rsid w:val="003A439E"/>
    <w:rsid w:val="003B374A"/>
    <w:rsid w:val="003B4015"/>
    <w:rsid w:val="003C65C8"/>
    <w:rsid w:val="003E6CFD"/>
    <w:rsid w:val="0044022B"/>
    <w:rsid w:val="00450985"/>
    <w:rsid w:val="00455584"/>
    <w:rsid w:val="004567D7"/>
    <w:rsid w:val="004678CE"/>
    <w:rsid w:val="00485E56"/>
    <w:rsid w:val="0048626B"/>
    <w:rsid w:val="0049541D"/>
    <w:rsid w:val="004967B0"/>
    <w:rsid w:val="004A7E9A"/>
    <w:rsid w:val="004C0240"/>
    <w:rsid w:val="004D3E4B"/>
    <w:rsid w:val="0050447E"/>
    <w:rsid w:val="00505A8E"/>
    <w:rsid w:val="00521457"/>
    <w:rsid w:val="00521AE4"/>
    <w:rsid w:val="005268C2"/>
    <w:rsid w:val="00544C26"/>
    <w:rsid w:val="005701CA"/>
    <w:rsid w:val="005723DD"/>
    <w:rsid w:val="00573FAE"/>
    <w:rsid w:val="00576F7A"/>
    <w:rsid w:val="00581501"/>
    <w:rsid w:val="005A7D05"/>
    <w:rsid w:val="005C115C"/>
    <w:rsid w:val="005D378C"/>
    <w:rsid w:val="005D62FD"/>
    <w:rsid w:val="005D6725"/>
    <w:rsid w:val="005E0399"/>
    <w:rsid w:val="005F3687"/>
    <w:rsid w:val="00601DFF"/>
    <w:rsid w:val="00611A64"/>
    <w:rsid w:val="00625A6A"/>
    <w:rsid w:val="00630963"/>
    <w:rsid w:val="006418F2"/>
    <w:rsid w:val="006629FE"/>
    <w:rsid w:val="00662B5B"/>
    <w:rsid w:val="00663D89"/>
    <w:rsid w:val="00670809"/>
    <w:rsid w:val="006753D3"/>
    <w:rsid w:val="0067695B"/>
    <w:rsid w:val="00677346"/>
    <w:rsid w:val="0067789C"/>
    <w:rsid w:val="00677A73"/>
    <w:rsid w:val="00681EAB"/>
    <w:rsid w:val="00686BCC"/>
    <w:rsid w:val="006A5D4E"/>
    <w:rsid w:val="006B106D"/>
    <w:rsid w:val="006B256B"/>
    <w:rsid w:val="006B7DC0"/>
    <w:rsid w:val="006C03E7"/>
    <w:rsid w:val="006C1EBA"/>
    <w:rsid w:val="006C62D3"/>
    <w:rsid w:val="006E05D7"/>
    <w:rsid w:val="00713E7F"/>
    <w:rsid w:val="007203B2"/>
    <w:rsid w:val="00722449"/>
    <w:rsid w:val="007272CB"/>
    <w:rsid w:val="00731FB1"/>
    <w:rsid w:val="00733FF9"/>
    <w:rsid w:val="00737AF0"/>
    <w:rsid w:val="007414DA"/>
    <w:rsid w:val="007543D3"/>
    <w:rsid w:val="0076325E"/>
    <w:rsid w:val="00775281"/>
    <w:rsid w:val="00776A03"/>
    <w:rsid w:val="00783C75"/>
    <w:rsid w:val="0078484F"/>
    <w:rsid w:val="00790670"/>
    <w:rsid w:val="0079782D"/>
    <w:rsid w:val="007A0162"/>
    <w:rsid w:val="007B7F73"/>
    <w:rsid w:val="007C16A6"/>
    <w:rsid w:val="007E490D"/>
    <w:rsid w:val="007E5521"/>
    <w:rsid w:val="008044EF"/>
    <w:rsid w:val="00812410"/>
    <w:rsid w:val="00813B33"/>
    <w:rsid w:val="00822D41"/>
    <w:rsid w:val="008300BF"/>
    <w:rsid w:val="008330A4"/>
    <w:rsid w:val="00835A93"/>
    <w:rsid w:val="00837123"/>
    <w:rsid w:val="008621C0"/>
    <w:rsid w:val="00866B27"/>
    <w:rsid w:val="00872BBC"/>
    <w:rsid w:val="0088159E"/>
    <w:rsid w:val="008867AD"/>
    <w:rsid w:val="008933F1"/>
    <w:rsid w:val="008D5A83"/>
    <w:rsid w:val="008D6D45"/>
    <w:rsid w:val="008E61A0"/>
    <w:rsid w:val="008E71BB"/>
    <w:rsid w:val="008F001D"/>
    <w:rsid w:val="009108DE"/>
    <w:rsid w:val="009233E5"/>
    <w:rsid w:val="00924EF8"/>
    <w:rsid w:val="00940032"/>
    <w:rsid w:val="00943FF3"/>
    <w:rsid w:val="00946A10"/>
    <w:rsid w:val="0095395D"/>
    <w:rsid w:val="0096386E"/>
    <w:rsid w:val="00965BDE"/>
    <w:rsid w:val="00973C98"/>
    <w:rsid w:val="0099481C"/>
    <w:rsid w:val="0099596C"/>
    <w:rsid w:val="009976C4"/>
    <w:rsid w:val="009A2248"/>
    <w:rsid w:val="009C03C7"/>
    <w:rsid w:val="009D2E7A"/>
    <w:rsid w:val="009D627B"/>
    <w:rsid w:val="009E256B"/>
    <w:rsid w:val="009E6E94"/>
    <w:rsid w:val="00A0253A"/>
    <w:rsid w:val="00A03488"/>
    <w:rsid w:val="00A10A48"/>
    <w:rsid w:val="00A338B2"/>
    <w:rsid w:val="00A34B21"/>
    <w:rsid w:val="00A35CD5"/>
    <w:rsid w:val="00A5207F"/>
    <w:rsid w:val="00A676C7"/>
    <w:rsid w:val="00A71EDA"/>
    <w:rsid w:val="00A749E4"/>
    <w:rsid w:val="00A97639"/>
    <w:rsid w:val="00AA0068"/>
    <w:rsid w:val="00AA480C"/>
    <w:rsid w:val="00AB38C9"/>
    <w:rsid w:val="00AB442D"/>
    <w:rsid w:val="00AC66D3"/>
    <w:rsid w:val="00AD535E"/>
    <w:rsid w:val="00AD7D24"/>
    <w:rsid w:val="00AE313A"/>
    <w:rsid w:val="00AE79A3"/>
    <w:rsid w:val="00B04C07"/>
    <w:rsid w:val="00B07382"/>
    <w:rsid w:val="00B10BC5"/>
    <w:rsid w:val="00B14CCD"/>
    <w:rsid w:val="00B164AD"/>
    <w:rsid w:val="00B30F49"/>
    <w:rsid w:val="00B423F0"/>
    <w:rsid w:val="00B4657E"/>
    <w:rsid w:val="00B5375D"/>
    <w:rsid w:val="00B80B6F"/>
    <w:rsid w:val="00BC35AF"/>
    <w:rsid w:val="00BC4386"/>
    <w:rsid w:val="00BE1A17"/>
    <w:rsid w:val="00BE3EC4"/>
    <w:rsid w:val="00BE620A"/>
    <w:rsid w:val="00BF0C47"/>
    <w:rsid w:val="00BF377E"/>
    <w:rsid w:val="00BF7C13"/>
    <w:rsid w:val="00C02D11"/>
    <w:rsid w:val="00C050C8"/>
    <w:rsid w:val="00C104F4"/>
    <w:rsid w:val="00C129EE"/>
    <w:rsid w:val="00C57C6E"/>
    <w:rsid w:val="00C7401A"/>
    <w:rsid w:val="00C84A97"/>
    <w:rsid w:val="00CA4A1D"/>
    <w:rsid w:val="00CA6337"/>
    <w:rsid w:val="00CC3172"/>
    <w:rsid w:val="00CC45F5"/>
    <w:rsid w:val="00CD066A"/>
    <w:rsid w:val="00CD73C9"/>
    <w:rsid w:val="00CE3B5D"/>
    <w:rsid w:val="00CF0E96"/>
    <w:rsid w:val="00D02FF8"/>
    <w:rsid w:val="00D063A5"/>
    <w:rsid w:val="00D11A14"/>
    <w:rsid w:val="00D4011A"/>
    <w:rsid w:val="00D40C84"/>
    <w:rsid w:val="00D45894"/>
    <w:rsid w:val="00D70605"/>
    <w:rsid w:val="00D726DB"/>
    <w:rsid w:val="00D726F3"/>
    <w:rsid w:val="00D7372C"/>
    <w:rsid w:val="00D74969"/>
    <w:rsid w:val="00D954CD"/>
    <w:rsid w:val="00DA03BE"/>
    <w:rsid w:val="00DA1668"/>
    <w:rsid w:val="00DA4D7A"/>
    <w:rsid w:val="00DA7B71"/>
    <w:rsid w:val="00DB1BE1"/>
    <w:rsid w:val="00DD3E3A"/>
    <w:rsid w:val="00DE1880"/>
    <w:rsid w:val="00DE29B2"/>
    <w:rsid w:val="00DE2A36"/>
    <w:rsid w:val="00E000BD"/>
    <w:rsid w:val="00E150F9"/>
    <w:rsid w:val="00E17816"/>
    <w:rsid w:val="00E213FD"/>
    <w:rsid w:val="00E30A47"/>
    <w:rsid w:val="00E32416"/>
    <w:rsid w:val="00E51F50"/>
    <w:rsid w:val="00E550A6"/>
    <w:rsid w:val="00E60492"/>
    <w:rsid w:val="00E71CE5"/>
    <w:rsid w:val="00E8105B"/>
    <w:rsid w:val="00E87025"/>
    <w:rsid w:val="00E943F1"/>
    <w:rsid w:val="00E9764A"/>
    <w:rsid w:val="00EA5341"/>
    <w:rsid w:val="00EA6299"/>
    <w:rsid w:val="00EC1ED1"/>
    <w:rsid w:val="00EC7BFF"/>
    <w:rsid w:val="00ED2866"/>
    <w:rsid w:val="00EE3231"/>
    <w:rsid w:val="00EE5D78"/>
    <w:rsid w:val="00EF314C"/>
    <w:rsid w:val="00F1503F"/>
    <w:rsid w:val="00F302C6"/>
    <w:rsid w:val="00F35E23"/>
    <w:rsid w:val="00F42172"/>
    <w:rsid w:val="00F44538"/>
    <w:rsid w:val="00F52F57"/>
    <w:rsid w:val="00F5519F"/>
    <w:rsid w:val="00F55E72"/>
    <w:rsid w:val="00F61A02"/>
    <w:rsid w:val="00F752C0"/>
    <w:rsid w:val="00F76269"/>
    <w:rsid w:val="00F762B7"/>
    <w:rsid w:val="00F81E41"/>
    <w:rsid w:val="00F86862"/>
    <w:rsid w:val="00F86F62"/>
    <w:rsid w:val="00F96682"/>
    <w:rsid w:val="00FB3076"/>
    <w:rsid w:val="00FB41E8"/>
    <w:rsid w:val="00FC0B6D"/>
    <w:rsid w:val="00FD73AF"/>
    <w:rsid w:val="00FF54D3"/>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3A392E"/>
    <w:pPr>
      <w:ind w:left="720"/>
      <w:contextualSpacing/>
    </w:p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765534834">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0675A942CC267B8BD8BEE706B48D95D0E5304883410CBA7FF4A5591CAC1DC979C9E25C9FD3G2N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BE3A5ADFB8AB088D88410BCBD5363B65D1CE8BBB5575028090C14593DA909C40139B1C64140452sC0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B8FD0721614BFA6A1C5F5FC31EE02DF0E56AFF89A997834746C8FDA00E83C3BD0504DC3D066AADz56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fc49.ru"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A122-0DC0-4E15-96BD-E0A86C08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3835</Words>
  <Characters>21865</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ИЗМЕНЕНИЯ И ДОПОЛНЕНИЯ, КОТОРЫЕ ВНОСЯТСЯ </vt:lpstr>
      <vt:lpstr>    В ПОСТАНОВЛЕНИЕ АДМИНИСТРАЦИИ ЯГОДНИНСКОГО ГОРОДСКОГО ОКРУГА ОТ 06.09.2016 ГОДА </vt:lpstr>
      <vt:lpstr>    </vt:lpstr>
      <vt:lpstr>    1. Внести в административный регламент предоставления муниципальной услуги «Пре</vt:lpstr>
      <vt:lpstr>    1.1. Шестой абзац пункта 2.6.1 Регламента изложить в следующей редакции:</vt:lpstr>
      <vt:lpstr>    1.2. Пункт 2.14.1 Регламента изложить в следующей редакции:</vt:lpstr>
      <vt:lpstr>    Заявитель может получить муниципальную услугу через многофункциональный центр (М</vt:lpstr>
      <vt:lpstr>    Перечень и местонахождение МФЦ на территории Ягоднинского городского округа:</vt:lpstr>
      <vt:lpstr>    Информацию о графике работы и справочных телефонах МФЦ можно получить по электро</vt:lpstr>
      <vt:lpstr>    1.3. Второй абзац пункта 3.4.3 Регламента изложить в следующей редакции:</vt:lpstr>
      <vt:lpstr>    1.5. Пункт 3.5.4. Регламента изложить в следующей редакции:</vt:lpstr>
      <vt:lpstr>    1.6. Раздел 3 Регламента дополнить пунктами 3.8 – 3.8.14. следующего содержания</vt:lpstr>
      <vt:lpstr>    1.7. Раздел 3 Регламента дополнить пунктами 3.9 – 3.9.7. следующего содержания:</vt:lpstr>
      <vt:lpstr>«3.9. Прекращение договора безвозмездного пользования земельным участком или пра</vt:lpstr>
      <vt:lpstr/>
    </vt:vector>
  </TitlesOfParts>
  <Company>Krokoz™</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6</cp:revision>
  <cp:lastPrinted>2018-05-31T01:21:00Z</cp:lastPrinted>
  <dcterms:created xsi:type="dcterms:W3CDTF">2018-05-11T03:34:00Z</dcterms:created>
  <dcterms:modified xsi:type="dcterms:W3CDTF">2018-05-31T01:43:00Z</dcterms:modified>
</cp:coreProperties>
</file>