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B" w:rsidRDefault="00A009FB" w:rsidP="008379AD">
      <w:pPr>
        <w:pBdr>
          <w:bottom w:val="single" w:sz="12" w:space="1" w:color="auto"/>
        </w:pBdr>
        <w:tabs>
          <w:tab w:val="left" w:pos="7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4D5F7D">
        <w:rPr>
          <w:sz w:val="26"/>
          <w:szCs w:val="26"/>
          <w:lang w:eastAsia="en-US"/>
        </w:rPr>
        <w:t>«</w:t>
      </w:r>
      <w:r w:rsidR="00A43D19">
        <w:rPr>
          <w:sz w:val="26"/>
          <w:szCs w:val="26"/>
          <w:lang w:eastAsia="en-US"/>
        </w:rPr>
        <w:t>03</w:t>
      </w:r>
      <w:r w:rsidR="004D5F7D">
        <w:rPr>
          <w:sz w:val="26"/>
          <w:szCs w:val="26"/>
          <w:lang w:eastAsia="en-US"/>
        </w:rPr>
        <w:t xml:space="preserve">» </w:t>
      </w:r>
      <w:r w:rsidR="00A43D19">
        <w:rPr>
          <w:sz w:val="26"/>
          <w:szCs w:val="26"/>
          <w:lang w:eastAsia="en-US"/>
        </w:rPr>
        <w:t>марта</w:t>
      </w:r>
      <w:r w:rsidR="005A5B41">
        <w:rPr>
          <w:sz w:val="26"/>
          <w:szCs w:val="26"/>
          <w:lang w:eastAsia="en-US"/>
        </w:rPr>
        <w:t xml:space="preserve"> 2020</w:t>
      </w:r>
      <w:r w:rsidR="00F27CCE">
        <w:rPr>
          <w:sz w:val="26"/>
          <w:szCs w:val="26"/>
          <w:lang w:eastAsia="en-US"/>
        </w:rPr>
        <w:t xml:space="preserve"> </w:t>
      </w:r>
      <w:r w:rsidRPr="007E3325">
        <w:rPr>
          <w:sz w:val="26"/>
          <w:szCs w:val="26"/>
          <w:lang w:eastAsia="en-US"/>
        </w:rPr>
        <w:t>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4107FD">
        <w:rPr>
          <w:sz w:val="26"/>
          <w:szCs w:val="26"/>
          <w:lang w:eastAsia="en-US"/>
        </w:rPr>
        <w:t xml:space="preserve">          </w:t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A43D19">
        <w:rPr>
          <w:sz w:val="26"/>
          <w:szCs w:val="26"/>
          <w:lang w:eastAsia="en-US"/>
        </w:rPr>
        <w:t>86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0C1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0C1166">
              <w:rPr>
                <w:bCs/>
                <w:sz w:val="26"/>
                <w:szCs w:val="26"/>
                <w:lang w:eastAsia="en-US"/>
              </w:rPr>
              <w:t>27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0C1166">
              <w:rPr>
                <w:bCs/>
                <w:sz w:val="26"/>
                <w:szCs w:val="26"/>
                <w:lang w:eastAsia="en-US"/>
              </w:rPr>
              <w:t>3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.201</w:t>
            </w:r>
            <w:r w:rsidR="000C11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0C1166">
              <w:rPr>
                <w:bCs/>
                <w:sz w:val="26"/>
                <w:szCs w:val="26"/>
                <w:lang w:eastAsia="en-US"/>
              </w:rPr>
              <w:t>219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 xml:space="preserve">Выдача разрешения на </w:t>
            </w:r>
            <w:r w:rsidR="000C1166">
              <w:rPr>
                <w:sz w:val="26"/>
                <w:szCs w:val="26"/>
              </w:rPr>
              <w:t>ввод объекта в эксплуатацию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C13BC" w:rsidRPr="001846A1" w:rsidRDefault="00EB2F9D" w:rsidP="001846A1">
      <w:pPr>
        <w:jc w:val="both"/>
        <w:rPr>
          <w:rFonts w:ascii="Verdana" w:hAnsi="Verdana"/>
          <w:b/>
          <w:bCs/>
          <w:sz w:val="21"/>
          <w:szCs w:val="21"/>
        </w:rPr>
      </w:pPr>
      <w:r w:rsidRPr="006923B9">
        <w:rPr>
          <w:bCs/>
          <w:sz w:val="26"/>
          <w:szCs w:val="26"/>
        </w:rPr>
        <w:tab/>
      </w:r>
      <w:proofErr w:type="gramStart"/>
      <w:r w:rsidR="00623D6F">
        <w:rPr>
          <w:sz w:val="26"/>
          <w:szCs w:val="26"/>
        </w:rPr>
        <w:t xml:space="preserve">В </w:t>
      </w:r>
      <w:r w:rsidR="00623D6F">
        <w:rPr>
          <w:bCs/>
          <w:sz w:val="26"/>
          <w:szCs w:val="26"/>
        </w:rPr>
        <w:t xml:space="preserve">соответствии с Федеральный законом от 19.07.2018 г.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DA52DE">
        <w:rPr>
          <w:bCs/>
          <w:sz w:val="26"/>
          <w:szCs w:val="26"/>
        </w:rPr>
        <w:t>Федеральным</w:t>
      </w:r>
      <w:r w:rsidR="001846A1">
        <w:rPr>
          <w:bCs/>
          <w:sz w:val="26"/>
          <w:szCs w:val="26"/>
        </w:rPr>
        <w:t xml:space="preserve"> закон</w:t>
      </w:r>
      <w:r w:rsidR="00DA52DE">
        <w:rPr>
          <w:bCs/>
          <w:sz w:val="26"/>
          <w:szCs w:val="26"/>
        </w:rPr>
        <w:t>ом</w:t>
      </w:r>
      <w:r w:rsidR="001846A1">
        <w:rPr>
          <w:bCs/>
          <w:sz w:val="26"/>
          <w:szCs w:val="26"/>
        </w:rPr>
        <w:t xml:space="preserve"> от 27.12.2019 г. № 472-ФЗ «О внесении изменений в градостроительный кодекс Российской Федерации и отдельные законодательные акты», </w:t>
      </w:r>
      <w:r w:rsidR="001B2E66">
        <w:rPr>
          <w:bCs/>
          <w:sz w:val="26"/>
          <w:szCs w:val="26"/>
        </w:rPr>
        <w:t>постановлением Правительства РФ от 04.07.2017 г. № 788 «О</w:t>
      </w:r>
      <w:proofErr w:type="gramEnd"/>
      <w:r w:rsidR="001B2E66">
        <w:rPr>
          <w:bCs/>
          <w:sz w:val="26"/>
          <w:szCs w:val="26"/>
        </w:rPr>
        <w:t xml:space="preserve"> </w:t>
      </w:r>
      <w:proofErr w:type="gramStart"/>
      <w:r w:rsidR="001B2E66">
        <w:rPr>
          <w:bCs/>
          <w:sz w:val="26"/>
          <w:szCs w:val="26"/>
        </w:rPr>
        <w:t>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  <w:proofErr w:type="gramEnd"/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71B5A">
        <w:rPr>
          <w:bCs/>
          <w:sz w:val="26"/>
          <w:szCs w:val="26"/>
          <w:lang w:eastAsia="en-US"/>
        </w:rPr>
        <w:t>27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771B5A">
        <w:rPr>
          <w:bCs/>
          <w:sz w:val="26"/>
          <w:szCs w:val="26"/>
          <w:lang w:eastAsia="en-US"/>
        </w:rPr>
        <w:t>3</w:t>
      </w:r>
      <w:r w:rsidR="002169CC" w:rsidRPr="006923B9">
        <w:rPr>
          <w:bCs/>
          <w:sz w:val="26"/>
          <w:szCs w:val="26"/>
          <w:lang w:eastAsia="en-US"/>
        </w:rPr>
        <w:t>.201</w:t>
      </w:r>
      <w:r w:rsidR="00771B5A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 года № </w:t>
      </w:r>
      <w:r w:rsidR="00771B5A">
        <w:rPr>
          <w:bCs/>
          <w:sz w:val="26"/>
          <w:szCs w:val="26"/>
          <w:lang w:eastAsia="en-US"/>
        </w:rPr>
        <w:t>219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B2E66">
        <w:rPr>
          <w:sz w:val="26"/>
          <w:szCs w:val="26"/>
        </w:rPr>
        <w:t xml:space="preserve">Выдача разрешения на </w:t>
      </w:r>
      <w:r w:rsidR="00771B5A">
        <w:rPr>
          <w:sz w:val="26"/>
          <w:szCs w:val="26"/>
        </w:rPr>
        <w:t>ввод объекта в эксплуатацию</w:t>
      </w:r>
      <w:r w:rsidR="002169CC" w:rsidRPr="006923B9">
        <w:rPr>
          <w:sz w:val="26"/>
          <w:szCs w:val="26"/>
        </w:rPr>
        <w:t xml:space="preserve">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FE208B" w:rsidRPr="006923B9" w:rsidRDefault="00D84C6B" w:rsidP="001846A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D84C6B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16617F">
              <w:rPr>
                <w:sz w:val="20"/>
                <w:szCs w:val="20"/>
              </w:rPr>
              <w:t>27.03.2018</w:t>
            </w:r>
            <w:r w:rsidRPr="00E333A4">
              <w:rPr>
                <w:sz w:val="20"/>
                <w:szCs w:val="20"/>
              </w:rPr>
              <w:t xml:space="preserve"> года № </w:t>
            </w:r>
            <w:r w:rsidR="0016617F">
              <w:rPr>
                <w:sz w:val="20"/>
                <w:szCs w:val="20"/>
              </w:rPr>
              <w:t>219</w:t>
            </w:r>
            <w:r w:rsidRPr="00E333A4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разрешения на </w:t>
            </w:r>
            <w:r w:rsidR="0016617F">
              <w:rPr>
                <w:sz w:val="20"/>
                <w:szCs w:val="20"/>
              </w:rPr>
              <w:t>ввод объекта в эксплуатацию</w:t>
            </w:r>
            <w:r w:rsidRPr="00E333A4">
              <w:rPr>
                <w:sz w:val="20"/>
                <w:szCs w:val="20"/>
              </w:rPr>
              <w:t>»</w:t>
            </w:r>
          </w:p>
          <w:p w:rsidR="00E333A4" w:rsidRDefault="00E333A4" w:rsidP="00A43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A43D1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»</w:t>
            </w:r>
            <w:r w:rsidR="004D5F7D">
              <w:rPr>
                <w:sz w:val="20"/>
                <w:szCs w:val="20"/>
              </w:rPr>
              <w:t xml:space="preserve"> </w:t>
            </w:r>
            <w:r w:rsidR="00A43D19">
              <w:rPr>
                <w:sz w:val="20"/>
                <w:szCs w:val="20"/>
              </w:rPr>
              <w:t>марта</w:t>
            </w:r>
            <w:r w:rsidR="00770A6C">
              <w:rPr>
                <w:sz w:val="20"/>
                <w:szCs w:val="20"/>
              </w:rPr>
              <w:t xml:space="preserve"> </w:t>
            </w:r>
            <w:r w:rsidR="004D5F7D">
              <w:rPr>
                <w:sz w:val="20"/>
                <w:szCs w:val="20"/>
              </w:rPr>
              <w:t xml:space="preserve">2020 г. № </w:t>
            </w:r>
            <w:r>
              <w:rPr>
                <w:sz w:val="20"/>
                <w:szCs w:val="20"/>
              </w:rPr>
              <w:t xml:space="preserve"> </w:t>
            </w:r>
            <w:r w:rsidR="00A43D19">
              <w:rPr>
                <w:sz w:val="20"/>
                <w:szCs w:val="20"/>
              </w:rPr>
              <w:t>86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3D3D44">
        <w:t>27.03.2018</w:t>
      </w:r>
      <w:r w:rsidRPr="00D143EA">
        <w:t xml:space="preserve"> ГОДА № 2</w:t>
      </w:r>
      <w:r w:rsidR="003D3D44">
        <w:t>19</w:t>
      </w:r>
      <w:r w:rsidRPr="00D143EA">
        <w:t xml:space="preserve"> </w:t>
      </w: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Default="006923B9" w:rsidP="006923B9">
      <w:pPr>
        <w:autoSpaceDE w:val="0"/>
        <w:autoSpaceDN w:val="0"/>
        <w:adjustRightInd w:val="0"/>
        <w:ind w:firstLine="708"/>
        <w:jc w:val="both"/>
      </w:pPr>
      <w:r w:rsidRPr="00ED526B">
        <w:t>1.</w:t>
      </w:r>
      <w:r w:rsidR="00F14790">
        <w:t xml:space="preserve"> </w:t>
      </w:r>
      <w:r w:rsidRPr="00ED526B">
        <w:t>Внести в административный регламент предоставления муниципальной услуги «</w:t>
      </w:r>
      <w:r w:rsidR="00B741EC" w:rsidRPr="00ED526B">
        <w:t xml:space="preserve">Выдача разрешения на </w:t>
      </w:r>
      <w:r w:rsidR="003D3D44" w:rsidRPr="00ED526B">
        <w:t>ввод объекта в эксплуатацию</w:t>
      </w:r>
      <w:r w:rsidRPr="00ED526B">
        <w:t xml:space="preserve">» </w:t>
      </w:r>
      <w:r w:rsidR="00ED526B" w:rsidRPr="002960E9">
        <w:t xml:space="preserve">(далее </w:t>
      </w:r>
      <w:r w:rsidR="00ED526B">
        <w:t xml:space="preserve">- </w:t>
      </w:r>
      <w:r w:rsidR="00ED526B" w:rsidRPr="002960E9">
        <w:t>Административный</w:t>
      </w:r>
      <w:r w:rsidR="00ED526B" w:rsidRPr="001E0F42">
        <w:t xml:space="preserve"> регламент)</w:t>
      </w:r>
      <w:r w:rsidR="00ED526B">
        <w:t xml:space="preserve"> </w:t>
      </w:r>
      <w:r w:rsidRPr="00ED526B">
        <w:t>утвержденный указанным постановлением следующие изменения:</w:t>
      </w:r>
    </w:p>
    <w:p w:rsidR="00F14790" w:rsidRDefault="00F14790" w:rsidP="00ED526B">
      <w:pPr>
        <w:ind w:firstLine="539"/>
        <w:jc w:val="both"/>
        <w:rPr>
          <w:bCs/>
        </w:rPr>
      </w:pPr>
      <w:r>
        <w:tab/>
        <w:t>1</w:t>
      </w:r>
      <w:r w:rsidR="00ED526B">
        <w:t>.</w:t>
      </w:r>
      <w:r>
        <w:t xml:space="preserve"> Пункт </w:t>
      </w:r>
      <w:r w:rsidR="004D5F7D">
        <w:t>2.4</w:t>
      </w:r>
      <w:r>
        <w:t>.</w:t>
      </w:r>
      <w:r w:rsidR="00330A3E">
        <w:t xml:space="preserve"> Раздела 2</w:t>
      </w:r>
      <w:r w:rsidR="00ED526B" w:rsidRPr="00081DAC">
        <w:t xml:space="preserve"> А</w:t>
      </w:r>
      <w:r w:rsidR="00ED526B" w:rsidRPr="00081DAC">
        <w:rPr>
          <w:bCs/>
        </w:rPr>
        <w:t xml:space="preserve">дминистративного регламента </w:t>
      </w:r>
      <w:r>
        <w:rPr>
          <w:bCs/>
        </w:rPr>
        <w:t>изложить в следующей редакции:</w:t>
      </w:r>
    </w:p>
    <w:p w:rsidR="004D5F7D" w:rsidRPr="00C54752" w:rsidRDefault="00F14790" w:rsidP="004D5F7D">
      <w:pPr>
        <w:ind w:firstLine="709"/>
        <w:rPr>
          <w:b/>
        </w:rPr>
      </w:pPr>
      <w:r>
        <w:t>«</w:t>
      </w:r>
      <w:r w:rsidR="004D5F7D">
        <w:t xml:space="preserve">2.4. </w:t>
      </w:r>
      <w:r>
        <w:t xml:space="preserve"> </w:t>
      </w:r>
      <w:r w:rsidR="004D5F7D" w:rsidRPr="004D5F7D">
        <w:t>Срок предоставления муниципальной услуги.</w:t>
      </w:r>
    </w:p>
    <w:p w:rsidR="004D5F7D" w:rsidRPr="00C54752" w:rsidRDefault="004D5F7D" w:rsidP="004D5F7D">
      <w:pPr>
        <w:autoSpaceDE w:val="0"/>
        <w:autoSpaceDN w:val="0"/>
        <w:adjustRightInd w:val="0"/>
        <w:ind w:firstLine="709"/>
        <w:jc w:val="both"/>
      </w:pPr>
      <w:r w:rsidRPr="00C54752">
        <w:t xml:space="preserve">Срок предоставления муниципальной </w:t>
      </w:r>
      <w:r>
        <w:t>услуги составляет не более 5</w:t>
      </w:r>
      <w:r w:rsidRPr="00C54752">
        <w:t xml:space="preserve"> рабочих дней со дня регистрации заявления застройщика о выдаче разрешения на ввод объекта в эксплуатацию.</w:t>
      </w:r>
    </w:p>
    <w:p w:rsidR="00ED526B" w:rsidRP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54752"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</w:t>
      </w:r>
      <w:r>
        <w:t>ния многофункциональным центром</w:t>
      </w:r>
      <w:proofErr w:type="gramStart"/>
      <w:r w:rsidR="00ED526B" w:rsidRPr="00081DAC">
        <w:t>.».</w:t>
      </w:r>
      <w:proofErr w:type="gramEnd"/>
    </w:p>
    <w:p w:rsidR="00330A3E" w:rsidRDefault="006923B9" w:rsidP="00057E6A">
      <w:pPr>
        <w:jc w:val="both"/>
        <w:rPr>
          <w:rFonts w:eastAsia="Calibri"/>
        </w:rPr>
      </w:pPr>
      <w:r w:rsidRPr="00ED526B">
        <w:rPr>
          <w:bCs/>
          <w:lang w:eastAsia="en-US"/>
        </w:rPr>
        <w:tab/>
      </w:r>
      <w:r w:rsidR="00F14790">
        <w:rPr>
          <w:rFonts w:eastAsia="Calibri"/>
        </w:rPr>
        <w:t>2</w:t>
      </w:r>
      <w:r w:rsidR="00DA52DE">
        <w:rPr>
          <w:rFonts w:eastAsia="Calibri"/>
        </w:rPr>
        <w:t>. Пункт</w:t>
      </w:r>
      <w:r w:rsidR="004D5F7D">
        <w:rPr>
          <w:rFonts w:eastAsia="Calibri"/>
        </w:rPr>
        <w:t xml:space="preserve"> 3.8  </w:t>
      </w:r>
      <w:r w:rsidR="00330A3E" w:rsidRPr="00330A3E">
        <w:rPr>
          <w:rFonts w:eastAsia="Calibri"/>
        </w:rPr>
        <w:t>Раздел</w:t>
      </w:r>
      <w:r w:rsidR="004D5F7D">
        <w:rPr>
          <w:rFonts w:eastAsia="Calibri"/>
        </w:rPr>
        <w:t>а</w:t>
      </w:r>
      <w:r w:rsidR="00330A3E" w:rsidRPr="00330A3E">
        <w:rPr>
          <w:rFonts w:eastAsia="Calibri"/>
        </w:rPr>
        <w:t xml:space="preserve"> </w:t>
      </w:r>
      <w:r w:rsidR="004D5F7D">
        <w:rPr>
          <w:rFonts w:eastAsia="Calibri"/>
        </w:rPr>
        <w:t>3</w:t>
      </w:r>
      <w:r w:rsidR="00DA52DE">
        <w:rPr>
          <w:rFonts w:eastAsia="Calibri"/>
        </w:rPr>
        <w:t xml:space="preserve"> </w:t>
      </w:r>
      <w:r w:rsidR="00330A3E" w:rsidRPr="00330A3E">
        <w:rPr>
          <w:rFonts w:eastAsia="Calibri"/>
        </w:rPr>
        <w:t>Административного регламента изложить в следующей редакции:</w:t>
      </w:r>
    </w:p>
    <w:p w:rsidR="004D5F7D" w:rsidRPr="00C54752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«</w:t>
      </w:r>
      <w:r w:rsidRPr="00C54752">
        <w:t>3.8. Специалист в те</w:t>
      </w:r>
      <w:r>
        <w:t>чение пяти</w:t>
      </w:r>
      <w:r w:rsidRPr="00C54752">
        <w:t xml:space="preserve"> рабочих дней со дня получения заявления о выдаче разрешения на ввод проверяет представленную документацию на соответствие: </w:t>
      </w:r>
    </w:p>
    <w:p w:rsidR="004D5F7D" w:rsidRPr="00C54752" w:rsidRDefault="004D5F7D" w:rsidP="004D5F7D">
      <w:pPr>
        <w:autoSpaceDE w:val="0"/>
        <w:autoSpaceDN w:val="0"/>
        <w:adjustRightInd w:val="0"/>
        <w:ind w:firstLine="540"/>
        <w:jc w:val="both"/>
      </w:pPr>
      <w:proofErr w:type="gramStart"/>
      <w:r w:rsidRPr="00C54752">
        <w:t>1)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  <w:proofErr w:type="gramEnd"/>
    </w:p>
    <w:p w:rsidR="004D5F7D" w:rsidRPr="00C54752" w:rsidRDefault="004D5F7D" w:rsidP="004D5F7D">
      <w:pPr>
        <w:autoSpaceDE w:val="0"/>
        <w:autoSpaceDN w:val="0"/>
        <w:adjustRightInd w:val="0"/>
        <w:ind w:firstLine="540"/>
        <w:jc w:val="both"/>
      </w:pPr>
      <w:r w:rsidRPr="00C54752">
        <w:t xml:space="preserve"> 2) объекта капитального строительства требованиям, указанным в разрешении на строительство;</w:t>
      </w:r>
    </w:p>
    <w:p w:rsid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54752">
        <w:t>3) параметров построенного, реконструированного объекта капитального строительства проектной документации</w:t>
      </w:r>
      <w:proofErr w:type="gramStart"/>
      <w:r w:rsidRPr="00C54752">
        <w:t>.</w:t>
      </w:r>
      <w:r>
        <w:t>».</w:t>
      </w:r>
      <w:proofErr w:type="gramEnd"/>
    </w:p>
    <w:p w:rsid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DA52DE">
        <w:rPr>
          <w:rFonts w:eastAsia="Calibri"/>
        </w:rPr>
        <w:t xml:space="preserve">. Пункты 3.11.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DA52DE" w:rsidRPr="00C54752" w:rsidRDefault="00DA52DE" w:rsidP="00DA52D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« </w:t>
      </w:r>
      <w:r w:rsidRPr="00C54752">
        <w:t xml:space="preserve">3.11. </w:t>
      </w:r>
      <w:proofErr w:type="gramStart"/>
      <w:r w:rsidRPr="00C54752">
        <w:t>При наличии оснований, предусмотренных пунктами 3.9. – 3.10. настоящего Регламента, заинтересованному лицу отказывается в выдаче разрешения на ввод объекта в экспл</w:t>
      </w:r>
      <w:r w:rsidR="00611D13">
        <w:t>уатацию, и, в срок не более пяти</w:t>
      </w:r>
      <w:r w:rsidRPr="00C54752">
        <w:t xml:space="preserve"> дней со дня регистрации заявления о выдаче разрешения на ввод объекта в эксплуатацию, специалистом готовится уведомление об отказе в выдаче разрешения на строительство с указанием причин отказа, которое подписывается уполномоченным должностным лицом органа (иным</w:t>
      </w:r>
      <w:proofErr w:type="gramEnd"/>
      <w:r w:rsidRPr="00C54752">
        <w:t xml:space="preserve"> должностным лицом, уполномоченным подписывать разрешение на ввод объекта в эксплуатацию). В Журнале регистрации заявлений о выдаче разрешений на ввод и учета выданных разрешений (отказов в выдаче разрешений) на ввод вносится соответствующая запись. Такое уведомление вручается под подпись заявителю либо направляется заказным письмом в адрес застройщика. Вместе с уведомлением заявителям (их уполномоченным представителям) возвращаются все представленные ими документы</w:t>
      </w:r>
      <w:proofErr w:type="gramStart"/>
      <w:r w:rsidRPr="00C54752">
        <w:t>.</w:t>
      </w:r>
      <w:r>
        <w:t>».</w:t>
      </w:r>
      <w:proofErr w:type="gramEnd"/>
    </w:p>
    <w:p w:rsid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DA52DE">
        <w:rPr>
          <w:rFonts w:eastAsia="Calibri"/>
        </w:rPr>
        <w:t xml:space="preserve">. Пункты 3.12.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DA52DE" w:rsidRDefault="00DA52DE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«</w:t>
      </w:r>
      <w:r w:rsidRPr="00C54752">
        <w:t xml:space="preserve">3.12. </w:t>
      </w:r>
      <w:proofErr w:type="gramStart"/>
      <w:r w:rsidRPr="00C54752">
        <w:t xml:space="preserve">В случае отсутствия оснований для отказа в выдаче разрешения на ввод объекта капитального строительства в эксплуатацию, указанных в пунктами 3.9. – 3.10. настоящего Регламента, специалистом в срок не более </w:t>
      </w:r>
      <w:r w:rsidR="00DA52DE">
        <w:t>пять</w:t>
      </w:r>
      <w:r w:rsidRPr="00C54752">
        <w:t xml:space="preserve"> дней со дня получения заявления о выдаче разрешения на ввод подготавливает разрешение на ввод по утвержденной форме,  уполномоченное должностное лицо подписывает разрешение на ввод.</w:t>
      </w:r>
      <w:proofErr w:type="gramEnd"/>
      <w:r w:rsidRPr="00C54752">
        <w:t xml:space="preserve"> </w:t>
      </w:r>
      <w:proofErr w:type="gramStart"/>
      <w:r w:rsidRPr="00C54752">
        <w:t>Специалист регистрирует разрешение на ввод в Журнале регистрации заявлений о выдаче разрешений на ввод и учета выданных разрешений (отказов в выдаче разрешений) на ввод,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подпись, или направляет в адрес заявителя почтовым отправлением с уведомлением.</w:t>
      </w:r>
      <w:r>
        <w:t>».</w:t>
      </w:r>
      <w:proofErr w:type="gramEnd"/>
    </w:p>
    <w:p w:rsidR="00DA52DE" w:rsidRP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DA52DE">
        <w:rPr>
          <w:rFonts w:eastAsia="Calibri"/>
        </w:rPr>
        <w:t xml:space="preserve">. Пункты 3.16.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4D5F7D" w:rsidRDefault="004D5F7D" w:rsidP="004D5F7D">
      <w:pPr>
        <w:autoSpaceDE w:val="0"/>
        <w:autoSpaceDN w:val="0"/>
        <w:adjustRightInd w:val="0"/>
        <w:ind w:firstLine="540"/>
        <w:jc w:val="both"/>
      </w:pPr>
      <w:r>
        <w:t>«</w:t>
      </w:r>
      <w:r w:rsidRPr="00C54752">
        <w:t>3.16. Орган,</w:t>
      </w:r>
      <w:r>
        <w:t xml:space="preserve"> в течение трех</w:t>
      </w:r>
      <w:r w:rsidRPr="00C54752">
        <w:t xml:space="preserve"> рабочих дней, со дня выдачи разрешения на ввод, направляет такое разрешение в форме электронного документа, заверенного усиленной квалифицированной электронной подписью подготовившего его лица, в орган кадастрового учета</w:t>
      </w:r>
      <w:proofErr w:type="gramStart"/>
      <w:r w:rsidRPr="00C54752">
        <w:t>.</w:t>
      </w:r>
      <w:r>
        <w:t>».</w:t>
      </w:r>
      <w:proofErr w:type="gramEnd"/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sectPr w:rsidR="00DA52DE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C09E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44D472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E7241202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572A5AA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252ED2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3766BA"/>
    <w:multiLevelType w:val="hybridMultilevel"/>
    <w:tmpl w:val="654ED294"/>
    <w:lvl w:ilvl="0" w:tplc="32F43B18">
      <w:start w:val="1"/>
      <w:numFmt w:val="decimal"/>
      <w:lvlText w:val="2.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73EF6CE8"/>
    <w:multiLevelType w:val="multilevel"/>
    <w:tmpl w:val="968C28CC"/>
    <w:lvl w:ilvl="0">
      <w:start w:val="3"/>
      <w:numFmt w:val="decimal"/>
      <w:suff w:val="space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57E6A"/>
    <w:rsid w:val="00062C1F"/>
    <w:rsid w:val="00066861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3134"/>
    <w:rsid w:val="001232C3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6A1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3961"/>
    <w:rsid w:val="002876AF"/>
    <w:rsid w:val="00290549"/>
    <w:rsid w:val="0029080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30A3E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07FD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60523"/>
    <w:rsid w:val="0047024D"/>
    <w:rsid w:val="00471D9F"/>
    <w:rsid w:val="0047714F"/>
    <w:rsid w:val="00481484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D5F7D"/>
    <w:rsid w:val="004E0098"/>
    <w:rsid w:val="004E3269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575F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5B41"/>
    <w:rsid w:val="005A69A5"/>
    <w:rsid w:val="005B2187"/>
    <w:rsid w:val="005C1329"/>
    <w:rsid w:val="005C3D2F"/>
    <w:rsid w:val="005D4B44"/>
    <w:rsid w:val="005E283E"/>
    <w:rsid w:val="005E7A0E"/>
    <w:rsid w:val="005E7A56"/>
    <w:rsid w:val="005F07AE"/>
    <w:rsid w:val="005F5F7A"/>
    <w:rsid w:val="00603D2A"/>
    <w:rsid w:val="006055BF"/>
    <w:rsid w:val="00606B20"/>
    <w:rsid w:val="00611D13"/>
    <w:rsid w:val="00623D6F"/>
    <w:rsid w:val="00630AE9"/>
    <w:rsid w:val="006317A8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1CFD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3D"/>
    <w:rsid w:val="00711DC9"/>
    <w:rsid w:val="007127DD"/>
    <w:rsid w:val="007155F1"/>
    <w:rsid w:val="0072201C"/>
    <w:rsid w:val="00724568"/>
    <w:rsid w:val="00726D18"/>
    <w:rsid w:val="00733CB2"/>
    <w:rsid w:val="00745820"/>
    <w:rsid w:val="00763E53"/>
    <w:rsid w:val="00766814"/>
    <w:rsid w:val="007702EA"/>
    <w:rsid w:val="00770A6C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379AD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2D2B"/>
    <w:rsid w:val="00883937"/>
    <w:rsid w:val="00884301"/>
    <w:rsid w:val="008A45A8"/>
    <w:rsid w:val="008B0E23"/>
    <w:rsid w:val="008B3955"/>
    <w:rsid w:val="008C0372"/>
    <w:rsid w:val="008C10E2"/>
    <w:rsid w:val="008C1B75"/>
    <w:rsid w:val="008C203C"/>
    <w:rsid w:val="008C4DCD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16779"/>
    <w:rsid w:val="009209C3"/>
    <w:rsid w:val="00922E21"/>
    <w:rsid w:val="00931AF4"/>
    <w:rsid w:val="00935DCF"/>
    <w:rsid w:val="0093652F"/>
    <w:rsid w:val="0094216C"/>
    <w:rsid w:val="00947892"/>
    <w:rsid w:val="00947AAA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966CB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009FB"/>
    <w:rsid w:val="00A10F4E"/>
    <w:rsid w:val="00A114F7"/>
    <w:rsid w:val="00A17208"/>
    <w:rsid w:val="00A33A75"/>
    <w:rsid w:val="00A33AFA"/>
    <w:rsid w:val="00A34790"/>
    <w:rsid w:val="00A417CF"/>
    <w:rsid w:val="00A42294"/>
    <w:rsid w:val="00A43D19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447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86BF1"/>
    <w:rsid w:val="00B905FB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52DE"/>
    <w:rsid w:val="00DA632D"/>
    <w:rsid w:val="00DA64F0"/>
    <w:rsid w:val="00DB0260"/>
    <w:rsid w:val="00DB5F5F"/>
    <w:rsid w:val="00DC2C9A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DF4873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0A3C"/>
    <w:rsid w:val="00EA328A"/>
    <w:rsid w:val="00EA6505"/>
    <w:rsid w:val="00EB2F9D"/>
    <w:rsid w:val="00EC2FA7"/>
    <w:rsid w:val="00EC77E0"/>
    <w:rsid w:val="00ED067E"/>
    <w:rsid w:val="00ED4FA2"/>
    <w:rsid w:val="00ED526B"/>
    <w:rsid w:val="00EE0C8E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14790"/>
    <w:rsid w:val="00F24B9F"/>
    <w:rsid w:val="00F27CCE"/>
    <w:rsid w:val="00F31C9D"/>
    <w:rsid w:val="00F354A0"/>
    <w:rsid w:val="00F372F5"/>
    <w:rsid w:val="00F44987"/>
    <w:rsid w:val="00F45C79"/>
    <w:rsid w:val="00F47E12"/>
    <w:rsid w:val="00F54C9A"/>
    <w:rsid w:val="00F5616F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42B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57E6A"/>
    <w:pPr>
      <w:spacing w:after="120"/>
    </w:pPr>
  </w:style>
  <w:style w:type="character" w:customStyle="1" w:styleId="ad">
    <w:name w:val="Основной текст Знак"/>
    <w:basedOn w:val="a0"/>
    <w:link w:val="ac"/>
    <w:rsid w:val="00057E6A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57E6A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1E77-14F6-4C9D-8613-8C0FB151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16</cp:revision>
  <cp:lastPrinted>2020-02-19T00:48:00Z</cp:lastPrinted>
  <dcterms:created xsi:type="dcterms:W3CDTF">2019-01-18T02:48:00Z</dcterms:created>
  <dcterms:modified xsi:type="dcterms:W3CDTF">2020-03-03T05:34:00Z</dcterms:modified>
</cp:coreProperties>
</file>