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B13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131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B131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AB131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AB1318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AB1318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D376DB" w:rsidRPr="00AB1318" w:rsidRDefault="00D376DB" w:rsidP="00D376D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376DB" w:rsidRPr="00AB1318" w:rsidRDefault="00D376DB" w:rsidP="00D376D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B1318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B1318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AB1318">
        <w:rPr>
          <w:rFonts w:ascii="Times New Roman" w:hAnsi="Times New Roman" w:cs="Times New Roman"/>
          <w:sz w:val="12"/>
          <w:szCs w:val="12"/>
        </w:rPr>
        <w:t>-</w:t>
      </w:r>
      <w:r w:rsidRPr="00AB1318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AB1318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B131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B131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B131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B131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376DB" w:rsidRPr="00AB1318" w:rsidRDefault="00D376DB" w:rsidP="00D376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76DB" w:rsidRPr="00AB1318" w:rsidRDefault="00D376DB" w:rsidP="00D376D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76DB" w:rsidRPr="00AB1318" w:rsidRDefault="00D376DB" w:rsidP="00D37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B" w:rsidRPr="003B5EFF" w:rsidRDefault="00D376DB" w:rsidP="00D376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B1318">
        <w:rPr>
          <w:rFonts w:ascii="Times New Roman" w:hAnsi="Times New Roman"/>
          <w:sz w:val="28"/>
          <w:szCs w:val="28"/>
        </w:rPr>
        <w:t xml:space="preserve">от « </w:t>
      </w:r>
      <w:r w:rsidR="003B5EFF" w:rsidRPr="003B5EFF">
        <w:rPr>
          <w:rFonts w:ascii="Times New Roman" w:hAnsi="Times New Roman"/>
          <w:sz w:val="28"/>
          <w:szCs w:val="28"/>
          <w:u w:val="single"/>
        </w:rPr>
        <w:t>15</w:t>
      </w:r>
      <w:r w:rsidRPr="00AB1318">
        <w:rPr>
          <w:rFonts w:ascii="Times New Roman" w:hAnsi="Times New Roman"/>
          <w:sz w:val="28"/>
          <w:szCs w:val="28"/>
        </w:rPr>
        <w:t xml:space="preserve"> »</w:t>
      </w:r>
      <w:r w:rsidR="003B5EFF">
        <w:rPr>
          <w:rFonts w:ascii="Times New Roman" w:hAnsi="Times New Roman"/>
          <w:sz w:val="28"/>
          <w:szCs w:val="28"/>
          <w:u w:val="single"/>
        </w:rPr>
        <w:t>ноября</w:t>
      </w:r>
      <w:r w:rsidRPr="00AB1318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№</w:t>
      </w:r>
      <w:r w:rsidR="003B5EFF">
        <w:rPr>
          <w:rFonts w:ascii="Times New Roman" w:hAnsi="Times New Roman"/>
          <w:sz w:val="28"/>
          <w:szCs w:val="28"/>
        </w:rPr>
        <w:t xml:space="preserve"> </w:t>
      </w:r>
      <w:r w:rsidR="003B5EFF">
        <w:rPr>
          <w:rFonts w:ascii="Times New Roman" w:hAnsi="Times New Roman"/>
          <w:sz w:val="28"/>
          <w:szCs w:val="28"/>
          <w:u w:val="single"/>
        </w:rPr>
        <w:t>799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04FE4" w:rsidRPr="00AB1318" w:rsidTr="005530A3">
        <w:trPr>
          <w:trHeight w:val="513"/>
        </w:trPr>
        <w:tc>
          <w:tcPr>
            <w:tcW w:w="4820" w:type="dxa"/>
          </w:tcPr>
          <w:p w:rsidR="005530A3" w:rsidRPr="00AB1318" w:rsidRDefault="005530A3" w:rsidP="00F83F39">
            <w:pPr>
              <w:widowControl w:val="0"/>
              <w:tabs>
                <w:tab w:val="left" w:pos="-250"/>
              </w:tabs>
              <w:adjustRightInd w:val="0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FE4" w:rsidRPr="00AB1318" w:rsidRDefault="00404FE4" w:rsidP="005530A3">
            <w:pPr>
              <w:widowControl w:val="0"/>
              <w:tabs>
                <w:tab w:val="left" w:pos="-250"/>
              </w:tabs>
              <w:adjustRightInd w:val="0"/>
              <w:ind w:left="-108"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31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AB13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Pr="00AB13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254B5" w:rsidRPr="00AB131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="00E254B5" w:rsidRPr="00AB1318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="00E254B5" w:rsidRPr="00AB131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вывески</w:t>
            </w:r>
            <w:r w:rsidRPr="00AB13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404FE4" w:rsidRPr="00AB1318" w:rsidRDefault="00404FE4" w:rsidP="00F83F39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530A3" w:rsidRPr="00AB1318" w:rsidRDefault="005530A3" w:rsidP="005530A3">
      <w:pPr>
        <w:pStyle w:val="ConsPlusNormal"/>
        <w:spacing w:after="240" w:line="360" w:lineRule="auto"/>
        <w:ind w:firstLine="708"/>
        <w:jc w:val="both"/>
        <w:rPr>
          <w:bCs/>
        </w:rPr>
      </w:pPr>
      <w:r w:rsidRPr="00AB1318">
        <w:t xml:space="preserve">В соответствии с Федеральным </w:t>
      </w:r>
      <w:hyperlink r:id="rId9" w:history="1">
        <w:r w:rsidRPr="005C0727">
          <w:t>законом</w:t>
        </w:r>
      </w:hyperlink>
      <w:r w:rsidRPr="00AB1318">
        <w:t xml:space="preserve"> от 27</w:t>
      </w:r>
      <w:r w:rsidR="00ED6BB3" w:rsidRPr="00AB1318">
        <w:t xml:space="preserve"> июля </w:t>
      </w:r>
      <w:r w:rsidRPr="00AB1318">
        <w:t>2010</w:t>
      </w:r>
      <w:r w:rsidR="00ED6BB3" w:rsidRPr="00AB1318">
        <w:t xml:space="preserve"> года</w:t>
      </w:r>
      <w:r w:rsidRPr="00AB1318">
        <w:t xml:space="preserve"> № 210-ФЗ «Об организации предоставления государственных и муниципальных услуг»</w:t>
      </w:r>
      <w:r w:rsidRPr="00AB1318">
        <w:rPr>
          <w:bCs/>
        </w:rPr>
        <w:t>, постановлением администрации Ягоднинского муниципального округа Магаданской области от 20</w:t>
      </w:r>
      <w:r w:rsidR="00ED6BB3" w:rsidRPr="00AB1318">
        <w:rPr>
          <w:bCs/>
        </w:rPr>
        <w:t xml:space="preserve"> марта </w:t>
      </w:r>
      <w:r w:rsidRPr="00AB1318">
        <w:rPr>
          <w:bCs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</w:t>
      </w:r>
      <w:r w:rsidR="006E07A9">
        <w:rPr>
          <w:bCs/>
        </w:rPr>
        <w:t xml:space="preserve">ния «Ягоднинский муниципальный </w:t>
      </w:r>
      <w:r w:rsidRPr="00AB1318">
        <w:rPr>
          <w:bCs/>
        </w:rPr>
        <w:t>округ Магаданской области» администрация Ягоднинского муниципального округа Магаданской области</w:t>
      </w:r>
    </w:p>
    <w:p w:rsidR="005530A3" w:rsidRPr="00AB1318" w:rsidRDefault="005530A3" w:rsidP="005530A3">
      <w:pPr>
        <w:pStyle w:val="ConsPlusNormal"/>
        <w:spacing w:after="240" w:line="360" w:lineRule="auto"/>
        <w:ind w:firstLine="708"/>
        <w:jc w:val="both"/>
      </w:pPr>
      <w:r w:rsidRPr="00AB1318">
        <w:tab/>
      </w:r>
      <w:r w:rsidRPr="00AB1318">
        <w:tab/>
      </w:r>
      <w:r w:rsidRPr="00AB1318">
        <w:tab/>
      </w:r>
      <w:r w:rsidRPr="00AB1318">
        <w:tab/>
      </w:r>
      <w:r w:rsidRPr="00AB1318">
        <w:tab/>
        <w:t>ПОСТАНОВЛЯЕТ: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B1318">
        <w:rPr>
          <w:rFonts w:ascii="Times New Roman" w:hAnsi="Times New Roman"/>
          <w:bCs/>
          <w:sz w:val="28"/>
          <w:szCs w:val="28"/>
        </w:rPr>
        <w:t>«</w:t>
      </w:r>
      <w:r w:rsidRPr="00AB1318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AB1318">
        <w:rPr>
          <w:rFonts w:ascii="Times New Roman" w:hAnsi="Times New Roman"/>
          <w:sz w:val="28"/>
          <w:szCs w:val="28"/>
        </w:rPr>
        <w:t xml:space="preserve"> размещения вывески</w:t>
      </w:r>
      <w:r w:rsidRPr="00AB1318">
        <w:rPr>
          <w:rFonts w:ascii="Times New Roman" w:hAnsi="Times New Roman"/>
          <w:bCs/>
          <w:sz w:val="28"/>
          <w:szCs w:val="28"/>
        </w:rPr>
        <w:t>»</w:t>
      </w:r>
      <w:r w:rsidRPr="00AB1318">
        <w:rPr>
          <w:rFonts w:ascii="Times New Roman" w:hAnsi="Times New Roman"/>
          <w:sz w:val="28"/>
          <w:szCs w:val="28"/>
        </w:rPr>
        <w:t>.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от 15</w:t>
      </w:r>
      <w:r w:rsidR="00ED6BB3" w:rsidRPr="00AB1318">
        <w:rPr>
          <w:rFonts w:ascii="Times New Roman" w:hAnsi="Times New Roman"/>
          <w:sz w:val="28"/>
          <w:szCs w:val="28"/>
        </w:rPr>
        <w:t xml:space="preserve"> декабря </w:t>
      </w:r>
      <w:r w:rsidRPr="00AB1318">
        <w:rPr>
          <w:rFonts w:ascii="Times New Roman" w:hAnsi="Times New Roman"/>
          <w:sz w:val="28"/>
          <w:szCs w:val="28"/>
        </w:rPr>
        <w:t>2022 года № 861 «</w:t>
      </w:r>
      <w:r w:rsidRPr="00AB131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Pr="00AB1318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B1318">
        <w:rPr>
          <w:rFonts w:ascii="Times New Roman" w:hAnsi="Times New Roman"/>
          <w:bCs/>
          <w:sz w:val="28"/>
          <w:szCs w:val="28"/>
        </w:rPr>
        <w:t xml:space="preserve"> «</w:t>
      </w:r>
      <w:r w:rsidRPr="00AB1318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AB1318">
        <w:rPr>
          <w:rFonts w:ascii="Times New Roman" w:hAnsi="Times New Roman"/>
          <w:sz w:val="28"/>
          <w:szCs w:val="28"/>
        </w:rPr>
        <w:t xml:space="preserve"> размещения вывески</w:t>
      </w:r>
      <w:r w:rsidRPr="00AB1318">
        <w:rPr>
          <w:rFonts w:ascii="Times New Roman" w:hAnsi="Times New Roman"/>
          <w:bCs/>
          <w:sz w:val="28"/>
          <w:szCs w:val="28"/>
        </w:rPr>
        <w:t>»</w:t>
      </w:r>
      <w:r w:rsidRPr="00AB1318">
        <w:rPr>
          <w:rFonts w:ascii="Times New Roman" w:hAnsi="Times New Roman"/>
          <w:sz w:val="28"/>
          <w:szCs w:val="28"/>
        </w:rPr>
        <w:t>.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</w:t>
      </w:r>
      <w:r w:rsidRPr="00AB1318">
        <w:rPr>
          <w:rFonts w:ascii="Times New Roman" w:hAnsi="Times New Roman"/>
          <w:bCs/>
          <w:sz w:val="28"/>
          <w:szCs w:val="28"/>
        </w:rPr>
        <w:lastRenderedPageBreak/>
        <w:t xml:space="preserve">газете 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0" w:history="1">
        <w:r w:rsidRPr="00AB131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B131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B131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AB131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B131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B1318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5530A3" w:rsidRPr="00AB1318" w:rsidRDefault="005530A3" w:rsidP="005530A3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31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B131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6E07A9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5530A3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F31B6" w:rsidRPr="00AB1318" w:rsidRDefault="001F31B6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530A3" w:rsidRPr="00AB1318" w:rsidRDefault="006E07A9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5530A3" w:rsidRPr="00AB1318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5530A3" w:rsidRPr="00AB1318">
        <w:rPr>
          <w:rFonts w:ascii="Times New Roman" w:hAnsi="Times New Roman"/>
          <w:bCs/>
          <w:sz w:val="28"/>
          <w:szCs w:val="28"/>
        </w:rPr>
        <w:t xml:space="preserve"> Ягоднинского</w:t>
      </w:r>
    </w:p>
    <w:p w:rsidR="005530A3" w:rsidRPr="00AB1318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AB1318">
        <w:rPr>
          <w:rFonts w:ascii="Times New Roman" w:hAnsi="Times New Roman"/>
          <w:bCs/>
          <w:sz w:val="28"/>
          <w:szCs w:val="28"/>
        </w:rPr>
        <w:tab/>
      </w:r>
    </w:p>
    <w:p w:rsidR="005530A3" w:rsidRPr="00AB1318" w:rsidRDefault="005530A3" w:rsidP="00553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1318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131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</w:t>
      </w:r>
      <w:r w:rsidR="006E07A9">
        <w:rPr>
          <w:rFonts w:ascii="Times New Roman" w:hAnsi="Times New Roman"/>
          <w:bCs/>
          <w:sz w:val="28"/>
          <w:szCs w:val="28"/>
        </w:rPr>
        <w:t xml:space="preserve">   </w:t>
      </w:r>
      <w:r w:rsidRPr="00AB1318">
        <w:rPr>
          <w:rFonts w:ascii="Times New Roman" w:hAnsi="Times New Roman"/>
          <w:bCs/>
          <w:sz w:val="28"/>
          <w:szCs w:val="28"/>
        </w:rPr>
        <w:t xml:space="preserve">          </w:t>
      </w:r>
      <w:r w:rsidR="006E07A9">
        <w:rPr>
          <w:rFonts w:ascii="Times New Roman" w:hAnsi="Times New Roman"/>
          <w:bCs/>
          <w:sz w:val="28"/>
          <w:szCs w:val="28"/>
        </w:rPr>
        <w:t>Е.В. Ступак</w:t>
      </w:r>
    </w:p>
    <w:p w:rsidR="0003682F" w:rsidRDefault="0003682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 xml:space="preserve">Ягоднинского муниципального </w:t>
      </w:r>
    </w:p>
    <w:p w:rsidR="00CB1493" w:rsidRPr="00AB1318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>округа Магаданской области</w:t>
      </w:r>
    </w:p>
    <w:p w:rsidR="00CB1493" w:rsidRPr="003B5EFF" w:rsidRDefault="00CB1493" w:rsidP="00314923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1318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B5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5EF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15 </w:t>
      </w:r>
      <w:r w:rsidRPr="00AB131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B5EFF">
        <w:rPr>
          <w:rFonts w:ascii="Times New Roman" w:hAnsi="Times New Roman" w:cs="Times New Roman"/>
          <w:b w:val="0"/>
          <w:sz w:val="24"/>
          <w:szCs w:val="24"/>
          <w:u w:val="single"/>
        </w:rPr>
        <w:t>ноября</w:t>
      </w:r>
      <w:r w:rsidRPr="00AB1318">
        <w:rPr>
          <w:rFonts w:ascii="Times New Roman" w:hAnsi="Times New Roman" w:cs="Times New Roman"/>
          <w:b w:val="0"/>
          <w:sz w:val="24"/>
          <w:szCs w:val="24"/>
        </w:rPr>
        <w:t xml:space="preserve"> 2023 г. №</w:t>
      </w:r>
      <w:r w:rsidR="003B5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5EFF">
        <w:rPr>
          <w:rFonts w:ascii="Times New Roman" w:hAnsi="Times New Roman" w:cs="Times New Roman"/>
          <w:b w:val="0"/>
          <w:sz w:val="24"/>
          <w:szCs w:val="24"/>
          <w:u w:val="single"/>
        </w:rPr>
        <w:t>799</w:t>
      </w:r>
    </w:p>
    <w:p w:rsidR="00AB0799" w:rsidRPr="00AB1318" w:rsidRDefault="00AB0799" w:rsidP="00314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4B5" w:rsidRPr="00AB1318" w:rsidRDefault="00E254B5" w:rsidP="00314923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Административный регламент</w:t>
      </w:r>
    </w:p>
    <w:p w:rsidR="00233CD2" w:rsidRPr="00AB1318" w:rsidRDefault="00E254B5" w:rsidP="00314923">
      <w:pPr>
        <w:pStyle w:val="11"/>
        <w:keepNext/>
        <w:keepLines/>
        <w:shd w:val="clear" w:color="auto" w:fill="auto"/>
        <w:tabs>
          <w:tab w:val="left" w:pos="10348"/>
        </w:tabs>
        <w:spacing w:after="47" w:line="240" w:lineRule="auto"/>
        <w:ind w:firstLine="0"/>
        <w:jc w:val="center"/>
        <w:rPr>
          <w:b/>
          <w:sz w:val="24"/>
          <w:szCs w:val="24"/>
        </w:rPr>
      </w:pPr>
      <w:bookmarkStart w:id="0" w:name="bookmark0"/>
      <w:r w:rsidRPr="00AB1318">
        <w:rPr>
          <w:b/>
          <w:sz w:val="24"/>
          <w:szCs w:val="24"/>
        </w:rPr>
        <w:t>предоставления муниципальной услуги «Установка информационной вывески,</w:t>
      </w:r>
    </w:p>
    <w:p w:rsidR="00E254B5" w:rsidRPr="00AB1318" w:rsidRDefault="00E254B5" w:rsidP="00314923">
      <w:pPr>
        <w:pStyle w:val="11"/>
        <w:keepNext/>
        <w:keepLines/>
        <w:shd w:val="clear" w:color="auto" w:fill="auto"/>
        <w:tabs>
          <w:tab w:val="left" w:pos="10348"/>
        </w:tabs>
        <w:spacing w:after="47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согласование </w:t>
      </w:r>
      <w:proofErr w:type="spellStart"/>
      <w:proofErr w:type="gramStart"/>
      <w:r w:rsidRPr="00AB1318">
        <w:rPr>
          <w:b/>
          <w:sz w:val="24"/>
          <w:szCs w:val="24"/>
        </w:rPr>
        <w:t>дизайн-проекта</w:t>
      </w:r>
      <w:proofErr w:type="spellEnd"/>
      <w:proofErr w:type="gramEnd"/>
      <w:r w:rsidRPr="00AB1318">
        <w:rPr>
          <w:b/>
          <w:sz w:val="24"/>
          <w:szCs w:val="24"/>
        </w:rPr>
        <w:t xml:space="preserve"> размещения вывески»</w:t>
      </w:r>
      <w:bookmarkEnd w:id="0"/>
    </w:p>
    <w:p w:rsidR="00F83F39" w:rsidRPr="00AB1318" w:rsidRDefault="00F83F39" w:rsidP="00314923">
      <w:pPr>
        <w:pStyle w:val="11"/>
        <w:keepNext/>
        <w:keepLines/>
        <w:shd w:val="clear" w:color="auto" w:fill="auto"/>
        <w:spacing w:after="47" w:line="240" w:lineRule="auto"/>
        <w:ind w:right="700" w:firstLine="0"/>
        <w:jc w:val="center"/>
        <w:rPr>
          <w:sz w:val="24"/>
          <w:szCs w:val="24"/>
        </w:rPr>
      </w:pP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1. Общие положения</w:t>
      </w: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Предмет регулирования административного регламента</w:t>
      </w:r>
    </w:p>
    <w:p w:rsidR="00E4127E" w:rsidRPr="00AB1318" w:rsidRDefault="00E4127E" w:rsidP="00314923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2B73F4" w:rsidRDefault="002B73F4" w:rsidP="002B73F4">
      <w:pPr>
        <w:pStyle w:val="3"/>
        <w:shd w:val="clear" w:color="auto" w:fill="auto"/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254B5" w:rsidRPr="00AB1318">
        <w:rPr>
          <w:sz w:val="24"/>
          <w:szCs w:val="24"/>
        </w:rPr>
        <w:t xml:space="preserve">Административный регламент предоставления муниципальной услуги «Установка информационной вывески, согласование </w:t>
      </w:r>
      <w:proofErr w:type="spellStart"/>
      <w:proofErr w:type="gramStart"/>
      <w:r w:rsidR="00E254B5" w:rsidRPr="00AB1318">
        <w:rPr>
          <w:sz w:val="24"/>
          <w:szCs w:val="24"/>
        </w:rPr>
        <w:t>дизайн-проекта</w:t>
      </w:r>
      <w:proofErr w:type="spellEnd"/>
      <w:proofErr w:type="gramEnd"/>
      <w:r w:rsidR="00E254B5" w:rsidRPr="00AB1318">
        <w:rPr>
          <w:sz w:val="24"/>
          <w:szCs w:val="24"/>
        </w:rPr>
        <w:t xml:space="preserve"> размещения вывески» </w:t>
      </w:r>
      <w:r w:rsidR="00D607BD" w:rsidRPr="00AB1318">
        <w:rPr>
          <w:sz w:val="24"/>
          <w:szCs w:val="24"/>
        </w:rPr>
        <w:t xml:space="preserve">(далее </w:t>
      </w:r>
      <w:r w:rsidR="00AF545F" w:rsidRPr="00AB1318">
        <w:rPr>
          <w:sz w:val="24"/>
          <w:szCs w:val="24"/>
        </w:rPr>
        <w:t xml:space="preserve">соответственно </w:t>
      </w:r>
      <w:r w:rsidR="00D607BD" w:rsidRPr="00AB1318">
        <w:rPr>
          <w:sz w:val="24"/>
          <w:szCs w:val="24"/>
        </w:rPr>
        <w:t xml:space="preserve">– </w:t>
      </w:r>
      <w:r w:rsidR="00CB1493" w:rsidRPr="00AB1318">
        <w:rPr>
          <w:sz w:val="24"/>
          <w:szCs w:val="24"/>
        </w:rPr>
        <w:t>а</w:t>
      </w:r>
      <w:r w:rsidR="00D607BD" w:rsidRPr="00AB1318">
        <w:rPr>
          <w:sz w:val="24"/>
          <w:szCs w:val="24"/>
        </w:rPr>
        <w:t>дминистративный регламент</w:t>
      </w:r>
      <w:r w:rsidR="00E033A8" w:rsidRPr="00AB1318">
        <w:rPr>
          <w:sz w:val="24"/>
          <w:szCs w:val="24"/>
        </w:rPr>
        <w:t>,</w:t>
      </w:r>
      <w:r w:rsidR="00AF545F" w:rsidRPr="00AB1318">
        <w:rPr>
          <w:sz w:val="24"/>
          <w:szCs w:val="24"/>
        </w:rPr>
        <w:t xml:space="preserve"> муниципальная услуга</w:t>
      </w:r>
      <w:r w:rsidR="00D607BD" w:rsidRPr="00AB1318">
        <w:rPr>
          <w:sz w:val="24"/>
          <w:szCs w:val="24"/>
        </w:rPr>
        <w:t xml:space="preserve">) </w:t>
      </w:r>
      <w:r w:rsidR="00E254B5" w:rsidRPr="00AB1318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AF545F" w:rsidRPr="00AB1318">
        <w:rPr>
          <w:sz w:val="24"/>
          <w:szCs w:val="24"/>
        </w:rPr>
        <w:t>на территории</w:t>
      </w:r>
      <w:r w:rsidR="00E254B5" w:rsidRPr="00AB1318">
        <w:rPr>
          <w:sz w:val="24"/>
          <w:szCs w:val="24"/>
        </w:rPr>
        <w:t xml:space="preserve"> </w:t>
      </w:r>
      <w:r w:rsidR="00233CD2" w:rsidRPr="00AB1318">
        <w:rPr>
          <w:sz w:val="24"/>
          <w:szCs w:val="24"/>
        </w:rPr>
        <w:t>Ягоднинск</w:t>
      </w:r>
      <w:r w:rsidR="00D607BD" w:rsidRPr="00AB1318">
        <w:rPr>
          <w:sz w:val="24"/>
          <w:szCs w:val="24"/>
        </w:rPr>
        <w:t>ого</w:t>
      </w:r>
      <w:r w:rsidR="00E254B5" w:rsidRPr="00AB1318">
        <w:rPr>
          <w:sz w:val="24"/>
          <w:szCs w:val="24"/>
        </w:rPr>
        <w:t xml:space="preserve"> </w:t>
      </w:r>
      <w:r w:rsidR="00CB1493" w:rsidRPr="00AB1318">
        <w:rPr>
          <w:sz w:val="24"/>
          <w:szCs w:val="24"/>
        </w:rPr>
        <w:t xml:space="preserve">муниципального </w:t>
      </w:r>
      <w:r w:rsidR="00E254B5" w:rsidRPr="00AB1318">
        <w:rPr>
          <w:sz w:val="24"/>
          <w:szCs w:val="24"/>
        </w:rPr>
        <w:t>округ</w:t>
      </w:r>
      <w:r w:rsidR="00D607BD" w:rsidRPr="00AB1318">
        <w:rPr>
          <w:sz w:val="24"/>
          <w:szCs w:val="24"/>
        </w:rPr>
        <w:t>а</w:t>
      </w:r>
      <w:r w:rsidR="00CB1493" w:rsidRPr="00AB1318">
        <w:rPr>
          <w:sz w:val="24"/>
          <w:szCs w:val="24"/>
        </w:rPr>
        <w:t xml:space="preserve"> Магаданской области</w:t>
      </w:r>
      <w:r w:rsidR="00E254B5" w:rsidRPr="00AB1318">
        <w:rPr>
          <w:sz w:val="24"/>
          <w:szCs w:val="24"/>
        </w:rPr>
        <w:t>.</w:t>
      </w:r>
    </w:p>
    <w:p w:rsidR="002B73F4" w:rsidRPr="00AB1318" w:rsidRDefault="002B73F4" w:rsidP="002B73F4">
      <w:pPr>
        <w:pStyle w:val="3"/>
        <w:shd w:val="clear" w:color="auto" w:fill="auto"/>
        <w:tabs>
          <w:tab w:val="left" w:pos="426"/>
          <w:tab w:val="left" w:pos="993"/>
          <w:tab w:val="left" w:pos="1134"/>
          <w:tab w:val="left" w:pos="9923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E4127E" w:rsidRPr="00AB1318" w:rsidRDefault="00E4127E" w:rsidP="000E6EBC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Круг </w:t>
      </w:r>
      <w:r w:rsidR="00575B1F">
        <w:rPr>
          <w:sz w:val="24"/>
          <w:szCs w:val="24"/>
        </w:rPr>
        <w:t>з</w:t>
      </w:r>
      <w:r w:rsidR="00A50ED2">
        <w:rPr>
          <w:sz w:val="24"/>
          <w:szCs w:val="24"/>
        </w:rPr>
        <w:t>аявителей</w:t>
      </w:r>
    </w:p>
    <w:p w:rsidR="00553D9F" w:rsidRPr="00AB1318" w:rsidRDefault="00553D9F" w:rsidP="00314923">
      <w:pPr>
        <w:pStyle w:val="3"/>
        <w:shd w:val="clear" w:color="auto" w:fill="auto"/>
        <w:tabs>
          <w:tab w:val="left" w:pos="426"/>
          <w:tab w:val="left" w:pos="1134"/>
          <w:tab w:val="left" w:pos="992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254B5" w:rsidRPr="00AB1318" w:rsidRDefault="00553D9F" w:rsidP="00314923">
      <w:pPr>
        <w:pStyle w:val="3"/>
        <w:shd w:val="clear" w:color="auto" w:fill="auto"/>
        <w:tabs>
          <w:tab w:val="left" w:pos="426"/>
          <w:tab w:val="left" w:pos="1134"/>
          <w:tab w:val="left" w:pos="99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1.2. </w:t>
      </w:r>
      <w:r w:rsidR="00D244B9" w:rsidRPr="00AB1318">
        <w:rPr>
          <w:sz w:val="24"/>
          <w:szCs w:val="24"/>
        </w:rPr>
        <w:t xml:space="preserve">Получатели </w:t>
      </w:r>
      <w:r w:rsidR="00A50ED2">
        <w:rPr>
          <w:sz w:val="24"/>
          <w:szCs w:val="24"/>
        </w:rPr>
        <w:t xml:space="preserve">муниципальной </w:t>
      </w:r>
      <w:r w:rsidR="00D244B9" w:rsidRPr="00AB1318">
        <w:rPr>
          <w:sz w:val="24"/>
          <w:szCs w:val="24"/>
        </w:rPr>
        <w:t xml:space="preserve">услуги: </w:t>
      </w:r>
      <w:r w:rsidR="00E254B5" w:rsidRPr="00AB1318">
        <w:rPr>
          <w:sz w:val="24"/>
          <w:szCs w:val="24"/>
        </w:rPr>
        <w:t xml:space="preserve">индивидуальные предприниматели и юридические лица (далее - </w:t>
      </w:r>
      <w:r w:rsidR="00A50ED2">
        <w:rPr>
          <w:sz w:val="24"/>
          <w:szCs w:val="24"/>
        </w:rPr>
        <w:t>Заявитель</w:t>
      </w:r>
      <w:r w:rsidR="00E254B5" w:rsidRPr="00AB1318">
        <w:rPr>
          <w:sz w:val="24"/>
          <w:szCs w:val="24"/>
        </w:rPr>
        <w:t>).</w:t>
      </w:r>
    </w:p>
    <w:p w:rsidR="00553D9F" w:rsidRDefault="00553D9F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1.3. Интересы </w:t>
      </w:r>
      <w:r w:rsidR="00A50ED2">
        <w:rPr>
          <w:rFonts w:ascii="Times New Roman" w:hAnsi="Times New Roman" w:cs="Times New Roman"/>
          <w:sz w:val="24"/>
          <w:szCs w:val="24"/>
        </w:rPr>
        <w:t>Заявителей</w:t>
      </w:r>
      <w:r w:rsidRPr="00AB1318">
        <w:rPr>
          <w:rFonts w:ascii="Times New Roman" w:hAnsi="Times New Roman" w:cs="Times New Roman"/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(далее – </w:t>
      </w:r>
      <w:r w:rsidR="000E6E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A50ED2">
        <w:rPr>
          <w:rFonts w:ascii="Times New Roman" w:hAnsi="Times New Roman" w:cs="Times New Roman"/>
          <w:sz w:val="24"/>
          <w:szCs w:val="24"/>
        </w:rPr>
        <w:t>).</w:t>
      </w:r>
    </w:p>
    <w:p w:rsidR="00A50ED2" w:rsidRDefault="00A50ED2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AE3" w:rsidRPr="00AB1318" w:rsidRDefault="00445AE3" w:rsidP="000E6EBC">
      <w:pPr>
        <w:pStyle w:val="20"/>
        <w:shd w:val="clear" w:color="auto" w:fill="auto"/>
        <w:spacing w:before="0" w:line="240" w:lineRule="auto"/>
        <w:ind w:right="1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Требование предоставления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92368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794F88">
        <w:rPr>
          <w:sz w:val="24"/>
          <w:szCs w:val="24"/>
        </w:rPr>
        <w:t>Заявителя</w:t>
      </w:r>
      <w:r w:rsidR="0092368F">
        <w:rPr>
          <w:sz w:val="24"/>
          <w:szCs w:val="24"/>
        </w:rPr>
        <w:t xml:space="preserve"> (представителя Заявителя)</w:t>
      </w:r>
      <w:r w:rsidRPr="00AB1318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0E6EBC">
        <w:rPr>
          <w:sz w:val="24"/>
          <w:szCs w:val="24"/>
        </w:rPr>
        <w:t xml:space="preserve">муниципальную </w:t>
      </w:r>
      <w:r w:rsidRPr="00AB1318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A50ED2">
        <w:rPr>
          <w:sz w:val="24"/>
          <w:szCs w:val="24"/>
        </w:rPr>
        <w:t>Заявитель</w:t>
      </w:r>
      <w:r w:rsidR="0092368F">
        <w:rPr>
          <w:sz w:val="24"/>
          <w:szCs w:val="24"/>
        </w:rPr>
        <w:t xml:space="preserve"> (представитель Заявителя)</w:t>
      </w:r>
    </w:p>
    <w:p w:rsidR="00445AE3" w:rsidRPr="00AB1318" w:rsidRDefault="00445AE3" w:rsidP="000E6EBC">
      <w:pPr>
        <w:pStyle w:val="20"/>
        <w:shd w:val="clear" w:color="auto" w:fill="auto"/>
        <w:spacing w:before="0" w:line="240" w:lineRule="auto"/>
        <w:ind w:right="1" w:firstLine="0"/>
        <w:jc w:val="center"/>
        <w:rPr>
          <w:sz w:val="24"/>
          <w:szCs w:val="24"/>
        </w:rPr>
      </w:pPr>
    </w:p>
    <w:p w:rsidR="003E2968" w:rsidRPr="00AB1318" w:rsidRDefault="003E2968" w:rsidP="003E2968">
      <w:pPr>
        <w:spacing w:after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1.4. Муниципальная </w:t>
      </w:r>
      <w:proofErr w:type="gramStart"/>
      <w:r w:rsidRPr="00AB1318">
        <w:rPr>
          <w:rFonts w:ascii="Times New Roman" w:hAnsi="Times New Roman"/>
          <w:sz w:val="24"/>
          <w:szCs w:val="24"/>
        </w:rPr>
        <w:t>услуга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(представителей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Pr="00AB1318">
        <w:rPr>
          <w:rFonts w:ascii="Times New Roman" w:hAnsi="Times New Roman"/>
          <w:sz w:val="24"/>
          <w:szCs w:val="24"/>
        </w:rPr>
        <w:t xml:space="preserve">). </w:t>
      </w:r>
    </w:p>
    <w:p w:rsidR="003E2968" w:rsidRPr="00AB1318" w:rsidRDefault="003E2968" w:rsidP="003E2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1.5. Признаки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(представителя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>)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определяются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путем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профилирования,</w:t>
      </w:r>
      <w:r w:rsidRPr="00AB131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осуществляемого</w:t>
      </w:r>
      <w:r w:rsidRPr="00AB131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в</w:t>
      </w:r>
      <w:r w:rsidRPr="00AB131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соответствии</w:t>
      </w:r>
      <w:r w:rsidRPr="00AB131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с</w:t>
      </w:r>
      <w:r w:rsidRPr="00AB131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приложением</w:t>
      </w:r>
      <w:r w:rsidRPr="00AB1318">
        <w:rPr>
          <w:rFonts w:ascii="Times New Roman" w:hAnsi="Times New Roman"/>
          <w:spacing w:val="-14"/>
          <w:sz w:val="24"/>
          <w:szCs w:val="24"/>
        </w:rPr>
        <w:t xml:space="preserve"> № 1 к </w:t>
      </w:r>
      <w:r w:rsidRPr="00AB1318">
        <w:rPr>
          <w:rFonts w:ascii="Times New Roman" w:hAnsi="Times New Roman"/>
          <w:sz w:val="24"/>
          <w:szCs w:val="24"/>
        </w:rPr>
        <w:t>настоящему</w:t>
      </w:r>
      <w:r w:rsidRPr="00AB1318">
        <w:rPr>
          <w:rFonts w:ascii="Times New Roman" w:hAnsi="Times New Roman"/>
          <w:spacing w:val="-12"/>
          <w:sz w:val="24"/>
          <w:szCs w:val="24"/>
        </w:rPr>
        <w:t xml:space="preserve"> а</w:t>
      </w:r>
      <w:r w:rsidRPr="00AB1318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3E2968" w:rsidRPr="00AB1318" w:rsidRDefault="003E2968" w:rsidP="003E2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1.6. Информация</w:t>
      </w:r>
      <w:r w:rsidRPr="00AB131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</w:t>
      </w:r>
      <w:r w:rsidRPr="00AB131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порядке</w:t>
      </w:r>
      <w:r w:rsidRPr="00AB131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предоставления</w:t>
      </w:r>
      <w:r w:rsidRPr="00AB131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муниципальной услуги</w:t>
      </w:r>
      <w:r w:rsidRPr="00AB131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размещается</w:t>
      </w:r>
      <w:r w:rsidRPr="00AB131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в</w:t>
      </w:r>
      <w:r w:rsidRPr="00AB131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федеральной</w:t>
      </w:r>
      <w:r w:rsidRPr="00AB131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и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услуг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B1318">
          <w:rPr>
            <w:rStyle w:val="a3"/>
            <w:rFonts w:ascii="Times New Roman" w:hAnsi="Times New Roman"/>
            <w:sz w:val="24"/>
            <w:szCs w:val="24"/>
          </w:rPr>
          <w:t>https://www.gosuslugi.ru/</w:t>
        </w:r>
      </w:hyperlink>
      <w:r w:rsidRPr="00AB1318">
        <w:rPr>
          <w:rFonts w:ascii="Times New Roman" w:hAnsi="Times New Roman"/>
          <w:sz w:val="24"/>
          <w:szCs w:val="24"/>
        </w:rPr>
        <w:t xml:space="preserve"> (далее</w:t>
      </w:r>
      <w:r w:rsidRPr="00AB13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–</w:t>
      </w:r>
      <w:r w:rsidR="000E6EBC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AB131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B131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B131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</w:t>
        </w:r>
        <w:r w:rsidRPr="00AB1318">
          <w:rPr>
            <w:rStyle w:val="a3"/>
            <w:rFonts w:ascii="Times New Roman" w:hAnsi="Times New Roman"/>
            <w:sz w:val="24"/>
            <w:szCs w:val="24"/>
            <w:lang w:eastAsia="ru-RU"/>
          </w:rPr>
          <w:t>agodnoeadm.ru</w:t>
        </w:r>
      </w:hyperlink>
      <w:r w:rsidRPr="00AB13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(далее</w:t>
      </w:r>
      <w:r w:rsidRPr="00AB1318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–</w:t>
      </w:r>
      <w:r w:rsidRPr="00AB1318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официальный сайт).</w:t>
      </w:r>
    </w:p>
    <w:p w:rsidR="00445AE3" w:rsidRPr="00AB1318" w:rsidRDefault="00445AE3" w:rsidP="0031492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445AE3" w:rsidRPr="00AB1318" w:rsidRDefault="00445AE3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2. Стандарт предоставления муниципальной услуги</w:t>
      </w:r>
    </w:p>
    <w:p w:rsidR="00445AE3" w:rsidRPr="00AB1318" w:rsidRDefault="00445AE3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</w:p>
    <w:p w:rsidR="00445AE3" w:rsidRPr="00AB1318" w:rsidRDefault="00445AE3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Наименование муниципальной услуги</w:t>
      </w:r>
    </w:p>
    <w:p w:rsidR="0077667C" w:rsidRPr="00AB1318" w:rsidRDefault="0077667C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24E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 xml:space="preserve">2.1. </w:t>
      </w:r>
      <w:r w:rsidR="00DA724E" w:rsidRPr="00AB1318">
        <w:rPr>
          <w:sz w:val="24"/>
          <w:szCs w:val="24"/>
        </w:rPr>
        <w:t xml:space="preserve">Наименование муниципальной услуги – «Установка информационной вывески, согласование </w:t>
      </w:r>
      <w:proofErr w:type="spellStart"/>
      <w:proofErr w:type="gramStart"/>
      <w:r w:rsidR="00DA724E" w:rsidRPr="00AB1318">
        <w:rPr>
          <w:sz w:val="24"/>
          <w:szCs w:val="24"/>
        </w:rPr>
        <w:t>дизайн-проекта</w:t>
      </w:r>
      <w:proofErr w:type="spellEnd"/>
      <w:proofErr w:type="gramEnd"/>
      <w:r w:rsidR="00DA724E" w:rsidRPr="00AB1318">
        <w:rPr>
          <w:sz w:val="24"/>
          <w:szCs w:val="24"/>
        </w:rPr>
        <w:t xml:space="preserve"> размещения вывески».</w:t>
      </w:r>
    </w:p>
    <w:p w:rsidR="000E6EBC" w:rsidRPr="00AB1318" w:rsidRDefault="000E6EBC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DA724E" w:rsidRDefault="00DA724E" w:rsidP="000E6EBC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bookmarkStart w:id="1" w:name="bookmark1"/>
      <w:r w:rsidRPr="00AB1318">
        <w:rPr>
          <w:b/>
          <w:sz w:val="24"/>
          <w:szCs w:val="24"/>
        </w:rPr>
        <w:t>Наименование органа, предоставляющего муниципальную услугу</w:t>
      </w:r>
      <w:bookmarkEnd w:id="1"/>
    </w:p>
    <w:p w:rsidR="000E6EBC" w:rsidRPr="00AB1318" w:rsidRDefault="000E6EBC" w:rsidP="000E6EBC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</w:p>
    <w:p w:rsidR="00DA724E" w:rsidRPr="00AB1318" w:rsidRDefault="00476673" w:rsidP="000E6EBC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Style w:val="32"/>
          <w:rFonts w:eastAsiaTheme="minorEastAsia"/>
          <w:i w:val="0"/>
          <w:sz w:val="24"/>
          <w:szCs w:val="24"/>
        </w:rPr>
        <w:t>2.2.</w:t>
      </w:r>
      <w:r w:rsidR="00DA724E" w:rsidRPr="00AB1318">
        <w:rPr>
          <w:rStyle w:val="32"/>
          <w:rFonts w:eastAsiaTheme="minorEastAsia"/>
          <w:sz w:val="24"/>
          <w:szCs w:val="24"/>
        </w:rPr>
        <w:t xml:space="preserve"> </w:t>
      </w:r>
      <w:r w:rsidR="00DA724E" w:rsidRPr="00AB1318">
        <w:rPr>
          <w:rStyle w:val="32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DA724E" w:rsidRPr="00AB1318">
        <w:rPr>
          <w:rStyle w:val="32"/>
          <w:rFonts w:eastAsiaTheme="minorEastAsia"/>
          <w:sz w:val="24"/>
          <w:szCs w:val="24"/>
        </w:rPr>
        <w:t xml:space="preserve"> </w:t>
      </w:r>
      <w:r w:rsidR="00DA724E" w:rsidRPr="00AB1318">
        <w:rPr>
          <w:rStyle w:val="32"/>
          <w:rFonts w:eastAsiaTheme="minorEastAsia"/>
          <w:i w:val="0"/>
          <w:sz w:val="24"/>
          <w:szCs w:val="24"/>
        </w:rPr>
        <w:t xml:space="preserve">в лице 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администрации Ягоднинского 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DA724E" w:rsidRPr="00AB13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DA724E" w:rsidRPr="00AB13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DA724E" w:rsidRPr="00AB1318">
        <w:rPr>
          <w:rFonts w:ascii="Times New Roman" w:hAnsi="Times New Roman" w:cs="Times New Roman"/>
          <w:sz w:val="24"/>
          <w:szCs w:val="24"/>
        </w:rPr>
        <w:t>.</w:t>
      </w:r>
    </w:p>
    <w:p w:rsidR="006C5CB5" w:rsidRPr="00AB1318" w:rsidRDefault="006C5CB5" w:rsidP="00314923">
      <w:pPr>
        <w:pStyle w:val="a7"/>
        <w:widowControl w:val="0"/>
        <w:spacing w:after="0" w:line="240" w:lineRule="auto"/>
        <w:ind w:left="0" w:right="20" w:firstLine="720"/>
        <w:jc w:val="both"/>
        <w:rPr>
          <w:rStyle w:val="af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AB1318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F1610A" w:rsidRPr="00AB1318">
        <w:rPr>
          <w:rFonts w:ascii="Times New Roman" w:hAnsi="Times New Roman"/>
          <w:sz w:val="24"/>
          <w:szCs w:val="24"/>
        </w:rPr>
        <w:t>МФЦ</w:t>
      </w:r>
      <w:r w:rsidRPr="00AB1318">
        <w:rPr>
          <w:rFonts w:ascii="Times New Roman" w:hAnsi="Times New Roman"/>
          <w:sz w:val="24"/>
          <w:szCs w:val="24"/>
        </w:rPr>
        <w:t xml:space="preserve"> предоставления муниципальных услуг (далее – МФЦ) осуществляется при наличии</w:t>
      </w:r>
      <w:r w:rsidRPr="00AB1318">
        <w:rPr>
          <w:rStyle w:val="af"/>
          <w:rFonts w:eastAsiaTheme="minorHAnsi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476673" w:rsidRPr="00AB1318">
        <w:rPr>
          <w:rStyle w:val="af"/>
          <w:rFonts w:eastAsiaTheme="minorHAnsi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rStyle w:val="af"/>
          <w:rFonts w:eastAsiaTheme="minorHAnsi"/>
          <w:i w:val="0"/>
          <w:color w:val="auto"/>
          <w:sz w:val="24"/>
          <w:szCs w:val="24"/>
        </w:rPr>
        <w:t xml:space="preserve"> и МФЦ.</w:t>
      </w:r>
    </w:p>
    <w:p w:rsidR="006C5CB5" w:rsidRPr="00AB1318" w:rsidRDefault="006C5CB5" w:rsidP="00314923">
      <w:pPr>
        <w:pStyle w:val="a7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318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ADB" w:rsidRPr="00AB1318" w:rsidRDefault="00D62ADB" w:rsidP="006E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62ADB" w:rsidRPr="00AB1318" w:rsidRDefault="00D62ADB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B5" w:rsidRPr="00AB1318" w:rsidRDefault="00476673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2.3. </w:t>
      </w:r>
      <w:r w:rsidR="00E254B5" w:rsidRPr="00AB131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254B5" w:rsidRPr="00AB1318" w:rsidRDefault="0046082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1)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="00440E87" w:rsidRPr="00AB1318">
        <w:rPr>
          <w:rFonts w:ascii="Times New Roman" w:hAnsi="Times New Roman" w:cs="Times New Roman"/>
          <w:sz w:val="24"/>
          <w:szCs w:val="24"/>
        </w:rPr>
        <w:t xml:space="preserve">уведомление о согласовании </w:t>
      </w:r>
      <w:proofErr w:type="spellStart"/>
      <w:proofErr w:type="gramStart"/>
      <w:r w:rsidR="00440E87"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440E87" w:rsidRPr="00AB1318">
        <w:rPr>
          <w:rFonts w:ascii="Times New Roman" w:hAnsi="Times New Roman" w:cs="Times New Roman"/>
          <w:sz w:val="24"/>
          <w:szCs w:val="24"/>
        </w:rPr>
        <w:t xml:space="preserve"> размещения информационной вывески</w:t>
      </w:r>
      <w:r w:rsidR="00476673" w:rsidRPr="00AB1318">
        <w:rPr>
          <w:rFonts w:ascii="Times New Roman" w:hAnsi="Times New Roman" w:cs="Times New Roman"/>
          <w:sz w:val="24"/>
          <w:szCs w:val="24"/>
        </w:rPr>
        <w:t>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92368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предоставляется результат муниципальной услуги, является </w:t>
      </w:r>
      <w:r w:rsidR="00440E87" w:rsidRPr="00AB1318">
        <w:rPr>
          <w:sz w:val="24"/>
          <w:szCs w:val="24"/>
        </w:rPr>
        <w:t>уведомление</w:t>
      </w:r>
      <w:r w:rsidRPr="00AB1318">
        <w:rPr>
          <w:sz w:val="24"/>
          <w:szCs w:val="24"/>
        </w:rPr>
        <w:t xml:space="preserve"> о согласовании установки информационной вывески, </w:t>
      </w:r>
      <w:proofErr w:type="spellStart"/>
      <w:proofErr w:type="gramStart"/>
      <w:r w:rsidRPr="00AB1318">
        <w:rPr>
          <w:sz w:val="24"/>
          <w:szCs w:val="24"/>
        </w:rPr>
        <w:t>дизайн-проекта</w:t>
      </w:r>
      <w:proofErr w:type="spellEnd"/>
      <w:proofErr w:type="gramEnd"/>
      <w:r w:rsidRPr="00AB1318">
        <w:rPr>
          <w:sz w:val="24"/>
          <w:szCs w:val="24"/>
        </w:rPr>
        <w:t xml:space="preserve"> размещения вывески по форме согласно приложению № 2 к настоящему административному регламенту, в котором указаны дата и номер данного решения;</w:t>
      </w:r>
    </w:p>
    <w:p w:rsidR="00E254B5" w:rsidRPr="00AB1318" w:rsidRDefault="0046082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2) </w:t>
      </w:r>
      <w:r w:rsidR="005E3BD0" w:rsidRPr="00AB1318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E254B5" w:rsidRPr="00AB1318">
        <w:rPr>
          <w:rFonts w:ascii="Times New Roman" w:hAnsi="Times New Roman" w:cs="Times New Roman"/>
          <w:sz w:val="24"/>
          <w:szCs w:val="24"/>
        </w:rPr>
        <w:t>отказ</w:t>
      </w:r>
      <w:r w:rsidR="005E3BD0" w:rsidRPr="00AB1318">
        <w:rPr>
          <w:rFonts w:ascii="Times New Roman" w:hAnsi="Times New Roman" w:cs="Times New Roman"/>
          <w:sz w:val="24"/>
          <w:szCs w:val="24"/>
        </w:rPr>
        <w:t>е</w:t>
      </w:r>
      <w:r w:rsidR="000E6EB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E254B5" w:rsidRPr="00AB1318">
        <w:rPr>
          <w:rFonts w:ascii="Times New Roman" w:hAnsi="Times New Roman" w:cs="Times New Roman"/>
          <w:sz w:val="24"/>
          <w:szCs w:val="24"/>
        </w:rPr>
        <w:t>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bookmarkStart w:id="2" w:name="bookmark4"/>
      <w:r w:rsidRPr="00AB1318">
        <w:rPr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92368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предоставляется результат муниципальной услуги, является решение об отказе по форме согласно приложению № </w:t>
      </w:r>
      <w:r w:rsidR="005E3BD0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решения;</w:t>
      </w:r>
    </w:p>
    <w:p w:rsidR="00476673" w:rsidRPr="00AB1318" w:rsidRDefault="00476673" w:rsidP="00476673">
      <w:pPr>
        <w:pStyle w:val="ConsPlusNormal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2.4. Формирование реестровой записи в качестве результата предоставления муниципальной услуги не предусмотрено.</w:t>
      </w:r>
    </w:p>
    <w:p w:rsidR="00476673" w:rsidRPr="00AB1318" w:rsidRDefault="00476673" w:rsidP="004766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Style w:val="32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427A0F">
        <w:rPr>
          <w:rStyle w:val="32"/>
          <w:rFonts w:eastAsiaTheme="minorEastAsia"/>
          <w:i w:val="0"/>
          <w:sz w:val="24"/>
          <w:szCs w:val="24"/>
        </w:rPr>
        <w:t>Заявителем</w:t>
      </w:r>
      <w:r w:rsidRPr="00AB1318">
        <w:rPr>
          <w:rStyle w:val="32"/>
          <w:rFonts w:eastAsiaTheme="minorEastAsia"/>
          <w:i w:val="0"/>
          <w:sz w:val="24"/>
          <w:szCs w:val="24"/>
        </w:rPr>
        <w:t xml:space="preserve"> </w:t>
      </w:r>
      <w:r w:rsidR="0092368F" w:rsidRPr="0092368F">
        <w:rPr>
          <w:rFonts w:ascii="Times New Roman" w:hAnsi="Times New Roman" w:cs="Times New Roman"/>
          <w:sz w:val="24"/>
          <w:szCs w:val="24"/>
        </w:rPr>
        <w:t>(представител</w:t>
      </w:r>
      <w:r w:rsidR="0092368F">
        <w:rPr>
          <w:rFonts w:ascii="Times New Roman" w:hAnsi="Times New Roman" w:cs="Times New Roman"/>
          <w:sz w:val="24"/>
          <w:szCs w:val="24"/>
        </w:rPr>
        <w:t>ем</w:t>
      </w:r>
      <w:r w:rsidR="0092368F" w:rsidRPr="0092368F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92368F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Style w:val="32"/>
          <w:rFonts w:eastAsiaTheme="minorEastAsia"/>
          <w:i w:val="0"/>
          <w:sz w:val="24"/>
          <w:szCs w:val="24"/>
        </w:rPr>
        <w:t>результата предоставления муниципальной услуги осуществляется</w:t>
      </w:r>
      <w:r w:rsidRPr="00AB1318">
        <w:rPr>
          <w:rStyle w:val="32"/>
          <w:rFonts w:eastAsiaTheme="minorEastAsia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в личном кабинете ЕПГУ.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2.6. Результат предоставления </w:t>
      </w:r>
      <w:r w:rsidR="000E6EBC" w:rsidRPr="00AB1318">
        <w:rPr>
          <w:sz w:val="24"/>
          <w:szCs w:val="24"/>
        </w:rPr>
        <w:t xml:space="preserve">муниципальной </w:t>
      </w:r>
      <w:r w:rsidRPr="00AB1318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а) направляется </w:t>
      </w:r>
      <w:r w:rsidR="000E6EBC">
        <w:rPr>
          <w:sz w:val="24"/>
          <w:szCs w:val="24"/>
        </w:rPr>
        <w:t>Заявителю</w:t>
      </w:r>
      <w:r w:rsidR="0092368F">
        <w:rPr>
          <w:sz w:val="24"/>
          <w:szCs w:val="24"/>
        </w:rPr>
        <w:t xml:space="preserve"> (представителю Заявителя)</w:t>
      </w:r>
      <w:r w:rsidRPr="00AB1318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ЕПГУ в случае, если такой способ указан в заявлении о предоставлении</w:t>
      </w:r>
      <w:r w:rsidR="005E3BD0" w:rsidRPr="00AB1318">
        <w:rPr>
          <w:sz w:val="24"/>
          <w:szCs w:val="24"/>
        </w:rPr>
        <w:t xml:space="preserve"> муниципальной услуги</w:t>
      </w:r>
      <w:r w:rsidRPr="00AB1318">
        <w:rPr>
          <w:sz w:val="24"/>
          <w:szCs w:val="24"/>
        </w:rPr>
        <w:t>;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б) выдается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5B003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5B003F">
        <w:rPr>
          <w:sz w:val="24"/>
          <w:szCs w:val="24"/>
        </w:rPr>
        <w:t xml:space="preserve">(представителю Заявителя) </w:t>
      </w:r>
      <w:r w:rsidRPr="00AB1318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5B003F">
        <w:rPr>
          <w:sz w:val="24"/>
          <w:szCs w:val="24"/>
        </w:rPr>
        <w:t xml:space="preserve">(представителем Заявителя) </w:t>
      </w:r>
      <w:r w:rsidRPr="00AB1318">
        <w:rPr>
          <w:sz w:val="24"/>
          <w:szCs w:val="24"/>
        </w:rPr>
        <w:t xml:space="preserve">способом получения результата предоставления </w:t>
      </w:r>
      <w:r w:rsidR="000E6EBC" w:rsidRPr="00AB1318">
        <w:rPr>
          <w:sz w:val="24"/>
          <w:szCs w:val="24"/>
        </w:rPr>
        <w:t xml:space="preserve">муниципальной </w:t>
      </w:r>
      <w:r w:rsidRPr="00AB1318">
        <w:rPr>
          <w:sz w:val="24"/>
          <w:szCs w:val="24"/>
        </w:rPr>
        <w:t>услуги.</w:t>
      </w:r>
    </w:p>
    <w:p w:rsidR="00476673" w:rsidRPr="00AB1318" w:rsidRDefault="00476673" w:rsidP="0047667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муниципального образования «Ягоднинский муниципальный округ Магаданской области».</w:t>
      </w:r>
    </w:p>
    <w:p w:rsidR="00B93C55" w:rsidRPr="00AB1318" w:rsidRDefault="00B93C55" w:rsidP="000E6EBC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</w:p>
    <w:bookmarkEnd w:id="2"/>
    <w:p w:rsidR="00304AC2" w:rsidRPr="00AB1318" w:rsidRDefault="00304AC2" w:rsidP="000E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E3BD0" w:rsidRPr="00AB1318" w:rsidRDefault="005E3BD0" w:rsidP="0031492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EBC" w:rsidRDefault="006E28FD" w:rsidP="000E6EBC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 xml:space="preserve">2.7. </w:t>
      </w:r>
      <w:r w:rsidR="000E6EBC">
        <w:rPr>
          <w:sz w:val="24"/>
          <w:szCs w:val="24"/>
        </w:rPr>
        <w:t>Решение о согласовании или об отказе согласовани</w:t>
      </w:r>
      <w:r w:rsidR="00A26AB9">
        <w:rPr>
          <w:sz w:val="24"/>
          <w:szCs w:val="24"/>
        </w:rPr>
        <w:t>я</w:t>
      </w:r>
      <w:r w:rsidR="000E6EBC">
        <w:rPr>
          <w:sz w:val="24"/>
          <w:szCs w:val="24"/>
        </w:rPr>
        <w:t xml:space="preserve">, </w:t>
      </w:r>
      <w:r w:rsidR="00B43194">
        <w:rPr>
          <w:sz w:val="24"/>
          <w:szCs w:val="24"/>
        </w:rPr>
        <w:t>установки информационной вывеск</w:t>
      </w:r>
      <w:r w:rsidR="00207706">
        <w:rPr>
          <w:sz w:val="24"/>
          <w:szCs w:val="24"/>
        </w:rPr>
        <w:t>и</w:t>
      </w:r>
      <w:r w:rsidR="00B43194">
        <w:rPr>
          <w:sz w:val="24"/>
          <w:szCs w:val="24"/>
        </w:rPr>
        <w:t xml:space="preserve">, согласование </w:t>
      </w:r>
      <w:proofErr w:type="spellStart"/>
      <w:proofErr w:type="gramStart"/>
      <w:r w:rsidR="00B43194">
        <w:rPr>
          <w:sz w:val="24"/>
          <w:szCs w:val="24"/>
        </w:rPr>
        <w:t>дизайн-проекта</w:t>
      </w:r>
      <w:proofErr w:type="spellEnd"/>
      <w:proofErr w:type="gramEnd"/>
      <w:r w:rsidR="00B43194">
        <w:rPr>
          <w:sz w:val="24"/>
          <w:szCs w:val="24"/>
        </w:rPr>
        <w:t xml:space="preserve"> размещение вывески </w:t>
      </w:r>
      <w:r w:rsidR="000E6EBC" w:rsidRPr="008814AC">
        <w:rPr>
          <w:sz w:val="24"/>
          <w:szCs w:val="24"/>
        </w:rPr>
        <w:t xml:space="preserve">составляет не более </w:t>
      </w:r>
      <w:r w:rsidR="000E6EBC">
        <w:rPr>
          <w:sz w:val="24"/>
          <w:szCs w:val="24"/>
        </w:rPr>
        <w:t>10 (десяти)</w:t>
      </w:r>
      <w:r w:rsidR="000E6EBC" w:rsidRPr="008814AC">
        <w:rPr>
          <w:sz w:val="24"/>
          <w:szCs w:val="24"/>
        </w:rPr>
        <w:t xml:space="preserve"> рабочих дней после получения </w:t>
      </w:r>
      <w:r w:rsidR="000E6EBC">
        <w:rPr>
          <w:sz w:val="24"/>
          <w:szCs w:val="24"/>
        </w:rPr>
        <w:t>Уполномоченным органом</w:t>
      </w:r>
      <w:r w:rsidR="000E6EBC" w:rsidRPr="008814AC">
        <w:rPr>
          <w:sz w:val="24"/>
          <w:szCs w:val="24"/>
        </w:rPr>
        <w:t xml:space="preserve"> заявления</w:t>
      </w:r>
      <w:r w:rsidR="00B43194">
        <w:rPr>
          <w:sz w:val="24"/>
          <w:szCs w:val="24"/>
        </w:rPr>
        <w:t>.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10</w:t>
      </w:r>
      <w:r w:rsidRPr="00FF09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FF0963">
        <w:rPr>
          <w:rFonts w:ascii="Times New Roman" w:hAnsi="Times New Roman"/>
          <w:sz w:val="24"/>
          <w:szCs w:val="24"/>
        </w:rPr>
        <w:t xml:space="preserve">)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CC62CB"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E6EBC" w:rsidRPr="00FF0963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0E6EBC" w:rsidRPr="008814AC" w:rsidRDefault="000E6EBC" w:rsidP="000E6EBC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</w:t>
      </w:r>
      <w:r w:rsidR="00B43194">
        <w:rPr>
          <w:sz w:val="24"/>
          <w:szCs w:val="24"/>
        </w:rPr>
        <w:t>об установк</w:t>
      </w:r>
      <w:r w:rsidR="00A26AB9">
        <w:rPr>
          <w:sz w:val="24"/>
          <w:szCs w:val="24"/>
        </w:rPr>
        <w:t>е</w:t>
      </w:r>
      <w:r w:rsidR="00B43194">
        <w:rPr>
          <w:sz w:val="24"/>
          <w:szCs w:val="24"/>
        </w:rPr>
        <w:t xml:space="preserve"> информационной вывеск</w:t>
      </w:r>
      <w:r w:rsidR="00A26AB9">
        <w:rPr>
          <w:sz w:val="24"/>
          <w:szCs w:val="24"/>
        </w:rPr>
        <w:t>и</w:t>
      </w:r>
      <w:r w:rsidR="00B43194">
        <w:rPr>
          <w:sz w:val="24"/>
          <w:szCs w:val="24"/>
        </w:rPr>
        <w:t xml:space="preserve">, согласование </w:t>
      </w:r>
      <w:proofErr w:type="spellStart"/>
      <w:proofErr w:type="gramStart"/>
      <w:r w:rsidR="00B43194">
        <w:rPr>
          <w:sz w:val="24"/>
          <w:szCs w:val="24"/>
        </w:rPr>
        <w:t>дизайн-проекта</w:t>
      </w:r>
      <w:proofErr w:type="spellEnd"/>
      <w:proofErr w:type="gramEnd"/>
      <w:r w:rsidR="00B43194">
        <w:rPr>
          <w:sz w:val="24"/>
          <w:szCs w:val="24"/>
        </w:rPr>
        <w:t xml:space="preserve"> размещени</w:t>
      </w:r>
      <w:r w:rsidR="00A26AB9">
        <w:rPr>
          <w:sz w:val="24"/>
          <w:szCs w:val="24"/>
        </w:rPr>
        <w:t>я</w:t>
      </w:r>
      <w:r w:rsidR="00B43194">
        <w:rPr>
          <w:sz w:val="24"/>
          <w:szCs w:val="24"/>
        </w:rPr>
        <w:t xml:space="preserve"> вывески </w:t>
      </w:r>
      <w:r w:rsidRPr="008814AC">
        <w:rPr>
          <w:sz w:val="24"/>
          <w:szCs w:val="24"/>
        </w:rPr>
        <w:t xml:space="preserve">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0E6EBC" w:rsidRDefault="000E6EBC" w:rsidP="000E6E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732" w:rsidRPr="00AB1318" w:rsidRDefault="00170732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170732" w:rsidRPr="00AB1318" w:rsidRDefault="00170732" w:rsidP="0031492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sz w:val="24"/>
          <w:szCs w:val="24"/>
        </w:rPr>
      </w:pPr>
    </w:p>
    <w:p w:rsidR="00170732" w:rsidRPr="00AB1318" w:rsidRDefault="00170732" w:rsidP="00314923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B1318">
        <w:rPr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5E3BD0" w:rsidRPr="00AB1318">
        <w:rPr>
          <w:sz w:val="24"/>
          <w:szCs w:val="24"/>
        </w:rPr>
        <w:t xml:space="preserve"> муниципальных услуг (функций)»:</w:t>
      </w:r>
    </w:p>
    <w:p w:rsidR="005E3BD0" w:rsidRPr="00AB1318" w:rsidRDefault="005E3BD0" w:rsidP="005E3BD0">
      <w:pPr>
        <w:pStyle w:val="21"/>
        <w:shd w:val="clear" w:color="auto" w:fill="auto"/>
        <w:spacing w:line="240" w:lineRule="exact"/>
        <w:ind w:firstLine="709"/>
      </w:pPr>
      <w:r w:rsidRPr="00AB1318">
        <w:rPr>
          <w:color w:val="000000"/>
          <w:sz w:val="24"/>
          <w:szCs w:val="24"/>
          <w:lang w:bidi="ru-RU"/>
        </w:rPr>
        <w:t>Закон Российской Федерации от 07 февраля 1992 года № 2300-1 «О защите прав потребителей».</w:t>
      </w:r>
    </w:p>
    <w:p w:rsidR="00170732" w:rsidRPr="00AB1318" w:rsidRDefault="00170732" w:rsidP="0031492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</w:t>
      </w:r>
      <w:r w:rsidRPr="00AB1318">
        <w:rPr>
          <w:rStyle w:val="af"/>
          <w:sz w:val="24"/>
          <w:szCs w:val="24"/>
        </w:rPr>
        <w:t>,</w:t>
      </w:r>
      <w:r w:rsidRPr="00AB1318">
        <w:rPr>
          <w:sz w:val="24"/>
          <w:szCs w:val="24"/>
        </w:rPr>
        <w:t xml:space="preserve"> а также в ЕПГУ.</w:t>
      </w:r>
    </w:p>
    <w:p w:rsidR="00170732" w:rsidRPr="00AB1318" w:rsidRDefault="00170732" w:rsidP="00314923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335051" w:rsidRPr="00AB1318" w:rsidRDefault="00335051" w:rsidP="0031492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6E28FD" w:rsidRPr="00AB1318" w:rsidRDefault="00337595" w:rsidP="006E2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для предоставления </w:t>
      </w:r>
    </w:p>
    <w:p w:rsidR="00337595" w:rsidRPr="00AB1318" w:rsidRDefault="00337595" w:rsidP="006E2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E28FD" w:rsidRPr="00AB1318" w:rsidRDefault="006E28FD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2.9. Для получения муниципальной услуги </w:t>
      </w:r>
      <w:r w:rsidR="00A50ED2">
        <w:rPr>
          <w:rFonts w:ascii="Times New Roman" w:hAnsi="Times New Roman"/>
          <w:sz w:val="24"/>
          <w:szCs w:val="24"/>
        </w:rPr>
        <w:t>Заявитель</w:t>
      </w:r>
      <w:r w:rsidRPr="00AB1318">
        <w:rPr>
          <w:rFonts w:ascii="Times New Roman" w:hAnsi="Times New Roman"/>
          <w:sz w:val="24"/>
          <w:szCs w:val="24"/>
        </w:rPr>
        <w:t xml:space="preserve"> (</w:t>
      </w:r>
      <w:r w:rsidR="000E6EBC">
        <w:rPr>
          <w:rFonts w:ascii="Times New Roman" w:hAnsi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представляет следующие документы: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а) документ, удостоверяющий личность</w:t>
      </w:r>
      <w:r w:rsidR="00DA5183">
        <w:rPr>
          <w:rFonts w:ascii="Times New Roman" w:hAnsi="Times New Roman"/>
          <w:sz w:val="24"/>
          <w:szCs w:val="24"/>
        </w:rPr>
        <w:t xml:space="preserve"> Заявителя</w:t>
      </w:r>
      <w:r w:rsidRPr="00AB1318">
        <w:rPr>
          <w:rFonts w:ascii="Times New Roman" w:hAnsi="Times New Roman"/>
          <w:sz w:val="24"/>
          <w:szCs w:val="24"/>
        </w:rPr>
        <w:t xml:space="preserve">;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б) документ, удостоверяющий полномочия представителя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, в случае обращения за предоставлением муниципальной услуги представителя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; </w:t>
      </w:r>
    </w:p>
    <w:p w:rsidR="003B000D" w:rsidRPr="00AB1318" w:rsidRDefault="00B43194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заявление: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форме, согласно приложению № 4 к настоящему административному регламенту;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 апреля 2011 года № 63-ФЗ «Об электронной подписи» (далее – Федеральный закон № 63-ФЗ).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1543D5">
        <w:rPr>
          <w:rFonts w:ascii="Times New Roman" w:hAnsi="Times New Roman"/>
          <w:sz w:val="24"/>
          <w:szCs w:val="24"/>
        </w:rPr>
        <w:t xml:space="preserve"> </w:t>
      </w:r>
      <w:r w:rsidR="001543D5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1543D5">
        <w:rPr>
          <w:rFonts w:ascii="Times New Roman" w:hAnsi="Times New Roman" w:cs="Times New Roman"/>
          <w:sz w:val="24"/>
          <w:szCs w:val="24"/>
        </w:rPr>
        <w:t>я</w:t>
      </w:r>
      <w:r w:rsidR="001543D5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AB1318">
        <w:rPr>
          <w:rFonts w:ascii="Times New Roman" w:hAnsi="Times New Roman"/>
          <w:sz w:val="24"/>
          <w:szCs w:val="24"/>
        </w:rPr>
        <w:t>, формируются при подтверждении учетной записи в Единой системе идентификац</w:t>
      </w:r>
      <w:proofErr w:type="gramStart"/>
      <w:r w:rsidRPr="00AB1318">
        <w:rPr>
          <w:rFonts w:ascii="Times New Roman" w:hAnsi="Times New Roman"/>
          <w:sz w:val="24"/>
          <w:szCs w:val="24"/>
        </w:rPr>
        <w:t>ии и ау</w:t>
      </w:r>
      <w:proofErr w:type="gramEnd"/>
      <w:r w:rsidRPr="00AB1318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 xml:space="preserve">2.9.1. К заявлению прилагаются: 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б) с</w:t>
      </w:r>
      <w:r w:rsidRPr="00AB1318">
        <w:rPr>
          <w:rStyle w:val="105pt"/>
          <w:rFonts w:eastAsiaTheme="minorHAnsi"/>
          <w:sz w:val="24"/>
          <w:szCs w:val="24"/>
        </w:rPr>
        <w:t>огласие собственника (законного владельца) на размещение информационной вывески</w:t>
      </w:r>
      <w:r w:rsidRPr="00AB1318">
        <w:rPr>
          <w:rFonts w:ascii="Times New Roman" w:hAnsi="Times New Roman"/>
          <w:sz w:val="24"/>
          <w:szCs w:val="24"/>
        </w:rPr>
        <w:t>;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в) дизайн-проект.</w:t>
      </w:r>
    </w:p>
    <w:p w:rsidR="003B000D" w:rsidRPr="00AB1318" w:rsidRDefault="003B000D" w:rsidP="003B000D">
      <w:pPr>
        <w:pStyle w:val="21"/>
        <w:shd w:val="clear" w:color="auto" w:fill="auto"/>
        <w:tabs>
          <w:tab w:val="left" w:pos="1619"/>
        </w:tabs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2.9.2. Сведения, позволяющие идентифицировать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, содержатся в документе, предусмотренном подпунктом «а» пункта 2.9 настоящего административного регламента.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Сведения, позволяющие идентифицировать представителя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, содержатся в документах, предусмотренных подпунктами «а», «б» пункта 2.9 настоящего административного регламента.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2.10. </w:t>
      </w:r>
      <w:proofErr w:type="gramStart"/>
      <w:r w:rsidRPr="00AB1318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AB1318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 которых находятся указанные документы, и которые </w:t>
      </w:r>
      <w:r w:rsidR="00A50ED2">
        <w:rPr>
          <w:rFonts w:ascii="Times New Roman" w:hAnsi="Times New Roman"/>
          <w:sz w:val="24"/>
          <w:szCs w:val="24"/>
        </w:rPr>
        <w:t>Заявитель</w:t>
      </w:r>
      <w:r w:rsidRPr="00AB1318">
        <w:rPr>
          <w:rFonts w:ascii="Times New Roman" w:hAnsi="Times New Roman"/>
          <w:sz w:val="24"/>
          <w:szCs w:val="24"/>
        </w:rPr>
        <w:t xml:space="preserve"> (</w:t>
      </w:r>
      <w:r w:rsidR="000E6EBC">
        <w:rPr>
          <w:rFonts w:ascii="Times New Roman" w:hAnsi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>) вправе представить по собственной инициативе: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а) выписка из Единого государственного реестра недвижимости (далее – ЕГРН) о зарегистрированных правах на </w:t>
      </w:r>
      <w:r w:rsidR="009E68F9" w:rsidRPr="00AB1318">
        <w:rPr>
          <w:rFonts w:ascii="Times New Roman" w:hAnsi="Times New Roman" w:cs="Times New Roman"/>
          <w:sz w:val="24"/>
          <w:szCs w:val="24"/>
        </w:rPr>
        <w:t>земельный участок, здание или иное недвижимое имущество, к которому присоединяется информационная вывеска;</w:t>
      </w:r>
    </w:p>
    <w:p w:rsidR="009E68F9" w:rsidRPr="00AB1318" w:rsidRDefault="009E68F9" w:rsidP="009E68F9">
      <w:pPr>
        <w:pStyle w:val="Default"/>
        <w:ind w:firstLine="709"/>
        <w:jc w:val="both"/>
      </w:pPr>
      <w:r w:rsidRPr="00AB1318">
        <w:t xml:space="preserve">б) 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 </w:t>
      </w:r>
    </w:p>
    <w:p w:rsidR="009E68F9" w:rsidRPr="00AB1318" w:rsidRDefault="009E68F9" w:rsidP="009E68F9">
      <w:pPr>
        <w:pStyle w:val="Default"/>
        <w:ind w:firstLine="709"/>
        <w:jc w:val="both"/>
      </w:pPr>
      <w:r w:rsidRPr="00AB1318">
        <w:t xml:space="preserve">в) 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 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 xml:space="preserve">2.11. Документы, указанные в подпункте «а» пункта 2.9.1 настоящего административного регламента, направляются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ем</w:t>
      </w:r>
      <w:r w:rsidR="001543D5" w:rsidRPr="00CC62CB">
        <w:rPr>
          <w:sz w:val="24"/>
          <w:szCs w:val="24"/>
        </w:rPr>
        <w:t xml:space="preserve"> Заявителя)</w:t>
      </w:r>
      <w:r w:rsidR="001543D5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самостоятельно, если указанные документы (их копии или сведения, содержащиеся в них) отсутствуют в ЕГРН.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>2.12.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решения о предоставлении разрешения на отклонение от предельных параметров.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 xml:space="preserve">2.13.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</w:t>
      </w:r>
      <w:r w:rsidR="00DA5183">
        <w:rPr>
          <w:sz w:val="24"/>
          <w:szCs w:val="24"/>
        </w:rPr>
        <w:t>(</w:t>
      </w:r>
      <w:r w:rsidRPr="00AB1318">
        <w:rPr>
          <w:sz w:val="24"/>
          <w:szCs w:val="24"/>
        </w:rPr>
        <w:t>представитель</w:t>
      </w:r>
      <w:r w:rsidR="00DA5183">
        <w:rPr>
          <w:sz w:val="24"/>
          <w:szCs w:val="24"/>
        </w:rPr>
        <w:t xml:space="preserve"> Заявителя)</w:t>
      </w:r>
      <w:r w:rsidRPr="00AB1318">
        <w:rPr>
          <w:sz w:val="24"/>
          <w:szCs w:val="24"/>
        </w:rPr>
        <w:t xml:space="preserve"> представляет в Уполномоченный орган заявление, а также прилагаемые к нему документы, указанные в пункте 2.9.1 настоящего административного регламента, одним из следующих способов:</w:t>
      </w:r>
    </w:p>
    <w:p w:rsidR="003B000D" w:rsidRPr="00AB1318" w:rsidRDefault="003B000D" w:rsidP="003B000D">
      <w:pPr>
        <w:pStyle w:val="21"/>
        <w:shd w:val="clear" w:color="auto" w:fill="auto"/>
        <w:tabs>
          <w:tab w:val="left" w:pos="1105"/>
        </w:tabs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>а) в электронной форме посредством ЕПГУ.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1318">
        <w:rPr>
          <w:sz w:val="24"/>
          <w:szCs w:val="24"/>
        </w:rPr>
        <w:t xml:space="preserve">В случае представления заявления и прилагаемых к ним документов указанным способом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ь</w:t>
      </w:r>
      <w:r w:rsidR="001543D5" w:rsidRPr="00CC62CB">
        <w:rPr>
          <w:sz w:val="24"/>
          <w:szCs w:val="24"/>
        </w:rPr>
        <w:t xml:space="preserve"> Заявителя)</w:t>
      </w:r>
      <w:r w:rsidRPr="00AB1318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1318">
        <w:rPr>
          <w:sz w:val="24"/>
          <w:szCs w:val="24"/>
        </w:rPr>
        <w:t xml:space="preserve"> </w:t>
      </w:r>
      <w:proofErr w:type="gramStart"/>
      <w:r w:rsidRPr="00AB1318">
        <w:rPr>
          <w:sz w:val="24"/>
          <w:szCs w:val="24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с использованием интерактивной формы в электронном виде.</w:t>
      </w:r>
      <w:proofErr w:type="gramEnd"/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Заявление направляется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ем</w:t>
      </w:r>
      <w:r w:rsidR="001543D5" w:rsidRPr="00CC62CB">
        <w:rPr>
          <w:sz w:val="24"/>
          <w:szCs w:val="24"/>
        </w:rPr>
        <w:t xml:space="preserve"> Заявителя)</w:t>
      </w:r>
      <w:r w:rsidR="001543D5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вместе с прикрепленными </w:t>
      </w:r>
      <w:r w:rsidRPr="00AB1318">
        <w:rPr>
          <w:sz w:val="24"/>
          <w:szCs w:val="24"/>
        </w:rPr>
        <w:lastRenderedPageBreak/>
        <w:t xml:space="preserve">электронными документами, указанными в пункте 2.9.1 настоящего административного регламента. </w:t>
      </w:r>
      <w:proofErr w:type="gramStart"/>
      <w:r w:rsidRPr="00AB1318">
        <w:rPr>
          <w:sz w:val="24"/>
          <w:szCs w:val="24"/>
        </w:rPr>
        <w:t xml:space="preserve">Заявление подписывается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ем</w:t>
      </w:r>
      <w:r w:rsidR="001543D5" w:rsidRPr="00CC62CB">
        <w:rPr>
          <w:sz w:val="24"/>
          <w:szCs w:val="24"/>
        </w:rPr>
        <w:t xml:space="preserve"> Заявителя)</w:t>
      </w:r>
      <w:r w:rsidRPr="00AB1318">
        <w:rPr>
          <w:sz w:val="24"/>
          <w:szCs w:val="24"/>
        </w:rPr>
        <w:t>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</w:t>
      </w:r>
      <w:proofErr w:type="gramEnd"/>
      <w:r w:rsidRPr="00AB1318">
        <w:rPr>
          <w:sz w:val="24"/>
          <w:szCs w:val="24"/>
        </w:rPr>
        <w:t xml:space="preserve"> </w:t>
      </w:r>
      <w:proofErr w:type="gramStart"/>
      <w:r w:rsidRPr="00AB1318">
        <w:rPr>
          <w:sz w:val="24"/>
          <w:szCs w:val="24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№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AB1318">
        <w:rPr>
          <w:sz w:val="24"/>
          <w:szCs w:val="24"/>
        </w:rPr>
        <w:t xml:space="preserve"> </w:t>
      </w:r>
      <w:proofErr w:type="gramStart"/>
      <w:r w:rsidRPr="00AB1318">
        <w:rPr>
          <w:sz w:val="24"/>
          <w:szCs w:val="24"/>
        </w:rPr>
        <w:t xml:space="preserve">Федерации от 25 января 2013 года № 33 «Об использовании простой электронной подписи при оказании государственных и муниципальных услуг», в соответствии с </w:t>
      </w:r>
      <w:r w:rsidR="00DA5183">
        <w:rPr>
          <w:sz w:val="24"/>
          <w:szCs w:val="24"/>
        </w:rPr>
        <w:t>п</w:t>
      </w:r>
      <w:r w:rsidRPr="00AB1318">
        <w:rPr>
          <w:sz w:val="24"/>
          <w:szCs w:val="24"/>
        </w:rPr>
        <w:t>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AB1318">
        <w:rPr>
          <w:sz w:val="24"/>
          <w:szCs w:val="24"/>
        </w:rPr>
        <w:t xml:space="preserve"> и муниципальных услуг» (далее - усиленная неквалифицированная электронная подпись).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Заявление и прилагаемые к нему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области, нормативным правовым актом Ягоднинско</w:t>
      </w:r>
      <w:r w:rsidR="00A26AB9">
        <w:rPr>
          <w:sz w:val="24"/>
          <w:szCs w:val="24"/>
        </w:rPr>
        <w:t>го муниципального округа Магаданской области.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В целях предоставления муниципальной услуги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</w:t>
      </w:r>
      <w:r w:rsidR="001543D5" w:rsidRPr="00CC62CB">
        <w:rPr>
          <w:sz w:val="24"/>
          <w:szCs w:val="24"/>
        </w:rPr>
        <w:t>(представител</w:t>
      </w:r>
      <w:r w:rsidR="001543D5">
        <w:rPr>
          <w:sz w:val="24"/>
          <w:szCs w:val="24"/>
        </w:rPr>
        <w:t>ю</w:t>
      </w:r>
      <w:r w:rsidR="001543D5" w:rsidRPr="00CC62CB">
        <w:rPr>
          <w:sz w:val="24"/>
          <w:szCs w:val="24"/>
        </w:rPr>
        <w:t xml:space="preserve"> Заявителя)</w:t>
      </w:r>
      <w:r w:rsidR="001543D5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обеспечивается в МФЦ доступ к ЕПГУ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AB131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1318">
        <w:rPr>
          <w:sz w:val="24"/>
          <w:szCs w:val="24"/>
        </w:rPr>
        <w:t xml:space="preserve"> и муниципальных услуг»;</w:t>
      </w:r>
    </w:p>
    <w:p w:rsidR="003B000D" w:rsidRPr="00AB1318" w:rsidRDefault="003B000D" w:rsidP="003B000D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б) на бумажном носителе посредством личного обращения в Уполномоченный орган</w:t>
      </w:r>
      <w:r w:rsidR="00CC096F">
        <w:rPr>
          <w:sz w:val="24"/>
          <w:szCs w:val="24"/>
        </w:rPr>
        <w:t>,</w:t>
      </w:r>
      <w:r w:rsidRPr="00AB1318">
        <w:rPr>
          <w:sz w:val="24"/>
          <w:szCs w:val="24"/>
        </w:rPr>
        <w:t xml:space="preserve"> либо посредством почтового отправления с </w:t>
      </w:r>
      <w:r w:rsidR="00885F79" w:rsidRPr="00AB1318">
        <w:rPr>
          <w:sz w:val="24"/>
          <w:szCs w:val="24"/>
        </w:rPr>
        <w:t>заявление</w:t>
      </w:r>
      <w:r w:rsidRPr="00AB1318">
        <w:rPr>
          <w:sz w:val="24"/>
          <w:szCs w:val="24"/>
        </w:rPr>
        <w:t>м о вручении;</w:t>
      </w:r>
    </w:p>
    <w:p w:rsidR="003B000D" w:rsidRPr="00AB1318" w:rsidRDefault="003B000D" w:rsidP="003B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318">
        <w:rPr>
          <w:rFonts w:ascii="Times New Roman" w:hAnsi="Times New Roman" w:cs="Times New Roman"/>
          <w:sz w:val="24"/>
          <w:szCs w:val="24"/>
        </w:rPr>
        <w:t xml:space="preserve">в)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Pr="00AB1318">
        <w:rPr>
          <w:rStyle w:val="af"/>
          <w:rFonts w:eastAsiaTheme="minorHAns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органами местного самоуправления»</w:t>
      </w:r>
      <w:r w:rsidR="00B34B96">
        <w:rPr>
          <w:rFonts w:ascii="Times New Roman" w:hAnsi="Times New Roman" w:cs="Times New Roman"/>
          <w:sz w:val="24"/>
          <w:szCs w:val="24"/>
        </w:rPr>
        <w:t xml:space="preserve"> (далее – постановление № 797)</w:t>
      </w:r>
      <w:r w:rsidRPr="00AB1318">
        <w:rPr>
          <w:rFonts w:ascii="Times New Roman" w:hAnsi="Times New Roman" w:cs="Times New Roman"/>
          <w:sz w:val="24"/>
          <w:szCs w:val="24"/>
        </w:rPr>
        <w:t>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9B5" w:rsidRPr="00AB1318" w:rsidRDefault="00C129B5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68F9" w:rsidRPr="00AB1318" w:rsidRDefault="009E68F9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2.14. </w:t>
      </w:r>
      <w:r w:rsidR="00E254B5" w:rsidRPr="00AB1318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а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</w:t>
      </w:r>
      <w:r w:rsidRPr="00AB1318">
        <w:rPr>
          <w:rFonts w:ascii="Times New Roman" w:hAnsi="Times New Roman" w:cs="Times New Roman"/>
          <w:sz w:val="24"/>
          <w:szCs w:val="24"/>
        </w:rPr>
        <w:t>заявление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подано в орган местного самоуправления или организацию, в полномочия которых не входит предоставление </w:t>
      </w:r>
      <w:r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неполное заполнение полей в форме </w:t>
      </w:r>
      <w:r w:rsidR="00885F79" w:rsidRPr="00AB1318">
        <w:rPr>
          <w:rFonts w:ascii="Times New Roman" w:hAnsi="Times New Roman" w:cs="Times New Roman"/>
          <w:sz w:val="24"/>
          <w:szCs w:val="24"/>
        </w:rPr>
        <w:t>заявления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</w:t>
      </w:r>
      <w:r w:rsidRPr="00AB1318">
        <w:rPr>
          <w:rFonts w:ascii="Times New Roman" w:hAnsi="Times New Roman" w:cs="Times New Roman"/>
          <w:sz w:val="24"/>
          <w:szCs w:val="24"/>
        </w:rPr>
        <w:t>заявления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на ЕПГУ;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представление неполного комплекта документов, необходимых для предоставления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представленные документы утратили силу на момент обращения за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услугой;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представленные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ем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е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ж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документы, необходимые для предоставления </w:t>
      </w:r>
      <w:r w:rsidR="00427A0F" w:rsidRPr="00AB13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54B5" w:rsidRPr="00AB1318">
        <w:rPr>
          <w:rFonts w:ascii="Times New Roman" w:hAnsi="Times New Roman" w:cs="Times New Roman"/>
          <w:sz w:val="24"/>
          <w:szCs w:val="24"/>
        </w:rPr>
        <w:t>услуги, поданы в электронной форме с нарушением установленных требований;</w:t>
      </w:r>
    </w:p>
    <w:p w:rsidR="00E254B5" w:rsidRPr="00AB1318" w:rsidRDefault="009E68F9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254B5" w:rsidRPr="00AB1318">
        <w:rPr>
          <w:rFonts w:ascii="Times New Roman" w:hAnsi="Times New Roman" w:cs="Times New Roman"/>
          <w:sz w:val="24"/>
          <w:szCs w:val="24"/>
        </w:rPr>
        <w:t>) выявлено несоблюдение установленных статьей 11 Федерального закона № 63-ФЗ условий признания действительности усиленной квалифицированной электронной подписи.</w:t>
      </w:r>
    </w:p>
    <w:p w:rsidR="00C425DA" w:rsidRPr="00AB1318" w:rsidRDefault="00C425DA" w:rsidP="00C42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2.14.1.</w:t>
      </w:r>
      <w:r w:rsidRPr="00AB1318">
        <w:rPr>
          <w:rFonts w:ascii="Times New Roman" w:hAnsi="Times New Roman"/>
          <w:sz w:val="24"/>
          <w:szCs w:val="24"/>
        </w:rPr>
        <w:t xml:space="preserve"> Решение об отказе в приеме документов выдается по форме согласно приложению № 5 к настоящему административному регламенту. </w:t>
      </w:r>
    </w:p>
    <w:p w:rsidR="00C425DA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3D2" w:rsidRPr="00AB1318" w:rsidRDefault="007623D2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25DA" w:rsidRPr="00AB1318" w:rsidRDefault="00C425DA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F3167D" w:rsidP="003149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2.</w:t>
      </w:r>
      <w:r w:rsidR="00C425DA" w:rsidRPr="00AB1318">
        <w:rPr>
          <w:rFonts w:ascii="Times New Roman" w:hAnsi="Times New Roman" w:cs="Times New Roman"/>
          <w:sz w:val="24"/>
          <w:szCs w:val="24"/>
        </w:rPr>
        <w:t>15</w:t>
      </w:r>
      <w:r w:rsidRPr="00AB1318">
        <w:rPr>
          <w:rFonts w:ascii="Times New Roman" w:hAnsi="Times New Roman" w:cs="Times New Roman"/>
          <w:sz w:val="24"/>
          <w:szCs w:val="24"/>
        </w:rPr>
        <w:t xml:space="preserve">. </w:t>
      </w:r>
      <w:r w:rsidR="00E254B5" w:rsidRPr="00AB1318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E254B5" w:rsidRPr="00AB1318" w:rsidRDefault="00823256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2.</w:t>
      </w:r>
      <w:r w:rsidR="00C425DA" w:rsidRPr="00AB1318">
        <w:rPr>
          <w:rFonts w:ascii="Times New Roman" w:hAnsi="Times New Roman" w:cs="Times New Roman"/>
          <w:sz w:val="24"/>
          <w:szCs w:val="24"/>
        </w:rPr>
        <w:t>16</w:t>
      </w:r>
      <w:r w:rsidR="00F3167D" w:rsidRPr="00AB1318">
        <w:rPr>
          <w:rFonts w:ascii="Times New Roman" w:hAnsi="Times New Roman" w:cs="Times New Roman"/>
          <w:sz w:val="24"/>
          <w:szCs w:val="24"/>
        </w:rPr>
        <w:t xml:space="preserve">. </w:t>
      </w:r>
      <w:r w:rsidR="00E254B5" w:rsidRPr="00AB131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а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документы (сведения), представленные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ем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>, противоречат документам (сведениям), полученным в рамках межведомственного взаимодействия;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</w:t>
      </w:r>
      <w:r w:rsidR="00E254B5" w:rsidRPr="00AB1318">
        <w:rPr>
          <w:rFonts w:ascii="Times New Roman" w:hAnsi="Times New Roman" w:cs="Times New Roman"/>
          <w:sz w:val="24"/>
          <w:szCs w:val="24"/>
        </w:rPr>
        <w:t>) отсутствие согласия собственника (законного владельца) на размещение информационной вывески;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отсутствие у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я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прав на товарный знак, указанный в </w:t>
      </w:r>
      <w:proofErr w:type="spellStart"/>
      <w:proofErr w:type="gramStart"/>
      <w:r w:rsidR="00E254B5" w:rsidRPr="00AB1318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вывески;</w:t>
      </w:r>
    </w:p>
    <w:p w:rsidR="00E254B5" w:rsidRPr="00AB1318" w:rsidRDefault="00C425D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г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) несоответствие представленного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ем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54B5"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 требованиям правил размещения и содержания информационных вывесок.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51" w:rsidRPr="00AB1318" w:rsidRDefault="006E2151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</w:t>
      </w:r>
      <w:r w:rsidR="00794F8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>(представителя Заявителя)</w:t>
      </w:r>
      <w:r w:rsidR="002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 и способы ее взимания</w:t>
      </w:r>
    </w:p>
    <w:p w:rsidR="00F1610A" w:rsidRPr="00AB1318" w:rsidRDefault="00F1610A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F1610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2.17. </w:t>
      </w:r>
      <w:r w:rsidR="00E254B5" w:rsidRPr="00AB13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F07" w:rsidRPr="00AB1318" w:rsidRDefault="00533F07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427A0F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b/>
          <w:sz w:val="24"/>
          <w:szCs w:val="24"/>
        </w:rPr>
        <w:t>ем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 xml:space="preserve"> Заявителя)</w:t>
      </w:r>
      <w:r w:rsidR="002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запроса о предоставлении муниципальной услуги и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F07" w:rsidRPr="00AB1318" w:rsidRDefault="00533F07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получении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F1610A" w:rsidRPr="00AB1318" w:rsidRDefault="00F1610A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F1610A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2.18. </w:t>
      </w:r>
      <w:r w:rsidR="00E254B5" w:rsidRPr="00AB13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Pr="00AB1318">
        <w:rPr>
          <w:rFonts w:ascii="Times New Roman" w:hAnsi="Times New Roman" w:cs="Times New Roman"/>
          <w:sz w:val="24"/>
          <w:szCs w:val="24"/>
        </w:rPr>
        <w:t>явления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или </w:t>
      </w:r>
      <w:r w:rsidRPr="00AB1318">
        <w:rPr>
          <w:rFonts w:ascii="Times New Roman" w:hAnsi="Times New Roman" w:cs="Times New Roman"/>
          <w:sz w:val="24"/>
          <w:szCs w:val="24"/>
        </w:rPr>
        <w:t>МФЦ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составляет не более 15 минут.</w:t>
      </w:r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4AE" w:rsidRPr="00AB1318" w:rsidRDefault="00B114AE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</w:t>
      </w:r>
      <w:r w:rsidR="00794F8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21" w:rsidRPr="00256B21">
        <w:rPr>
          <w:rFonts w:ascii="Times New Roman" w:hAnsi="Times New Roman" w:cs="Times New Roman"/>
          <w:b/>
          <w:sz w:val="24"/>
          <w:szCs w:val="24"/>
        </w:rPr>
        <w:t>(представителя Заявителя)</w:t>
      </w:r>
      <w:r w:rsidR="002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6962A9" w:rsidRPr="00AB1318" w:rsidRDefault="006962A9" w:rsidP="0031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B5" w:rsidRPr="00AB1318" w:rsidRDefault="002C27C1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2.19. </w:t>
      </w:r>
      <w:r w:rsidR="00E254B5" w:rsidRPr="00AB131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в Уполномоченном органе</w:t>
      </w:r>
      <w:r w:rsidR="00B530FA" w:rsidRPr="00AB1318">
        <w:rPr>
          <w:rFonts w:ascii="Times New Roman" w:hAnsi="Times New Roman" w:cs="Times New Roman"/>
          <w:sz w:val="24"/>
          <w:szCs w:val="24"/>
        </w:rPr>
        <w:t xml:space="preserve"> - </w:t>
      </w:r>
      <w:r w:rsidR="00E254B5" w:rsidRPr="00AB1318">
        <w:rPr>
          <w:rFonts w:ascii="Times New Roman" w:hAnsi="Times New Roman" w:cs="Times New Roman"/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E254B5" w:rsidRPr="00AB1318" w:rsidRDefault="002C27C1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E254B5" w:rsidRPr="00AB131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B530FA" w:rsidRPr="00AB1318">
        <w:rPr>
          <w:rFonts w:ascii="Times New Roman" w:hAnsi="Times New Roman" w:cs="Times New Roman"/>
          <w:sz w:val="24"/>
          <w:szCs w:val="24"/>
        </w:rPr>
        <w:t>2.</w:t>
      </w:r>
      <w:r w:rsidR="006962A9" w:rsidRPr="00AB1318">
        <w:rPr>
          <w:rFonts w:ascii="Times New Roman" w:hAnsi="Times New Roman" w:cs="Times New Roman"/>
          <w:sz w:val="24"/>
          <w:szCs w:val="24"/>
        </w:rPr>
        <w:t>16</w:t>
      </w:r>
      <w:r w:rsidR="007E4ED8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D6BB3" w:rsidRPr="00AB1318">
        <w:rPr>
          <w:rFonts w:ascii="Times New Roman" w:hAnsi="Times New Roman" w:cs="Times New Roman"/>
          <w:sz w:val="24"/>
          <w:szCs w:val="24"/>
        </w:rPr>
        <w:t>а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E254B5" w:rsidRPr="00AB1318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0E6EBC">
        <w:rPr>
          <w:rFonts w:ascii="Times New Roman" w:hAnsi="Times New Roman" w:cs="Times New Roman"/>
          <w:sz w:val="24"/>
          <w:szCs w:val="24"/>
        </w:rPr>
        <w:t>Заявителю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="00CC096F">
        <w:rPr>
          <w:rFonts w:ascii="Times New Roman" w:hAnsi="Times New Roman" w:cs="Times New Roman"/>
          <w:sz w:val="24"/>
          <w:szCs w:val="24"/>
        </w:rPr>
        <w:t>(</w:t>
      </w:r>
      <w:r w:rsidR="00E254B5" w:rsidRPr="00AB1318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CC096F">
        <w:rPr>
          <w:rFonts w:ascii="Times New Roman" w:hAnsi="Times New Roman" w:cs="Times New Roman"/>
          <w:sz w:val="24"/>
          <w:szCs w:val="24"/>
        </w:rPr>
        <w:t xml:space="preserve">Заявителя) </w:t>
      </w:r>
      <w:r w:rsidR="00E254B5" w:rsidRPr="00AB1318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муниципальной услуги.</w:t>
      </w:r>
      <w:proofErr w:type="gramEnd"/>
    </w:p>
    <w:p w:rsidR="005C5480" w:rsidRPr="00AB1318" w:rsidRDefault="005C5480" w:rsidP="0031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A9" w:rsidRPr="00AB1318" w:rsidRDefault="006962A9" w:rsidP="002C27C1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3" w:name="bookmark11"/>
      <w:bookmarkStart w:id="4" w:name="bookmark18"/>
      <w:bookmarkEnd w:id="3"/>
      <w:r w:rsidRPr="00AB1318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6962A9" w:rsidRPr="00AB1318" w:rsidRDefault="006962A9" w:rsidP="006962A9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6962A9" w:rsidRPr="00AB1318" w:rsidRDefault="006962A9" w:rsidP="006962A9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</w:t>
      </w:r>
      <w:r w:rsidR="002C27C1" w:rsidRPr="00AB1318">
        <w:rPr>
          <w:rFonts w:ascii="Times New Roman" w:hAnsi="Times New Roman"/>
          <w:sz w:val="24"/>
          <w:szCs w:val="24"/>
        </w:rPr>
        <w:t>2</w:t>
      </w:r>
      <w:r w:rsidRPr="00AB1318">
        <w:rPr>
          <w:rFonts w:ascii="Times New Roman" w:hAnsi="Times New Roman"/>
          <w:sz w:val="24"/>
          <w:szCs w:val="24"/>
        </w:rPr>
        <w:t>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B1318">
        <w:rPr>
          <w:rFonts w:ascii="Times New Roman" w:hAnsi="Times New Roman"/>
          <w:sz w:val="24"/>
          <w:szCs w:val="24"/>
        </w:rPr>
        <w:t>,</w:t>
      </w:r>
      <w:proofErr w:type="gramEnd"/>
      <w:r w:rsidRPr="00AB1318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. За пользование стоянкой (парковкой) с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 плата не взимается.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B1318">
        <w:rPr>
          <w:rFonts w:ascii="Times New Roman" w:hAnsi="Times New Roman"/>
          <w:sz w:val="24"/>
          <w:szCs w:val="24"/>
          <w:lang w:val="en-US" w:bidi="en-US"/>
        </w:rPr>
        <w:t>I</w:t>
      </w:r>
      <w:r w:rsidRPr="00AB1318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AB1318">
        <w:rPr>
          <w:rFonts w:ascii="Times New Roman" w:hAnsi="Times New Roman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962A9" w:rsidRPr="00AB1318" w:rsidRDefault="006962A9" w:rsidP="006962A9">
      <w:pPr>
        <w:tabs>
          <w:tab w:val="right" w:pos="993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318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наименование;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>) местонахождение и юридический адрес;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режим работы;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>) график приема;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>) номера телефонов для справок.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962A9" w:rsidRPr="00AB1318" w:rsidRDefault="006962A9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Зал ожидания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Места приема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256B21">
        <w:rPr>
          <w:rFonts w:ascii="Times New Roman" w:hAnsi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номера кабинета и наименования</w:t>
      </w:r>
      <w:r w:rsidR="00CB733D">
        <w:rPr>
          <w:rFonts w:ascii="Times New Roman" w:hAnsi="Times New Roman"/>
          <w:sz w:val="24"/>
          <w:szCs w:val="24"/>
        </w:rPr>
        <w:t xml:space="preserve"> </w:t>
      </w:r>
      <w:r w:rsidR="00CB733D" w:rsidRPr="00CB733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962A9" w:rsidRPr="00AB1318">
        <w:rPr>
          <w:rFonts w:ascii="Times New Roman" w:hAnsi="Times New Roman"/>
          <w:sz w:val="24"/>
          <w:szCs w:val="24"/>
        </w:rPr>
        <w:t>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>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962A9" w:rsidRPr="00AB1318" w:rsidRDefault="006962A9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передвижения;</w:t>
      </w:r>
    </w:p>
    <w:p w:rsidR="006962A9" w:rsidRPr="00AB1318" w:rsidRDefault="002C27C1" w:rsidP="006962A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6962A9" w:rsidRPr="00AB1318" w:rsidRDefault="002C27C1" w:rsidP="006962A9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>;</w:t>
      </w:r>
    </w:p>
    <w:p w:rsidR="006962A9" w:rsidRPr="00AB1318" w:rsidRDefault="002C27C1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е</w:t>
      </w:r>
      <w:r w:rsidR="006962A9" w:rsidRPr="00AB1318">
        <w:rPr>
          <w:rFonts w:ascii="Times New Roman" w:hAnsi="Times New Roman"/>
          <w:sz w:val="24"/>
          <w:szCs w:val="24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962A9" w:rsidRPr="00AB1318" w:rsidRDefault="002C27C1" w:rsidP="00696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ж</w:t>
      </w:r>
      <w:r w:rsidR="006962A9" w:rsidRPr="00AB1318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962A9" w:rsidRPr="00AB1318" w:rsidRDefault="006962A9" w:rsidP="006962A9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2"/>
    </w:p>
    <w:p w:rsidR="006962A9" w:rsidRPr="00AB1318" w:rsidRDefault="006962A9" w:rsidP="00C628CB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Показатели доступности и качества муниципальной услуги</w:t>
      </w:r>
      <w:bookmarkEnd w:id="5"/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B965A3" w:rsidRPr="00AB1318">
        <w:rPr>
          <w:rFonts w:ascii="Times New Roman" w:hAnsi="Times New Roman"/>
          <w:sz w:val="24"/>
          <w:szCs w:val="24"/>
        </w:rPr>
        <w:t>2</w:t>
      </w:r>
      <w:r w:rsidRPr="00AB1318">
        <w:rPr>
          <w:rFonts w:ascii="Times New Roman" w:hAnsi="Times New Roman"/>
          <w:sz w:val="24"/>
          <w:szCs w:val="24"/>
        </w:rPr>
        <w:t xml:space="preserve">. Основными показателями доступности предоставления </w:t>
      </w:r>
      <w:r w:rsidR="007C5E61" w:rsidRPr="007C5E61">
        <w:rPr>
          <w:rFonts w:ascii="Times New Roman" w:hAnsi="Times New Roman" w:cs="Times New Roman"/>
          <w:sz w:val="24"/>
          <w:szCs w:val="24"/>
        </w:rPr>
        <w:t>муниципальной</w:t>
      </w:r>
      <w:r w:rsidR="007C5E61"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>услуги являются: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возможность получения </w:t>
      </w:r>
      <w:r w:rsidR="00427A0F">
        <w:rPr>
          <w:rFonts w:ascii="Times New Roman" w:hAnsi="Times New Roman"/>
          <w:sz w:val="24"/>
          <w:szCs w:val="24"/>
        </w:rPr>
        <w:t>Заявителем</w:t>
      </w:r>
      <w:r w:rsidR="006962A9" w:rsidRPr="00AB1318">
        <w:rPr>
          <w:rFonts w:ascii="Times New Roman" w:hAnsi="Times New Roman"/>
          <w:sz w:val="24"/>
          <w:szCs w:val="24"/>
        </w:rPr>
        <w:t xml:space="preserve"> (представителем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>) уведомлений о предоставлении муниципальной услуги с помощью ЕПГУ;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возможность получения информации о ходе предоставления</w:t>
      </w:r>
      <w:r w:rsidR="007C5E61" w:rsidRPr="007C5E6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962A9" w:rsidRPr="00AB1318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>) доступность электронных форм документов, необходимых для предоставления муниципальной услуги;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B965A3" w:rsidRPr="00AB1318">
        <w:rPr>
          <w:rFonts w:ascii="Times New Roman" w:hAnsi="Times New Roman"/>
          <w:sz w:val="24"/>
          <w:szCs w:val="24"/>
        </w:rPr>
        <w:t>3</w:t>
      </w:r>
      <w:r w:rsidRPr="00AB1318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</w:t>
      </w:r>
      <w:r w:rsidR="007C5E61" w:rsidRPr="007C5E61">
        <w:rPr>
          <w:rFonts w:ascii="Times New Roman" w:hAnsi="Times New Roman" w:cs="Times New Roman"/>
          <w:sz w:val="24"/>
          <w:szCs w:val="24"/>
        </w:rPr>
        <w:t>муниципальной</w:t>
      </w:r>
      <w:r w:rsidR="007C5E61" w:rsidRPr="00AB1318">
        <w:rPr>
          <w:rFonts w:ascii="Times New Roman" w:hAnsi="Times New Roman"/>
          <w:sz w:val="24"/>
          <w:szCs w:val="24"/>
        </w:rPr>
        <w:t xml:space="preserve"> </w:t>
      </w:r>
      <w:r w:rsidRPr="00AB1318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 xml:space="preserve"> (представителя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>) с должностными лицами, участвующими в предоставлении муниципальной услуги;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отсутствие обоснованных жалоб на действия (бездействие) </w:t>
      </w:r>
      <w:r w:rsidR="007C5E61">
        <w:rPr>
          <w:rFonts w:ascii="Times New Roman" w:hAnsi="Times New Roman"/>
          <w:sz w:val="24"/>
          <w:szCs w:val="24"/>
        </w:rPr>
        <w:t>должностных лиц</w:t>
      </w:r>
      <w:r w:rsidR="006962A9" w:rsidRPr="00AB1318">
        <w:rPr>
          <w:rFonts w:ascii="Times New Roman" w:hAnsi="Times New Roman"/>
          <w:sz w:val="24"/>
          <w:szCs w:val="24"/>
        </w:rPr>
        <w:t xml:space="preserve"> и их некорректное (невнимательное) отношение к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/>
          <w:sz w:val="24"/>
          <w:szCs w:val="24"/>
        </w:rPr>
        <w:t xml:space="preserve">м (представителям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>);</w:t>
      </w:r>
    </w:p>
    <w:p w:rsidR="006962A9" w:rsidRPr="00AB1318" w:rsidRDefault="00B965A3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>) отсутствие нарушений установленных сроков в процессе предоставления муниципальной услуги;</w:t>
      </w:r>
    </w:p>
    <w:p w:rsidR="006962A9" w:rsidRPr="00AB1318" w:rsidRDefault="00B965A3" w:rsidP="006962A9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>г</w:t>
      </w:r>
      <w:r w:rsidR="006962A9" w:rsidRPr="00AB1318">
        <w:rPr>
          <w:rFonts w:ascii="Times New Roman" w:hAnsi="Times New Roman"/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C5E61" w:rsidRPr="007C5E61">
        <w:rPr>
          <w:rFonts w:ascii="Times New Roman" w:hAnsi="Times New Roman" w:cs="Times New Roman"/>
          <w:sz w:val="24"/>
          <w:szCs w:val="24"/>
        </w:rPr>
        <w:t>муниципальной</w:t>
      </w:r>
      <w:r w:rsidR="007C5E61" w:rsidRPr="00AB1318">
        <w:rPr>
          <w:rFonts w:ascii="Times New Roman" w:hAnsi="Times New Roman"/>
          <w:sz w:val="24"/>
          <w:szCs w:val="24"/>
        </w:rPr>
        <w:t xml:space="preserve"> </w:t>
      </w:r>
      <w:r w:rsidR="006962A9" w:rsidRPr="00AB1318">
        <w:rPr>
          <w:rFonts w:ascii="Times New Roman" w:hAnsi="Times New Roman"/>
          <w:sz w:val="24"/>
          <w:szCs w:val="24"/>
        </w:rPr>
        <w:t xml:space="preserve">услуги, по </w:t>
      </w:r>
      <w:proofErr w:type="gramStart"/>
      <w:r w:rsidR="006962A9" w:rsidRPr="00AB1318">
        <w:rPr>
          <w:rFonts w:ascii="Times New Roman" w:hAnsi="Times New Roman"/>
          <w:sz w:val="24"/>
          <w:szCs w:val="24"/>
        </w:rPr>
        <w:t>итогам</w:t>
      </w:r>
      <w:proofErr w:type="gramEnd"/>
      <w:r w:rsidR="006962A9" w:rsidRPr="00AB1318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 xml:space="preserve"> (представителей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="006962A9" w:rsidRPr="00AB1318">
        <w:rPr>
          <w:rFonts w:ascii="Times New Roman" w:hAnsi="Times New Roman"/>
          <w:sz w:val="24"/>
          <w:szCs w:val="24"/>
        </w:rPr>
        <w:t>).</w:t>
      </w:r>
    </w:p>
    <w:p w:rsidR="006962A9" w:rsidRPr="00AB1318" w:rsidRDefault="006962A9" w:rsidP="006962A9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A9" w:rsidRPr="00AB1318" w:rsidRDefault="006962A9" w:rsidP="008D0CE2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962A9" w:rsidRPr="00AB1318" w:rsidRDefault="006962A9" w:rsidP="006962A9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6962A9" w:rsidRPr="00AB1318" w:rsidRDefault="006962A9" w:rsidP="006962A9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4</w:t>
      </w:r>
      <w:r w:rsidRPr="00AB1318">
        <w:rPr>
          <w:rFonts w:ascii="Times New Roman" w:hAnsi="Times New Roman"/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5</w:t>
      </w:r>
      <w:r w:rsidRPr="00AB1318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6</w:t>
      </w:r>
      <w:r w:rsidRPr="00AB1318">
        <w:rPr>
          <w:rFonts w:ascii="Times New Roman" w:hAnsi="Times New Roman"/>
          <w:sz w:val="24"/>
          <w:szCs w:val="24"/>
        </w:rPr>
        <w:t xml:space="preserve">.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м (представителям </w:t>
      </w:r>
      <w:r w:rsidR="00A50ED2">
        <w:rPr>
          <w:rFonts w:ascii="Times New Roman" w:hAnsi="Times New Roman"/>
          <w:sz w:val="24"/>
          <w:szCs w:val="24"/>
        </w:rPr>
        <w:t>Заявителей</w:t>
      </w:r>
      <w:r w:rsidRPr="00AB1318">
        <w:rPr>
          <w:rFonts w:ascii="Times New Roman" w:hAnsi="Times New Roman"/>
          <w:sz w:val="24"/>
          <w:szCs w:val="24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7</w:t>
      </w:r>
      <w:r w:rsidRPr="00AB1318">
        <w:rPr>
          <w:rFonts w:ascii="Times New Roman" w:hAnsi="Times New Roman"/>
          <w:sz w:val="24"/>
          <w:szCs w:val="24"/>
        </w:rPr>
        <w:t xml:space="preserve">. В этом случае </w:t>
      </w:r>
      <w:r w:rsidR="00A50ED2">
        <w:rPr>
          <w:rFonts w:ascii="Times New Roman" w:hAnsi="Times New Roman"/>
          <w:sz w:val="24"/>
          <w:szCs w:val="24"/>
        </w:rPr>
        <w:t>Заявитель</w:t>
      </w:r>
      <w:r w:rsidRPr="00AB1318">
        <w:rPr>
          <w:rFonts w:ascii="Times New Roman" w:hAnsi="Times New Roman"/>
          <w:sz w:val="24"/>
          <w:szCs w:val="24"/>
        </w:rPr>
        <w:t xml:space="preserve"> (</w:t>
      </w:r>
      <w:r w:rsidR="000E6EBC">
        <w:rPr>
          <w:rFonts w:ascii="Times New Roman" w:hAnsi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8</w:t>
      </w:r>
      <w:r w:rsidRPr="00AB1318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427A0F">
        <w:rPr>
          <w:rFonts w:ascii="Times New Roman" w:hAnsi="Times New Roman"/>
          <w:sz w:val="24"/>
          <w:szCs w:val="24"/>
        </w:rPr>
        <w:t>Заявителем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(представителем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 </w:t>
      </w:r>
      <w:r w:rsidR="008B36D8">
        <w:rPr>
          <w:rFonts w:ascii="Times New Roman" w:hAnsi="Times New Roman"/>
          <w:sz w:val="24"/>
          <w:szCs w:val="24"/>
        </w:rPr>
        <w:t>(</w:t>
      </w:r>
      <w:r w:rsidRPr="00AB1318">
        <w:rPr>
          <w:rFonts w:ascii="Times New Roman" w:hAnsi="Times New Roman"/>
          <w:sz w:val="24"/>
          <w:szCs w:val="24"/>
        </w:rPr>
        <w:t>представителя</w:t>
      </w:r>
      <w:r w:rsidR="008B36D8">
        <w:rPr>
          <w:rFonts w:ascii="Times New Roman" w:hAnsi="Times New Roman"/>
          <w:sz w:val="24"/>
          <w:szCs w:val="24"/>
        </w:rPr>
        <w:t xml:space="preserve"> Заявителя)</w:t>
      </w:r>
      <w:r w:rsidRPr="00AB1318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2.2</w:t>
      </w:r>
      <w:r w:rsidR="008D0CE2" w:rsidRPr="00AB1318">
        <w:rPr>
          <w:rFonts w:ascii="Times New Roman" w:hAnsi="Times New Roman"/>
          <w:sz w:val="24"/>
          <w:szCs w:val="24"/>
        </w:rPr>
        <w:t>9</w:t>
      </w:r>
      <w:r w:rsidRPr="00AB1318">
        <w:rPr>
          <w:rFonts w:ascii="Times New Roman" w:hAnsi="Times New Roman"/>
          <w:sz w:val="24"/>
          <w:szCs w:val="24"/>
        </w:rPr>
        <w:t>. Результаты предоставления муниципальной услуги, указанные в пункте 2.</w:t>
      </w:r>
      <w:r w:rsidR="00592A04">
        <w:rPr>
          <w:rFonts w:ascii="Times New Roman" w:hAnsi="Times New Roman"/>
          <w:sz w:val="24"/>
          <w:szCs w:val="24"/>
        </w:rPr>
        <w:t>3</w:t>
      </w:r>
      <w:r w:rsidRPr="00AB13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</w:t>
      </w:r>
      <w:r w:rsidR="000E6EBC">
        <w:rPr>
          <w:rFonts w:ascii="Times New Roman" w:hAnsi="Times New Roman"/>
          <w:sz w:val="24"/>
          <w:szCs w:val="24"/>
        </w:rPr>
        <w:t>Заявителю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(представителю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</w:t>
      </w:r>
      <w:r w:rsidR="008D0CE2" w:rsidRPr="00AB1318">
        <w:rPr>
          <w:rFonts w:ascii="Times New Roman" w:hAnsi="Times New Roman"/>
          <w:sz w:val="24"/>
          <w:szCs w:val="24"/>
        </w:rPr>
        <w:t>30</w:t>
      </w:r>
      <w:r w:rsidRPr="00AB1318">
        <w:rPr>
          <w:rFonts w:ascii="Times New Roman" w:hAnsi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0E6EBC">
        <w:rPr>
          <w:rFonts w:ascii="Times New Roman" w:hAnsi="Times New Roman"/>
          <w:sz w:val="24"/>
          <w:szCs w:val="24"/>
        </w:rPr>
        <w:t>Заявителю</w:t>
      </w:r>
      <w:r w:rsidRPr="00AB1318">
        <w:rPr>
          <w:rFonts w:ascii="Times New Roman" w:hAnsi="Times New Roman"/>
          <w:sz w:val="24"/>
          <w:szCs w:val="24"/>
        </w:rPr>
        <w:t xml:space="preserve"> (представителю </w:t>
      </w:r>
      <w:r w:rsidR="00794F88">
        <w:rPr>
          <w:rFonts w:ascii="Times New Roman" w:hAnsi="Times New Roman"/>
          <w:sz w:val="24"/>
          <w:szCs w:val="24"/>
        </w:rPr>
        <w:t>Заявителя</w:t>
      </w:r>
      <w:r w:rsidRPr="00AB1318">
        <w:rPr>
          <w:rFonts w:ascii="Times New Roman" w:hAnsi="Times New Roman"/>
          <w:sz w:val="24"/>
          <w:szCs w:val="24"/>
        </w:rPr>
        <w:t>) на бумажном носителе в МФЦ.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</w:t>
      </w:r>
      <w:r w:rsidR="008D0CE2" w:rsidRPr="00AB1318">
        <w:rPr>
          <w:rFonts w:ascii="Times New Roman" w:hAnsi="Times New Roman"/>
          <w:sz w:val="24"/>
          <w:szCs w:val="24"/>
        </w:rPr>
        <w:t>31</w:t>
      </w:r>
      <w:r w:rsidRPr="00AB1318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xml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doc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docx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odt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xls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xlsx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ods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г</w:t>
      </w:r>
      <w:r w:rsidR="006962A9" w:rsidRPr="00AB13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pdf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jpg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2A9" w:rsidRPr="00AB1318">
        <w:rPr>
          <w:rFonts w:ascii="Times New Roman" w:hAnsi="Times New Roman"/>
          <w:sz w:val="24"/>
          <w:szCs w:val="24"/>
        </w:rPr>
        <w:t>jpeg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2.3</w:t>
      </w:r>
      <w:r w:rsidR="008D0CE2" w:rsidRPr="00AB1318">
        <w:rPr>
          <w:rFonts w:ascii="Times New Roman" w:hAnsi="Times New Roman"/>
          <w:sz w:val="24"/>
          <w:szCs w:val="24"/>
        </w:rPr>
        <w:t>2</w:t>
      </w:r>
      <w:r w:rsidRPr="00AB1318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1318">
        <w:rPr>
          <w:rFonts w:ascii="Times New Roman" w:hAnsi="Times New Roman"/>
          <w:sz w:val="24"/>
          <w:szCs w:val="24"/>
        </w:rPr>
        <w:t>dpi</w:t>
      </w:r>
      <w:proofErr w:type="spellEnd"/>
      <w:r w:rsidRPr="00AB1318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«черно-белый» (при отсутствии в документе графических изображений и (или) цветного текста);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в</w:t>
      </w:r>
      <w:r w:rsidR="006962A9" w:rsidRPr="00AB1318">
        <w:rPr>
          <w:rFonts w:ascii="Times New Roman" w:hAnsi="Times New Roman"/>
          <w:sz w:val="24"/>
          <w:szCs w:val="24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lastRenderedPageBreak/>
        <w:t>г</w:t>
      </w:r>
      <w:r w:rsidR="006962A9" w:rsidRPr="00AB1318">
        <w:rPr>
          <w:rFonts w:ascii="Times New Roman" w:hAnsi="Times New Roman"/>
          <w:sz w:val="24"/>
          <w:szCs w:val="24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318">
        <w:rPr>
          <w:rFonts w:ascii="Times New Roman" w:hAnsi="Times New Roman"/>
          <w:sz w:val="24"/>
          <w:szCs w:val="24"/>
        </w:rPr>
        <w:t>д</w:t>
      </w:r>
      <w:proofErr w:type="spellEnd"/>
      <w:r w:rsidR="006962A9" w:rsidRPr="00AB1318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962A9" w:rsidRPr="00AB1318" w:rsidRDefault="006962A9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2.3</w:t>
      </w:r>
      <w:r w:rsidR="008D0CE2" w:rsidRPr="00AB1318">
        <w:rPr>
          <w:rFonts w:ascii="Times New Roman" w:hAnsi="Times New Roman"/>
          <w:sz w:val="24"/>
          <w:szCs w:val="24"/>
        </w:rPr>
        <w:t>3</w:t>
      </w:r>
      <w:r w:rsidRPr="00AB1318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а</w:t>
      </w:r>
      <w:r w:rsidR="006962A9" w:rsidRPr="00AB1318">
        <w:rPr>
          <w:rFonts w:ascii="Times New Roman" w:hAnsi="Times New Roman"/>
          <w:sz w:val="24"/>
          <w:szCs w:val="24"/>
        </w:rPr>
        <w:t xml:space="preserve">) возможность идентифицировать документ и количество листов в документе; </w:t>
      </w:r>
    </w:p>
    <w:p w:rsidR="006962A9" w:rsidRPr="00AB1318" w:rsidRDefault="008D0CE2" w:rsidP="0069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б</w:t>
      </w:r>
      <w:r w:rsidR="006962A9" w:rsidRPr="00AB1318">
        <w:rPr>
          <w:rFonts w:ascii="Times New Roman" w:hAnsi="Times New Roman"/>
          <w:sz w:val="24"/>
          <w:szCs w:val="24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962A9" w:rsidRPr="00AB1318" w:rsidRDefault="006962A9" w:rsidP="00696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318">
        <w:rPr>
          <w:rFonts w:ascii="Times New Roman" w:hAnsi="Times New Roman"/>
          <w:sz w:val="24"/>
          <w:szCs w:val="24"/>
        </w:rPr>
        <w:t>2.3</w:t>
      </w:r>
      <w:r w:rsidR="008D0CE2" w:rsidRPr="00AB1318">
        <w:rPr>
          <w:rFonts w:ascii="Times New Roman" w:hAnsi="Times New Roman"/>
          <w:sz w:val="24"/>
          <w:szCs w:val="24"/>
        </w:rPr>
        <w:t>4</w:t>
      </w:r>
      <w:r w:rsidRPr="00AB1318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B1318">
        <w:rPr>
          <w:rFonts w:ascii="Times New Roman" w:hAnsi="Times New Roman"/>
          <w:sz w:val="24"/>
          <w:szCs w:val="24"/>
        </w:rPr>
        <w:t>xls</w:t>
      </w:r>
      <w:proofErr w:type="spellEnd"/>
      <w:r w:rsidRPr="00AB1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318">
        <w:rPr>
          <w:rFonts w:ascii="Times New Roman" w:hAnsi="Times New Roman"/>
          <w:sz w:val="24"/>
          <w:szCs w:val="24"/>
        </w:rPr>
        <w:t>xlsx</w:t>
      </w:r>
      <w:proofErr w:type="spellEnd"/>
      <w:r w:rsidRPr="00AB131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B1318">
        <w:rPr>
          <w:rFonts w:ascii="Times New Roman" w:hAnsi="Times New Roman"/>
          <w:sz w:val="24"/>
          <w:szCs w:val="24"/>
        </w:rPr>
        <w:t>ods</w:t>
      </w:r>
      <w:proofErr w:type="spellEnd"/>
      <w:r w:rsidRPr="00AB1318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6962A9" w:rsidRPr="00AB1318" w:rsidRDefault="006962A9" w:rsidP="006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2A9" w:rsidRPr="00AB1318" w:rsidRDefault="006962A9" w:rsidP="00C25CB0">
      <w:pPr>
        <w:pStyle w:val="20"/>
        <w:shd w:val="clear" w:color="auto" w:fill="auto"/>
        <w:tabs>
          <w:tab w:val="left" w:pos="10206"/>
        </w:tabs>
        <w:spacing w:before="0" w:line="240" w:lineRule="auto"/>
        <w:ind w:right="1" w:firstLine="0"/>
        <w:jc w:val="center"/>
        <w:rPr>
          <w:b w:val="0"/>
          <w:sz w:val="24"/>
          <w:szCs w:val="24"/>
        </w:rPr>
      </w:pPr>
      <w:r w:rsidRPr="00AB1318">
        <w:rPr>
          <w:sz w:val="24"/>
          <w:szCs w:val="24"/>
        </w:rPr>
        <w:t>3. Состав, последовательность и сроки выполнения административных процедур.</w:t>
      </w:r>
    </w:p>
    <w:p w:rsidR="006962A9" w:rsidRPr="00AB1318" w:rsidRDefault="006962A9" w:rsidP="006962A9">
      <w:pPr>
        <w:pStyle w:val="20"/>
        <w:shd w:val="clear" w:color="auto" w:fill="auto"/>
        <w:tabs>
          <w:tab w:val="left" w:pos="9781"/>
        </w:tabs>
        <w:spacing w:before="0" w:line="240" w:lineRule="auto"/>
        <w:ind w:right="160" w:firstLine="709"/>
        <w:jc w:val="center"/>
        <w:rPr>
          <w:b w:val="0"/>
          <w:sz w:val="24"/>
          <w:szCs w:val="24"/>
        </w:rPr>
      </w:pPr>
    </w:p>
    <w:p w:rsidR="006962A9" w:rsidRPr="00AB1318" w:rsidRDefault="006962A9" w:rsidP="003E1FC8">
      <w:pPr>
        <w:pStyle w:val="2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AB1318">
        <w:rPr>
          <w:sz w:val="24"/>
          <w:szCs w:val="24"/>
        </w:rPr>
        <w:t>Перечень предоставления муниципальной услуги</w:t>
      </w: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6962A9" w:rsidRPr="00AB1318" w:rsidRDefault="006962A9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B13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>кругу</w:t>
      </w:r>
      <w:r w:rsidRPr="00AB13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0ED2">
        <w:rPr>
          <w:rFonts w:ascii="Times New Roman" w:hAnsi="Times New Roman" w:cs="Times New Roman"/>
          <w:sz w:val="24"/>
          <w:szCs w:val="24"/>
        </w:rPr>
        <w:t>Заявителей</w:t>
      </w:r>
      <w:r w:rsidR="00256B21">
        <w:rPr>
          <w:rFonts w:ascii="Times New Roman" w:hAnsi="Times New Roman" w:cs="Times New Roman"/>
          <w:sz w:val="24"/>
          <w:szCs w:val="24"/>
        </w:rPr>
        <w:t xml:space="preserve"> </w:t>
      </w:r>
      <w:r w:rsidR="00256B21" w:rsidRPr="00CC62CB">
        <w:rPr>
          <w:rFonts w:ascii="Times New Roman" w:hAnsi="Times New Roman" w:cs="Times New Roman"/>
          <w:sz w:val="24"/>
          <w:szCs w:val="24"/>
        </w:rPr>
        <w:t>(представител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6B21">
        <w:rPr>
          <w:rFonts w:ascii="Times New Roman" w:hAnsi="Times New Roman" w:cs="Times New Roman"/>
          <w:sz w:val="24"/>
          <w:szCs w:val="24"/>
        </w:rPr>
        <w:t>ей</w:t>
      </w:r>
      <w:r w:rsidR="00256B21" w:rsidRPr="00CC62CB">
        <w:rPr>
          <w:rFonts w:ascii="Times New Roman" w:hAnsi="Times New Roman" w:cs="Times New Roman"/>
          <w:sz w:val="24"/>
          <w:szCs w:val="24"/>
        </w:rPr>
        <w:t>)</w:t>
      </w:r>
      <w:r w:rsidRPr="00AB1318">
        <w:rPr>
          <w:rFonts w:ascii="Times New Roman" w:hAnsi="Times New Roman" w:cs="Times New Roman"/>
          <w:sz w:val="24"/>
          <w:szCs w:val="24"/>
        </w:rPr>
        <w:t>:</w:t>
      </w:r>
    </w:p>
    <w:p w:rsidR="006962A9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а</w:t>
      </w:r>
      <w:r w:rsidR="006962A9" w:rsidRPr="00AB1318">
        <w:rPr>
          <w:rFonts w:ascii="Times New Roman" w:hAnsi="Times New Roman" w:cs="Times New Roman"/>
          <w:sz w:val="24"/>
          <w:szCs w:val="24"/>
        </w:rPr>
        <w:t>) юридическое</w:t>
      </w:r>
      <w:r w:rsidR="006962A9" w:rsidRPr="00AB13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лицо;</w:t>
      </w:r>
    </w:p>
    <w:p w:rsidR="006962A9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</w:t>
      </w:r>
      <w:r w:rsidR="006962A9" w:rsidRPr="00AB1318">
        <w:rPr>
          <w:rFonts w:ascii="Times New Roman" w:hAnsi="Times New Roman" w:cs="Times New Roman"/>
          <w:sz w:val="24"/>
          <w:szCs w:val="24"/>
        </w:rPr>
        <w:t xml:space="preserve">) </w:t>
      </w:r>
      <w:r w:rsidR="000E6E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6962A9" w:rsidRPr="00AB13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–</w:t>
      </w:r>
      <w:r w:rsidR="006962A9" w:rsidRPr="00AB13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юридического</w:t>
      </w:r>
      <w:r w:rsidR="006962A9" w:rsidRPr="00AB13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62A9" w:rsidRPr="00AB1318">
        <w:rPr>
          <w:rFonts w:ascii="Times New Roman" w:hAnsi="Times New Roman" w:cs="Times New Roman"/>
          <w:sz w:val="24"/>
          <w:szCs w:val="24"/>
        </w:rPr>
        <w:t>лица;</w:t>
      </w:r>
    </w:p>
    <w:p w:rsidR="00C25CB0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в) индивидуальный предприниматель;</w:t>
      </w:r>
    </w:p>
    <w:p w:rsidR="00C25CB0" w:rsidRPr="00AB1318" w:rsidRDefault="00C25CB0" w:rsidP="00696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г) </w:t>
      </w:r>
      <w:r w:rsidR="000E6EB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 xml:space="preserve"> – индивидуального предпринимателя.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AB1318">
        <w:rPr>
          <w:sz w:val="24"/>
          <w:szCs w:val="24"/>
        </w:rPr>
        <w:t>проактивном</w:t>
      </w:r>
      <w:proofErr w:type="spellEnd"/>
      <w:r w:rsidRPr="00AB1318">
        <w:rPr>
          <w:sz w:val="24"/>
          <w:szCs w:val="24"/>
        </w:rPr>
        <w:t>) режиме не предусмотрено.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3.3. Административная процедура по исправлению допущенных опечаток и ошибок в результате предоставления муниципальной услуги не предусмотрена.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962A9" w:rsidRPr="00256B21" w:rsidRDefault="006962A9" w:rsidP="00653D92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Описание административной процедуры профилирования </w:t>
      </w:r>
      <w:r w:rsidR="00794F88">
        <w:rPr>
          <w:b/>
          <w:sz w:val="24"/>
          <w:szCs w:val="24"/>
        </w:rPr>
        <w:t>Заявителя</w:t>
      </w:r>
      <w:r w:rsidR="00256B21">
        <w:rPr>
          <w:b/>
          <w:sz w:val="24"/>
          <w:szCs w:val="24"/>
        </w:rPr>
        <w:t xml:space="preserve"> </w:t>
      </w:r>
      <w:r w:rsidR="00256B21" w:rsidRPr="00256B21">
        <w:rPr>
          <w:b/>
          <w:sz w:val="24"/>
          <w:szCs w:val="24"/>
        </w:rPr>
        <w:t>(представител</w:t>
      </w:r>
      <w:r w:rsidR="00256B21">
        <w:rPr>
          <w:b/>
          <w:sz w:val="24"/>
          <w:szCs w:val="24"/>
        </w:rPr>
        <w:t>я</w:t>
      </w:r>
      <w:r w:rsidR="00256B21" w:rsidRPr="00256B21">
        <w:rPr>
          <w:b/>
          <w:sz w:val="24"/>
          <w:szCs w:val="24"/>
        </w:rPr>
        <w:t xml:space="preserve"> Заявител</w:t>
      </w:r>
      <w:r w:rsidR="00256B21">
        <w:rPr>
          <w:b/>
          <w:sz w:val="24"/>
          <w:szCs w:val="24"/>
        </w:rPr>
        <w:t>я</w:t>
      </w:r>
      <w:r w:rsidR="00256B21" w:rsidRPr="00256B21">
        <w:rPr>
          <w:b/>
          <w:sz w:val="24"/>
          <w:szCs w:val="24"/>
        </w:rPr>
        <w:t>)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6962A9" w:rsidRPr="00AB1318" w:rsidRDefault="006962A9" w:rsidP="00696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3.4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направленные на определение признаков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приведены в приложении № 1 к настоящему административному р</w:t>
      </w:r>
      <w:r w:rsidR="00653D92"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>егламенту.</w:t>
      </w:r>
    </w:p>
    <w:p w:rsidR="006962A9" w:rsidRDefault="006962A9" w:rsidP="00696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794F8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5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AB1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BB51D2" w:rsidRPr="00AB1318" w:rsidRDefault="00BB51D2" w:rsidP="00696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2A9" w:rsidRPr="00AB1318" w:rsidRDefault="006962A9" w:rsidP="006962A9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Подразделы, содержащие описание предоставления </w:t>
      </w:r>
    </w:p>
    <w:p w:rsidR="006962A9" w:rsidRPr="00AB1318" w:rsidRDefault="006962A9" w:rsidP="006962A9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муниципальной услуги</w:t>
      </w: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962A9" w:rsidRPr="00AB1318" w:rsidRDefault="006962A9" w:rsidP="00BB51D2">
      <w:pPr>
        <w:pStyle w:val="2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AB1318">
        <w:rPr>
          <w:sz w:val="24"/>
          <w:szCs w:val="24"/>
        </w:rPr>
        <w:t>Единый сценарий предоставления муниципальной услуги</w:t>
      </w:r>
    </w:p>
    <w:p w:rsidR="006962A9" w:rsidRPr="00AB1318" w:rsidRDefault="006962A9" w:rsidP="006962A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962A9" w:rsidRDefault="006962A9" w:rsidP="006962A9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6</w:t>
      </w:r>
      <w:r w:rsidRPr="00AB1318">
        <w:rPr>
          <w:sz w:val="24"/>
          <w:szCs w:val="24"/>
        </w:rPr>
        <w:t>. Результаты предоставления муниципальной услуги указаны в пункте 2.</w:t>
      </w:r>
      <w:r w:rsidR="009B56D6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4A0F21" w:rsidRDefault="004A0F21" w:rsidP="006962A9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4A0F21" w:rsidRPr="00AB1318" w:rsidRDefault="004A0F21" w:rsidP="004A0F21">
      <w:pPr>
        <w:pStyle w:val="11"/>
        <w:keepNext/>
        <w:keepLines/>
        <w:shd w:val="clear" w:color="auto" w:fill="auto"/>
        <w:spacing w:after="0" w:line="240" w:lineRule="auto"/>
        <w:ind w:right="2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Перечень и описание административных процедур предоставления муниципальной услуги</w:t>
      </w:r>
    </w:p>
    <w:p w:rsidR="004A0F21" w:rsidRPr="00AB1318" w:rsidRDefault="004A0F21" w:rsidP="006962A9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6962A9" w:rsidRPr="00AB1318" w:rsidRDefault="006962A9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bookmarkStart w:id="6" w:name="bookmark14"/>
      <w:r w:rsidRPr="00AB1318">
        <w:rPr>
          <w:b/>
          <w:sz w:val="24"/>
          <w:szCs w:val="24"/>
        </w:rPr>
        <w:lastRenderedPageBreak/>
        <w:t>Прием запроса и документов и (или) информации, необходимых для предоставления муниципальной услуги</w:t>
      </w:r>
      <w:bookmarkEnd w:id="6"/>
    </w:p>
    <w:bookmarkEnd w:id="4"/>
    <w:p w:rsidR="00D84380" w:rsidRPr="00AB1318" w:rsidRDefault="00D84380" w:rsidP="00314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7</w:t>
      </w:r>
      <w:r w:rsidRPr="00AB1318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</w:t>
      </w:r>
      <w:r w:rsidR="005E636C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>, а также прилагаемых к нему документов, указанных в пункте 2.</w:t>
      </w:r>
      <w:r w:rsidR="005E636C" w:rsidRPr="00AB1318">
        <w:rPr>
          <w:sz w:val="24"/>
          <w:szCs w:val="24"/>
        </w:rPr>
        <w:t>9.1</w:t>
      </w:r>
      <w:r w:rsidRPr="00AB1318">
        <w:rPr>
          <w:sz w:val="24"/>
          <w:szCs w:val="24"/>
        </w:rPr>
        <w:t xml:space="preserve"> настоящего административного регламента, одним из способов по выбору </w:t>
      </w:r>
      <w:r w:rsidR="00794F88">
        <w:rPr>
          <w:sz w:val="24"/>
          <w:szCs w:val="24"/>
        </w:rPr>
        <w:t>Заявителя</w:t>
      </w:r>
      <w:r w:rsidR="003C60F1">
        <w:rPr>
          <w:sz w:val="24"/>
          <w:szCs w:val="24"/>
        </w:rPr>
        <w:t xml:space="preserve"> </w:t>
      </w:r>
      <w:r w:rsidR="003C60F1">
        <w:rPr>
          <w:color w:val="000000" w:themeColor="text1"/>
          <w:sz w:val="24"/>
          <w:szCs w:val="24"/>
        </w:rPr>
        <w:t>(представителя Заявителя)</w:t>
      </w:r>
      <w:r w:rsidRPr="00AB1318">
        <w:rPr>
          <w:sz w:val="24"/>
          <w:szCs w:val="24"/>
        </w:rPr>
        <w:t>, установленных пунктом 2.1</w:t>
      </w:r>
      <w:r w:rsidR="005E636C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5E636C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. В целях установления личности представителя </w:t>
      </w:r>
      <w:r w:rsidR="008B36D8">
        <w:rPr>
          <w:sz w:val="24"/>
          <w:szCs w:val="24"/>
        </w:rPr>
        <w:t>Заявителя</w:t>
      </w:r>
      <w:r w:rsidR="008B36D8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</w:t>
      </w:r>
      <w:r w:rsidR="005E636C" w:rsidRPr="00AB1318">
        <w:rPr>
          <w:sz w:val="24"/>
          <w:szCs w:val="24"/>
        </w:rPr>
        <w:t>а</w:t>
      </w:r>
      <w:r w:rsidRPr="00AB1318">
        <w:rPr>
          <w:sz w:val="24"/>
          <w:szCs w:val="24"/>
        </w:rPr>
        <w:t>», «</w:t>
      </w:r>
      <w:r w:rsidR="005E636C" w:rsidRPr="00AB1318">
        <w:rPr>
          <w:sz w:val="24"/>
          <w:szCs w:val="24"/>
        </w:rPr>
        <w:t>б</w:t>
      </w:r>
      <w:r w:rsidRPr="00AB1318">
        <w:rPr>
          <w:sz w:val="24"/>
          <w:szCs w:val="24"/>
        </w:rPr>
        <w:t>» пункта 2.</w:t>
      </w:r>
      <w:r w:rsidR="005E636C" w:rsidRPr="00AB1318">
        <w:rPr>
          <w:sz w:val="24"/>
          <w:szCs w:val="24"/>
        </w:rPr>
        <w:t>9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В целях установления личности представителя</w:t>
      </w:r>
      <w:r w:rsidR="008B36D8" w:rsidRPr="008B36D8">
        <w:rPr>
          <w:sz w:val="24"/>
          <w:szCs w:val="24"/>
        </w:rPr>
        <w:t xml:space="preserve"> </w:t>
      </w:r>
      <w:r w:rsidR="008B36D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</w:t>
      </w:r>
      <w:r w:rsidR="005E636C" w:rsidRPr="00AB1318">
        <w:rPr>
          <w:sz w:val="24"/>
          <w:szCs w:val="24"/>
        </w:rPr>
        <w:t>б» пункта 2.9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9</w:t>
      </w:r>
      <w:r w:rsidRPr="00AB1318">
        <w:rPr>
          <w:sz w:val="24"/>
          <w:szCs w:val="24"/>
        </w:rPr>
        <w:t xml:space="preserve">. Основания для принятия решения об отказе в приеме </w:t>
      </w:r>
      <w:r w:rsidR="005E636C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необходимых для предоставления муниципальной услуги, в том числе представленных в электронной форме, предусмотрены пунктом 2.1</w:t>
      </w:r>
      <w:r w:rsidR="005E636C" w:rsidRPr="00AB1318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9</w:t>
      </w:r>
      <w:r w:rsidRPr="00AB1318">
        <w:rPr>
          <w:sz w:val="24"/>
          <w:szCs w:val="24"/>
        </w:rPr>
        <w:t xml:space="preserve">.1. В приеме </w:t>
      </w:r>
      <w:r w:rsidR="00C90EE6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B56D6" w:rsidRPr="00AB1318" w:rsidRDefault="009B56D6" w:rsidP="009B56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Style w:val="32"/>
          <w:rFonts w:eastAsiaTheme="minorEastAsia"/>
          <w:i w:val="0"/>
        </w:rPr>
        <w:t>МФЦ</w:t>
      </w:r>
      <w:r w:rsidRPr="00AB1318">
        <w:rPr>
          <w:rStyle w:val="32"/>
          <w:rFonts w:eastAsiaTheme="minorEastAsia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Pr="00AB1318">
        <w:rPr>
          <w:rStyle w:val="af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AB1318">
        <w:rPr>
          <w:rStyle w:val="32"/>
          <w:rFonts w:eastAsiaTheme="minorEastAsia"/>
          <w:i w:val="0"/>
        </w:rPr>
        <w:t xml:space="preserve">в приеме </w:t>
      </w:r>
      <w:r w:rsidR="00C90EE6" w:rsidRPr="00AB1318">
        <w:rPr>
          <w:rStyle w:val="32"/>
          <w:rFonts w:eastAsiaTheme="minorEastAsia"/>
          <w:i w:val="0"/>
        </w:rPr>
        <w:t>заявления</w:t>
      </w:r>
      <w:r w:rsidRPr="00AB1318">
        <w:rPr>
          <w:rStyle w:val="32"/>
          <w:rFonts w:eastAsiaTheme="minorEastAsia"/>
        </w:rPr>
        <w:t>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0</w:t>
      </w:r>
      <w:r w:rsidRPr="00AB1318">
        <w:rPr>
          <w:sz w:val="24"/>
          <w:szCs w:val="24"/>
        </w:rPr>
        <w:t xml:space="preserve">. </w:t>
      </w:r>
      <w:r w:rsidR="00A81127" w:rsidRPr="00AB1318">
        <w:rPr>
          <w:sz w:val="24"/>
          <w:szCs w:val="24"/>
        </w:rPr>
        <w:t>Заявление</w:t>
      </w:r>
      <w:r w:rsidRPr="00AB1318">
        <w:rPr>
          <w:sz w:val="24"/>
          <w:szCs w:val="24"/>
        </w:rPr>
        <w:t xml:space="preserve"> и документы, предусмотренные пунктом 2.</w:t>
      </w:r>
      <w:r w:rsidR="00A81127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регламента, направленные способо</w:t>
      </w:r>
      <w:r w:rsidR="001A4292">
        <w:rPr>
          <w:sz w:val="24"/>
          <w:szCs w:val="24"/>
        </w:rPr>
        <w:t>м</w:t>
      </w:r>
      <w:r w:rsidRPr="00AB1318">
        <w:rPr>
          <w:sz w:val="24"/>
          <w:szCs w:val="24"/>
        </w:rPr>
        <w:t>, установленных в подпункте «</w:t>
      </w:r>
      <w:r w:rsidR="00A81127" w:rsidRPr="00AB1318">
        <w:rPr>
          <w:sz w:val="24"/>
          <w:szCs w:val="24"/>
        </w:rPr>
        <w:t>б</w:t>
      </w:r>
      <w:r w:rsidRPr="00AB1318">
        <w:rPr>
          <w:sz w:val="24"/>
          <w:szCs w:val="24"/>
        </w:rPr>
        <w:t>» пункта 2.1</w:t>
      </w:r>
      <w:r w:rsidR="00A81127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1</w:t>
      </w:r>
      <w:r w:rsidRPr="00AB1318">
        <w:rPr>
          <w:sz w:val="24"/>
          <w:szCs w:val="24"/>
        </w:rPr>
        <w:t xml:space="preserve">. </w:t>
      </w:r>
      <w:r w:rsidR="00A81127" w:rsidRPr="00AB1318">
        <w:rPr>
          <w:sz w:val="24"/>
          <w:szCs w:val="24"/>
        </w:rPr>
        <w:t>Заявление</w:t>
      </w:r>
      <w:r w:rsidRPr="00AB1318">
        <w:rPr>
          <w:sz w:val="24"/>
          <w:szCs w:val="24"/>
        </w:rPr>
        <w:t xml:space="preserve"> и докуме</w:t>
      </w:r>
      <w:r w:rsidR="00A81127" w:rsidRPr="00AB1318">
        <w:rPr>
          <w:sz w:val="24"/>
          <w:szCs w:val="24"/>
        </w:rPr>
        <w:t>нты, предусмотренные пунктом 2.9.1</w:t>
      </w:r>
      <w:r w:rsidRPr="00AB1318">
        <w:rPr>
          <w:sz w:val="24"/>
          <w:szCs w:val="24"/>
        </w:rPr>
        <w:t xml:space="preserve"> настоящего административного регламента, направленные способом, указанным в подпункте «</w:t>
      </w:r>
      <w:r w:rsidR="005220FA" w:rsidRPr="00AB1318">
        <w:rPr>
          <w:sz w:val="24"/>
          <w:szCs w:val="24"/>
        </w:rPr>
        <w:t>а</w:t>
      </w:r>
      <w:r w:rsidRPr="00AB1318">
        <w:rPr>
          <w:sz w:val="24"/>
          <w:szCs w:val="24"/>
        </w:rPr>
        <w:t>» пункта 2.1</w:t>
      </w:r>
      <w:r w:rsidR="005220FA" w:rsidRPr="00AB131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9B56D6" w:rsidRPr="00AB1318" w:rsidRDefault="005220FA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Заявление</w:t>
      </w:r>
      <w:r w:rsidR="009B56D6" w:rsidRPr="00AB1318">
        <w:rPr>
          <w:sz w:val="24"/>
          <w:szCs w:val="24"/>
        </w:rPr>
        <w:t xml:space="preserve"> и документы, предусмотренные пунктом 2.</w:t>
      </w:r>
      <w:r w:rsidRPr="00AB1318">
        <w:rPr>
          <w:sz w:val="24"/>
          <w:szCs w:val="24"/>
        </w:rPr>
        <w:t>9.</w:t>
      </w:r>
      <w:r w:rsidR="009B56D6" w:rsidRPr="00AB1318">
        <w:rPr>
          <w:sz w:val="24"/>
          <w:szCs w:val="24"/>
        </w:rPr>
        <w:t xml:space="preserve">1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94F88">
        <w:rPr>
          <w:sz w:val="24"/>
          <w:szCs w:val="24"/>
        </w:rPr>
        <w:t>Заявителя</w:t>
      </w:r>
      <w:r w:rsidR="009B56D6" w:rsidRPr="00AB1318">
        <w:rPr>
          <w:sz w:val="24"/>
          <w:szCs w:val="24"/>
        </w:rPr>
        <w:t xml:space="preserve"> (представителя </w:t>
      </w:r>
      <w:r w:rsidR="00794F88">
        <w:rPr>
          <w:sz w:val="24"/>
          <w:szCs w:val="24"/>
        </w:rPr>
        <w:t>Заявителя</w:t>
      </w:r>
      <w:r w:rsidR="009B56D6" w:rsidRPr="00AB1318">
        <w:rPr>
          <w:sz w:val="24"/>
          <w:szCs w:val="24"/>
        </w:rPr>
        <w:t>) в соответствии с требованиями Федерального закона № 63-ФЗ.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2</w:t>
      </w:r>
      <w:r w:rsidRPr="00AB1318">
        <w:rPr>
          <w:sz w:val="24"/>
          <w:szCs w:val="24"/>
        </w:rPr>
        <w:t xml:space="preserve">. Для приема </w:t>
      </w:r>
      <w:r w:rsidR="005220FA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</w:t>
      </w:r>
      <w:r w:rsidR="004B02B1">
        <w:rPr>
          <w:sz w:val="24"/>
          <w:szCs w:val="24"/>
        </w:rPr>
        <w:t xml:space="preserve">(представителем Заявителя) </w:t>
      </w:r>
      <w:r w:rsidRPr="00AB1318">
        <w:rPr>
          <w:sz w:val="24"/>
          <w:szCs w:val="24"/>
        </w:rPr>
        <w:t>реквизитов, необходимых для работы с заявлением и для подготовки ответа.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1318">
        <w:rPr>
          <w:sz w:val="24"/>
          <w:szCs w:val="24"/>
        </w:rPr>
        <w:t xml:space="preserve">Для возможности подачи </w:t>
      </w:r>
      <w:r w:rsidR="005220FA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через ЕПГУ,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осуществляется не позднее одного рабочего дня, следующего за днем его получения.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В случае представления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посредством ЕПГУ вне рабочего времени либо в выходной, нерабочий праздничный день, днем получения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считается первый рабочий день, следующий за днем представления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(представителем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) указанного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>.</w:t>
      </w:r>
    </w:p>
    <w:p w:rsidR="009B56D6" w:rsidRPr="00AB1318" w:rsidRDefault="00885F79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>Заявление</w:t>
      </w:r>
      <w:r w:rsidR="009B56D6" w:rsidRPr="00AB1318">
        <w:rPr>
          <w:sz w:val="24"/>
          <w:szCs w:val="24"/>
        </w:rPr>
        <w:t xml:space="preserve"> считается полученным Уполномоченным органом со дня его регистрации.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Результатом административной процедуры является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885F79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5</w:t>
      </w:r>
      <w:r w:rsidRPr="00AB1318">
        <w:rPr>
          <w:sz w:val="24"/>
          <w:szCs w:val="24"/>
        </w:rPr>
        <w:t xml:space="preserve">. После регистрации </w:t>
      </w:r>
      <w:r w:rsidR="00885F79" w:rsidRPr="00AB1318">
        <w:rPr>
          <w:sz w:val="24"/>
          <w:szCs w:val="24"/>
        </w:rPr>
        <w:t>заявлени</w:t>
      </w:r>
      <w:r w:rsidRPr="00AB1318">
        <w:rPr>
          <w:sz w:val="24"/>
          <w:szCs w:val="24"/>
        </w:rPr>
        <w:t>е и документы, предусмотренные пунктом 2.</w:t>
      </w:r>
      <w:r w:rsidR="00885F79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 xml:space="preserve">1 настоящего административного регламента, направляются в Уполномоченный орган для назначения ответственного должностного лица за рассмотрение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прилагаемых документов.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7" w:name="bookmark15"/>
    </w:p>
    <w:p w:rsidR="009B56D6" w:rsidRPr="00AB1318" w:rsidRDefault="009B56D6" w:rsidP="00885F79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Межведомственное информационное взаимодействие</w:t>
      </w:r>
      <w:bookmarkEnd w:id="7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6</w:t>
      </w:r>
      <w:r w:rsidRPr="00AB1318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приложенных к нему документов, если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самостоятельно не представил документ, указанны</w:t>
      </w:r>
      <w:r w:rsidR="00F637C5" w:rsidRPr="00AB1318">
        <w:rPr>
          <w:sz w:val="24"/>
          <w:szCs w:val="24"/>
        </w:rPr>
        <w:t>й</w:t>
      </w:r>
      <w:r w:rsidRPr="00AB1318">
        <w:rPr>
          <w:sz w:val="24"/>
          <w:szCs w:val="24"/>
        </w:rPr>
        <w:t xml:space="preserve"> в подпункт</w:t>
      </w:r>
      <w:r w:rsidR="00F637C5" w:rsidRPr="00AB1318">
        <w:rPr>
          <w:sz w:val="24"/>
          <w:szCs w:val="24"/>
        </w:rPr>
        <w:t>е</w:t>
      </w:r>
      <w:r w:rsidRPr="00AB1318">
        <w:rPr>
          <w:sz w:val="24"/>
          <w:szCs w:val="24"/>
        </w:rPr>
        <w:t xml:space="preserve"> «</w:t>
      </w:r>
      <w:r w:rsidR="00F637C5" w:rsidRPr="00AB1318">
        <w:rPr>
          <w:sz w:val="24"/>
          <w:szCs w:val="24"/>
        </w:rPr>
        <w:t>а</w:t>
      </w:r>
      <w:r w:rsidRPr="00AB1318">
        <w:rPr>
          <w:sz w:val="24"/>
          <w:szCs w:val="24"/>
        </w:rPr>
        <w:t>» пункта 2.</w:t>
      </w:r>
      <w:r w:rsidR="00F637C5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регламента, самостоятельно.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7</w:t>
      </w:r>
      <w:r w:rsidRPr="00AB1318">
        <w:rPr>
          <w:sz w:val="24"/>
          <w:szCs w:val="24"/>
        </w:rPr>
        <w:t xml:space="preserve">. </w:t>
      </w:r>
      <w:proofErr w:type="gramStart"/>
      <w:r w:rsidRPr="00AB1318">
        <w:rPr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r w:rsidR="00F637C5" w:rsidRPr="00AB1318">
        <w:rPr>
          <w:sz w:val="24"/>
          <w:szCs w:val="24"/>
        </w:rPr>
        <w:t xml:space="preserve">подпунктом «а» пункта 2.9.1 </w:t>
      </w:r>
      <w:r w:rsidRPr="00AB1318">
        <w:rPr>
          <w:sz w:val="24"/>
          <w:szCs w:val="24"/>
        </w:rPr>
        <w:t xml:space="preserve">настоящего административного регламента, если </w:t>
      </w:r>
      <w:r w:rsidR="00A50ED2">
        <w:rPr>
          <w:sz w:val="24"/>
          <w:szCs w:val="24"/>
        </w:rPr>
        <w:t>Заявитель</w:t>
      </w:r>
      <w:r w:rsidR="003C60F1">
        <w:rPr>
          <w:sz w:val="24"/>
          <w:szCs w:val="24"/>
        </w:rPr>
        <w:t xml:space="preserve"> </w:t>
      </w:r>
      <w:r w:rsidR="003C60F1">
        <w:rPr>
          <w:color w:val="000000" w:themeColor="text1"/>
          <w:sz w:val="24"/>
          <w:szCs w:val="24"/>
        </w:rPr>
        <w:t>(представитель Заявителя)</w:t>
      </w:r>
      <w:r w:rsidRPr="00AB1318">
        <w:rPr>
          <w:sz w:val="24"/>
          <w:szCs w:val="24"/>
        </w:rPr>
        <w:t xml:space="preserve"> не представил указанные</w:t>
      </w:r>
      <w:proofErr w:type="gramEnd"/>
      <w:r w:rsidRPr="00AB1318">
        <w:rPr>
          <w:sz w:val="24"/>
          <w:szCs w:val="24"/>
        </w:rPr>
        <w:t xml:space="preserve"> документы самостоятельно.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3.1</w:t>
      </w:r>
      <w:r w:rsidR="00BB51D2">
        <w:rPr>
          <w:sz w:val="24"/>
          <w:szCs w:val="24"/>
        </w:rPr>
        <w:t>8</w:t>
      </w:r>
      <w:r w:rsidRPr="00AB1318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сведения из Единого государственного реестра недвижимости;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сведения из Единого государственного реестра юридических лиц</w:t>
      </w:r>
      <w:r w:rsidR="004C490B" w:rsidRPr="00AB1318">
        <w:rPr>
          <w:sz w:val="24"/>
          <w:szCs w:val="24"/>
        </w:rPr>
        <w:t xml:space="preserve"> (далее – ЕГРЮЛ)</w:t>
      </w:r>
      <w:r w:rsidR="009B56D6" w:rsidRPr="00AB1318">
        <w:rPr>
          <w:sz w:val="24"/>
          <w:szCs w:val="24"/>
        </w:rPr>
        <w:t xml:space="preserve"> (при обращении застройщика, являющегося юридическим лицом) или из Единого государственного реестра индивидуальных предпринимателей</w:t>
      </w:r>
      <w:r w:rsidR="004C490B" w:rsidRPr="00AB1318">
        <w:rPr>
          <w:sz w:val="24"/>
          <w:szCs w:val="24"/>
        </w:rPr>
        <w:t xml:space="preserve"> (далее – ЕГРИП)</w:t>
      </w:r>
      <w:r w:rsidR="009B56D6" w:rsidRPr="00AB1318">
        <w:rPr>
          <w:sz w:val="24"/>
          <w:szCs w:val="24"/>
        </w:rPr>
        <w:t xml:space="preserve"> (при обращении застройщика, являющегося индивидуальным предпринимателем).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наименование органа или организации, в адрес которых направляется межведомственный запрос;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в</w:t>
      </w:r>
      <w:r w:rsidR="009B56D6" w:rsidRPr="00AB1318">
        <w:rPr>
          <w:sz w:val="24"/>
          <w:szCs w:val="24"/>
        </w:rPr>
        <w:t>) указание на положения нормативн</w:t>
      </w:r>
      <w:r w:rsidR="00B02334">
        <w:rPr>
          <w:sz w:val="24"/>
          <w:szCs w:val="24"/>
        </w:rPr>
        <w:t>ых</w:t>
      </w:r>
      <w:r w:rsidR="009B56D6" w:rsidRPr="00AB1318">
        <w:rPr>
          <w:sz w:val="24"/>
          <w:szCs w:val="24"/>
        </w:rPr>
        <w:t xml:space="preserve"> правов</w:t>
      </w:r>
      <w:r w:rsidR="00B02334">
        <w:rPr>
          <w:sz w:val="24"/>
          <w:szCs w:val="24"/>
        </w:rPr>
        <w:t>ых</w:t>
      </w:r>
      <w:r w:rsidR="009B56D6" w:rsidRPr="00AB1318">
        <w:rPr>
          <w:sz w:val="24"/>
          <w:szCs w:val="24"/>
        </w:rPr>
        <w:t xml:space="preserve"> акт</w:t>
      </w:r>
      <w:r w:rsidR="00B02334">
        <w:rPr>
          <w:sz w:val="24"/>
          <w:szCs w:val="24"/>
        </w:rPr>
        <w:t>ов</w:t>
      </w:r>
      <w:r w:rsidR="009B56D6" w:rsidRPr="00AB1318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B56D6" w:rsidRPr="00AB1318" w:rsidRDefault="00F637C5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г</w:t>
      </w:r>
      <w:r w:rsidR="009B56D6" w:rsidRPr="00AB1318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B51D2">
        <w:rPr>
          <w:sz w:val="24"/>
          <w:szCs w:val="24"/>
        </w:rPr>
        <w:t>19</w:t>
      </w:r>
      <w:r w:rsidRPr="00AB1318">
        <w:rPr>
          <w:sz w:val="24"/>
          <w:szCs w:val="24"/>
        </w:rPr>
        <w:t xml:space="preserve">. </w:t>
      </w:r>
      <w:r w:rsidR="004C1F6B">
        <w:rPr>
          <w:sz w:val="24"/>
          <w:szCs w:val="24"/>
        </w:rPr>
        <w:t>Д</w:t>
      </w:r>
      <w:r w:rsidR="004C1F6B" w:rsidRPr="00AB1318">
        <w:rPr>
          <w:sz w:val="24"/>
          <w:szCs w:val="24"/>
        </w:rPr>
        <w:t>окументы (их копии или сведения, содержащиеся в них), запрошенные Уполномоченным органом,</w:t>
      </w:r>
      <w:r w:rsidR="004C1F6B">
        <w:rPr>
          <w:sz w:val="24"/>
          <w:szCs w:val="24"/>
        </w:rPr>
        <w:t xml:space="preserve"> п</w:t>
      </w:r>
      <w:r w:rsidRPr="00AB1318">
        <w:rPr>
          <w:sz w:val="24"/>
          <w:szCs w:val="24"/>
        </w:rPr>
        <w:t>о межведомственным запросам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0</w:t>
      </w:r>
      <w:r w:rsidRPr="00AB1318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B1318">
        <w:rPr>
          <w:sz w:val="24"/>
          <w:szCs w:val="24"/>
        </w:rPr>
        <w:t>может</w:t>
      </w:r>
      <w:proofErr w:type="gramEnd"/>
      <w:r w:rsidRPr="00AB1318">
        <w:rPr>
          <w:sz w:val="24"/>
          <w:szCs w:val="24"/>
        </w:rPr>
        <w:t xml:space="preserve"> осуществляется на бумажном носителе:</w:t>
      </w:r>
    </w:p>
    <w:p w:rsidR="009B56D6" w:rsidRPr="00AB1318" w:rsidRDefault="00F637C5" w:rsidP="009B56D6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B56D6" w:rsidRPr="00AB1318" w:rsidRDefault="00F637C5" w:rsidP="009B56D6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1</w:t>
      </w:r>
      <w:r w:rsidRPr="00AB1318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720" w:right="20" w:firstLine="709"/>
        <w:rPr>
          <w:sz w:val="24"/>
          <w:szCs w:val="24"/>
        </w:rPr>
      </w:pPr>
    </w:p>
    <w:p w:rsidR="009B56D6" w:rsidRPr="00AB1318" w:rsidRDefault="009B56D6" w:rsidP="00F637C5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bookmarkStart w:id="8" w:name="bookmark16"/>
      <w:r w:rsidRPr="00AB1318">
        <w:rPr>
          <w:b/>
          <w:sz w:val="24"/>
          <w:szCs w:val="24"/>
        </w:rPr>
        <w:t>Приостановление предоставления муниципальной услуги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/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2</w:t>
      </w:r>
      <w:r w:rsidRPr="00AB1318">
        <w:rPr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B56D6" w:rsidRPr="00AB1318" w:rsidRDefault="009B56D6" w:rsidP="009863C6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8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9863C6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В рамках рассмотрения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9863C6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 настоящего административного регламента, осуществляется проверка наличия и правильности оформления документов.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5</w:t>
      </w:r>
      <w:r w:rsidRPr="00AB1318">
        <w:rPr>
          <w:sz w:val="24"/>
          <w:szCs w:val="24"/>
        </w:rPr>
        <w:t>. Неполучение (несвоевременное получение) документов, предусмотренных пунктом 3.1</w:t>
      </w:r>
      <w:r w:rsidR="00BB51D2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BB51D2">
        <w:rPr>
          <w:sz w:val="24"/>
          <w:szCs w:val="24"/>
        </w:rPr>
        <w:t>6</w:t>
      </w:r>
      <w:r w:rsidRPr="00AB1318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9B56D6" w:rsidRPr="00AB1318" w:rsidRDefault="004C490B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наличие документов, предусмотренных пунктом 2.</w:t>
      </w:r>
      <w:r w:rsidRPr="00AB1318">
        <w:rPr>
          <w:sz w:val="24"/>
          <w:szCs w:val="24"/>
        </w:rPr>
        <w:t>9.</w:t>
      </w:r>
      <w:r w:rsidR="009B56D6" w:rsidRPr="00AB1318">
        <w:rPr>
          <w:sz w:val="24"/>
          <w:szCs w:val="24"/>
        </w:rPr>
        <w:t>1, пунктом 3.1</w:t>
      </w:r>
      <w:r w:rsidR="00BB51D2">
        <w:rPr>
          <w:sz w:val="24"/>
          <w:szCs w:val="24"/>
        </w:rPr>
        <w:t>8</w:t>
      </w:r>
      <w:r w:rsidR="009B56D6" w:rsidRPr="00AB1318">
        <w:rPr>
          <w:sz w:val="24"/>
          <w:szCs w:val="24"/>
        </w:rPr>
        <w:t xml:space="preserve"> настоящего административного регламента;</w:t>
      </w:r>
    </w:p>
    <w:p w:rsidR="00B90936" w:rsidRPr="00AB1318" w:rsidRDefault="004C490B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б) п</w:t>
      </w:r>
      <w:r w:rsidRPr="00AB1318">
        <w:rPr>
          <w:rStyle w:val="105pt"/>
          <w:sz w:val="24"/>
          <w:szCs w:val="24"/>
        </w:rPr>
        <w:t>редставлен</w:t>
      </w:r>
      <w:r w:rsidR="003F7F99" w:rsidRPr="00AB1318">
        <w:rPr>
          <w:rStyle w:val="105pt"/>
          <w:sz w:val="24"/>
          <w:szCs w:val="24"/>
        </w:rPr>
        <w:t>ы</w:t>
      </w:r>
      <w:r w:rsidRPr="00AB1318">
        <w:rPr>
          <w:rStyle w:val="105pt"/>
          <w:sz w:val="24"/>
          <w:szCs w:val="24"/>
        </w:rPr>
        <w:t xml:space="preserve"> действующи</w:t>
      </w:r>
      <w:r w:rsidR="003F7F99" w:rsidRPr="00AB1318">
        <w:rPr>
          <w:rStyle w:val="105pt"/>
          <w:sz w:val="24"/>
          <w:szCs w:val="24"/>
        </w:rPr>
        <w:t>е</w:t>
      </w:r>
      <w:r w:rsidRPr="00AB1318">
        <w:rPr>
          <w:rStyle w:val="105pt"/>
          <w:sz w:val="24"/>
          <w:szCs w:val="24"/>
        </w:rPr>
        <w:t xml:space="preserve"> </w:t>
      </w:r>
      <w:r w:rsidR="00B90936" w:rsidRPr="00AB1318">
        <w:rPr>
          <w:rStyle w:val="105pt"/>
          <w:sz w:val="24"/>
          <w:szCs w:val="24"/>
        </w:rPr>
        <w:t>документ</w:t>
      </w:r>
      <w:r w:rsidR="003F7F99" w:rsidRPr="00AB1318">
        <w:rPr>
          <w:rStyle w:val="105pt"/>
          <w:sz w:val="24"/>
          <w:szCs w:val="24"/>
        </w:rPr>
        <w:t>ы,</w:t>
      </w:r>
      <w:r w:rsidR="00B90936" w:rsidRPr="00AB1318">
        <w:rPr>
          <w:rStyle w:val="105pt"/>
          <w:sz w:val="24"/>
          <w:szCs w:val="24"/>
        </w:rPr>
        <w:t xml:space="preserve"> соответству</w:t>
      </w:r>
      <w:r w:rsidR="003F7F99" w:rsidRPr="00AB1318">
        <w:rPr>
          <w:rStyle w:val="105pt"/>
          <w:sz w:val="24"/>
          <w:szCs w:val="24"/>
        </w:rPr>
        <w:t>ющие</w:t>
      </w:r>
      <w:r w:rsidR="00B90936" w:rsidRPr="00AB1318">
        <w:rPr>
          <w:rStyle w:val="105pt"/>
          <w:sz w:val="24"/>
          <w:szCs w:val="24"/>
        </w:rPr>
        <w:t xml:space="preserve"> установленным требованиям;</w:t>
      </w:r>
    </w:p>
    <w:p w:rsidR="009B56D6" w:rsidRPr="00AB1318" w:rsidRDefault="003F7F99" w:rsidP="009B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</w:t>
      </w:r>
      <w:r w:rsidR="009B56D6" w:rsidRPr="00AB1318">
        <w:rPr>
          <w:rFonts w:ascii="Times New Roman" w:hAnsi="Times New Roman" w:cs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9B56D6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г</w:t>
      </w:r>
      <w:r w:rsidR="009B56D6" w:rsidRPr="00AB1318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9B56D6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proofErr w:type="spellStart"/>
      <w:r w:rsidRPr="00AB1318">
        <w:rPr>
          <w:sz w:val="24"/>
          <w:szCs w:val="24"/>
        </w:rPr>
        <w:t>д</w:t>
      </w:r>
      <w:proofErr w:type="spellEnd"/>
      <w:r w:rsidR="009B56D6" w:rsidRPr="00AB1318">
        <w:rPr>
          <w:sz w:val="24"/>
          <w:szCs w:val="24"/>
        </w:rPr>
        <w:t xml:space="preserve">) в </w:t>
      </w:r>
      <w:r w:rsidR="004C490B" w:rsidRPr="00AB1318">
        <w:rPr>
          <w:sz w:val="24"/>
          <w:szCs w:val="24"/>
        </w:rPr>
        <w:t>заявлении</w:t>
      </w:r>
      <w:r w:rsidR="009B56D6" w:rsidRPr="00AB1318">
        <w:rPr>
          <w:sz w:val="24"/>
          <w:szCs w:val="24"/>
        </w:rPr>
        <w:t xml:space="preserve"> указаны все необходимые сведения, и указанные с</w:t>
      </w:r>
      <w:r w:rsidR="009B56D6" w:rsidRPr="00AB1318">
        <w:rPr>
          <w:rStyle w:val="10pt0pt"/>
          <w:sz w:val="24"/>
          <w:szCs w:val="24"/>
        </w:rPr>
        <w:t>ведения подтверждены данными из ЕГРН</w:t>
      </w:r>
      <w:r w:rsidR="004C490B" w:rsidRPr="00AB1318">
        <w:rPr>
          <w:rStyle w:val="10pt0pt"/>
          <w:sz w:val="24"/>
          <w:szCs w:val="24"/>
        </w:rPr>
        <w:t>, ЕГРИП, ЕГРЮЛ</w:t>
      </w:r>
      <w:r w:rsidR="009B56D6" w:rsidRPr="00AB1318">
        <w:rPr>
          <w:rStyle w:val="10pt0pt"/>
          <w:sz w:val="24"/>
          <w:szCs w:val="24"/>
        </w:rPr>
        <w:t>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5pt"/>
          <w:sz w:val="24"/>
          <w:szCs w:val="24"/>
        </w:rPr>
      </w:pPr>
      <w:r w:rsidRPr="00AB1318">
        <w:rPr>
          <w:rStyle w:val="10pt0pt"/>
          <w:sz w:val="24"/>
          <w:szCs w:val="24"/>
        </w:rPr>
        <w:t>е) у</w:t>
      </w:r>
      <w:r w:rsidRPr="00AB1318">
        <w:rPr>
          <w:rStyle w:val="105pt"/>
          <w:sz w:val="24"/>
          <w:szCs w:val="24"/>
        </w:rPr>
        <w:t xml:space="preserve">силенная квалифицированная электронная подпись, которой подписан документ, подтверждающий полномочия представителя </w:t>
      </w:r>
      <w:r w:rsidR="00794F88">
        <w:rPr>
          <w:rStyle w:val="105pt"/>
          <w:sz w:val="24"/>
          <w:szCs w:val="24"/>
        </w:rPr>
        <w:t>Заявителя</w:t>
      </w:r>
      <w:r w:rsidRPr="00AB1318">
        <w:rPr>
          <w:rStyle w:val="105pt"/>
          <w:sz w:val="24"/>
          <w:szCs w:val="24"/>
        </w:rPr>
        <w:t>, признана действительной;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5pt"/>
          <w:sz w:val="24"/>
          <w:szCs w:val="24"/>
        </w:rPr>
      </w:pPr>
      <w:r w:rsidRPr="00AB1318">
        <w:rPr>
          <w:rStyle w:val="105pt"/>
          <w:sz w:val="24"/>
          <w:szCs w:val="24"/>
        </w:rPr>
        <w:t xml:space="preserve">ж) подтверждено право </w:t>
      </w:r>
      <w:r w:rsidR="00794F88">
        <w:rPr>
          <w:rStyle w:val="105pt"/>
          <w:sz w:val="24"/>
          <w:szCs w:val="24"/>
        </w:rPr>
        <w:t>Заявителя</w:t>
      </w:r>
      <w:r w:rsidRPr="00AB1318">
        <w:rPr>
          <w:rStyle w:val="105pt"/>
          <w:sz w:val="24"/>
          <w:szCs w:val="24"/>
        </w:rPr>
        <w:t xml:space="preserve"> </w:t>
      </w:r>
      <w:r w:rsidR="004B02B1">
        <w:rPr>
          <w:rStyle w:val="105pt"/>
          <w:sz w:val="24"/>
          <w:szCs w:val="24"/>
        </w:rPr>
        <w:t>(</w:t>
      </w:r>
      <w:r w:rsidR="004B02B1" w:rsidRPr="00AB1318">
        <w:rPr>
          <w:rStyle w:val="105pt"/>
          <w:sz w:val="24"/>
          <w:szCs w:val="24"/>
        </w:rPr>
        <w:t xml:space="preserve">представителя </w:t>
      </w:r>
      <w:r w:rsidR="004B02B1">
        <w:rPr>
          <w:rStyle w:val="105pt"/>
          <w:sz w:val="24"/>
          <w:szCs w:val="24"/>
        </w:rPr>
        <w:t>Заявителя)</w:t>
      </w:r>
      <w:r w:rsidR="004B02B1" w:rsidRPr="00AB1318">
        <w:rPr>
          <w:rStyle w:val="105pt"/>
          <w:sz w:val="24"/>
          <w:szCs w:val="24"/>
        </w:rPr>
        <w:t xml:space="preserve"> </w:t>
      </w:r>
      <w:r w:rsidRPr="00AB1318">
        <w:rPr>
          <w:rStyle w:val="105pt"/>
          <w:sz w:val="24"/>
          <w:szCs w:val="24"/>
        </w:rPr>
        <w:t>на объект размещения вывески;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5pt"/>
          <w:sz w:val="24"/>
          <w:szCs w:val="24"/>
        </w:rPr>
      </w:pPr>
      <w:proofErr w:type="spellStart"/>
      <w:r w:rsidRPr="00AB1318">
        <w:rPr>
          <w:rStyle w:val="105pt"/>
          <w:sz w:val="24"/>
          <w:szCs w:val="24"/>
        </w:rPr>
        <w:t>з</w:t>
      </w:r>
      <w:proofErr w:type="spellEnd"/>
      <w:r w:rsidRPr="00AB1318">
        <w:rPr>
          <w:rStyle w:val="105pt"/>
          <w:sz w:val="24"/>
          <w:szCs w:val="24"/>
        </w:rPr>
        <w:t>) представленный дизайн-проект размещения вывески соответствует требованиям правил размещения и содержания информационных вывесок;</w:t>
      </w:r>
    </w:p>
    <w:p w:rsidR="003F7F99" w:rsidRPr="00AB1318" w:rsidRDefault="003F7F99" w:rsidP="009B56D6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B1318">
        <w:rPr>
          <w:rStyle w:val="105pt"/>
          <w:sz w:val="24"/>
          <w:szCs w:val="24"/>
        </w:rPr>
        <w:t xml:space="preserve">и) подтверждено право </w:t>
      </w:r>
      <w:r w:rsidR="00794F88">
        <w:rPr>
          <w:rStyle w:val="105pt"/>
          <w:sz w:val="24"/>
          <w:szCs w:val="24"/>
        </w:rPr>
        <w:t>Заявителя</w:t>
      </w:r>
      <w:r w:rsidRPr="00AB1318">
        <w:rPr>
          <w:rStyle w:val="105pt"/>
          <w:sz w:val="24"/>
          <w:szCs w:val="24"/>
        </w:rPr>
        <w:t xml:space="preserve"> </w:t>
      </w:r>
      <w:r w:rsidR="004B02B1">
        <w:rPr>
          <w:rStyle w:val="105pt"/>
          <w:sz w:val="24"/>
          <w:szCs w:val="24"/>
        </w:rPr>
        <w:t>(</w:t>
      </w:r>
      <w:r w:rsidR="004B02B1" w:rsidRPr="00AB1318">
        <w:rPr>
          <w:rStyle w:val="105pt"/>
          <w:sz w:val="24"/>
          <w:szCs w:val="24"/>
        </w:rPr>
        <w:t xml:space="preserve">представителя </w:t>
      </w:r>
      <w:r w:rsidR="004B02B1">
        <w:rPr>
          <w:rStyle w:val="105pt"/>
          <w:sz w:val="24"/>
          <w:szCs w:val="24"/>
        </w:rPr>
        <w:t xml:space="preserve">Заявителя) </w:t>
      </w:r>
      <w:r w:rsidRPr="00AB1318">
        <w:rPr>
          <w:rStyle w:val="105pt"/>
          <w:sz w:val="24"/>
          <w:szCs w:val="24"/>
        </w:rPr>
        <w:t>на использование товарного знака.</w:t>
      </w:r>
    </w:p>
    <w:p w:rsidR="009B56D6" w:rsidRPr="00AB1318" w:rsidRDefault="009B56D6" w:rsidP="009B56D6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821496">
        <w:rPr>
          <w:sz w:val="24"/>
          <w:szCs w:val="24"/>
        </w:rPr>
        <w:t>7</w:t>
      </w:r>
      <w:r w:rsidRPr="00AB1318">
        <w:rPr>
          <w:sz w:val="24"/>
          <w:szCs w:val="24"/>
        </w:rPr>
        <w:t>. Критериями принятия решения об отказе в предоставлении муниципальной услуги являются: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а) документы (сведения), представленные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3C60F1">
        <w:rPr>
          <w:rFonts w:ascii="Times New Roman" w:hAnsi="Times New Roman" w:cs="Times New Roman"/>
          <w:sz w:val="24"/>
          <w:szCs w:val="24"/>
        </w:rPr>
        <w:t xml:space="preserve"> </w:t>
      </w:r>
      <w:r w:rsidR="003C60F1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(представителем Заявителя)</w:t>
      </w:r>
      <w:r w:rsidRPr="00AB1318">
        <w:rPr>
          <w:rFonts w:ascii="Times New Roman" w:hAnsi="Times New Roman" w:cs="Times New Roman"/>
          <w:sz w:val="24"/>
          <w:szCs w:val="24"/>
        </w:rPr>
        <w:t>, противоречат документам (сведениям), полученным в рамках межведомственного взаимодействия;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б) отсутствие согласия собственника (законного владельца) на размещение информационной вывески;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в) отсутствие у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="003C60F1">
        <w:rPr>
          <w:rFonts w:ascii="Times New Roman" w:hAnsi="Times New Roman" w:cs="Times New Roman"/>
          <w:sz w:val="24"/>
          <w:szCs w:val="24"/>
        </w:rPr>
        <w:t xml:space="preserve"> </w:t>
      </w:r>
      <w:r w:rsidR="003C60F1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(представителя Заявителя)</w:t>
      </w:r>
      <w:r w:rsidRPr="00AB1318">
        <w:rPr>
          <w:rFonts w:ascii="Times New Roman" w:hAnsi="Times New Roman" w:cs="Times New Roman"/>
          <w:sz w:val="24"/>
          <w:szCs w:val="24"/>
        </w:rPr>
        <w:t xml:space="preserve"> прав на товарный знак, указанный в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вывески;</w:t>
      </w:r>
    </w:p>
    <w:p w:rsidR="00440E87" w:rsidRPr="00AB1318" w:rsidRDefault="00440E87" w:rsidP="0044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 xml:space="preserve">г) несоответствие представленного </w:t>
      </w:r>
      <w:r w:rsidR="00427A0F">
        <w:rPr>
          <w:rFonts w:ascii="Times New Roman" w:hAnsi="Times New Roman" w:cs="Times New Roman"/>
          <w:sz w:val="24"/>
          <w:szCs w:val="24"/>
        </w:rPr>
        <w:t>Заявителем</w:t>
      </w:r>
      <w:r w:rsidR="003C60F1">
        <w:rPr>
          <w:rFonts w:ascii="Times New Roman" w:hAnsi="Times New Roman" w:cs="Times New Roman"/>
          <w:sz w:val="24"/>
          <w:szCs w:val="24"/>
        </w:rPr>
        <w:t xml:space="preserve"> </w:t>
      </w:r>
      <w:r w:rsidR="003C60F1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(представителем Заявителя)</w:t>
      </w:r>
      <w:r w:rsidRPr="00AB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 требованиям правил размещения и содержания информационных вывесок.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3.2</w:t>
      </w:r>
      <w:r w:rsidR="00821496">
        <w:rPr>
          <w:sz w:val="24"/>
          <w:szCs w:val="24"/>
        </w:rPr>
        <w:t>8</w:t>
      </w:r>
      <w:r w:rsidRPr="00AB1318">
        <w:rPr>
          <w:sz w:val="24"/>
          <w:szCs w:val="24"/>
        </w:rPr>
        <w:t>. По результатам проверки документов, предусмотренных пунктами 2.</w:t>
      </w:r>
      <w:r w:rsidR="00440E87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>1, 3.1</w:t>
      </w:r>
      <w:r w:rsidR="00821496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9B56D6" w:rsidRPr="00AB1318" w:rsidRDefault="009B56D6" w:rsidP="009B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3.</w:t>
      </w:r>
      <w:r w:rsidR="00821496">
        <w:rPr>
          <w:rFonts w:ascii="Times New Roman" w:hAnsi="Times New Roman" w:cs="Times New Roman"/>
          <w:sz w:val="24"/>
          <w:szCs w:val="24"/>
        </w:rPr>
        <w:t>29</w:t>
      </w:r>
      <w:r w:rsidRPr="00AB1318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440E87" w:rsidRPr="00AB1318">
        <w:rPr>
          <w:rFonts w:ascii="Times New Roman" w:hAnsi="Times New Roman" w:cs="Times New Roman"/>
          <w:sz w:val="24"/>
          <w:szCs w:val="24"/>
        </w:rPr>
        <w:t xml:space="preserve">уведомления о согласовании </w:t>
      </w:r>
      <w:proofErr w:type="spellStart"/>
      <w:proofErr w:type="gramStart"/>
      <w:r w:rsidR="00440E87"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440E87" w:rsidRPr="00AB1318">
        <w:rPr>
          <w:rFonts w:ascii="Times New Roman" w:hAnsi="Times New Roman" w:cs="Times New Roman"/>
          <w:sz w:val="24"/>
          <w:szCs w:val="24"/>
        </w:rPr>
        <w:t xml:space="preserve"> размещения информационной вывески </w:t>
      </w:r>
      <w:r w:rsidRPr="00AB1318">
        <w:rPr>
          <w:rFonts w:ascii="Times New Roman" w:hAnsi="Times New Roman" w:cs="Times New Roman"/>
          <w:sz w:val="24"/>
          <w:szCs w:val="24"/>
        </w:rPr>
        <w:t>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приложениях №№ </w:t>
      </w:r>
      <w:r w:rsidR="00440E87" w:rsidRPr="00AB1318">
        <w:rPr>
          <w:sz w:val="24"/>
          <w:szCs w:val="24"/>
        </w:rPr>
        <w:t>2, 3</w:t>
      </w:r>
      <w:r w:rsidRPr="00AB1318">
        <w:rPr>
          <w:sz w:val="24"/>
          <w:szCs w:val="24"/>
        </w:rPr>
        <w:t xml:space="preserve"> к настоящему административному регламенту.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821496">
        <w:rPr>
          <w:sz w:val="24"/>
          <w:szCs w:val="24"/>
        </w:rPr>
        <w:t>0</w:t>
      </w:r>
      <w:r w:rsidRPr="00AB1318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821496">
        <w:rPr>
          <w:sz w:val="24"/>
          <w:szCs w:val="24"/>
        </w:rPr>
        <w:t>1</w:t>
      </w:r>
      <w:r w:rsidRPr="00AB1318">
        <w:rPr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821496">
        <w:rPr>
          <w:sz w:val="24"/>
          <w:szCs w:val="24"/>
        </w:rPr>
        <w:t>2</w:t>
      </w:r>
      <w:r w:rsidRPr="00AB1318">
        <w:rPr>
          <w:sz w:val="24"/>
          <w:szCs w:val="24"/>
        </w:rPr>
        <w:t>. Срок принятия решения о предоставлении (об отказе в предоставлении) муниципальной услуги указан в пункте 2.7 настоящего административного регламента.</w:t>
      </w:r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7"/>
    </w:p>
    <w:p w:rsidR="009B56D6" w:rsidRPr="00AB1318" w:rsidRDefault="009B56D6" w:rsidP="00440E87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>Предоставление результата муниципальной услуги</w:t>
      </w:r>
      <w:bookmarkEnd w:id="9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3</w:t>
      </w:r>
      <w:r w:rsidRPr="00AB1318">
        <w:rPr>
          <w:sz w:val="24"/>
          <w:szCs w:val="24"/>
        </w:rPr>
        <w:t>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муниципальной услуги или решения об отказе в предоставлении муниципальной услуги.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по его выбору вправе получить результат предоставления муниципальной услуги одним из следующих способов: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 бумажном носителе;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5</w:t>
      </w:r>
      <w:r w:rsidRPr="00AB1318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6</w:t>
      </w:r>
      <w:r w:rsidRPr="00AB1318">
        <w:rPr>
          <w:sz w:val="24"/>
          <w:szCs w:val="24"/>
        </w:rPr>
        <w:t xml:space="preserve">. </w:t>
      </w:r>
      <w:proofErr w:type="gramStart"/>
      <w:r w:rsidRPr="00AB1318">
        <w:rPr>
          <w:sz w:val="24"/>
          <w:szCs w:val="24"/>
        </w:rPr>
        <w:t xml:space="preserve">При подаче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3C0653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 xml:space="preserve">1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(представителю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на руки или направляется посредством почтового отправления, если в уведомлении не был указан иной способ.</w:t>
      </w:r>
      <w:proofErr w:type="gramEnd"/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7</w:t>
      </w:r>
      <w:r w:rsidRPr="00AB1318">
        <w:rPr>
          <w:sz w:val="24"/>
          <w:szCs w:val="24"/>
        </w:rPr>
        <w:t xml:space="preserve">. </w:t>
      </w:r>
      <w:proofErr w:type="gramStart"/>
      <w:r w:rsidRPr="00AB1318">
        <w:rPr>
          <w:sz w:val="24"/>
          <w:szCs w:val="24"/>
        </w:rPr>
        <w:t>При подаче заявления и документов, предусмотренных пунктом 2.</w:t>
      </w:r>
      <w:r w:rsidR="00BC425F">
        <w:rPr>
          <w:sz w:val="24"/>
          <w:szCs w:val="24"/>
        </w:rPr>
        <w:t>9.1</w:t>
      </w:r>
      <w:r w:rsidRPr="00AB1318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(представителю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) решения о предоставлении муниципальной услуги либо решения об отказе в предоставлении муниципальной услуги осуществляется в личный кабинет на ЕПГУ (статус заявления обновляется до статуса «Услуга оказана»), если в </w:t>
      </w:r>
      <w:r w:rsidR="003C0653" w:rsidRPr="00AB1318">
        <w:rPr>
          <w:sz w:val="24"/>
          <w:szCs w:val="24"/>
        </w:rPr>
        <w:t>заявлении</w:t>
      </w:r>
      <w:r w:rsidRPr="00AB1318">
        <w:rPr>
          <w:sz w:val="24"/>
          <w:szCs w:val="24"/>
        </w:rPr>
        <w:t xml:space="preserve"> не был указан иной способ.</w:t>
      </w:r>
      <w:proofErr w:type="gramEnd"/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3.3</w:t>
      </w:r>
      <w:r w:rsidR="00BC425F">
        <w:rPr>
          <w:sz w:val="24"/>
          <w:szCs w:val="24"/>
        </w:rPr>
        <w:t>8</w:t>
      </w:r>
      <w:r w:rsidRPr="00AB1318">
        <w:rPr>
          <w:sz w:val="24"/>
          <w:szCs w:val="24"/>
        </w:rPr>
        <w:t xml:space="preserve">. При подаче </w:t>
      </w:r>
      <w:r w:rsidR="00885F79" w:rsidRPr="00AB1318">
        <w:rPr>
          <w:sz w:val="24"/>
          <w:szCs w:val="24"/>
        </w:rPr>
        <w:t>заявления</w:t>
      </w:r>
      <w:r w:rsidRPr="00AB1318">
        <w:rPr>
          <w:sz w:val="24"/>
          <w:szCs w:val="24"/>
        </w:rPr>
        <w:t xml:space="preserve"> и документов, предусмотренных пунктом 2.</w:t>
      </w:r>
      <w:r w:rsidR="003C0653" w:rsidRPr="00AB1318">
        <w:rPr>
          <w:sz w:val="24"/>
          <w:szCs w:val="24"/>
        </w:rPr>
        <w:t>9.</w:t>
      </w:r>
      <w:r w:rsidRPr="00AB1318">
        <w:rPr>
          <w:sz w:val="24"/>
          <w:szCs w:val="24"/>
        </w:rPr>
        <w:t xml:space="preserve">1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</w:t>
      </w:r>
      <w:r w:rsidR="003C0653" w:rsidRPr="00AB1318">
        <w:rPr>
          <w:sz w:val="24"/>
          <w:szCs w:val="24"/>
        </w:rPr>
        <w:lastRenderedPageBreak/>
        <w:t>заявлении</w:t>
      </w:r>
      <w:r w:rsidRPr="00AB1318">
        <w:rPr>
          <w:sz w:val="24"/>
          <w:szCs w:val="24"/>
        </w:rPr>
        <w:t xml:space="preserve"> не был указан иной способ.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</w:t>
      </w:r>
      <w:r w:rsidR="00BC425F">
        <w:rPr>
          <w:sz w:val="24"/>
          <w:szCs w:val="24"/>
        </w:rPr>
        <w:t>39</w:t>
      </w:r>
      <w:r w:rsidRPr="00AB1318">
        <w:rPr>
          <w:sz w:val="24"/>
          <w:szCs w:val="24"/>
        </w:rPr>
        <w:t xml:space="preserve">. Срок предоставления </w:t>
      </w:r>
      <w:r w:rsidR="000E6EBC">
        <w:rPr>
          <w:sz w:val="24"/>
          <w:szCs w:val="24"/>
        </w:rPr>
        <w:t>Заявителю</w:t>
      </w:r>
      <w:r w:rsidRPr="00AB1318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три рабочих дня. </w:t>
      </w:r>
    </w:p>
    <w:p w:rsidR="009B56D6" w:rsidRDefault="009B56D6" w:rsidP="009B56D6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BC425F">
        <w:rPr>
          <w:sz w:val="24"/>
          <w:szCs w:val="24"/>
        </w:rPr>
        <w:t>0</w:t>
      </w:r>
      <w:r w:rsidRPr="00AB1318">
        <w:rPr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</w:t>
      </w:r>
      <w:r w:rsidR="003C0653" w:rsidRPr="00AB1318">
        <w:rPr>
          <w:sz w:val="24"/>
          <w:szCs w:val="24"/>
        </w:rPr>
        <w:t>заявлений</w:t>
      </w:r>
      <w:r w:rsidRPr="00AB1318">
        <w:rPr>
          <w:sz w:val="24"/>
          <w:szCs w:val="24"/>
        </w:rPr>
        <w:t xml:space="preserve"> посредством ЕПГУ и получения результата муниципальной услуги в личном кабинете ЕПГУ.</w:t>
      </w:r>
    </w:p>
    <w:p w:rsidR="00BC425F" w:rsidRPr="00AB1318" w:rsidRDefault="00BC425F" w:rsidP="009B56D6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9B56D6" w:rsidRPr="00AB1318" w:rsidRDefault="009B56D6" w:rsidP="00BC425F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318">
        <w:rPr>
          <w:b/>
          <w:sz w:val="24"/>
          <w:szCs w:val="24"/>
        </w:rPr>
        <w:t xml:space="preserve">Получение дополнительных сведений от </w:t>
      </w:r>
      <w:r w:rsidR="00794F88">
        <w:rPr>
          <w:b/>
          <w:sz w:val="24"/>
          <w:szCs w:val="24"/>
        </w:rPr>
        <w:t>Заявителя</w:t>
      </w:r>
      <w:r w:rsidR="003C60F1">
        <w:rPr>
          <w:b/>
          <w:sz w:val="24"/>
          <w:szCs w:val="24"/>
        </w:rPr>
        <w:t xml:space="preserve"> </w:t>
      </w:r>
      <w:r w:rsidR="003C60F1" w:rsidRPr="003C60F1">
        <w:rPr>
          <w:b/>
          <w:color w:val="000000" w:themeColor="text1"/>
          <w:sz w:val="24"/>
          <w:szCs w:val="24"/>
        </w:rPr>
        <w:t>(представителя Заявителя)</w:t>
      </w:r>
    </w:p>
    <w:p w:rsidR="009B56D6" w:rsidRPr="00AB1318" w:rsidRDefault="009B56D6" w:rsidP="00BC425F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B56D6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BC425F">
        <w:rPr>
          <w:sz w:val="24"/>
          <w:szCs w:val="24"/>
        </w:rPr>
        <w:t>1</w:t>
      </w:r>
      <w:r w:rsidRPr="00AB1318">
        <w:rPr>
          <w:sz w:val="24"/>
          <w:szCs w:val="24"/>
        </w:rPr>
        <w:t xml:space="preserve">. Получение дополнительных сведений от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 </w:t>
      </w:r>
      <w:r w:rsidR="003C60F1">
        <w:rPr>
          <w:color w:val="000000" w:themeColor="text1"/>
          <w:sz w:val="24"/>
          <w:szCs w:val="24"/>
        </w:rPr>
        <w:t xml:space="preserve">(представителя Заявителя) </w:t>
      </w:r>
      <w:r w:rsidRPr="00AB1318">
        <w:rPr>
          <w:sz w:val="24"/>
          <w:szCs w:val="24"/>
        </w:rPr>
        <w:t>не предусмотрено.</w:t>
      </w:r>
    </w:p>
    <w:p w:rsidR="00BC425F" w:rsidRPr="00AB1318" w:rsidRDefault="00BC425F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B56D6" w:rsidRPr="00AB1318" w:rsidRDefault="009B56D6" w:rsidP="003C0653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b/>
          <w:sz w:val="24"/>
          <w:szCs w:val="24"/>
        </w:rPr>
      </w:pPr>
      <w:bookmarkStart w:id="10" w:name="bookmark19"/>
      <w:r w:rsidRPr="00AB1318">
        <w:rPr>
          <w:b/>
          <w:sz w:val="24"/>
          <w:szCs w:val="24"/>
        </w:rPr>
        <w:t>Максимальный срок предоставления муниципальной услуги</w:t>
      </w:r>
      <w:bookmarkEnd w:id="10"/>
    </w:p>
    <w:p w:rsidR="009B56D6" w:rsidRPr="00AB1318" w:rsidRDefault="009B56D6" w:rsidP="009B56D6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BC425F">
        <w:rPr>
          <w:sz w:val="24"/>
          <w:szCs w:val="24"/>
        </w:rPr>
        <w:t>2</w:t>
      </w:r>
      <w:r w:rsidRPr="00AB1318">
        <w:rPr>
          <w:sz w:val="24"/>
          <w:szCs w:val="24"/>
        </w:rPr>
        <w:t>. Срок предоставления муниципальной услуги указан в пунктах 2.7 настоящего административного регламента.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B56D6" w:rsidRPr="00AB1318" w:rsidRDefault="009B56D6" w:rsidP="009B56D6">
      <w:pPr>
        <w:pStyle w:val="3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B1318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9B56D6" w:rsidRPr="00AB1318" w:rsidRDefault="009B56D6" w:rsidP="009B56D6">
      <w:pPr>
        <w:pStyle w:val="3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B1318">
        <w:rPr>
          <w:color w:val="000000"/>
          <w:sz w:val="24"/>
          <w:szCs w:val="24"/>
          <w:lang w:bidi="ru-RU"/>
        </w:rPr>
        <w:t>3.4</w:t>
      </w:r>
      <w:r w:rsidR="00BC425F">
        <w:rPr>
          <w:color w:val="000000"/>
          <w:sz w:val="24"/>
          <w:szCs w:val="24"/>
          <w:lang w:bidi="ru-RU"/>
        </w:rPr>
        <w:t>3</w:t>
      </w:r>
      <w:r w:rsidRPr="00AB1318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а</w:t>
      </w:r>
      <w:r w:rsidR="009B56D6" w:rsidRPr="00AB1318">
        <w:rPr>
          <w:color w:val="000000"/>
          <w:sz w:val="24"/>
          <w:szCs w:val="24"/>
          <w:lang w:bidi="ru-RU"/>
        </w:rPr>
        <w:t xml:space="preserve">) информирование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="009B56D6" w:rsidRPr="00AB1318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B1318">
        <w:rPr>
          <w:color w:val="000000"/>
          <w:sz w:val="24"/>
          <w:szCs w:val="24"/>
          <w:lang w:bidi="ru-RU"/>
        </w:rPr>
        <w:t>б</w:t>
      </w:r>
      <w:r w:rsidR="009B56D6" w:rsidRPr="00AB1318">
        <w:rPr>
          <w:color w:val="000000"/>
          <w:sz w:val="24"/>
          <w:szCs w:val="24"/>
          <w:lang w:bidi="ru-RU"/>
        </w:rPr>
        <w:t xml:space="preserve">) выдачу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9B56D6" w:rsidRPr="00AB1318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9B56D6" w:rsidRPr="00AB1318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в</w:t>
      </w:r>
      <w:r w:rsidR="009B56D6" w:rsidRPr="00AB1318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9B56D6" w:rsidRPr="00AB1318">
        <w:rPr>
          <w:sz w:val="24"/>
          <w:szCs w:val="24"/>
        </w:rPr>
        <w:t>от 27</w:t>
      </w:r>
      <w:r w:rsidR="00BC425F">
        <w:rPr>
          <w:sz w:val="24"/>
          <w:szCs w:val="24"/>
        </w:rPr>
        <w:t xml:space="preserve"> </w:t>
      </w:r>
      <w:r w:rsidR="009B56D6" w:rsidRPr="00AB1318">
        <w:rPr>
          <w:sz w:val="24"/>
          <w:szCs w:val="24"/>
        </w:rPr>
        <w:t>июля 2010 года № 210-ФЗ «Об организации предоставления государственных и муниципальных услуг»</w:t>
      </w:r>
      <w:r w:rsidR="008D3301">
        <w:rPr>
          <w:sz w:val="24"/>
          <w:szCs w:val="24"/>
        </w:rPr>
        <w:t xml:space="preserve"> (далее – Федеральный закон № 210-ФЗ)</w:t>
      </w:r>
      <w:r w:rsidR="009B56D6" w:rsidRPr="00AB1318">
        <w:rPr>
          <w:sz w:val="24"/>
          <w:szCs w:val="24"/>
        </w:rPr>
        <w:t>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B1318">
        <w:rPr>
          <w:sz w:val="24"/>
          <w:szCs w:val="24"/>
        </w:rPr>
        <w:t xml:space="preserve">№ 210-ФЗ </w:t>
      </w:r>
      <w:r w:rsidRPr="00AB1318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9B56D6" w:rsidRPr="00AB1318" w:rsidRDefault="009B56D6" w:rsidP="003C065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3.4</w:t>
      </w:r>
      <w:r w:rsidR="00BC425F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.1. Информирование </w:t>
      </w:r>
      <w:r w:rsidR="00794F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(представителя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>) МФЦ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9B56D6" w:rsidRPr="00AB1318" w:rsidRDefault="003C0653" w:rsidP="003C0653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9B56D6"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B56D6" w:rsidRPr="00AB13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9B56D6" w:rsidRPr="00AB1318" w:rsidRDefault="003C0653" w:rsidP="003C0653">
      <w:pPr>
        <w:pStyle w:val="3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proofErr w:type="spellStart"/>
      <w:r w:rsidRPr="00AB1318">
        <w:rPr>
          <w:color w:val="000000"/>
          <w:sz w:val="24"/>
          <w:szCs w:val="24"/>
          <w:lang w:bidi="ru-RU"/>
        </w:rPr>
        <w:t>д</w:t>
      </w:r>
      <w:proofErr w:type="spellEnd"/>
      <w:r w:rsidR="009B56D6" w:rsidRPr="00AB1318">
        <w:rPr>
          <w:color w:val="000000"/>
          <w:sz w:val="24"/>
          <w:szCs w:val="24"/>
          <w:lang w:bidi="ru-RU"/>
        </w:rPr>
        <w:t xml:space="preserve">) при обращении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3C60F1">
        <w:rPr>
          <w:color w:val="000000"/>
          <w:sz w:val="24"/>
          <w:szCs w:val="24"/>
          <w:lang w:bidi="ru-RU"/>
        </w:rPr>
        <w:t xml:space="preserve"> </w:t>
      </w:r>
      <w:r w:rsidR="003C60F1">
        <w:rPr>
          <w:color w:val="000000" w:themeColor="text1"/>
          <w:sz w:val="24"/>
          <w:szCs w:val="24"/>
        </w:rPr>
        <w:t>(представителя Заявителя)</w:t>
      </w:r>
      <w:r w:rsidR="009B56D6" w:rsidRPr="00AB1318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 xml:space="preserve">) по телефону </w:t>
      </w:r>
      <w:r w:rsidR="003C60F1">
        <w:rPr>
          <w:color w:val="000000"/>
          <w:sz w:val="24"/>
          <w:szCs w:val="24"/>
          <w:lang w:bidi="ru-RU"/>
        </w:rPr>
        <w:t xml:space="preserve">должностное лицо </w:t>
      </w:r>
      <w:r w:rsidRPr="00AB1318">
        <w:rPr>
          <w:color w:val="000000"/>
          <w:sz w:val="24"/>
          <w:szCs w:val="24"/>
          <w:lang w:bidi="ru-RU"/>
        </w:rPr>
        <w:t>МФЦ осуществляет не более 10 минут;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</w:t>
      </w:r>
      <w:r w:rsidRPr="00AB1318">
        <w:rPr>
          <w:color w:val="000000"/>
          <w:sz w:val="24"/>
          <w:szCs w:val="24"/>
          <w:lang w:bidi="ru-RU"/>
        </w:rPr>
        <w:lastRenderedPageBreak/>
        <w:t xml:space="preserve">лицо МФЦ, осуществляющее индивидуальное устное консультирование по телефону, может предложить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>):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а</w:t>
      </w:r>
      <w:r w:rsidR="009B56D6" w:rsidRPr="00AB1318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б</w:t>
      </w:r>
      <w:r w:rsidR="009B56D6" w:rsidRPr="00AB1318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B1318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794F8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.2. </w:t>
      </w:r>
      <w:proofErr w:type="gramStart"/>
      <w:r w:rsidRPr="00AB1318">
        <w:rPr>
          <w:color w:val="000000"/>
          <w:sz w:val="24"/>
          <w:szCs w:val="24"/>
          <w:lang w:bidi="ru-RU"/>
        </w:rPr>
        <w:t xml:space="preserve">При наличии в уведомлении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Pr="00AB1318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Pr="00AB1318">
        <w:rPr>
          <w:rStyle w:val="af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i/>
          <w:color w:val="000000"/>
          <w:sz w:val="24"/>
          <w:szCs w:val="24"/>
          <w:lang w:bidi="ru-RU"/>
        </w:rPr>
        <w:t xml:space="preserve"> </w:t>
      </w:r>
      <w:r w:rsidRPr="00AB1318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AB1318">
        <w:rPr>
          <w:sz w:val="24"/>
          <w:szCs w:val="24"/>
        </w:rPr>
        <w:t>в соответствии с постановлением № 797</w:t>
      </w:r>
      <w:r w:rsidRPr="00AB1318">
        <w:rPr>
          <w:color w:val="000000"/>
          <w:sz w:val="24"/>
          <w:szCs w:val="24"/>
          <w:lang w:bidi="ru-RU"/>
        </w:rPr>
        <w:t>.</w:t>
      </w:r>
      <w:proofErr w:type="gramEnd"/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Pr="00AB1318">
        <w:rPr>
          <w:rStyle w:val="af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1318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3.4</w:t>
      </w:r>
      <w:r w:rsidR="00794F8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.3. </w:t>
      </w:r>
      <w:r w:rsidRPr="00AB1318">
        <w:rPr>
          <w:color w:val="000000"/>
          <w:sz w:val="24"/>
          <w:szCs w:val="24"/>
          <w:lang w:bidi="ru-RU"/>
        </w:rPr>
        <w:t xml:space="preserve">Прием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 xml:space="preserve"> (представителей </w:t>
      </w:r>
      <w:r w:rsidR="00A50ED2">
        <w:rPr>
          <w:color w:val="000000"/>
          <w:sz w:val="24"/>
          <w:szCs w:val="24"/>
          <w:lang w:bidi="ru-RU"/>
        </w:rPr>
        <w:t>Заявителей</w:t>
      </w:r>
      <w:r w:rsidRPr="00AB1318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а</w:t>
      </w:r>
      <w:r w:rsidR="009B56D6" w:rsidRPr="00AB1318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BC3F47">
        <w:rPr>
          <w:color w:val="000000"/>
          <w:sz w:val="24"/>
          <w:szCs w:val="24"/>
          <w:lang w:bidi="ru-RU"/>
        </w:rPr>
        <w:t xml:space="preserve"> </w:t>
      </w:r>
      <w:r w:rsidR="009B56D6" w:rsidRPr="00AB1318">
        <w:rPr>
          <w:color w:val="000000"/>
          <w:sz w:val="24"/>
          <w:szCs w:val="24"/>
          <w:lang w:bidi="ru-RU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б</w:t>
      </w:r>
      <w:r w:rsidR="009B56D6" w:rsidRPr="00AB1318">
        <w:rPr>
          <w:color w:val="000000"/>
          <w:sz w:val="24"/>
          <w:szCs w:val="24"/>
          <w:lang w:bidi="ru-RU"/>
        </w:rPr>
        <w:t xml:space="preserve">) проверяет полномочия 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B1318">
        <w:rPr>
          <w:color w:val="000000"/>
          <w:sz w:val="24"/>
          <w:szCs w:val="24"/>
          <w:lang w:bidi="ru-RU"/>
        </w:rPr>
        <w:t>в</w:t>
      </w:r>
      <w:r w:rsidR="009B56D6" w:rsidRPr="00AB1318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)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B1318">
        <w:rPr>
          <w:color w:val="000000"/>
          <w:sz w:val="24"/>
          <w:szCs w:val="24"/>
          <w:lang w:bidi="ru-RU"/>
        </w:rPr>
        <w:t>г</w:t>
      </w:r>
      <w:r w:rsidR="009B56D6" w:rsidRPr="00AB1318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AB1318">
        <w:rPr>
          <w:color w:val="000000"/>
          <w:sz w:val="24"/>
          <w:szCs w:val="24"/>
          <w:lang w:bidi="ru-RU"/>
        </w:rPr>
        <w:t>д</w:t>
      </w:r>
      <w:proofErr w:type="spellEnd"/>
      <w:r w:rsidR="009B56D6" w:rsidRPr="00AB1318">
        <w:rPr>
          <w:color w:val="000000"/>
          <w:sz w:val="24"/>
          <w:szCs w:val="24"/>
          <w:lang w:bidi="ru-RU"/>
        </w:rPr>
        <w:t xml:space="preserve">) выдает документы </w:t>
      </w:r>
      <w:r w:rsidR="000E6EBC">
        <w:rPr>
          <w:color w:val="000000"/>
          <w:sz w:val="24"/>
          <w:szCs w:val="24"/>
          <w:lang w:bidi="ru-RU"/>
        </w:rPr>
        <w:t>Заявителю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(представителю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>) подписи за каждый выданный документ;</w:t>
      </w:r>
    </w:p>
    <w:p w:rsidR="009B56D6" w:rsidRPr="00AB1318" w:rsidRDefault="003C0653" w:rsidP="003C0653">
      <w:pPr>
        <w:pStyle w:val="3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AB1318">
        <w:rPr>
          <w:color w:val="000000"/>
          <w:sz w:val="24"/>
          <w:szCs w:val="24"/>
          <w:lang w:bidi="ru-RU"/>
        </w:rPr>
        <w:t>е</w:t>
      </w:r>
      <w:r w:rsidR="009B56D6" w:rsidRPr="00AB1318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 (представителя </w:t>
      </w:r>
      <w:r w:rsidR="00794F88">
        <w:rPr>
          <w:color w:val="000000"/>
          <w:sz w:val="24"/>
          <w:szCs w:val="24"/>
          <w:lang w:bidi="ru-RU"/>
        </w:rPr>
        <w:t>Заявителя</w:t>
      </w:r>
      <w:r w:rsidR="009B56D6" w:rsidRPr="00AB1318">
        <w:rPr>
          <w:color w:val="000000"/>
          <w:sz w:val="24"/>
          <w:szCs w:val="24"/>
          <w:lang w:bidi="ru-RU"/>
        </w:rPr>
        <w:t xml:space="preserve">) на участие в </w:t>
      </w:r>
      <w:proofErr w:type="spellStart"/>
      <w:r w:rsidR="009B56D6" w:rsidRPr="00AB1318">
        <w:rPr>
          <w:color w:val="000000"/>
          <w:sz w:val="24"/>
          <w:szCs w:val="24"/>
          <w:lang w:bidi="ru-RU"/>
        </w:rPr>
        <w:t>смс-опросе</w:t>
      </w:r>
      <w:proofErr w:type="spellEnd"/>
      <w:r w:rsidR="009B56D6" w:rsidRPr="00AB1318">
        <w:rPr>
          <w:color w:val="000000"/>
          <w:sz w:val="24"/>
          <w:szCs w:val="24"/>
          <w:lang w:bidi="ru-RU"/>
        </w:rPr>
        <w:t xml:space="preserve"> для оценки качества предоставленных </w:t>
      </w:r>
      <w:r w:rsidR="00794F88">
        <w:rPr>
          <w:color w:val="000000"/>
          <w:sz w:val="24"/>
          <w:szCs w:val="24"/>
          <w:lang w:bidi="ru-RU"/>
        </w:rPr>
        <w:t xml:space="preserve">муниципальных </w:t>
      </w:r>
      <w:r w:rsidR="009B56D6" w:rsidRPr="00AB1318">
        <w:rPr>
          <w:color w:val="000000"/>
          <w:sz w:val="24"/>
          <w:szCs w:val="24"/>
          <w:lang w:bidi="ru-RU"/>
        </w:rPr>
        <w:t>услуг МФЦ.</w:t>
      </w: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B56D6" w:rsidRPr="00AB1318" w:rsidRDefault="009B56D6" w:rsidP="009B56D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D6" w:rsidRPr="00AB1318" w:rsidRDefault="003C0653" w:rsidP="003C0653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4.1. </w:t>
      </w:r>
      <w:r w:rsidR="009B56D6" w:rsidRPr="00AB1318">
        <w:rPr>
          <w:sz w:val="24"/>
          <w:szCs w:val="24"/>
        </w:rPr>
        <w:t xml:space="preserve">Текущий </w:t>
      </w:r>
      <w:proofErr w:type="gramStart"/>
      <w:r w:rsidR="009B56D6" w:rsidRPr="00AB1318">
        <w:rPr>
          <w:sz w:val="24"/>
          <w:szCs w:val="24"/>
        </w:rPr>
        <w:t>контроль за</w:t>
      </w:r>
      <w:proofErr w:type="gramEnd"/>
      <w:r w:rsidR="009B56D6" w:rsidRPr="00AB1318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B56D6" w:rsidRPr="00AB1318" w:rsidRDefault="009B56D6" w:rsidP="009B56D6">
      <w:pPr>
        <w:pStyle w:val="ConsPlusNormal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lastRenderedPageBreak/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56D6" w:rsidRPr="00AB1318" w:rsidRDefault="009B56D6" w:rsidP="009B56D6">
      <w:pPr>
        <w:pStyle w:val="ConsPlusNormal"/>
        <w:ind w:firstLine="709"/>
        <w:jc w:val="both"/>
        <w:rPr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94F88" w:rsidRPr="00AB1318" w:rsidRDefault="00794F88" w:rsidP="00794F88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AB1318">
        <w:t>4.</w:t>
      </w:r>
      <w:r>
        <w:t>2</w:t>
      </w:r>
      <w:r w:rsidRPr="00AB1318">
        <w:t xml:space="preserve">. </w:t>
      </w:r>
      <w:proofErr w:type="gramStart"/>
      <w:r w:rsidRPr="00794F88">
        <w:rPr>
          <w:color w:val="212121"/>
        </w:rPr>
        <w:t>Контроль за</w:t>
      </w:r>
      <w:proofErr w:type="gramEnd"/>
      <w:r w:rsidRPr="00794F88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</w:t>
      </w:r>
      <w:r w:rsidRPr="00794F88">
        <w:rPr>
          <w:color w:val="212121"/>
        </w:rPr>
        <w:t xml:space="preserve"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FF63FC">
        <w:rPr>
          <w:color w:val="212121"/>
        </w:rPr>
        <w:t>З</w:t>
      </w:r>
      <w:r w:rsidRPr="00794F88">
        <w:rPr>
          <w:color w:val="212121"/>
        </w:rPr>
        <w:t>аявителей</w:t>
      </w:r>
      <w:r w:rsidR="00FF63FC">
        <w:rPr>
          <w:color w:val="212121"/>
        </w:rPr>
        <w:t xml:space="preserve"> (представителей Заявителей)</w:t>
      </w:r>
      <w:r w:rsidRPr="00794F88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94F88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4C1F6B">
        <w:rPr>
          <w:color w:val="212121"/>
        </w:rPr>
        <w:t>З</w:t>
      </w:r>
      <w:r w:rsidRPr="00794F88">
        <w:rPr>
          <w:color w:val="212121"/>
        </w:rPr>
        <w:t>аявителей</w:t>
      </w:r>
      <w:r w:rsidR="004C1F6B">
        <w:rPr>
          <w:color w:val="212121"/>
        </w:rPr>
        <w:t xml:space="preserve"> (представителей Заявителей)</w:t>
      </w:r>
      <w:r w:rsidRPr="00794F88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94F88">
        <w:rPr>
          <w:color w:val="212121"/>
        </w:rPr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</w:t>
      </w:r>
      <w:r w:rsidRPr="00794F88">
        <w:rPr>
          <w:color w:val="212121"/>
        </w:rPr>
        <w:t xml:space="preserve">слуги проводится по конкретному обращению (жалобе) </w:t>
      </w:r>
      <w:r>
        <w:rPr>
          <w:color w:val="212121"/>
        </w:rPr>
        <w:t>Заявителя</w:t>
      </w:r>
      <w:r w:rsidR="003C60F1">
        <w:rPr>
          <w:color w:val="212121"/>
        </w:rPr>
        <w:t xml:space="preserve"> </w:t>
      </w:r>
      <w:r w:rsidR="003C60F1">
        <w:rPr>
          <w:color w:val="000000" w:themeColor="text1"/>
        </w:rPr>
        <w:t>(представителя Заявителя)</w:t>
      </w:r>
      <w:r w:rsidRPr="00794F88">
        <w:rPr>
          <w:color w:val="212121"/>
        </w:rPr>
        <w:t>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94F88">
        <w:rPr>
          <w:color w:val="212121"/>
        </w:rPr>
        <w:t>Проверки проводятся уполномоченными лицами Уполномоченного органа.</w:t>
      </w:r>
    </w:p>
    <w:p w:rsidR="00794F88" w:rsidRPr="00794F88" w:rsidRDefault="00794F88" w:rsidP="00794F8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9B56D6" w:rsidRPr="00AB1318" w:rsidRDefault="00794F88" w:rsidP="00794F88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 Ответств</w:t>
      </w:r>
      <w:r w:rsidR="009B56D6" w:rsidRPr="00AB1318">
        <w:rPr>
          <w:rFonts w:ascii="Times New Roman" w:hAnsi="Times New Roman" w:cs="Times New Roman"/>
          <w:b/>
          <w:sz w:val="24"/>
          <w:szCs w:val="24"/>
        </w:rPr>
        <w:t>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56D6" w:rsidRPr="00AB1318" w:rsidRDefault="009B56D6" w:rsidP="009B56D6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9B56D6" w:rsidRPr="00AB1318" w:rsidRDefault="003C0653" w:rsidP="003C065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4.</w:t>
      </w:r>
      <w:r w:rsidR="00794F88">
        <w:rPr>
          <w:sz w:val="24"/>
          <w:szCs w:val="24"/>
        </w:rPr>
        <w:t>3</w:t>
      </w:r>
      <w:r w:rsidRPr="00AB1318">
        <w:rPr>
          <w:sz w:val="24"/>
          <w:szCs w:val="24"/>
        </w:rPr>
        <w:t xml:space="preserve">. </w:t>
      </w:r>
      <w:r w:rsidR="009B56D6" w:rsidRPr="00AB1318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BC3F47">
        <w:rPr>
          <w:sz w:val="24"/>
          <w:szCs w:val="24"/>
        </w:rPr>
        <w:t>з</w:t>
      </w:r>
      <w:r w:rsidR="004C1F6B">
        <w:rPr>
          <w:sz w:val="24"/>
          <w:szCs w:val="24"/>
        </w:rPr>
        <w:t>аконодательства Российской Федерации</w:t>
      </w:r>
      <w:r w:rsidR="0003682F">
        <w:rPr>
          <w:sz w:val="24"/>
          <w:szCs w:val="24"/>
        </w:rPr>
        <w:t xml:space="preserve">, </w:t>
      </w:r>
      <w:r w:rsidR="00BC3F47" w:rsidRPr="00AB1318">
        <w:rPr>
          <w:sz w:val="24"/>
          <w:szCs w:val="24"/>
        </w:rPr>
        <w:t>нормативных правовых актов</w:t>
      </w:r>
      <w:r w:rsidR="00BC3F47" w:rsidRPr="00AB1318">
        <w:rPr>
          <w:rStyle w:val="af"/>
          <w:i w:val="0"/>
          <w:sz w:val="24"/>
          <w:szCs w:val="24"/>
        </w:rPr>
        <w:t xml:space="preserve"> </w:t>
      </w:r>
      <w:r w:rsidR="009B56D6" w:rsidRPr="00AB1318">
        <w:rPr>
          <w:rStyle w:val="af"/>
          <w:i w:val="0"/>
          <w:sz w:val="24"/>
          <w:szCs w:val="24"/>
        </w:rPr>
        <w:t>Магаданской области</w:t>
      </w:r>
      <w:r w:rsidR="00BC3F47">
        <w:rPr>
          <w:rStyle w:val="af"/>
          <w:i w:val="0"/>
          <w:sz w:val="24"/>
          <w:szCs w:val="24"/>
        </w:rPr>
        <w:t>,</w:t>
      </w:r>
      <w:r w:rsidR="009B56D6" w:rsidRPr="00AB1318">
        <w:rPr>
          <w:i/>
          <w:sz w:val="24"/>
          <w:szCs w:val="24"/>
        </w:rPr>
        <w:t xml:space="preserve"> </w:t>
      </w:r>
      <w:r w:rsidR="009B56D6" w:rsidRPr="00AB1318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575B1F">
        <w:rPr>
          <w:sz w:val="24"/>
          <w:szCs w:val="24"/>
        </w:rPr>
        <w:t xml:space="preserve">, </w:t>
      </w:r>
      <w:r w:rsidR="00575B1F" w:rsidRPr="00AB1318">
        <w:rPr>
          <w:sz w:val="24"/>
          <w:szCs w:val="24"/>
        </w:rPr>
        <w:t>положений настоящего административного регламента,</w:t>
      </w:r>
      <w:r w:rsidR="009B56D6" w:rsidRPr="00AB1318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B13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131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9B56D6" w:rsidRPr="00AB1318" w:rsidRDefault="009B56D6" w:rsidP="009B56D6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B56D6" w:rsidRPr="00AB1318" w:rsidRDefault="009B56D6" w:rsidP="009B56D6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9B56D6" w:rsidRPr="00AB1318" w:rsidRDefault="003C0653" w:rsidP="003C065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4.</w:t>
      </w:r>
      <w:r w:rsidR="00AC0E7B">
        <w:rPr>
          <w:sz w:val="24"/>
          <w:szCs w:val="24"/>
        </w:rPr>
        <w:t>4</w:t>
      </w:r>
      <w:r w:rsidRPr="00AB1318">
        <w:rPr>
          <w:sz w:val="24"/>
          <w:szCs w:val="24"/>
        </w:rPr>
        <w:t xml:space="preserve">. </w:t>
      </w:r>
      <w:r w:rsidR="009B56D6" w:rsidRPr="00AB1318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9B56D6" w:rsidRPr="00AB1318">
        <w:rPr>
          <w:sz w:val="24"/>
          <w:szCs w:val="24"/>
        </w:rPr>
        <w:t>контроль за</w:t>
      </w:r>
      <w:proofErr w:type="gramEnd"/>
      <w:r w:rsidR="009B56D6" w:rsidRPr="00AB1318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направлять замечания и предложения по улучшению доступности и качества предоставления муниципальной услуги;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9B56D6" w:rsidRPr="00AB1318" w:rsidRDefault="003C0653" w:rsidP="003C0653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1318">
        <w:rPr>
          <w:sz w:val="24"/>
          <w:szCs w:val="24"/>
        </w:rPr>
        <w:t>4.</w:t>
      </w:r>
      <w:r w:rsidR="00AC0E7B">
        <w:rPr>
          <w:sz w:val="24"/>
          <w:szCs w:val="24"/>
        </w:rPr>
        <w:t>5</w:t>
      </w:r>
      <w:r w:rsidRPr="00AB1318">
        <w:rPr>
          <w:sz w:val="24"/>
          <w:szCs w:val="24"/>
        </w:rPr>
        <w:t xml:space="preserve">. </w:t>
      </w:r>
      <w:r w:rsidR="009B56D6" w:rsidRPr="00AB1318">
        <w:rPr>
          <w:sz w:val="24"/>
          <w:szCs w:val="24"/>
        </w:rPr>
        <w:t xml:space="preserve">Должностные лица Уполномоченного органа принимают меры к </w:t>
      </w:r>
      <w:r w:rsidR="00575B1F">
        <w:rPr>
          <w:sz w:val="24"/>
          <w:szCs w:val="24"/>
        </w:rPr>
        <w:t>исправлению</w:t>
      </w:r>
      <w:r w:rsidR="009B56D6" w:rsidRPr="00AB1318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Информация о результатах рассмотрения замечаний и предложений граждан, их </w:t>
      </w:r>
      <w:r w:rsidRPr="00AB1318">
        <w:rPr>
          <w:sz w:val="24"/>
          <w:szCs w:val="24"/>
        </w:rPr>
        <w:lastRenderedPageBreak/>
        <w:t>объединений и организаций доводится до сведения лиц, направивших эти замечания и предло</w:t>
      </w:r>
      <w:r w:rsidR="00575B1F">
        <w:rPr>
          <w:sz w:val="24"/>
          <w:szCs w:val="24"/>
        </w:rPr>
        <w:t>жения в установленном законом порядке.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B56D6" w:rsidRPr="00AB1318" w:rsidRDefault="009B56D6" w:rsidP="009B56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1670F6" w:rsidRDefault="009B56D6" w:rsidP="003C06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AB131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B1318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№ 210-ФЗ, </w:t>
      </w:r>
    </w:p>
    <w:p w:rsidR="009B56D6" w:rsidRPr="00AB1318" w:rsidRDefault="009B56D6" w:rsidP="003C06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18">
        <w:rPr>
          <w:rFonts w:ascii="Times New Roman" w:hAnsi="Times New Roman" w:cs="Times New Roman"/>
          <w:b/>
          <w:sz w:val="24"/>
          <w:szCs w:val="24"/>
        </w:rPr>
        <w:t>а также их должностных лиц, муниципальных служащих</w:t>
      </w:r>
    </w:p>
    <w:p w:rsidR="003C0653" w:rsidRPr="00AB1318" w:rsidRDefault="003C0653" w:rsidP="003C065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5.1. </w:t>
      </w:r>
      <w:proofErr w:type="gramStart"/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B1318">
        <w:rPr>
          <w:color w:val="000000"/>
          <w:sz w:val="24"/>
          <w:szCs w:val="24"/>
          <w:lang w:bidi="ru-RU"/>
        </w:rPr>
        <w:t>МФЦ</w:t>
      </w:r>
      <w:r w:rsidRPr="00AB1318">
        <w:rPr>
          <w:sz w:val="24"/>
          <w:szCs w:val="24"/>
        </w:rPr>
        <w:t xml:space="preserve">, а также должностных лиц </w:t>
      </w:r>
      <w:r w:rsidRPr="00AB1318">
        <w:rPr>
          <w:color w:val="000000"/>
          <w:sz w:val="24"/>
          <w:szCs w:val="24"/>
          <w:lang w:bidi="ru-RU"/>
        </w:rPr>
        <w:t>МФЦ</w:t>
      </w:r>
      <w:r w:rsidRPr="00AB1318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9B56D6" w:rsidRPr="00AB1318" w:rsidRDefault="009B56D6" w:rsidP="003C065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5.2. В досудебном (внесудебном) порядке </w:t>
      </w:r>
      <w:r w:rsidR="00A50ED2">
        <w:rPr>
          <w:sz w:val="24"/>
          <w:szCs w:val="24"/>
        </w:rPr>
        <w:t>Заявитель</w:t>
      </w:r>
      <w:r w:rsidRPr="00AB1318">
        <w:rPr>
          <w:sz w:val="24"/>
          <w:szCs w:val="24"/>
        </w:rPr>
        <w:t xml:space="preserve"> (</w:t>
      </w:r>
      <w:r w:rsidR="000E6EBC">
        <w:rPr>
          <w:sz w:val="24"/>
          <w:szCs w:val="24"/>
        </w:rPr>
        <w:t xml:space="preserve">представитель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9B56D6" w:rsidRPr="00AB1318" w:rsidRDefault="009B56D6" w:rsidP="003C065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Жалоба подается</w:t>
      </w:r>
      <w:r w:rsidR="00D301C3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муниципального округа Магаданской области</w:t>
      </w:r>
      <w:r w:rsidR="00D83D79">
        <w:rPr>
          <w:rFonts w:ascii="Times New Roman" w:hAnsi="Times New Roman" w:cs="Times New Roman"/>
          <w:sz w:val="24"/>
          <w:szCs w:val="24"/>
        </w:rPr>
        <w:t>,</w:t>
      </w:r>
      <w:r w:rsidRPr="00AB1318">
        <w:rPr>
          <w:rFonts w:ascii="Times New Roman" w:hAnsi="Times New Roman" w:cs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9B56D6" w:rsidRPr="00AB1318" w:rsidRDefault="009B56D6" w:rsidP="003C065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</w:t>
      </w:r>
      <w:r w:rsidR="00D301C3">
        <w:rPr>
          <w:rFonts w:ascii="Times New Roman" w:hAnsi="Times New Roman" w:cs="Times New Roman"/>
          <w:sz w:val="24"/>
          <w:szCs w:val="24"/>
        </w:rPr>
        <w:t>, либо должностн</w:t>
      </w:r>
      <w:r w:rsidR="00155E24">
        <w:rPr>
          <w:rFonts w:ascii="Times New Roman" w:hAnsi="Times New Roman" w:cs="Times New Roman"/>
          <w:sz w:val="24"/>
          <w:szCs w:val="24"/>
        </w:rPr>
        <w:t>ых</w:t>
      </w:r>
      <w:r w:rsidR="00D301C3">
        <w:rPr>
          <w:rFonts w:ascii="Times New Roman" w:hAnsi="Times New Roman" w:cs="Times New Roman"/>
          <w:sz w:val="24"/>
          <w:szCs w:val="24"/>
        </w:rPr>
        <w:t xml:space="preserve"> лиц</w:t>
      </w:r>
      <w:r w:rsidRPr="00AB1318">
        <w:rPr>
          <w:rFonts w:ascii="Times New Roman" w:hAnsi="Times New Roman" w:cs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9B56D6" w:rsidRPr="00AB1318" w:rsidRDefault="009B56D6" w:rsidP="009B56D6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794F88">
        <w:rPr>
          <w:rFonts w:ascii="Times New Roman" w:hAnsi="Times New Roman" w:cs="Times New Roman"/>
          <w:sz w:val="24"/>
          <w:szCs w:val="24"/>
        </w:rPr>
        <w:t>Заявителя</w:t>
      </w:r>
      <w:r w:rsidRPr="00AB13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427A0F">
        <w:rPr>
          <w:sz w:val="24"/>
          <w:szCs w:val="24"/>
        </w:rPr>
        <w:t>Заявителем</w:t>
      </w:r>
      <w:r w:rsidRPr="00AB1318">
        <w:rPr>
          <w:sz w:val="24"/>
          <w:szCs w:val="24"/>
        </w:rPr>
        <w:t xml:space="preserve"> (представителем </w:t>
      </w:r>
      <w:r w:rsidR="00794F88">
        <w:rPr>
          <w:sz w:val="24"/>
          <w:szCs w:val="24"/>
        </w:rPr>
        <w:t>Заявителя</w:t>
      </w:r>
      <w:r w:rsidRPr="00AB1318">
        <w:rPr>
          <w:sz w:val="24"/>
          <w:szCs w:val="24"/>
        </w:rPr>
        <w:t>).</w:t>
      </w:r>
    </w:p>
    <w:p w:rsidR="009B56D6" w:rsidRPr="00AB1318" w:rsidRDefault="009B56D6" w:rsidP="009B56D6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1318">
        <w:rPr>
          <w:sz w:val="24"/>
          <w:szCs w:val="24"/>
        </w:rPr>
        <w:t>а</w:t>
      </w:r>
      <w:r w:rsidR="009B56D6" w:rsidRPr="00AB1318">
        <w:rPr>
          <w:sz w:val="24"/>
          <w:szCs w:val="24"/>
        </w:rPr>
        <w:t>) Федеральным законом № 210-ФЗ;</w:t>
      </w:r>
    </w:p>
    <w:p w:rsidR="009B56D6" w:rsidRPr="00AB1318" w:rsidRDefault="003C0653" w:rsidP="009B56D6">
      <w:pPr>
        <w:pStyle w:val="21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AB1318">
        <w:rPr>
          <w:sz w:val="24"/>
          <w:szCs w:val="24"/>
        </w:rPr>
        <w:t>б</w:t>
      </w:r>
      <w:r w:rsidR="009B56D6" w:rsidRPr="00AB1318">
        <w:rPr>
          <w:sz w:val="24"/>
          <w:szCs w:val="24"/>
        </w:rPr>
        <w:t xml:space="preserve">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B34B96">
        <w:rPr>
          <w:sz w:val="24"/>
          <w:szCs w:val="24"/>
        </w:rPr>
        <w:t xml:space="preserve">государственных и </w:t>
      </w:r>
      <w:r w:rsidR="009B56D6" w:rsidRPr="00AB1318">
        <w:rPr>
          <w:sz w:val="24"/>
          <w:szCs w:val="24"/>
        </w:rPr>
        <w:t>муниципальных услуг».</w:t>
      </w:r>
    </w:p>
    <w:p w:rsidR="0005736E" w:rsidRDefault="0005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5D0" w:rsidRPr="00AB1318" w:rsidRDefault="00256E4F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01184" w:rsidRPr="00AB131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A905D0" w:rsidRPr="00AB1318" w:rsidRDefault="00A905D0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к </w:t>
      </w:r>
      <w:r w:rsidR="00ED6BB3" w:rsidRPr="00AB1318">
        <w:rPr>
          <w:rFonts w:ascii="Times New Roman" w:hAnsi="Times New Roman" w:cs="Times New Roman"/>
          <w:sz w:val="24"/>
          <w:szCs w:val="24"/>
        </w:rPr>
        <w:t>а</w:t>
      </w:r>
      <w:r w:rsidRPr="00AB13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905D0" w:rsidRPr="00AB1318" w:rsidRDefault="00A905D0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A905D0" w:rsidRPr="00AB1318" w:rsidRDefault="00A905D0" w:rsidP="00A905D0">
      <w:pPr>
        <w:pStyle w:val="ConsPlusNormal"/>
        <w:jc w:val="center"/>
        <w:rPr>
          <w:bCs/>
        </w:rPr>
      </w:pPr>
    </w:p>
    <w:p w:rsidR="00D879E6" w:rsidRPr="00AB1318" w:rsidRDefault="00D879E6" w:rsidP="00D879E6">
      <w:pPr>
        <w:pStyle w:val="ConsPlusNormal"/>
        <w:jc w:val="center"/>
        <w:rPr>
          <w:b/>
          <w:bCs/>
          <w:sz w:val="24"/>
          <w:szCs w:val="24"/>
        </w:rPr>
      </w:pPr>
      <w:r w:rsidRPr="00AB1318">
        <w:rPr>
          <w:b/>
          <w:bCs/>
          <w:sz w:val="24"/>
          <w:szCs w:val="24"/>
        </w:rPr>
        <w:t>ПЕРЕЧЕНЬ</w:t>
      </w:r>
    </w:p>
    <w:p w:rsidR="00D879E6" w:rsidRPr="00AB1318" w:rsidRDefault="00D879E6" w:rsidP="00D879E6">
      <w:pPr>
        <w:pStyle w:val="ConsPlusNormal"/>
        <w:jc w:val="center"/>
        <w:rPr>
          <w:b/>
          <w:bCs/>
          <w:sz w:val="24"/>
          <w:szCs w:val="24"/>
        </w:rPr>
      </w:pPr>
      <w:r w:rsidRPr="00AB1318">
        <w:rPr>
          <w:b/>
          <w:bCs/>
          <w:sz w:val="24"/>
          <w:szCs w:val="24"/>
        </w:rPr>
        <w:t xml:space="preserve">признаков </w:t>
      </w:r>
      <w:r w:rsidR="00A50ED2">
        <w:rPr>
          <w:b/>
          <w:bCs/>
          <w:sz w:val="24"/>
          <w:szCs w:val="24"/>
        </w:rPr>
        <w:t>Заявителей</w:t>
      </w:r>
      <w:r w:rsidRPr="00AB1318">
        <w:rPr>
          <w:b/>
          <w:bCs/>
          <w:sz w:val="24"/>
          <w:szCs w:val="24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879E6" w:rsidRPr="00AB1318" w:rsidRDefault="00D879E6" w:rsidP="00D879E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13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1318">
              <w:rPr>
                <w:rFonts w:ascii="Times New Roman" w:hAnsi="Times New Roman" w:cs="Times New Roman"/>
              </w:rPr>
              <w:t>/</w:t>
            </w:r>
            <w:proofErr w:type="spellStart"/>
            <w:r w:rsidRPr="00AB13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Наименование критерия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Значение критерия (признаки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  <w:r w:rsidRPr="00AB131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879E6" w:rsidRPr="00AB1318" w:rsidTr="00D879E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F01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Результат «Принятие решения о предоставлении муниципальной услуги»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Кто обратился за </w:t>
            </w:r>
            <w:r w:rsidR="00AC0E7B">
              <w:rPr>
                <w:rFonts w:ascii="Times New Roman" w:hAnsi="Times New Roman" w:cs="Times New Roman"/>
              </w:rPr>
              <w:t xml:space="preserve">муниципальной </w:t>
            </w:r>
            <w:r w:rsidRPr="00AB1318">
              <w:rPr>
                <w:rFonts w:ascii="Times New Roman" w:hAnsi="Times New Roman" w:cs="Times New Roman"/>
              </w:rPr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1. </w:t>
            </w:r>
            <w:r w:rsidR="00A50ED2">
              <w:rPr>
                <w:rFonts w:ascii="Times New Roman" w:hAnsi="Times New Roman" w:cs="Times New Roman"/>
              </w:rPr>
              <w:t>Заявитель</w:t>
            </w:r>
            <w:r w:rsidRPr="00AB1318">
              <w:rPr>
                <w:rFonts w:ascii="Times New Roman" w:hAnsi="Times New Roman" w:cs="Times New Roman"/>
              </w:rPr>
              <w:t xml:space="preserve"> лично.</w:t>
            </w:r>
          </w:p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2. Представитель, действующий от имени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  <w:r w:rsidRPr="00AB13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2</w:t>
            </w:r>
            <w:r w:rsidR="005817E7" w:rsidRPr="00AB1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Укажите категорию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</w:t>
            </w:r>
            <w:r w:rsidR="00D879E6" w:rsidRPr="00AB1318">
              <w:rPr>
                <w:rFonts w:ascii="Times New Roman" w:hAnsi="Times New Roman" w:cs="Times New Roman"/>
              </w:rPr>
              <w:t>. Юридическое лицо.</w:t>
            </w:r>
          </w:p>
          <w:p w:rsidR="005817E7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2. Индивидуальный предприниматель.</w:t>
            </w:r>
          </w:p>
        </w:tc>
      </w:tr>
      <w:tr w:rsidR="005817E7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7" w:rsidRPr="00AB1318" w:rsidRDefault="005817E7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7" w:rsidRPr="00AB1318" w:rsidRDefault="005817E7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Чье имущество используется для размещения вывески?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7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1. Имущество иных лиц.</w:t>
            </w:r>
          </w:p>
          <w:p w:rsidR="005817E7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2. Имущество </w:t>
            </w:r>
            <w:r w:rsidR="00794F88">
              <w:rPr>
                <w:rFonts w:ascii="Times New Roman" w:hAnsi="Times New Roman" w:cs="Times New Roman"/>
              </w:rPr>
              <w:t>Заявителя</w:t>
            </w:r>
            <w:r w:rsidRPr="00AB1318">
              <w:rPr>
                <w:rFonts w:ascii="Times New Roman" w:hAnsi="Times New Roman" w:cs="Times New Roman"/>
              </w:rPr>
              <w:t>.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Право на </w:t>
            </w:r>
            <w:r w:rsidR="005817E7" w:rsidRPr="00AB1318">
              <w:rPr>
                <w:rFonts w:ascii="Times New Roman" w:hAnsi="Times New Roman" w:cs="Times New Roman"/>
              </w:rPr>
              <w:t>объект</w:t>
            </w:r>
            <w:r w:rsidRPr="00AB1318">
              <w:rPr>
                <w:rFonts w:ascii="Times New Roman" w:hAnsi="Times New Roman" w:cs="Times New Roman"/>
              </w:rPr>
              <w:t xml:space="preserve">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1. Право зарегистрировано в ЕГРН.</w:t>
            </w:r>
          </w:p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2. Право не зарегистрировано в ЕГРН.</w:t>
            </w:r>
          </w:p>
        </w:tc>
      </w:tr>
      <w:tr w:rsidR="00D879E6" w:rsidRPr="00AB1318" w:rsidTr="00D879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5817E7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На вывеске указан товарный знак?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6" w:rsidRPr="00AB1318" w:rsidRDefault="00D879E6" w:rsidP="00D87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1. </w:t>
            </w:r>
            <w:r w:rsidR="005817E7" w:rsidRPr="00AB1318">
              <w:rPr>
                <w:rFonts w:ascii="Times New Roman" w:hAnsi="Times New Roman" w:cs="Times New Roman"/>
              </w:rPr>
              <w:t>Товарный знак отсутствует</w:t>
            </w:r>
            <w:r w:rsidRPr="00AB1318">
              <w:rPr>
                <w:rFonts w:ascii="Times New Roman" w:hAnsi="Times New Roman" w:cs="Times New Roman"/>
              </w:rPr>
              <w:t>.</w:t>
            </w:r>
          </w:p>
          <w:p w:rsidR="00D879E6" w:rsidRPr="00AB1318" w:rsidRDefault="00D879E6" w:rsidP="00581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2. </w:t>
            </w:r>
            <w:r w:rsidR="005817E7" w:rsidRPr="00AB1318">
              <w:rPr>
                <w:rFonts w:ascii="Times New Roman" w:hAnsi="Times New Roman" w:cs="Times New Roman"/>
              </w:rPr>
              <w:t>Товарный знак указан</w:t>
            </w:r>
            <w:r w:rsidRPr="00AB1318">
              <w:rPr>
                <w:rFonts w:ascii="Times New Roman" w:hAnsi="Times New Roman" w:cs="Times New Roman"/>
              </w:rPr>
              <w:t>.</w:t>
            </w:r>
          </w:p>
        </w:tc>
      </w:tr>
    </w:tbl>
    <w:p w:rsidR="0005736E" w:rsidRDefault="0005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4933E8" w:rsidRPr="00AB1318" w:rsidRDefault="004933E8" w:rsidP="00F83F39">
      <w:pPr>
        <w:spacing w:after="0" w:line="240" w:lineRule="auto"/>
        <w:rPr>
          <w:rFonts w:ascii="Times New Roman" w:hAnsi="Times New Roman" w:cs="Times New Roman"/>
        </w:rPr>
      </w:pPr>
    </w:p>
    <w:p w:rsidR="009F654C" w:rsidRPr="00AB1318" w:rsidRDefault="00440E87" w:rsidP="0005177F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Уведомление</w:t>
      </w:r>
      <w:r w:rsidR="0005177F" w:rsidRPr="00AB1318">
        <w:rPr>
          <w:sz w:val="24"/>
          <w:szCs w:val="24"/>
        </w:rPr>
        <w:t xml:space="preserve"> о согласовании </w:t>
      </w:r>
    </w:p>
    <w:p w:rsidR="0005177F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у</w:t>
      </w:r>
      <w:r w:rsidR="0005177F" w:rsidRPr="00AB1318">
        <w:rPr>
          <w:sz w:val="24"/>
          <w:szCs w:val="24"/>
        </w:rPr>
        <w:t>становк</w:t>
      </w:r>
      <w:r w:rsidRPr="00AB1318">
        <w:rPr>
          <w:sz w:val="24"/>
          <w:szCs w:val="24"/>
        </w:rPr>
        <w:t>и</w:t>
      </w:r>
      <w:r w:rsidR="0005177F" w:rsidRPr="00AB1318">
        <w:rPr>
          <w:sz w:val="24"/>
          <w:szCs w:val="24"/>
        </w:rPr>
        <w:t xml:space="preserve"> информационной вывески, </w:t>
      </w:r>
      <w:proofErr w:type="spellStart"/>
      <w:proofErr w:type="gramStart"/>
      <w:r w:rsidR="0005177F" w:rsidRPr="00AB1318">
        <w:rPr>
          <w:sz w:val="24"/>
          <w:szCs w:val="24"/>
        </w:rPr>
        <w:t>дизайн-проекта</w:t>
      </w:r>
      <w:proofErr w:type="spellEnd"/>
      <w:proofErr w:type="gramEnd"/>
      <w:r w:rsidRPr="00AB1318">
        <w:rPr>
          <w:sz w:val="24"/>
          <w:szCs w:val="24"/>
        </w:rPr>
        <w:t xml:space="preserve"> </w:t>
      </w:r>
      <w:r w:rsidR="0005177F" w:rsidRPr="00AB1318">
        <w:rPr>
          <w:sz w:val="24"/>
          <w:szCs w:val="24"/>
        </w:rPr>
        <w:t>размещения вывески</w:t>
      </w:r>
    </w:p>
    <w:p w:rsidR="00AC0E7B" w:rsidRPr="00AB1318" w:rsidRDefault="00AC0E7B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</w:p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b w:val="0"/>
          <w:sz w:val="24"/>
          <w:szCs w:val="24"/>
        </w:rPr>
      </w:pPr>
      <w:r w:rsidRPr="00AB1318">
        <w:rPr>
          <w:b w:val="0"/>
          <w:sz w:val="24"/>
          <w:szCs w:val="24"/>
        </w:rPr>
        <w:t>№ ___________ от ___________________</w:t>
      </w:r>
    </w:p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b w:val="0"/>
          <w:sz w:val="24"/>
          <w:szCs w:val="24"/>
        </w:rPr>
      </w:pPr>
    </w:p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6485"/>
      </w:tblGrid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Получатель согласования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Тип вывески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Адрес размещения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Дата начала размещения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654C" w:rsidRPr="00AB1318" w:rsidTr="009F654C">
        <w:tc>
          <w:tcPr>
            <w:tcW w:w="3652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  <w:r w:rsidRPr="00AB1318">
              <w:rPr>
                <w:b w:val="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485" w:type="dxa"/>
          </w:tcPr>
          <w:p w:rsidR="009F654C" w:rsidRPr="00AB1318" w:rsidRDefault="009F654C" w:rsidP="009F654C">
            <w:pPr>
              <w:pStyle w:val="20"/>
              <w:shd w:val="clear" w:color="auto" w:fill="auto"/>
              <w:spacing w:before="0" w:line="240" w:lineRule="auto"/>
              <w:ind w:right="10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F654C" w:rsidRPr="00AB1318" w:rsidRDefault="009F654C" w:rsidP="009F654C">
      <w:pPr>
        <w:pStyle w:val="20"/>
        <w:shd w:val="clear" w:color="auto" w:fill="auto"/>
        <w:spacing w:before="0" w:line="240" w:lineRule="auto"/>
        <w:ind w:right="100" w:firstLine="0"/>
        <w:jc w:val="left"/>
        <w:rPr>
          <w:b w:val="0"/>
          <w:sz w:val="24"/>
          <w:szCs w:val="24"/>
        </w:rPr>
      </w:pPr>
    </w:p>
    <w:p w:rsidR="004933E8" w:rsidRPr="00AB1318" w:rsidRDefault="004933E8" w:rsidP="00F8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E8" w:rsidRPr="00AB1318" w:rsidRDefault="004933E8" w:rsidP="00F8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780" w:rsidRPr="00AB1318" w:rsidRDefault="009F654C" w:rsidP="00F83F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318">
        <w:rPr>
          <w:rFonts w:ascii="Times New Roman" w:hAnsi="Times New Roman" w:cs="Times New Roman"/>
          <w:sz w:val="28"/>
        </w:rPr>
        <w:t xml:space="preserve">_______________          _______________    </w:t>
      </w:r>
      <w:r w:rsidR="003775F2">
        <w:rPr>
          <w:rFonts w:ascii="Times New Roman" w:hAnsi="Times New Roman" w:cs="Times New Roman"/>
          <w:sz w:val="28"/>
        </w:rPr>
        <w:t xml:space="preserve">     </w:t>
      </w:r>
      <w:r w:rsidRPr="00AB1318">
        <w:rPr>
          <w:rFonts w:ascii="Times New Roman" w:hAnsi="Times New Roman" w:cs="Times New Roman"/>
          <w:sz w:val="28"/>
        </w:rPr>
        <w:t xml:space="preserve">  </w:t>
      </w:r>
      <w:r w:rsidR="003775F2">
        <w:rPr>
          <w:rFonts w:ascii="Times New Roman" w:hAnsi="Times New Roman" w:cs="Times New Roman"/>
          <w:sz w:val="28"/>
        </w:rPr>
        <w:t>__</w:t>
      </w:r>
      <w:r w:rsidRPr="00AB1318">
        <w:rPr>
          <w:rFonts w:ascii="Times New Roman" w:hAnsi="Times New Roman" w:cs="Times New Roman"/>
          <w:sz w:val="28"/>
        </w:rPr>
        <w:t>______________________________</w:t>
      </w:r>
    </w:p>
    <w:p w:rsidR="009F654C" w:rsidRPr="00AB1318" w:rsidRDefault="003775F2" w:rsidP="009F654C">
      <w:pPr>
        <w:tabs>
          <w:tab w:val="left" w:pos="298"/>
          <w:tab w:val="left" w:pos="3466"/>
          <w:tab w:val="left" w:pos="57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9F654C" w:rsidRPr="00AB1318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654C" w:rsidRPr="00AB1318">
        <w:rPr>
          <w:rFonts w:ascii="Times New Roman" w:hAnsi="Times New Roman" w:cs="Times New Roman"/>
          <w:sz w:val="20"/>
          <w:szCs w:val="20"/>
        </w:rPr>
        <w:t xml:space="preserve">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F654C" w:rsidRPr="00AB13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F654C" w:rsidRPr="00AB1318">
        <w:rPr>
          <w:rFonts w:ascii="Times New Roman" w:hAnsi="Times New Roman" w:cs="Times New Roman"/>
          <w:sz w:val="20"/>
          <w:szCs w:val="20"/>
        </w:rPr>
        <w:t xml:space="preserve">  (фамилия, имя, отчество  (последнее – при наличии)</w:t>
      </w:r>
      <w:proofErr w:type="gramEnd"/>
    </w:p>
    <w:p w:rsidR="0005736E" w:rsidRDefault="0005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</w:rPr>
      </w:pPr>
    </w:p>
    <w:p w:rsidR="005817E7" w:rsidRPr="00AB1318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РЕШЕНИЕ</w:t>
      </w:r>
    </w:p>
    <w:p w:rsidR="005817E7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об отказе в предоставлении </w:t>
      </w:r>
      <w:r w:rsidR="00AC0E7B">
        <w:rPr>
          <w:sz w:val="24"/>
          <w:szCs w:val="24"/>
        </w:rPr>
        <w:t xml:space="preserve">муниципальной </w:t>
      </w:r>
      <w:r w:rsidRPr="00AB1318">
        <w:rPr>
          <w:sz w:val="24"/>
          <w:szCs w:val="24"/>
        </w:rPr>
        <w:t>услуги</w:t>
      </w:r>
    </w:p>
    <w:p w:rsidR="00904377" w:rsidRPr="00AB1318" w:rsidRDefault="0090437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17E7" w:rsidRPr="00AB1318" w:rsidRDefault="005817E7" w:rsidP="005817E7">
      <w:pPr>
        <w:pStyle w:val="31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от ___________ № ______</w:t>
      </w:r>
    </w:p>
    <w:p w:rsidR="005817E7" w:rsidRPr="00AB1318" w:rsidRDefault="005817E7" w:rsidP="005817E7">
      <w:pPr>
        <w:pStyle w:val="31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 w:firstLine="0"/>
        <w:jc w:val="both"/>
        <w:rPr>
          <w:sz w:val="24"/>
          <w:szCs w:val="24"/>
        </w:rPr>
      </w:pPr>
    </w:p>
    <w:p w:rsidR="005817E7" w:rsidRPr="00AB1318" w:rsidRDefault="005817E7" w:rsidP="0090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AB1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B1318">
        <w:rPr>
          <w:rFonts w:ascii="Times New Roman" w:hAnsi="Times New Roman" w:cs="Times New Roman"/>
          <w:sz w:val="24"/>
          <w:szCs w:val="24"/>
        </w:rPr>
        <w:tab/>
        <w:t xml:space="preserve">№ _______ </w:t>
      </w:r>
      <w:proofErr w:type="gramStart"/>
      <w:r w:rsidRPr="00AB13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043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B1318">
        <w:rPr>
          <w:rFonts w:ascii="Times New Roman" w:hAnsi="Times New Roman" w:cs="Times New Roman"/>
          <w:sz w:val="24"/>
          <w:szCs w:val="24"/>
        </w:rPr>
        <w:t xml:space="preserve">услуги «Установка информационной вывески, согласование </w:t>
      </w:r>
      <w:proofErr w:type="spell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 принято решение об отказе в предоставлении </w:t>
      </w:r>
      <w:r w:rsidR="00904377">
        <w:rPr>
          <w:rFonts w:ascii="Times New Roman" w:hAnsi="Times New Roman" w:cs="Times New Roman"/>
          <w:sz w:val="24"/>
          <w:szCs w:val="24"/>
        </w:rPr>
        <w:t>муниципальной</w:t>
      </w:r>
      <w:r w:rsidR="00904377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>услуги по следующим</w:t>
      </w:r>
      <w:r w:rsidR="00904377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 xml:space="preserve">основаниям: </w:t>
      </w:r>
      <w:r w:rsidR="00904377">
        <w:rPr>
          <w:rFonts w:ascii="Times New Roman" w:hAnsi="Times New Roman" w:cs="Times New Roman"/>
          <w:sz w:val="24"/>
          <w:szCs w:val="24"/>
        </w:rPr>
        <w:t>___________</w:t>
      </w:r>
      <w:r w:rsidRPr="00AB1318">
        <w:rPr>
          <w:rFonts w:ascii="Times New Roman" w:hAnsi="Times New Roman" w:cs="Times New Roman"/>
          <w:sz w:val="24"/>
          <w:szCs w:val="24"/>
        </w:rPr>
        <w:t>________________</w:t>
      </w:r>
      <w:r w:rsidR="00F01184" w:rsidRPr="00AB1318">
        <w:rPr>
          <w:rFonts w:ascii="Times New Roman" w:hAnsi="Times New Roman" w:cs="Times New Roman"/>
          <w:sz w:val="24"/>
          <w:szCs w:val="24"/>
        </w:rPr>
        <w:t>_____________</w:t>
      </w:r>
      <w:r w:rsidRPr="00AB131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817E7" w:rsidRPr="00AB1318" w:rsidRDefault="005817E7" w:rsidP="00F0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______________________________________________________.</w:t>
      </w:r>
    </w:p>
    <w:p w:rsidR="005817E7" w:rsidRPr="00AB1318" w:rsidRDefault="005817E7" w:rsidP="00F0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____________________________________________________.</w:t>
      </w:r>
    </w:p>
    <w:p w:rsidR="005817E7" w:rsidRPr="00AB1318" w:rsidRDefault="005817E7" w:rsidP="0058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904377">
        <w:rPr>
          <w:rFonts w:ascii="Times New Roman" w:hAnsi="Times New Roman" w:cs="Times New Roman"/>
          <w:sz w:val="24"/>
          <w:szCs w:val="24"/>
        </w:rPr>
        <w:t>муниципальной</w:t>
      </w:r>
      <w:r w:rsidR="00904377" w:rsidRPr="00AB1318">
        <w:rPr>
          <w:rFonts w:ascii="Times New Roman" w:hAnsi="Times New Roman" w:cs="Times New Roman"/>
          <w:sz w:val="24"/>
          <w:szCs w:val="24"/>
        </w:rPr>
        <w:t xml:space="preserve"> </w:t>
      </w:r>
      <w:r w:rsidRPr="00AB1318">
        <w:rPr>
          <w:rFonts w:ascii="Times New Roman" w:hAnsi="Times New Roman" w:cs="Times New Roman"/>
          <w:sz w:val="24"/>
          <w:szCs w:val="24"/>
        </w:rPr>
        <w:t>услуги после устранения указанных нарушений.</w:t>
      </w:r>
    </w:p>
    <w:p w:rsidR="005817E7" w:rsidRPr="00AB1318" w:rsidRDefault="005817E7" w:rsidP="0058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E7" w:rsidRPr="00AB1318" w:rsidRDefault="005817E7" w:rsidP="005817E7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076A2" w:rsidRPr="00AB1318" w:rsidRDefault="001076A2" w:rsidP="00107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318">
        <w:rPr>
          <w:rFonts w:ascii="Times New Roman" w:hAnsi="Times New Roman" w:cs="Times New Roman"/>
          <w:sz w:val="28"/>
        </w:rPr>
        <w:t xml:space="preserve">_______________          _______________    </w:t>
      </w:r>
      <w:r>
        <w:rPr>
          <w:rFonts w:ascii="Times New Roman" w:hAnsi="Times New Roman" w:cs="Times New Roman"/>
          <w:sz w:val="28"/>
        </w:rPr>
        <w:t xml:space="preserve">     </w:t>
      </w:r>
      <w:r w:rsidRPr="00AB131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</w:t>
      </w:r>
      <w:r w:rsidRPr="00AB1318">
        <w:rPr>
          <w:rFonts w:ascii="Times New Roman" w:hAnsi="Times New Roman" w:cs="Times New Roman"/>
          <w:sz w:val="28"/>
        </w:rPr>
        <w:t>______________________________</w:t>
      </w:r>
    </w:p>
    <w:p w:rsidR="001076A2" w:rsidRPr="00AB1318" w:rsidRDefault="001076A2" w:rsidP="001076A2">
      <w:pPr>
        <w:tabs>
          <w:tab w:val="left" w:pos="298"/>
          <w:tab w:val="left" w:pos="3466"/>
          <w:tab w:val="left" w:pos="57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AB1318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B1318">
        <w:rPr>
          <w:rFonts w:ascii="Times New Roman" w:hAnsi="Times New Roman" w:cs="Times New Roman"/>
          <w:sz w:val="20"/>
          <w:szCs w:val="20"/>
        </w:rPr>
        <w:t xml:space="preserve">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B13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B1318">
        <w:rPr>
          <w:rFonts w:ascii="Times New Roman" w:hAnsi="Times New Roman" w:cs="Times New Roman"/>
          <w:sz w:val="20"/>
          <w:szCs w:val="20"/>
        </w:rPr>
        <w:t xml:space="preserve">  (фамилия, имя, отчество  (последнее – при наличии)</w:t>
      </w:r>
      <w:proofErr w:type="gramEnd"/>
    </w:p>
    <w:p w:rsidR="001076A2" w:rsidRDefault="0010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F01184" w:rsidRPr="00AB1318" w:rsidRDefault="00F01184" w:rsidP="00581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7E7" w:rsidRPr="00A60672" w:rsidRDefault="005817E7" w:rsidP="00F0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72">
        <w:rPr>
          <w:rFonts w:ascii="Times New Roman" w:hAnsi="Times New Roman" w:cs="Times New Roman"/>
          <w:b/>
          <w:sz w:val="24"/>
          <w:szCs w:val="24"/>
        </w:rPr>
        <w:t>Заявление на согласование</w:t>
      </w:r>
    </w:p>
    <w:p w:rsidR="005817E7" w:rsidRPr="00A60672" w:rsidRDefault="005817E7" w:rsidP="00F01184">
      <w:pPr>
        <w:pStyle w:val="20"/>
        <w:shd w:val="clear" w:color="auto" w:fill="auto"/>
        <w:spacing w:before="0" w:line="240" w:lineRule="auto"/>
        <w:ind w:right="100" w:firstLine="0"/>
        <w:jc w:val="center"/>
        <w:rPr>
          <w:sz w:val="24"/>
          <w:szCs w:val="24"/>
        </w:rPr>
      </w:pPr>
      <w:r w:rsidRPr="00A60672">
        <w:rPr>
          <w:sz w:val="24"/>
          <w:szCs w:val="24"/>
        </w:rPr>
        <w:t xml:space="preserve">установки информационной вывески, согласование </w:t>
      </w:r>
      <w:proofErr w:type="spellStart"/>
      <w:proofErr w:type="gramStart"/>
      <w:r w:rsidRPr="00A60672">
        <w:rPr>
          <w:sz w:val="24"/>
          <w:szCs w:val="24"/>
        </w:rPr>
        <w:t>дизайн-проекта</w:t>
      </w:r>
      <w:proofErr w:type="spellEnd"/>
      <w:proofErr w:type="gramEnd"/>
    </w:p>
    <w:p w:rsidR="005817E7" w:rsidRPr="00A60672" w:rsidRDefault="005817E7" w:rsidP="00F01184">
      <w:pPr>
        <w:pStyle w:val="20"/>
        <w:shd w:val="clear" w:color="auto" w:fill="auto"/>
        <w:spacing w:before="0" w:after="235" w:line="240" w:lineRule="auto"/>
        <w:ind w:right="100" w:firstLine="0"/>
        <w:jc w:val="center"/>
        <w:rPr>
          <w:sz w:val="24"/>
          <w:szCs w:val="24"/>
        </w:rPr>
      </w:pPr>
      <w:r w:rsidRPr="00A60672">
        <w:rPr>
          <w:sz w:val="24"/>
          <w:szCs w:val="24"/>
        </w:rPr>
        <w:t>размещения вывески</w:t>
      </w:r>
    </w:p>
    <w:p w:rsidR="005817E7" w:rsidRPr="00AB1318" w:rsidRDefault="005817E7" w:rsidP="00F0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</w:t>
      </w:r>
    </w:p>
    <w:p w:rsidR="005817E7" w:rsidRPr="00AB1318" w:rsidRDefault="005817E7" w:rsidP="00F01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318">
        <w:rPr>
          <w:rFonts w:ascii="Times New Roman" w:hAnsi="Times New Roman" w:cs="Times New Roman"/>
          <w:sz w:val="20"/>
          <w:szCs w:val="20"/>
        </w:rPr>
        <w:t xml:space="preserve">(наименование органа, уполномоченного на предоставление </w:t>
      </w:r>
      <w:r w:rsidR="00F01184" w:rsidRPr="00AB131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B1318">
        <w:rPr>
          <w:rFonts w:ascii="Times New Roman" w:hAnsi="Times New Roman" w:cs="Times New Roman"/>
          <w:sz w:val="20"/>
          <w:szCs w:val="20"/>
        </w:rPr>
        <w:t>услуги)</w:t>
      </w:r>
    </w:p>
    <w:p w:rsidR="005817E7" w:rsidRPr="00AB1318" w:rsidRDefault="005817E7" w:rsidP="00F011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"/>
        <w:gridCol w:w="2386"/>
        <w:gridCol w:w="397"/>
        <w:gridCol w:w="1897"/>
        <w:gridCol w:w="541"/>
        <w:gridCol w:w="397"/>
        <w:gridCol w:w="4315"/>
      </w:tblGrid>
      <w:tr w:rsidR="005817E7" w:rsidRPr="00AB1318" w:rsidTr="009B56D6">
        <w:trPr>
          <w:gridBefore w:val="1"/>
          <w:wBefore w:w="52" w:type="dxa"/>
          <w:trHeight w:hRule="exact" w:val="293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794F8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606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60672"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56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объект, в котором размещается </w:t>
            </w:r>
            <w:r w:rsidR="00A50E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, зарегистрировано в ЕГРН?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56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88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7E7" w:rsidRPr="00AB1318" w:rsidRDefault="005817E7" w:rsidP="00F01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rPr>
          <w:gridBefore w:val="1"/>
          <w:wBefore w:w="52" w:type="dxa"/>
          <w:trHeight w:hRule="exact" w:val="2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E7" w:rsidRPr="00AB1318" w:rsidRDefault="005817E7" w:rsidP="00F01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7" w:rsidRPr="00AB1318" w:rsidTr="009B56D6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17E7" w:rsidRPr="00AB1318" w:rsidTr="009B56D6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  <w:r w:rsidRPr="00AB1318">
              <w:rPr>
                <w:sz w:val="20"/>
                <w:szCs w:val="20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  <w:r w:rsidRPr="00AB1318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:rsidR="005817E7" w:rsidRPr="00AB1318" w:rsidRDefault="005817E7" w:rsidP="00F0118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AB1318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5817E7" w:rsidRPr="00AB1318" w:rsidRDefault="005817E7" w:rsidP="00F01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18">
              <w:rPr>
                <w:sz w:val="20"/>
                <w:szCs w:val="20"/>
              </w:rPr>
              <w:t>(последнее – при наличии)</w:t>
            </w:r>
          </w:p>
        </w:tc>
      </w:tr>
    </w:tbl>
    <w:p w:rsidR="0005736E" w:rsidRDefault="0005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13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184" w:rsidRPr="00AB1318" w:rsidRDefault="00F01184" w:rsidP="00F01184">
      <w:pPr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AB13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B1318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5817E7" w:rsidRPr="00AB1318" w:rsidRDefault="005817E7" w:rsidP="005817E7">
      <w:pPr>
        <w:spacing w:after="0" w:line="240" w:lineRule="auto"/>
        <w:rPr>
          <w:rFonts w:ascii="Times New Roman" w:hAnsi="Times New Roman" w:cs="Times New Roman"/>
        </w:rPr>
      </w:pPr>
    </w:p>
    <w:p w:rsidR="005817E7" w:rsidRPr="00AB1318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РЕШЕНИЕ</w:t>
      </w:r>
    </w:p>
    <w:p w:rsidR="005817E7" w:rsidRDefault="005817E7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 xml:space="preserve">об отказе в приеме документов, необходимых для предоставления </w:t>
      </w:r>
      <w:r w:rsidR="00A60672">
        <w:rPr>
          <w:sz w:val="24"/>
          <w:szCs w:val="24"/>
        </w:rPr>
        <w:t>муниципальной</w:t>
      </w:r>
      <w:r w:rsidR="00A60672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услуги</w:t>
      </w:r>
    </w:p>
    <w:p w:rsidR="00A60672" w:rsidRPr="00AB1318" w:rsidRDefault="00A60672" w:rsidP="005817E7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817E7" w:rsidRPr="00AB1318" w:rsidRDefault="005817E7" w:rsidP="005817E7">
      <w:pPr>
        <w:pStyle w:val="31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 w:firstLine="0"/>
        <w:jc w:val="center"/>
        <w:rPr>
          <w:sz w:val="24"/>
          <w:szCs w:val="24"/>
        </w:rPr>
      </w:pPr>
      <w:r w:rsidRPr="00AB1318">
        <w:rPr>
          <w:sz w:val="24"/>
          <w:szCs w:val="24"/>
        </w:rPr>
        <w:t>от ____________ № ______</w:t>
      </w:r>
    </w:p>
    <w:p w:rsidR="005817E7" w:rsidRPr="00AB1318" w:rsidRDefault="005817E7" w:rsidP="005817E7">
      <w:pPr>
        <w:pStyle w:val="31"/>
        <w:shd w:val="clear" w:color="auto" w:fill="auto"/>
        <w:tabs>
          <w:tab w:val="right" w:leader="underscore" w:pos="7876"/>
          <w:tab w:val="right" w:leader="underscore" w:pos="10074"/>
        </w:tabs>
        <w:spacing w:after="0" w:line="240" w:lineRule="auto"/>
        <w:ind w:left="580" w:firstLine="0"/>
        <w:jc w:val="both"/>
        <w:rPr>
          <w:sz w:val="24"/>
          <w:szCs w:val="24"/>
        </w:rPr>
      </w:pPr>
    </w:p>
    <w:p w:rsidR="005817E7" w:rsidRPr="00AB1318" w:rsidRDefault="005817E7" w:rsidP="00F01184">
      <w:pPr>
        <w:pStyle w:val="31"/>
        <w:shd w:val="clear" w:color="auto" w:fill="auto"/>
        <w:tabs>
          <w:tab w:val="right" w:leader="underscore" w:pos="7876"/>
          <w:tab w:val="right" w:leader="underscore" w:pos="99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AB1318">
        <w:rPr>
          <w:sz w:val="24"/>
          <w:szCs w:val="24"/>
        </w:rPr>
        <w:t>от</w:t>
      </w:r>
      <w:proofErr w:type="gramEnd"/>
      <w:r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ab/>
        <w:t>№</w:t>
      </w:r>
      <w:r w:rsidR="00F01184" w:rsidRPr="00AB1318">
        <w:rPr>
          <w:sz w:val="24"/>
          <w:szCs w:val="24"/>
        </w:rPr>
        <w:t xml:space="preserve">______ </w:t>
      </w:r>
      <w:r w:rsidRPr="00AB1318">
        <w:rPr>
          <w:sz w:val="24"/>
          <w:szCs w:val="24"/>
        </w:rPr>
        <w:tab/>
      </w:r>
      <w:proofErr w:type="gramStart"/>
      <w:r w:rsidRPr="00AB1318">
        <w:rPr>
          <w:sz w:val="24"/>
          <w:szCs w:val="24"/>
        </w:rPr>
        <w:t>на</w:t>
      </w:r>
      <w:proofErr w:type="gramEnd"/>
      <w:r w:rsidR="00F01184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предоставление </w:t>
      </w:r>
      <w:r w:rsidR="00A60672">
        <w:rPr>
          <w:sz w:val="24"/>
          <w:szCs w:val="24"/>
        </w:rPr>
        <w:t>муниципальной</w:t>
      </w:r>
      <w:r w:rsidR="00A60672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 xml:space="preserve">услуги «Установка информационной вывески, согласование </w:t>
      </w:r>
      <w:proofErr w:type="spellStart"/>
      <w:r w:rsidRPr="00AB1318">
        <w:rPr>
          <w:sz w:val="24"/>
          <w:szCs w:val="24"/>
        </w:rPr>
        <w:t>дизайн-проекта</w:t>
      </w:r>
      <w:proofErr w:type="spellEnd"/>
      <w:r w:rsidRPr="00AB1318">
        <w:rPr>
          <w:sz w:val="24"/>
          <w:szCs w:val="24"/>
        </w:rPr>
        <w:t xml:space="preserve"> размещения вывески» принято решение об отказе в приеме документов, необходимых для предоставления</w:t>
      </w:r>
      <w:r w:rsidR="00A60672">
        <w:rPr>
          <w:sz w:val="24"/>
          <w:szCs w:val="24"/>
        </w:rPr>
        <w:t xml:space="preserve"> муниципальной</w:t>
      </w:r>
      <w:r w:rsidRPr="00AB1318">
        <w:rPr>
          <w:sz w:val="24"/>
          <w:szCs w:val="24"/>
        </w:rPr>
        <w:t xml:space="preserve"> услуги, по следующим основаниям: </w:t>
      </w:r>
      <w:r w:rsidR="00F01184" w:rsidRPr="00AB1318">
        <w:rPr>
          <w:sz w:val="24"/>
          <w:szCs w:val="24"/>
        </w:rPr>
        <w:t>____________</w:t>
      </w:r>
      <w:r w:rsidRPr="00AB1318">
        <w:rPr>
          <w:sz w:val="24"/>
          <w:szCs w:val="24"/>
        </w:rPr>
        <w:t>__________________________________</w:t>
      </w:r>
      <w:r w:rsidR="00A60672">
        <w:rPr>
          <w:sz w:val="24"/>
          <w:szCs w:val="24"/>
        </w:rPr>
        <w:t>______________________</w:t>
      </w:r>
      <w:r w:rsidRPr="00AB1318">
        <w:rPr>
          <w:sz w:val="24"/>
          <w:szCs w:val="24"/>
        </w:rPr>
        <w:t>_____________.</w:t>
      </w:r>
    </w:p>
    <w:p w:rsidR="005817E7" w:rsidRPr="00AB1318" w:rsidRDefault="005817E7" w:rsidP="00F01184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Дополнительная информация: _________________________________________________.</w:t>
      </w:r>
    </w:p>
    <w:p w:rsidR="005817E7" w:rsidRPr="00AB1318" w:rsidRDefault="005817E7" w:rsidP="00F01184">
      <w:pPr>
        <w:pStyle w:val="31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A60672">
        <w:rPr>
          <w:sz w:val="24"/>
          <w:szCs w:val="24"/>
        </w:rPr>
        <w:t>муниципальной</w:t>
      </w:r>
      <w:r w:rsidR="00A60672" w:rsidRPr="00AB1318">
        <w:rPr>
          <w:sz w:val="24"/>
          <w:szCs w:val="24"/>
        </w:rPr>
        <w:t xml:space="preserve"> </w:t>
      </w:r>
      <w:r w:rsidRPr="00AB1318">
        <w:rPr>
          <w:sz w:val="24"/>
          <w:szCs w:val="24"/>
        </w:rPr>
        <w:t>услуги после устранения указанных нарушений.</w:t>
      </w:r>
    </w:p>
    <w:p w:rsidR="005817E7" w:rsidRPr="00AB1318" w:rsidRDefault="005817E7" w:rsidP="00F01184">
      <w:pPr>
        <w:pStyle w:val="31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AB131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817E7" w:rsidRPr="00AB1318" w:rsidRDefault="005817E7" w:rsidP="0058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E7" w:rsidRPr="00AB1318" w:rsidRDefault="005817E7" w:rsidP="005817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E2B10" w:rsidRPr="00AB1318" w:rsidRDefault="00FE2B10" w:rsidP="00FE2B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318">
        <w:rPr>
          <w:rFonts w:ascii="Times New Roman" w:hAnsi="Times New Roman" w:cs="Times New Roman"/>
          <w:sz w:val="28"/>
        </w:rPr>
        <w:t xml:space="preserve">_______________          _______________    </w:t>
      </w:r>
      <w:r>
        <w:rPr>
          <w:rFonts w:ascii="Times New Roman" w:hAnsi="Times New Roman" w:cs="Times New Roman"/>
          <w:sz w:val="28"/>
        </w:rPr>
        <w:t xml:space="preserve">     </w:t>
      </w:r>
      <w:r w:rsidRPr="00AB131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</w:t>
      </w:r>
      <w:r w:rsidRPr="00AB1318">
        <w:rPr>
          <w:rFonts w:ascii="Times New Roman" w:hAnsi="Times New Roman" w:cs="Times New Roman"/>
          <w:sz w:val="28"/>
        </w:rPr>
        <w:t>______________________________</w:t>
      </w:r>
    </w:p>
    <w:p w:rsidR="00FE2B10" w:rsidRPr="00AB1318" w:rsidRDefault="00FE2B10" w:rsidP="00FE2B10">
      <w:pPr>
        <w:tabs>
          <w:tab w:val="left" w:pos="298"/>
          <w:tab w:val="left" w:pos="3466"/>
          <w:tab w:val="left" w:pos="57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AB1318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B1318">
        <w:rPr>
          <w:rFonts w:ascii="Times New Roman" w:hAnsi="Times New Roman" w:cs="Times New Roman"/>
          <w:sz w:val="20"/>
          <w:szCs w:val="20"/>
        </w:rPr>
        <w:t xml:space="preserve">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B13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B1318">
        <w:rPr>
          <w:rFonts w:ascii="Times New Roman" w:hAnsi="Times New Roman" w:cs="Times New Roman"/>
          <w:sz w:val="20"/>
          <w:szCs w:val="20"/>
        </w:rPr>
        <w:t xml:space="preserve">  (фамилия, имя, отчество  (последнее – при наличии)</w:t>
      </w:r>
      <w:proofErr w:type="gramEnd"/>
    </w:p>
    <w:p w:rsidR="005817E7" w:rsidRPr="009F654C" w:rsidRDefault="005817E7" w:rsidP="00FE2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17E7" w:rsidRPr="009F654C" w:rsidSect="00F011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4" w:rsidRDefault="00EB1D84" w:rsidP="0005177F">
      <w:pPr>
        <w:spacing w:after="0" w:line="240" w:lineRule="auto"/>
      </w:pPr>
      <w:r>
        <w:separator/>
      </w:r>
    </w:p>
  </w:endnote>
  <w:endnote w:type="continuationSeparator" w:id="0">
    <w:p w:rsidR="00EB1D84" w:rsidRDefault="00EB1D84" w:rsidP="0005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4" w:rsidRDefault="00EB1D84" w:rsidP="0005177F">
      <w:pPr>
        <w:spacing w:after="0" w:line="240" w:lineRule="auto"/>
      </w:pPr>
      <w:r>
        <w:separator/>
      </w:r>
    </w:p>
  </w:footnote>
  <w:footnote w:type="continuationSeparator" w:id="0">
    <w:p w:rsidR="00EB1D84" w:rsidRDefault="00EB1D84" w:rsidP="0005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0E2"/>
    <w:multiLevelType w:val="multilevel"/>
    <w:tmpl w:val="7BC478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554E6"/>
    <w:multiLevelType w:val="multilevel"/>
    <w:tmpl w:val="7D72EF7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E1F8F"/>
    <w:multiLevelType w:val="multilevel"/>
    <w:tmpl w:val="D62C0B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53AAA"/>
    <w:multiLevelType w:val="multilevel"/>
    <w:tmpl w:val="7F8480F8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341F0"/>
    <w:multiLevelType w:val="multilevel"/>
    <w:tmpl w:val="95AC7B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82C01"/>
    <w:multiLevelType w:val="multilevel"/>
    <w:tmpl w:val="C25CD864"/>
    <w:lvl w:ilvl="0">
      <w:start w:val="1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14DBB"/>
    <w:multiLevelType w:val="multilevel"/>
    <w:tmpl w:val="2422B5F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AE1C36"/>
    <w:multiLevelType w:val="multilevel"/>
    <w:tmpl w:val="F3047C22"/>
    <w:lvl w:ilvl="0">
      <w:start w:val="1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803411"/>
    <w:multiLevelType w:val="multilevel"/>
    <w:tmpl w:val="60CE2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204CA"/>
    <w:multiLevelType w:val="multilevel"/>
    <w:tmpl w:val="B422EC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E067197"/>
    <w:multiLevelType w:val="multilevel"/>
    <w:tmpl w:val="0C7A2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D0BE1"/>
    <w:multiLevelType w:val="multilevel"/>
    <w:tmpl w:val="EA2AD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E8"/>
    <w:multiLevelType w:val="multilevel"/>
    <w:tmpl w:val="C4CEC81E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17CFB"/>
    <w:multiLevelType w:val="multilevel"/>
    <w:tmpl w:val="E7A4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9A83433"/>
    <w:multiLevelType w:val="multilevel"/>
    <w:tmpl w:val="9FB0CF5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71EA5"/>
    <w:multiLevelType w:val="multilevel"/>
    <w:tmpl w:val="B3BCAD04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73271"/>
    <w:multiLevelType w:val="multilevel"/>
    <w:tmpl w:val="875E8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27735"/>
    <w:multiLevelType w:val="multilevel"/>
    <w:tmpl w:val="EED634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86762"/>
    <w:multiLevelType w:val="multilevel"/>
    <w:tmpl w:val="C8F026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C2820"/>
    <w:multiLevelType w:val="multilevel"/>
    <w:tmpl w:val="341C7A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F0B3E"/>
    <w:multiLevelType w:val="multilevel"/>
    <w:tmpl w:val="1B9ED8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404BA5"/>
    <w:multiLevelType w:val="multilevel"/>
    <w:tmpl w:val="73D89704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E46D93"/>
    <w:multiLevelType w:val="multilevel"/>
    <w:tmpl w:val="CC0C835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42714"/>
    <w:multiLevelType w:val="multilevel"/>
    <w:tmpl w:val="E0B4E3C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506E98"/>
    <w:multiLevelType w:val="multilevel"/>
    <w:tmpl w:val="3E047BBA"/>
    <w:lvl w:ilvl="0">
      <w:start w:val="1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B6638E"/>
    <w:multiLevelType w:val="multilevel"/>
    <w:tmpl w:val="35B277C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E631F"/>
    <w:multiLevelType w:val="multilevel"/>
    <w:tmpl w:val="F3AA6F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7C18B8"/>
    <w:multiLevelType w:val="multilevel"/>
    <w:tmpl w:val="0E8EB7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4167A"/>
    <w:multiLevelType w:val="multilevel"/>
    <w:tmpl w:val="0FF0D08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8"/>
  </w:num>
  <w:num w:numId="5">
    <w:abstractNumId w:val="5"/>
  </w:num>
  <w:num w:numId="6">
    <w:abstractNumId w:val="12"/>
  </w:num>
  <w:num w:numId="7">
    <w:abstractNumId w:val="2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23"/>
  </w:num>
  <w:num w:numId="13">
    <w:abstractNumId w:val="27"/>
  </w:num>
  <w:num w:numId="14">
    <w:abstractNumId w:val="25"/>
  </w:num>
  <w:num w:numId="15">
    <w:abstractNumId w:val="1"/>
  </w:num>
  <w:num w:numId="16">
    <w:abstractNumId w:val="22"/>
  </w:num>
  <w:num w:numId="17">
    <w:abstractNumId w:val="4"/>
  </w:num>
  <w:num w:numId="18">
    <w:abstractNumId w:val="2"/>
  </w:num>
  <w:num w:numId="19">
    <w:abstractNumId w:val="6"/>
  </w:num>
  <w:num w:numId="20">
    <w:abstractNumId w:val="3"/>
  </w:num>
  <w:num w:numId="21">
    <w:abstractNumId w:val="24"/>
  </w:num>
  <w:num w:numId="22">
    <w:abstractNumId w:val="26"/>
  </w:num>
  <w:num w:numId="23">
    <w:abstractNumId w:val="30"/>
  </w:num>
  <w:num w:numId="24">
    <w:abstractNumId w:val="17"/>
  </w:num>
  <w:num w:numId="25">
    <w:abstractNumId w:val="8"/>
  </w:num>
  <w:num w:numId="26">
    <w:abstractNumId w:val="13"/>
  </w:num>
  <w:num w:numId="27">
    <w:abstractNumId w:val="15"/>
  </w:num>
  <w:num w:numId="28">
    <w:abstractNumId w:val="16"/>
  </w:num>
  <w:num w:numId="29">
    <w:abstractNumId w:val="0"/>
  </w:num>
  <w:num w:numId="30">
    <w:abstractNumId w:val="1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E4A"/>
    <w:rsid w:val="00002D2F"/>
    <w:rsid w:val="00006D09"/>
    <w:rsid w:val="00011366"/>
    <w:rsid w:val="00011D39"/>
    <w:rsid w:val="0003682F"/>
    <w:rsid w:val="0005177F"/>
    <w:rsid w:val="0005736E"/>
    <w:rsid w:val="00065E55"/>
    <w:rsid w:val="00076166"/>
    <w:rsid w:val="00076EB5"/>
    <w:rsid w:val="0009081F"/>
    <w:rsid w:val="00094E4A"/>
    <w:rsid w:val="000D0312"/>
    <w:rsid w:val="000D1DA5"/>
    <w:rsid w:val="000D2730"/>
    <w:rsid w:val="000E6EBC"/>
    <w:rsid w:val="00101CF1"/>
    <w:rsid w:val="001076A2"/>
    <w:rsid w:val="0011382F"/>
    <w:rsid w:val="00121F2A"/>
    <w:rsid w:val="0013026B"/>
    <w:rsid w:val="001543D5"/>
    <w:rsid w:val="00155E24"/>
    <w:rsid w:val="00160ED8"/>
    <w:rsid w:val="001625FB"/>
    <w:rsid w:val="001670F6"/>
    <w:rsid w:val="00170732"/>
    <w:rsid w:val="00175A7C"/>
    <w:rsid w:val="00187D5A"/>
    <w:rsid w:val="0019466F"/>
    <w:rsid w:val="001A4292"/>
    <w:rsid w:val="001D3567"/>
    <w:rsid w:val="001F31B6"/>
    <w:rsid w:val="00207706"/>
    <w:rsid w:val="00233CD2"/>
    <w:rsid w:val="002462B9"/>
    <w:rsid w:val="00256B21"/>
    <w:rsid w:val="00256E4F"/>
    <w:rsid w:val="00260E88"/>
    <w:rsid w:val="00286349"/>
    <w:rsid w:val="0029137B"/>
    <w:rsid w:val="00293C59"/>
    <w:rsid w:val="002A764D"/>
    <w:rsid w:val="002B73F4"/>
    <w:rsid w:val="002C27C1"/>
    <w:rsid w:val="002C45BF"/>
    <w:rsid w:val="002F4C61"/>
    <w:rsid w:val="002F5EDE"/>
    <w:rsid w:val="002F6402"/>
    <w:rsid w:val="00301752"/>
    <w:rsid w:val="00304AC2"/>
    <w:rsid w:val="00314923"/>
    <w:rsid w:val="00335051"/>
    <w:rsid w:val="003356C3"/>
    <w:rsid w:val="00337595"/>
    <w:rsid w:val="00340C2F"/>
    <w:rsid w:val="0036092A"/>
    <w:rsid w:val="00363491"/>
    <w:rsid w:val="00372A0C"/>
    <w:rsid w:val="003775F2"/>
    <w:rsid w:val="003876B7"/>
    <w:rsid w:val="00390739"/>
    <w:rsid w:val="003A68DC"/>
    <w:rsid w:val="003B000D"/>
    <w:rsid w:val="003B5EFF"/>
    <w:rsid w:val="003C0653"/>
    <w:rsid w:val="003C60F1"/>
    <w:rsid w:val="003C6E23"/>
    <w:rsid w:val="003E1FC8"/>
    <w:rsid w:val="003E2968"/>
    <w:rsid w:val="003E731F"/>
    <w:rsid w:val="003F7F99"/>
    <w:rsid w:val="00404FE4"/>
    <w:rsid w:val="00410AF5"/>
    <w:rsid w:val="00411DD3"/>
    <w:rsid w:val="00415E9D"/>
    <w:rsid w:val="00427A0F"/>
    <w:rsid w:val="00440E87"/>
    <w:rsid w:val="00445AE3"/>
    <w:rsid w:val="0046082A"/>
    <w:rsid w:val="00461596"/>
    <w:rsid w:val="00476673"/>
    <w:rsid w:val="0048289D"/>
    <w:rsid w:val="004868D0"/>
    <w:rsid w:val="004933E8"/>
    <w:rsid w:val="004A0F21"/>
    <w:rsid w:val="004A6F25"/>
    <w:rsid w:val="004B02B1"/>
    <w:rsid w:val="004C1F6B"/>
    <w:rsid w:val="004C490B"/>
    <w:rsid w:val="004D41B0"/>
    <w:rsid w:val="004F4904"/>
    <w:rsid w:val="004F700D"/>
    <w:rsid w:val="004F7CBE"/>
    <w:rsid w:val="005030CE"/>
    <w:rsid w:val="0051538A"/>
    <w:rsid w:val="005220FA"/>
    <w:rsid w:val="00524616"/>
    <w:rsid w:val="0052609D"/>
    <w:rsid w:val="00533F07"/>
    <w:rsid w:val="00552C9A"/>
    <w:rsid w:val="005530A3"/>
    <w:rsid w:val="00553D9F"/>
    <w:rsid w:val="00575B1F"/>
    <w:rsid w:val="005817E7"/>
    <w:rsid w:val="00582ACE"/>
    <w:rsid w:val="00592A04"/>
    <w:rsid w:val="005A3F42"/>
    <w:rsid w:val="005B003F"/>
    <w:rsid w:val="005B63A9"/>
    <w:rsid w:val="005C0727"/>
    <w:rsid w:val="005C1DAA"/>
    <w:rsid w:val="005C5480"/>
    <w:rsid w:val="005D0054"/>
    <w:rsid w:val="005E3BD0"/>
    <w:rsid w:val="005E4CC1"/>
    <w:rsid w:val="005E636C"/>
    <w:rsid w:val="005F06BD"/>
    <w:rsid w:val="0062232F"/>
    <w:rsid w:val="00631A0E"/>
    <w:rsid w:val="00634498"/>
    <w:rsid w:val="00651C14"/>
    <w:rsid w:val="00653D92"/>
    <w:rsid w:val="00655811"/>
    <w:rsid w:val="006665FA"/>
    <w:rsid w:val="006701AF"/>
    <w:rsid w:val="00675777"/>
    <w:rsid w:val="006962A9"/>
    <w:rsid w:val="0069638E"/>
    <w:rsid w:val="006A791A"/>
    <w:rsid w:val="006A79CA"/>
    <w:rsid w:val="006B7DBB"/>
    <w:rsid w:val="006C4C0B"/>
    <w:rsid w:val="006C5CB5"/>
    <w:rsid w:val="006D34CB"/>
    <w:rsid w:val="006E07A9"/>
    <w:rsid w:val="006E2151"/>
    <w:rsid w:val="006E28FD"/>
    <w:rsid w:val="006E5D72"/>
    <w:rsid w:val="00701FEA"/>
    <w:rsid w:val="00705735"/>
    <w:rsid w:val="00707475"/>
    <w:rsid w:val="00712705"/>
    <w:rsid w:val="007202CC"/>
    <w:rsid w:val="00721B00"/>
    <w:rsid w:val="007371AF"/>
    <w:rsid w:val="00745C9B"/>
    <w:rsid w:val="007508EF"/>
    <w:rsid w:val="007623D2"/>
    <w:rsid w:val="007736FA"/>
    <w:rsid w:val="0077667C"/>
    <w:rsid w:val="00781225"/>
    <w:rsid w:val="00792F26"/>
    <w:rsid w:val="00794A90"/>
    <w:rsid w:val="00794F88"/>
    <w:rsid w:val="007A1F3C"/>
    <w:rsid w:val="007C5E61"/>
    <w:rsid w:val="007D4E25"/>
    <w:rsid w:val="007E4ED8"/>
    <w:rsid w:val="007F4420"/>
    <w:rsid w:val="00821496"/>
    <w:rsid w:val="00823256"/>
    <w:rsid w:val="00824EBB"/>
    <w:rsid w:val="00842E2F"/>
    <w:rsid w:val="008430D6"/>
    <w:rsid w:val="008472FF"/>
    <w:rsid w:val="00882A78"/>
    <w:rsid w:val="00885F79"/>
    <w:rsid w:val="008A0ADB"/>
    <w:rsid w:val="008A4E8E"/>
    <w:rsid w:val="008A5062"/>
    <w:rsid w:val="008B33E7"/>
    <w:rsid w:val="008B36D8"/>
    <w:rsid w:val="008D0CE2"/>
    <w:rsid w:val="008D3301"/>
    <w:rsid w:val="008F2876"/>
    <w:rsid w:val="008F69F7"/>
    <w:rsid w:val="00900DB9"/>
    <w:rsid w:val="00904377"/>
    <w:rsid w:val="0092009B"/>
    <w:rsid w:val="0092368F"/>
    <w:rsid w:val="009562CD"/>
    <w:rsid w:val="00971C71"/>
    <w:rsid w:val="009863C6"/>
    <w:rsid w:val="00990431"/>
    <w:rsid w:val="00995319"/>
    <w:rsid w:val="009A1A21"/>
    <w:rsid w:val="009A75DB"/>
    <w:rsid w:val="009B56D6"/>
    <w:rsid w:val="009C0C58"/>
    <w:rsid w:val="009D2F86"/>
    <w:rsid w:val="009E68F9"/>
    <w:rsid w:val="009F654C"/>
    <w:rsid w:val="009F6DC7"/>
    <w:rsid w:val="00A26AB9"/>
    <w:rsid w:val="00A50ED2"/>
    <w:rsid w:val="00A60672"/>
    <w:rsid w:val="00A77217"/>
    <w:rsid w:val="00A81127"/>
    <w:rsid w:val="00A859BD"/>
    <w:rsid w:val="00A905D0"/>
    <w:rsid w:val="00A95AD6"/>
    <w:rsid w:val="00AA4668"/>
    <w:rsid w:val="00AA6190"/>
    <w:rsid w:val="00AB0799"/>
    <w:rsid w:val="00AB1318"/>
    <w:rsid w:val="00AC0E7B"/>
    <w:rsid w:val="00AC260B"/>
    <w:rsid w:val="00AD4397"/>
    <w:rsid w:val="00AE1835"/>
    <w:rsid w:val="00AF1BBB"/>
    <w:rsid w:val="00AF545F"/>
    <w:rsid w:val="00B02334"/>
    <w:rsid w:val="00B104A4"/>
    <w:rsid w:val="00B114AE"/>
    <w:rsid w:val="00B1656C"/>
    <w:rsid w:val="00B2332D"/>
    <w:rsid w:val="00B34B96"/>
    <w:rsid w:val="00B40A14"/>
    <w:rsid w:val="00B43194"/>
    <w:rsid w:val="00B530FA"/>
    <w:rsid w:val="00B65033"/>
    <w:rsid w:val="00B665E0"/>
    <w:rsid w:val="00B8079E"/>
    <w:rsid w:val="00B84070"/>
    <w:rsid w:val="00B90936"/>
    <w:rsid w:val="00B92516"/>
    <w:rsid w:val="00B93C55"/>
    <w:rsid w:val="00B965A3"/>
    <w:rsid w:val="00BB51D2"/>
    <w:rsid w:val="00BC3F47"/>
    <w:rsid w:val="00BC425F"/>
    <w:rsid w:val="00BD69CA"/>
    <w:rsid w:val="00BE0050"/>
    <w:rsid w:val="00BF251A"/>
    <w:rsid w:val="00C04780"/>
    <w:rsid w:val="00C129B5"/>
    <w:rsid w:val="00C22333"/>
    <w:rsid w:val="00C25CB0"/>
    <w:rsid w:val="00C359D3"/>
    <w:rsid w:val="00C36893"/>
    <w:rsid w:val="00C425DA"/>
    <w:rsid w:val="00C628CB"/>
    <w:rsid w:val="00C635DC"/>
    <w:rsid w:val="00C742F3"/>
    <w:rsid w:val="00C90EE6"/>
    <w:rsid w:val="00CB1493"/>
    <w:rsid w:val="00CB2120"/>
    <w:rsid w:val="00CB6C4C"/>
    <w:rsid w:val="00CB733D"/>
    <w:rsid w:val="00CC096F"/>
    <w:rsid w:val="00CC1A74"/>
    <w:rsid w:val="00CC3B3C"/>
    <w:rsid w:val="00CC62CB"/>
    <w:rsid w:val="00CF14B3"/>
    <w:rsid w:val="00CF4168"/>
    <w:rsid w:val="00D107A6"/>
    <w:rsid w:val="00D244B9"/>
    <w:rsid w:val="00D301C3"/>
    <w:rsid w:val="00D376DB"/>
    <w:rsid w:val="00D43712"/>
    <w:rsid w:val="00D47D53"/>
    <w:rsid w:val="00D554D0"/>
    <w:rsid w:val="00D607BD"/>
    <w:rsid w:val="00D6140A"/>
    <w:rsid w:val="00D62ADB"/>
    <w:rsid w:val="00D72916"/>
    <w:rsid w:val="00D74FF5"/>
    <w:rsid w:val="00D83D79"/>
    <w:rsid w:val="00D84380"/>
    <w:rsid w:val="00D879E6"/>
    <w:rsid w:val="00DA5183"/>
    <w:rsid w:val="00DA724E"/>
    <w:rsid w:val="00DF2CAD"/>
    <w:rsid w:val="00E033A8"/>
    <w:rsid w:val="00E05B3F"/>
    <w:rsid w:val="00E102D9"/>
    <w:rsid w:val="00E20027"/>
    <w:rsid w:val="00E2225E"/>
    <w:rsid w:val="00E254B5"/>
    <w:rsid w:val="00E34640"/>
    <w:rsid w:val="00E37322"/>
    <w:rsid w:val="00E4127E"/>
    <w:rsid w:val="00E63654"/>
    <w:rsid w:val="00E673A0"/>
    <w:rsid w:val="00E751E2"/>
    <w:rsid w:val="00E824F9"/>
    <w:rsid w:val="00E82531"/>
    <w:rsid w:val="00E932B6"/>
    <w:rsid w:val="00E95AC5"/>
    <w:rsid w:val="00EA75E6"/>
    <w:rsid w:val="00EB0725"/>
    <w:rsid w:val="00EB1D84"/>
    <w:rsid w:val="00EC2BF6"/>
    <w:rsid w:val="00ED6BB3"/>
    <w:rsid w:val="00EF5C53"/>
    <w:rsid w:val="00F01184"/>
    <w:rsid w:val="00F1148C"/>
    <w:rsid w:val="00F15228"/>
    <w:rsid w:val="00F1610A"/>
    <w:rsid w:val="00F3167D"/>
    <w:rsid w:val="00F530AA"/>
    <w:rsid w:val="00F637C5"/>
    <w:rsid w:val="00F83F39"/>
    <w:rsid w:val="00FB3157"/>
    <w:rsid w:val="00FC0DC5"/>
    <w:rsid w:val="00FC66F2"/>
    <w:rsid w:val="00FD5704"/>
    <w:rsid w:val="00FD70DF"/>
    <w:rsid w:val="00FE1E9B"/>
    <w:rsid w:val="00FE2B1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799"/>
    <w:rPr>
      <w:color w:val="0000FF"/>
      <w:u w:val="single"/>
    </w:rPr>
  </w:style>
  <w:style w:type="table" w:styleId="a4">
    <w:name w:val="Table Grid"/>
    <w:basedOn w:val="a1"/>
    <w:uiPriority w:val="59"/>
    <w:rsid w:val="0049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11"/>
    <w:rPr>
      <w:rFonts w:ascii="Tahoma" w:hAnsi="Tahoma" w:cs="Tahoma"/>
      <w:sz w:val="16"/>
      <w:szCs w:val="16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404F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04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04FE4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404FE4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04FE4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FE4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404FE4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4FE4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character" w:customStyle="1" w:styleId="a9">
    <w:name w:val="Основной текст_"/>
    <w:basedOn w:val="a0"/>
    <w:link w:val="3"/>
    <w:rsid w:val="00E25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E254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25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254B5"/>
    <w:pPr>
      <w:widowControl w:val="0"/>
      <w:shd w:val="clear" w:color="auto" w:fill="FFFFFF"/>
      <w:spacing w:after="840" w:line="0" w:lineRule="atLeast"/>
      <w:ind w:hanging="3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254B5"/>
    <w:pPr>
      <w:widowControl w:val="0"/>
      <w:shd w:val="clear" w:color="auto" w:fill="FFFFFF"/>
      <w:spacing w:after="300" w:line="322" w:lineRule="exact"/>
      <w:ind w:hanging="20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729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916"/>
    <w:pPr>
      <w:widowControl w:val="0"/>
      <w:shd w:val="clear" w:color="auto" w:fill="FFFFFF"/>
      <w:spacing w:before="360" w:after="0" w:line="322" w:lineRule="exact"/>
      <w:ind w:hanging="86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rsid w:val="000517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5177F"/>
    <w:pPr>
      <w:widowControl w:val="0"/>
      <w:shd w:val="clear" w:color="auto" w:fill="FFFFFF"/>
      <w:spacing w:after="60" w:line="274" w:lineRule="exact"/>
      <w:ind w:hanging="2040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9"/>
    <w:rsid w:val="000517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F65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654C"/>
    <w:pPr>
      <w:widowControl w:val="0"/>
      <w:shd w:val="clear" w:color="auto" w:fill="FFFFFF"/>
      <w:spacing w:before="1080" w:after="0" w:line="413" w:lineRule="exac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06BD"/>
  </w:style>
  <w:style w:type="paragraph" w:styleId="ac">
    <w:name w:val="footer"/>
    <w:basedOn w:val="a"/>
    <w:link w:val="ad"/>
    <w:uiPriority w:val="99"/>
    <w:semiHidden/>
    <w:unhideWhenUsed/>
    <w:rsid w:val="005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06BD"/>
  </w:style>
  <w:style w:type="paragraph" w:customStyle="1" w:styleId="ConsPlusTitle">
    <w:name w:val="ConsPlusTitle"/>
    <w:uiPriority w:val="99"/>
    <w:rsid w:val="003C6E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7667C"/>
    <w:rPr>
      <w:color w:val="800080" w:themeColor="followedHyperlink"/>
      <w:u w:val="single"/>
    </w:rPr>
  </w:style>
  <w:style w:type="paragraph" w:customStyle="1" w:styleId="Default">
    <w:name w:val="Default"/>
    <w:rsid w:val="007D4E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445AE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(3) + Не курсив"/>
    <w:basedOn w:val="30"/>
    <w:rsid w:val="00DA724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9"/>
    <w:rsid w:val="00DA72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9"/>
    <w:rsid w:val="003B000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D879E6"/>
    <w:pPr>
      <w:widowControl w:val="0"/>
      <w:shd w:val="clear" w:color="auto" w:fill="FFFFFF"/>
      <w:spacing w:before="4740" w:after="0" w:line="0" w:lineRule="atLeast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105pt0pt">
    <w:name w:val="Основной текст + 10;5 pt;Интервал 0 pt"/>
    <w:basedOn w:val="a9"/>
    <w:rsid w:val="00D879E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B5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0pt">
    <w:name w:val="Основной текст + 10 pt;Интервал 0 pt"/>
    <w:basedOn w:val="a9"/>
    <w:rsid w:val="009B56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9B56D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xmsonormal">
    <w:name w:val="x_msonormal"/>
    <w:basedOn w:val="a"/>
    <w:rsid w:val="0079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8823-1A24-44BE-8C17-98A5B56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25</Pages>
  <Words>9888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HNA</cp:lastModifiedBy>
  <cp:revision>121</cp:revision>
  <cp:lastPrinted>2023-11-13T04:56:00Z</cp:lastPrinted>
  <dcterms:created xsi:type="dcterms:W3CDTF">2022-11-14T01:15:00Z</dcterms:created>
  <dcterms:modified xsi:type="dcterms:W3CDTF">2023-12-05T03:55:00Z</dcterms:modified>
</cp:coreProperties>
</file>