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B1" w:rsidRPr="001430B1" w:rsidRDefault="001430B1" w:rsidP="001430B1">
      <w:pPr>
        <w:pBdr>
          <w:bottom w:val="single" w:sz="12" w:space="1" w:color="auto"/>
        </w:pBdr>
        <w:tabs>
          <w:tab w:val="left" w:pos="1985"/>
        </w:tabs>
        <w:spacing w:before="0"/>
        <w:ind w:firstLine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1430B1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1430B1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1430B1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1430B1" w:rsidRPr="001430B1" w:rsidRDefault="001430B1" w:rsidP="001430B1">
      <w:pPr>
        <w:spacing w:before="0"/>
        <w:ind w:firstLine="0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1430B1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1430B1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1430B1">
        <w:rPr>
          <w:rFonts w:ascii="Times New Roman" w:hAnsi="Times New Roman"/>
          <w:sz w:val="12"/>
          <w:szCs w:val="12"/>
          <w:lang w:eastAsia="ru-RU"/>
        </w:rPr>
        <w:t>, Ягоднинский район, Магаданская область, улица Спортивная, дом 6, тел. (8 41343) 2-35-29, факс (8 41343) 2-20-42,</w:t>
      </w:r>
      <w:r w:rsidRPr="001430B1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1430B1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1430B1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1430B1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5" w:history="1">
        <w:r w:rsidRPr="001430B1">
          <w:rPr>
            <w:rFonts w:ascii="Times New Roman" w:hAnsi="Times New Roman"/>
            <w:color w:val="0000FF" w:themeColor="hyperlink"/>
            <w:sz w:val="12"/>
            <w:szCs w:val="12"/>
            <w:u w:val="single"/>
            <w:lang w:val="en-US" w:eastAsia="ru-RU"/>
          </w:rPr>
          <w:t>Priemnaya</w:t>
        </w:r>
        <w:r w:rsidRPr="001430B1">
          <w:rPr>
            <w:rFonts w:ascii="Times New Roman" w:hAnsi="Times New Roman"/>
            <w:color w:val="0000FF" w:themeColor="hyperlink"/>
            <w:sz w:val="12"/>
            <w:szCs w:val="12"/>
            <w:u w:val="single"/>
            <w:lang w:eastAsia="ru-RU"/>
          </w:rPr>
          <w:t>_</w:t>
        </w:r>
        <w:r w:rsidRPr="001430B1">
          <w:rPr>
            <w:rFonts w:ascii="Times New Roman" w:hAnsi="Times New Roman"/>
            <w:color w:val="0000FF" w:themeColor="hyperlink"/>
            <w:sz w:val="12"/>
            <w:szCs w:val="12"/>
            <w:u w:val="single"/>
            <w:lang w:val="en-US" w:eastAsia="ru-RU"/>
          </w:rPr>
          <w:t>yagodnoe</w:t>
        </w:r>
        <w:r w:rsidRPr="001430B1">
          <w:rPr>
            <w:rFonts w:ascii="Times New Roman" w:hAnsi="Times New Roman"/>
            <w:color w:val="0000FF" w:themeColor="hyperlink"/>
            <w:sz w:val="12"/>
            <w:szCs w:val="12"/>
            <w:u w:val="single"/>
            <w:lang w:eastAsia="ru-RU"/>
          </w:rPr>
          <w:t>@49</w:t>
        </w:r>
        <w:r w:rsidRPr="001430B1">
          <w:rPr>
            <w:rFonts w:ascii="Times New Roman" w:hAnsi="Times New Roman"/>
            <w:color w:val="0000FF" w:themeColor="hyperlink"/>
            <w:sz w:val="12"/>
            <w:szCs w:val="12"/>
            <w:u w:val="single"/>
            <w:lang w:val="en-US" w:eastAsia="ru-RU"/>
          </w:rPr>
          <w:t>gov</w:t>
        </w:r>
        <w:r w:rsidRPr="001430B1">
          <w:rPr>
            <w:rFonts w:ascii="Times New Roman" w:hAnsi="Times New Roman"/>
            <w:color w:val="0000FF" w:themeColor="hyperlink"/>
            <w:sz w:val="12"/>
            <w:szCs w:val="12"/>
            <w:u w:val="single"/>
            <w:lang w:eastAsia="ru-RU"/>
          </w:rPr>
          <w:t>.</w:t>
        </w:r>
        <w:r w:rsidRPr="001430B1">
          <w:rPr>
            <w:rFonts w:ascii="Times New Roman" w:hAnsi="Times New Roman"/>
            <w:color w:val="0000FF" w:themeColor="hyperlink"/>
            <w:sz w:val="12"/>
            <w:szCs w:val="12"/>
            <w:u w:val="single"/>
            <w:lang w:val="en-US" w:eastAsia="ru-RU"/>
          </w:rPr>
          <w:t>ru</w:t>
        </w:r>
      </w:hyperlink>
    </w:p>
    <w:p w:rsidR="001430B1" w:rsidRPr="001430B1" w:rsidRDefault="001430B1" w:rsidP="001430B1">
      <w:pPr>
        <w:spacing w:before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0B1" w:rsidRPr="004B4D06" w:rsidRDefault="001430B1" w:rsidP="001430B1">
      <w:pPr>
        <w:spacing w:before="0"/>
        <w:ind w:firstLine="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4B4D06">
        <w:rPr>
          <w:rFonts w:ascii="Times New Roman" w:eastAsia="Times New Roman" w:hAnsi="Times New Roman"/>
          <w:b/>
          <w:sz w:val="30"/>
          <w:szCs w:val="30"/>
          <w:lang w:eastAsia="ru-RU"/>
        </w:rPr>
        <w:t>АДМИНИСТРАЦИЯ ЯГОДНИНСКОГО ГОРОДСКОГО ОКРУГА</w:t>
      </w:r>
    </w:p>
    <w:p w:rsidR="001430B1" w:rsidRPr="001430B1" w:rsidRDefault="001430B1" w:rsidP="001430B1">
      <w:pPr>
        <w:spacing w:before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0B1" w:rsidRPr="002C3397" w:rsidRDefault="001430B1" w:rsidP="001430B1">
      <w:pPr>
        <w:spacing w:before="0"/>
        <w:ind w:firstLine="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C3397">
        <w:rPr>
          <w:rFonts w:ascii="Times New Roman" w:eastAsia="Times New Roman" w:hAnsi="Times New Roman"/>
          <w:b/>
          <w:sz w:val="30"/>
          <w:szCs w:val="30"/>
          <w:lang w:eastAsia="ru-RU"/>
        </w:rPr>
        <w:t>ПОСТАНОВЛЕНИЕ</w:t>
      </w:r>
    </w:p>
    <w:p w:rsidR="001430B1" w:rsidRPr="001430B1" w:rsidRDefault="001430B1" w:rsidP="001430B1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0B1" w:rsidRPr="001430B1" w:rsidRDefault="001430B1" w:rsidP="001430B1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2646B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2646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1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837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</w:t>
      </w:r>
      <w:r w:rsidR="007B1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1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64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64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64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64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64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2646B">
        <w:rPr>
          <w:rFonts w:ascii="Times New Roman" w:eastAsia="Times New Roman" w:hAnsi="Times New Roman" w:cs="Times New Roman"/>
          <w:sz w:val="28"/>
          <w:szCs w:val="28"/>
          <w:lang w:eastAsia="ru-RU"/>
        </w:rPr>
        <w:t>274</w:t>
      </w:r>
    </w:p>
    <w:p w:rsidR="001430B1" w:rsidRPr="001430B1" w:rsidRDefault="001430B1" w:rsidP="001430B1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0B1" w:rsidRPr="001430B1" w:rsidRDefault="00F8376E" w:rsidP="00F8376E">
      <w:pPr>
        <w:spacing w:before="0"/>
        <w:ind w:right="42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Ягоднинского городского округаот 11.05.2021 года № 271 «</w:t>
      </w:r>
      <w:r w:rsidR="001430B1" w:rsidRPr="001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="001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использованиябюджетных ассигнований резервногофонда администрации Ягоднинскогогородского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430B1" w:rsidRPr="001430B1" w:rsidRDefault="001430B1" w:rsidP="001430B1">
      <w:pPr>
        <w:spacing w:before="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0B1" w:rsidRPr="001430B1" w:rsidRDefault="001430B1" w:rsidP="00F8376E">
      <w:pPr>
        <w:widowControl w:val="0"/>
        <w:autoSpaceDE w:val="0"/>
        <w:autoSpaceDN w:val="0"/>
        <w:spacing w:before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A6403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81</w:t>
        </w:r>
      </w:hyperlink>
      <w:r w:rsidRPr="001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в целях приведения нормативных правовых актов Ягоднинского городского округа в соответствие с действующим законодательством, администрация</w:t>
      </w:r>
      <w:r w:rsidR="00B0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Ягоднинского городского округа</w:t>
      </w:r>
    </w:p>
    <w:p w:rsidR="001430B1" w:rsidRPr="002C3397" w:rsidRDefault="001430B1" w:rsidP="002C3397">
      <w:pPr>
        <w:spacing w:before="240" w:after="240" w:line="276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5A6D8D" w:rsidRDefault="005A6D8D" w:rsidP="00F8376E">
      <w:pPr>
        <w:pStyle w:val="a3"/>
        <w:numPr>
          <w:ilvl w:val="0"/>
          <w:numId w:val="3"/>
        </w:numPr>
        <w:tabs>
          <w:tab w:val="left" w:pos="1276"/>
        </w:tabs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Ягоднинского городского округаот 11.05.2021 года № 271 «</w:t>
      </w:r>
      <w:r w:rsidRPr="001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1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бюджетных ассигнований резервного фонда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Ягоднинского городского округа» следующие изменения:</w:t>
      </w:r>
    </w:p>
    <w:p w:rsidR="001430B1" w:rsidRPr="005A6D8D" w:rsidRDefault="005A6D8D" w:rsidP="005A6D8D">
      <w:pPr>
        <w:tabs>
          <w:tab w:val="left" w:pos="1276"/>
        </w:tabs>
        <w:spacing w:before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1A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A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орядке использования </w:t>
      </w:r>
      <w:proofErr w:type="gramStart"/>
      <w:r w:rsidRPr="005A6D8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proofErr w:type="gramEnd"/>
      <w:r w:rsidRPr="005A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ассигнованийрезервного фонда </w:t>
      </w:r>
      <w:r w:rsidR="00B81A1E" w:rsidRPr="005A6D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8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Ягоднинского городского округа</w:t>
      </w:r>
      <w:r w:rsidRPr="005A6D8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утвержденномуказанным постановлением</w:t>
      </w:r>
      <w:r w:rsidR="00B8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изложить в согласно приложению к настоящему постановлению</w:t>
      </w:r>
      <w:r w:rsidR="001430B1" w:rsidRPr="005A6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0B1" w:rsidRPr="00F8376E" w:rsidRDefault="001430B1" w:rsidP="00F8376E">
      <w:pPr>
        <w:pStyle w:val="a3"/>
        <w:numPr>
          <w:ilvl w:val="0"/>
          <w:numId w:val="3"/>
        </w:numPr>
        <w:tabs>
          <w:tab w:val="left" w:pos="1276"/>
        </w:tabs>
        <w:spacing w:before="0" w:line="276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4B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Ягоднинского</w:t>
      </w:r>
      <w:proofErr w:type="spellEnd"/>
      <w:r w:rsidRPr="004B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</w:t>
      </w:r>
      <w:r w:rsidRPr="00F83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</w:t>
      </w:r>
      <w:hyperlink r:id="rId7" w:history="1">
        <w:r w:rsidRPr="00F8376E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lang w:val="en-US" w:eastAsia="ru-RU"/>
          </w:rPr>
          <w:t>http</w:t>
        </w:r>
        <w:r w:rsidRPr="00F8376E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lang w:eastAsia="ru-RU"/>
          </w:rPr>
          <w:t>://</w:t>
        </w:r>
        <w:proofErr w:type="spellStart"/>
        <w:r w:rsidRPr="00F8376E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lang w:val="en-US" w:eastAsia="ru-RU"/>
          </w:rPr>
          <w:t>yagodnoeadm</w:t>
        </w:r>
        <w:proofErr w:type="spellEnd"/>
        <w:r w:rsidRPr="00F8376E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lang w:eastAsia="ru-RU"/>
          </w:rPr>
          <w:t>.</w:t>
        </w:r>
        <w:proofErr w:type="spellStart"/>
        <w:r w:rsidRPr="00F8376E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lang w:val="en-US" w:eastAsia="ru-RU"/>
          </w:rPr>
          <w:t>ru</w:t>
        </w:r>
        <w:proofErr w:type="spellEnd"/>
      </w:hyperlink>
      <w:r w:rsidRPr="00F83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30B1" w:rsidRPr="004B4D06" w:rsidRDefault="001430B1" w:rsidP="00F8376E">
      <w:pPr>
        <w:pStyle w:val="a3"/>
        <w:numPr>
          <w:ilvl w:val="0"/>
          <w:numId w:val="3"/>
        </w:numPr>
        <w:tabs>
          <w:tab w:val="left" w:pos="1276"/>
        </w:tabs>
        <w:spacing w:before="0" w:line="276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</w:t>
      </w:r>
      <w:r w:rsidR="00146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Pr="004B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</w:t>
      </w:r>
      <w:r w:rsidR="00146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4B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постановления </w:t>
      </w:r>
      <w:r w:rsidR="00146269" w:rsidRPr="00146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оставляю за собой</w:t>
      </w:r>
      <w:r w:rsidRPr="004B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30B1" w:rsidRDefault="001430B1" w:rsidP="001430B1">
      <w:pPr>
        <w:spacing w:before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403A" w:rsidRPr="001430B1" w:rsidRDefault="00A6403A" w:rsidP="001430B1">
      <w:pPr>
        <w:spacing w:before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162A" w:rsidRDefault="001430B1" w:rsidP="001430B1">
      <w:pPr>
        <w:spacing w:before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Ягоднинского </w:t>
      </w:r>
    </w:p>
    <w:p w:rsidR="001430B1" w:rsidRDefault="001430B1" w:rsidP="001430B1">
      <w:pPr>
        <w:spacing w:before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                                                 </w:t>
      </w:r>
      <w:r w:rsidR="007B1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B1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B1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3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Н.Б. Олейник</w:t>
      </w:r>
    </w:p>
    <w:p w:rsidR="00A6403A" w:rsidRDefault="00A6403A" w:rsidP="001430B1">
      <w:pPr>
        <w:spacing w:before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269" w:rsidRDefault="00146269" w:rsidP="001430B1">
      <w:pPr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  <w:sectPr w:rsidR="00146269" w:rsidSect="004B5AA0">
          <w:pgSz w:w="11906" w:h="16838"/>
          <w:pgMar w:top="993" w:right="851" w:bottom="993" w:left="1418" w:header="708" w:footer="708" w:gutter="0"/>
          <w:cols w:space="708"/>
          <w:docGrid w:linePitch="360"/>
        </w:sectPr>
      </w:pPr>
    </w:p>
    <w:p w:rsidR="004B5AA0" w:rsidRPr="00621FCF" w:rsidRDefault="004B5AA0" w:rsidP="004B5AA0">
      <w:pPr>
        <w:spacing w:before="0"/>
        <w:ind w:left="9072"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73"/>
      <w:bookmarkEnd w:id="0"/>
      <w:r w:rsidRPr="00621FC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B5AA0" w:rsidRDefault="004B5AA0" w:rsidP="004B5AA0">
      <w:pPr>
        <w:spacing w:before="0"/>
        <w:ind w:left="907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B5AA0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B5AA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B5AA0" w:rsidRPr="004B5AA0" w:rsidRDefault="004B5AA0" w:rsidP="004B5AA0">
      <w:pPr>
        <w:spacing w:before="0"/>
        <w:ind w:left="907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</w:p>
    <w:p w:rsidR="004B5AA0" w:rsidRDefault="004B5AA0" w:rsidP="004B5AA0">
      <w:pPr>
        <w:spacing w:before="0"/>
        <w:ind w:left="907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B5AA0">
        <w:rPr>
          <w:rFonts w:ascii="Times New Roman" w:hAnsi="Times New Roman" w:cs="Times New Roman"/>
          <w:sz w:val="24"/>
          <w:szCs w:val="24"/>
        </w:rPr>
        <w:t>от «</w:t>
      </w:r>
      <w:r w:rsidR="00D2646B">
        <w:rPr>
          <w:rFonts w:ascii="Times New Roman" w:hAnsi="Times New Roman" w:cs="Times New Roman"/>
          <w:sz w:val="24"/>
          <w:szCs w:val="24"/>
        </w:rPr>
        <w:t>05</w:t>
      </w:r>
      <w:r w:rsidRPr="004B5AA0">
        <w:rPr>
          <w:rFonts w:ascii="Times New Roman" w:hAnsi="Times New Roman" w:cs="Times New Roman"/>
          <w:sz w:val="24"/>
          <w:szCs w:val="24"/>
        </w:rPr>
        <w:t>»</w:t>
      </w:r>
      <w:r w:rsidR="00D2646B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4B5AA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B5AA0">
        <w:rPr>
          <w:rFonts w:ascii="Times New Roman" w:hAnsi="Times New Roman" w:cs="Times New Roman"/>
          <w:sz w:val="24"/>
          <w:szCs w:val="24"/>
        </w:rPr>
        <w:t xml:space="preserve"> г. №</w:t>
      </w:r>
      <w:r w:rsidR="00D2646B">
        <w:rPr>
          <w:rFonts w:ascii="Times New Roman" w:hAnsi="Times New Roman" w:cs="Times New Roman"/>
          <w:sz w:val="24"/>
          <w:szCs w:val="24"/>
        </w:rPr>
        <w:t xml:space="preserve"> 274</w:t>
      </w:r>
    </w:p>
    <w:p w:rsidR="004B5AA0" w:rsidRDefault="004B5AA0" w:rsidP="004B5AA0">
      <w:pPr>
        <w:spacing w:before="0"/>
        <w:ind w:left="907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A307F" w:rsidRPr="00621FCF" w:rsidRDefault="004B5AA0" w:rsidP="004B5AA0">
      <w:pPr>
        <w:spacing w:before="0"/>
        <w:ind w:left="907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A307F" w:rsidRPr="00621FCF">
        <w:rPr>
          <w:rFonts w:ascii="Times New Roman" w:hAnsi="Times New Roman" w:cs="Times New Roman"/>
          <w:sz w:val="24"/>
          <w:szCs w:val="24"/>
        </w:rPr>
        <w:t>Приложение</w:t>
      </w:r>
    </w:p>
    <w:p w:rsidR="009A307F" w:rsidRPr="00621FCF" w:rsidRDefault="009A307F" w:rsidP="00ED6633">
      <w:pPr>
        <w:spacing w:before="0"/>
        <w:ind w:left="907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1FCF">
        <w:rPr>
          <w:rFonts w:ascii="Times New Roman" w:hAnsi="Times New Roman" w:cs="Times New Roman"/>
          <w:sz w:val="24"/>
          <w:szCs w:val="24"/>
        </w:rPr>
        <w:t>к Порядку использованиябюджетных ассигнований</w:t>
      </w:r>
    </w:p>
    <w:p w:rsidR="009A307F" w:rsidRPr="00621FCF" w:rsidRDefault="00D93CC4" w:rsidP="00ED6633">
      <w:pPr>
        <w:spacing w:before="0"/>
        <w:ind w:left="907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1FCF">
        <w:rPr>
          <w:rFonts w:ascii="Times New Roman" w:hAnsi="Times New Roman" w:cs="Times New Roman"/>
          <w:sz w:val="24"/>
          <w:szCs w:val="24"/>
        </w:rPr>
        <w:t>Р</w:t>
      </w:r>
      <w:r w:rsidR="009A307F" w:rsidRPr="00621FCF">
        <w:rPr>
          <w:rFonts w:ascii="Times New Roman" w:hAnsi="Times New Roman" w:cs="Times New Roman"/>
          <w:sz w:val="24"/>
          <w:szCs w:val="24"/>
        </w:rPr>
        <w:t>езервного фонда администрации</w:t>
      </w:r>
    </w:p>
    <w:p w:rsidR="009A307F" w:rsidRPr="00621FCF" w:rsidRDefault="009A307F" w:rsidP="00ED6633">
      <w:pPr>
        <w:spacing w:before="0"/>
        <w:ind w:left="907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1FCF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p w:rsidR="004B5AA0" w:rsidRDefault="004B5AA0" w:rsidP="009A307F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9A307F" w:rsidRPr="004B5AA0" w:rsidRDefault="004B5AA0" w:rsidP="009A307F">
      <w:pPr>
        <w:pStyle w:val="ConsPlusNormal"/>
        <w:jc w:val="right"/>
        <w:rPr>
          <w:rFonts w:ascii="Times New Roman" w:hAnsi="Times New Roman" w:cs="Times New Roman"/>
          <w:sz w:val="20"/>
          <w:szCs w:val="28"/>
        </w:rPr>
      </w:pPr>
      <w:r w:rsidRPr="004B5AA0">
        <w:rPr>
          <w:rFonts w:ascii="Times New Roman" w:hAnsi="Times New Roman" w:cs="Times New Roman"/>
          <w:sz w:val="20"/>
          <w:szCs w:val="28"/>
        </w:rPr>
        <w:t xml:space="preserve"> (форма)</w:t>
      </w:r>
    </w:p>
    <w:p w:rsidR="009A307F" w:rsidRPr="005A6D8D" w:rsidRDefault="009A307F" w:rsidP="009A307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5A6D8D">
        <w:rPr>
          <w:rFonts w:ascii="Times New Roman" w:hAnsi="Times New Roman" w:cs="Times New Roman"/>
          <w:sz w:val="24"/>
          <w:szCs w:val="28"/>
        </w:rPr>
        <w:t>ОТЧЕТ</w:t>
      </w:r>
    </w:p>
    <w:p w:rsidR="009A307F" w:rsidRPr="005A6D8D" w:rsidRDefault="009A307F" w:rsidP="009A307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5A6D8D">
        <w:rPr>
          <w:rFonts w:ascii="Times New Roman" w:hAnsi="Times New Roman" w:cs="Times New Roman"/>
          <w:sz w:val="24"/>
          <w:szCs w:val="28"/>
        </w:rPr>
        <w:t>об использовании бюджетных ассигнований резервного фонда</w:t>
      </w:r>
    </w:p>
    <w:p w:rsidR="009A307F" w:rsidRPr="005A6D8D" w:rsidRDefault="009A307F" w:rsidP="009A307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5A6D8D">
        <w:rPr>
          <w:rFonts w:ascii="Times New Roman" w:hAnsi="Times New Roman" w:cs="Times New Roman"/>
          <w:sz w:val="24"/>
          <w:szCs w:val="28"/>
        </w:rPr>
        <w:t>администрации Ягоднинского городского округа</w:t>
      </w:r>
    </w:p>
    <w:p w:rsidR="00614362" w:rsidRPr="005A6D8D" w:rsidRDefault="005459DB" w:rsidP="005459DB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5A6D8D">
        <w:rPr>
          <w:rFonts w:ascii="Times New Roman" w:hAnsi="Times New Roman" w:cs="Times New Roman"/>
          <w:sz w:val="24"/>
          <w:szCs w:val="28"/>
        </w:rPr>
        <w:t>за ______________ 20__ года</w:t>
      </w:r>
    </w:p>
    <w:tbl>
      <w:tblPr>
        <w:tblW w:w="14616" w:type="dxa"/>
        <w:tblInd w:w="93" w:type="dxa"/>
        <w:tblLayout w:type="fixed"/>
        <w:tblLook w:val="04A0"/>
      </w:tblPr>
      <w:tblGrid>
        <w:gridCol w:w="560"/>
        <w:gridCol w:w="620"/>
        <w:gridCol w:w="878"/>
        <w:gridCol w:w="1359"/>
        <w:gridCol w:w="851"/>
        <w:gridCol w:w="1134"/>
        <w:gridCol w:w="1134"/>
        <w:gridCol w:w="1701"/>
        <w:gridCol w:w="426"/>
        <w:gridCol w:w="708"/>
        <w:gridCol w:w="851"/>
        <w:gridCol w:w="567"/>
        <w:gridCol w:w="1276"/>
        <w:gridCol w:w="1275"/>
        <w:gridCol w:w="1276"/>
      </w:tblGrid>
      <w:tr w:rsidR="005A6D8D" w:rsidRPr="005459DB" w:rsidTr="005A6D8D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/п </w:t>
            </w:r>
          </w:p>
        </w:tc>
        <w:tc>
          <w:tcPr>
            <w:tcW w:w="7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Постановление Администрации Ягоднинского городского округа о выделении бюджетных ассигнований из резервного фонда Администрации Ягоднинского городского округа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Код классификации расходов бюджетов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Реализация мероприятия </w:t>
            </w:r>
          </w:p>
        </w:tc>
      </w:tr>
      <w:tr w:rsidR="005A6D8D" w:rsidRPr="005459DB" w:rsidTr="005A6D8D">
        <w:trPr>
          <w:trHeight w:val="30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9DB" w:rsidRPr="005459DB" w:rsidRDefault="005459DB" w:rsidP="005A6D8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дата 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9DB" w:rsidRPr="005459DB" w:rsidRDefault="005459DB" w:rsidP="005A6D8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номер 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9DB" w:rsidRPr="005459DB" w:rsidRDefault="005459DB" w:rsidP="005A6D8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главный распорядитель, получатель средств  бюджета </w:t>
            </w:r>
            <w:bookmarkStart w:id="1" w:name="_GoBack"/>
            <w:bookmarkEnd w:id="1"/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округа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9DB" w:rsidRPr="005459DB" w:rsidRDefault="005459DB" w:rsidP="005A6D8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наименование мероприятия  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сумма бюджетных ассигнований (тыс. рублей) 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9DB" w:rsidRPr="005459DB" w:rsidRDefault="005459DB" w:rsidP="005A6D8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глава по БК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9DB" w:rsidRPr="005459DB" w:rsidRDefault="005459DB" w:rsidP="005A6D8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раздел, подраздел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9DB" w:rsidRPr="005459DB" w:rsidRDefault="005459DB" w:rsidP="005A6D8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целевая статья расходов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9DB" w:rsidRPr="005459DB" w:rsidRDefault="005459DB" w:rsidP="005A6D8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вид расходов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9DB" w:rsidRPr="005459DB" w:rsidRDefault="005459DB" w:rsidP="005A6D8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Исполнено (кассовое исполнение), тыс. рублей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9DB" w:rsidRPr="005459DB" w:rsidRDefault="005459DB" w:rsidP="005A6D8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Сумма отклонения исполнения от выделенных бюджетных ассигнований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9DB" w:rsidRPr="005459DB" w:rsidRDefault="005459DB" w:rsidP="005A6D8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Обоснования отклонения от выделенных бюджетных ассигнований </w:t>
            </w:r>
          </w:p>
        </w:tc>
      </w:tr>
      <w:tr w:rsidR="005459DB" w:rsidRPr="005459DB" w:rsidTr="005A6D8D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9DB" w:rsidRPr="005459DB" w:rsidRDefault="005459DB" w:rsidP="005A6D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9DB" w:rsidRPr="005459DB" w:rsidRDefault="005459DB" w:rsidP="005A6D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9DB" w:rsidRPr="005459DB" w:rsidRDefault="005459DB" w:rsidP="005A6D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9DB" w:rsidRPr="005459DB" w:rsidRDefault="005459DB" w:rsidP="005A6D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459DB" w:rsidRPr="005459DB" w:rsidRDefault="005459DB" w:rsidP="005A6D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9DB" w:rsidRPr="005459DB" w:rsidRDefault="005459DB" w:rsidP="005A6D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9DB" w:rsidRPr="005459DB" w:rsidRDefault="005459DB" w:rsidP="005A6D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5459DB" w:rsidRPr="005459DB" w:rsidTr="005A6D8D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9DB" w:rsidRPr="005459DB" w:rsidRDefault="005459DB" w:rsidP="005A6D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9DB" w:rsidRPr="005459DB" w:rsidRDefault="005459DB" w:rsidP="005A6D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9DB" w:rsidRPr="005459DB" w:rsidRDefault="005459DB" w:rsidP="005A6D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9DB" w:rsidRPr="005459DB" w:rsidRDefault="005459DB" w:rsidP="005A6D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459DB" w:rsidRPr="005459DB" w:rsidRDefault="005459DB" w:rsidP="005A6D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9DB" w:rsidRPr="005459DB" w:rsidRDefault="005459DB" w:rsidP="005A6D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9DB" w:rsidRPr="005459DB" w:rsidRDefault="005459DB" w:rsidP="005A6D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5459DB" w:rsidRPr="005459DB" w:rsidTr="005A6D8D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9DB" w:rsidRPr="005459DB" w:rsidRDefault="005459DB" w:rsidP="005A6D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9DB" w:rsidRPr="005459DB" w:rsidRDefault="005459DB" w:rsidP="005A6D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9DB" w:rsidRPr="005459DB" w:rsidRDefault="005459DB" w:rsidP="005A6D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9DB" w:rsidRPr="005459DB" w:rsidRDefault="005459DB" w:rsidP="005A6D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459DB" w:rsidRPr="005459DB" w:rsidRDefault="005459DB" w:rsidP="005A6D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9DB" w:rsidRPr="005459DB" w:rsidRDefault="005459DB" w:rsidP="005A6D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9DB" w:rsidRPr="005459DB" w:rsidRDefault="005459DB" w:rsidP="005A6D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5A6D8D" w:rsidRPr="005459DB" w:rsidTr="005A6D8D">
        <w:trPr>
          <w:cantSplit/>
          <w:trHeight w:val="172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DB" w:rsidRPr="005459DB" w:rsidRDefault="005459DB" w:rsidP="005A6D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выделено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DB" w:rsidRPr="005459DB" w:rsidRDefault="005459DB" w:rsidP="005A6D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перечислено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DB" w:rsidRPr="005459DB" w:rsidRDefault="005459DB" w:rsidP="005A6D8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дата  перечисления 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9DB" w:rsidRPr="005459DB" w:rsidRDefault="005459DB" w:rsidP="005A6D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9DB" w:rsidRPr="005459DB" w:rsidRDefault="005459DB" w:rsidP="005A6D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9DB" w:rsidRPr="005459DB" w:rsidRDefault="005459DB" w:rsidP="005A6D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9DB" w:rsidRPr="005459DB" w:rsidRDefault="005459DB" w:rsidP="005A6D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459DB" w:rsidRPr="005459DB" w:rsidRDefault="005459DB" w:rsidP="005A6D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9DB" w:rsidRPr="005459DB" w:rsidRDefault="005459DB" w:rsidP="005A6D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9DB" w:rsidRPr="005459DB" w:rsidRDefault="005459DB" w:rsidP="005A6D8D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5A6D8D" w:rsidRPr="005459DB" w:rsidTr="005A6D8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DB" w:rsidRPr="005459DB" w:rsidRDefault="005459DB" w:rsidP="005459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5459D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15</w:t>
            </w:r>
          </w:p>
        </w:tc>
      </w:tr>
    </w:tbl>
    <w:p w:rsidR="005459DB" w:rsidRDefault="005459DB" w:rsidP="00614362">
      <w:pPr>
        <w:autoSpaceDE w:val="0"/>
        <w:autoSpaceDN w:val="0"/>
        <w:adjustRightInd w:val="0"/>
        <w:spacing w:before="0"/>
        <w:ind w:firstLine="540"/>
        <w:rPr>
          <w:rFonts w:ascii="Calibri" w:hAnsi="Calibri" w:cs="Calibri"/>
          <w:b/>
          <w:bCs/>
        </w:rPr>
      </w:pPr>
    </w:p>
    <w:p w:rsidR="00614362" w:rsidRPr="004B5AA0" w:rsidRDefault="00614362" w:rsidP="00D93CC4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bCs/>
          <w:sz w:val="20"/>
          <w:szCs w:val="24"/>
        </w:rPr>
      </w:pPr>
      <w:r w:rsidRPr="004B5AA0">
        <w:rPr>
          <w:rFonts w:ascii="Times New Roman" w:hAnsi="Times New Roman" w:cs="Times New Roman"/>
          <w:bCs/>
          <w:sz w:val="20"/>
          <w:szCs w:val="24"/>
        </w:rPr>
        <w:t xml:space="preserve">Приложение: копии документов (контракты (договоры) на выполнение работ (услуг), поставку товаров, акты приемки выполненных работ (услуг), </w:t>
      </w:r>
      <w:proofErr w:type="gramStart"/>
      <w:r w:rsidRPr="004B5AA0">
        <w:rPr>
          <w:rFonts w:ascii="Times New Roman" w:hAnsi="Times New Roman" w:cs="Times New Roman"/>
          <w:bCs/>
          <w:sz w:val="20"/>
          <w:szCs w:val="24"/>
        </w:rPr>
        <w:t>счет-фактуры</w:t>
      </w:r>
      <w:proofErr w:type="gramEnd"/>
      <w:r w:rsidRPr="004B5AA0">
        <w:rPr>
          <w:rFonts w:ascii="Times New Roman" w:hAnsi="Times New Roman" w:cs="Times New Roman"/>
          <w:bCs/>
          <w:sz w:val="20"/>
          <w:szCs w:val="24"/>
        </w:rPr>
        <w:t>, платежные поручения, подтверждающие фактическое перечисление средств и другие документы), подтверждающих целевое и эффективное исполь</w:t>
      </w:r>
      <w:r w:rsidR="00D93CC4" w:rsidRPr="004B5AA0">
        <w:rPr>
          <w:rFonts w:ascii="Times New Roman" w:hAnsi="Times New Roman" w:cs="Times New Roman"/>
          <w:bCs/>
          <w:sz w:val="20"/>
          <w:szCs w:val="24"/>
        </w:rPr>
        <w:t>зование бюджетных ассигнований Р</w:t>
      </w:r>
      <w:r w:rsidRPr="004B5AA0">
        <w:rPr>
          <w:rFonts w:ascii="Times New Roman" w:hAnsi="Times New Roman" w:cs="Times New Roman"/>
          <w:bCs/>
          <w:sz w:val="20"/>
          <w:szCs w:val="24"/>
        </w:rPr>
        <w:t xml:space="preserve">езервного фонда </w:t>
      </w:r>
      <w:r w:rsidR="00D93CC4" w:rsidRPr="004B5AA0">
        <w:rPr>
          <w:rFonts w:ascii="Times New Roman" w:hAnsi="Times New Roman" w:cs="Times New Roman"/>
          <w:bCs/>
          <w:sz w:val="20"/>
          <w:szCs w:val="24"/>
        </w:rPr>
        <w:t>администрации Ягоднинского городского округа</w:t>
      </w:r>
      <w:r w:rsidRPr="004B5AA0">
        <w:rPr>
          <w:rFonts w:ascii="Times New Roman" w:hAnsi="Times New Roman" w:cs="Times New Roman"/>
          <w:bCs/>
          <w:sz w:val="20"/>
          <w:szCs w:val="24"/>
        </w:rPr>
        <w:t xml:space="preserve"> на листах в 1 экземпляре.</w:t>
      </w:r>
    </w:p>
    <w:p w:rsidR="00614362" w:rsidRPr="00D93CC4" w:rsidRDefault="00614362" w:rsidP="00614362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614362" w:rsidRPr="00D93CC4" w:rsidRDefault="00614362" w:rsidP="00D93CC4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 w:cs="Times New Roman"/>
        </w:rPr>
      </w:pPr>
      <w:r w:rsidRPr="00D93CC4">
        <w:rPr>
          <w:rFonts w:ascii="Times New Roman" w:hAnsi="Times New Roman" w:cs="Times New Roman"/>
        </w:rPr>
        <w:t>Руководитель _____________ _______________________</w:t>
      </w:r>
    </w:p>
    <w:p w:rsidR="00614362" w:rsidRPr="00D93CC4" w:rsidRDefault="00614362" w:rsidP="00614362">
      <w:pPr>
        <w:autoSpaceDE w:val="0"/>
        <w:autoSpaceDN w:val="0"/>
        <w:adjustRightInd w:val="0"/>
        <w:spacing w:before="0"/>
        <w:ind w:firstLine="0"/>
        <w:rPr>
          <w:rFonts w:ascii="Times New Roman" w:hAnsi="Times New Roman" w:cs="Times New Roman"/>
        </w:rPr>
      </w:pPr>
      <w:r w:rsidRPr="00D93CC4">
        <w:rPr>
          <w:rFonts w:ascii="Times New Roman" w:hAnsi="Times New Roman" w:cs="Times New Roman"/>
        </w:rPr>
        <w:t>(подпись)    (расшифровка подписи)</w:t>
      </w:r>
    </w:p>
    <w:p w:rsidR="00863296" w:rsidRPr="00D93CC4" w:rsidRDefault="00D93CC4" w:rsidP="00D93CC4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14362" w:rsidRPr="00D93CC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="00614362" w:rsidRPr="00D93CC4">
        <w:rPr>
          <w:rFonts w:ascii="Times New Roman" w:hAnsi="Times New Roman" w:cs="Times New Roman"/>
        </w:rPr>
        <w:t xml:space="preserve"> __________ 20__ г.</w:t>
      </w:r>
      <w:r w:rsidR="004B5AA0">
        <w:rPr>
          <w:rFonts w:ascii="Times New Roman" w:hAnsi="Times New Roman" w:cs="Times New Roman"/>
        </w:rPr>
        <w:t>»</w:t>
      </w:r>
    </w:p>
    <w:sectPr w:rsidR="00863296" w:rsidRPr="00D93CC4" w:rsidSect="004B5AA0">
      <w:pgSz w:w="16838" w:h="11905" w:orient="landscape"/>
      <w:pgMar w:top="851" w:right="1134" w:bottom="426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B96"/>
    <w:multiLevelType w:val="hybridMultilevel"/>
    <w:tmpl w:val="0ED08F18"/>
    <w:lvl w:ilvl="0" w:tplc="5EF2F12E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A00F28"/>
    <w:multiLevelType w:val="hybridMultilevel"/>
    <w:tmpl w:val="2B70DC20"/>
    <w:lvl w:ilvl="0" w:tplc="3836E46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4AB672E"/>
    <w:multiLevelType w:val="hybridMultilevel"/>
    <w:tmpl w:val="1E8C4722"/>
    <w:lvl w:ilvl="0" w:tplc="659A4784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E5360E"/>
    <w:multiLevelType w:val="hybridMultilevel"/>
    <w:tmpl w:val="F7AAFB5E"/>
    <w:lvl w:ilvl="0" w:tplc="19AEA6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5E3598"/>
    <w:multiLevelType w:val="hybridMultilevel"/>
    <w:tmpl w:val="757E0418"/>
    <w:lvl w:ilvl="0" w:tplc="56788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47655C"/>
    <w:multiLevelType w:val="hybridMultilevel"/>
    <w:tmpl w:val="8A42AAA8"/>
    <w:lvl w:ilvl="0" w:tplc="10889D38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F8B730E"/>
    <w:multiLevelType w:val="hybridMultilevel"/>
    <w:tmpl w:val="52A6FD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1E11850"/>
    <w:multiLevelType w:val="multilevel"/>
    <w:tmpl w:val="F1FE62F2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D5B687F"/>
    <w:multiLevelType w:val="hybridMultilevel"/>
    <w:tmpl w:val="3822BBD4"/>
    <w:lvl w:ilvl="0" w:tplc="14403C1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1430B1"/>
    <w:rsid w:val="00055C8A"/>
    <w:rsid w:val="000C4514"/>
    <w:rsid w:val="000F3B74"/>
    <w:rsid w:val="001430B1"/>
    <w:rsid w:val="00146269"/>
    <w:rsid w:val="00196627"/>
    <w:rsid w:val="0024359B"/>
    <w:rsid w:val="00253B44"/>
    <w:rsid w:val="002C3397"/>
    <w:rsid w:val="004B4D06"/>
    <w:rsid w:val="004B5AA0"/>
    <w:rsid w:val="00535BF4"/>
    <w:rsid w:val="005459DB"/>
    <w:rsid w:val="005A6D8D"/>
    <w:rsid w:val="00614362"/>
    <w:rsid w:val="00621FCF"/>
    <w:rsid w:val="00626815"/>
    <w:rsid w:val="00696D0D"/>
    <w:rsid w:val="006A58AF"/>
    <w:rsid w:val="007211E4"/>
    <w:rsid w:val="007A172A"/>
    <w:rsid w:val="007B162A"/>
    <w:rsid w:val="007F0057"/>
    <w:rsid w:val="00863296"/>
    <w:rsid w:val="00880B0A"/>
    <w:rsid w:val="00882934"/>
    <w:rsid w:val="00912777"/>
    <w:rsid w:val="00954C61"/>
    <w:rsid w:val="009A307F"/>
    <w:rsid w:val="00A04F92"/>
    <w:rsid w:val="00A6403A"/>
    <w:rsid w:val="00B04100"/>
    <w:rsid w:val="00B3249E"/>
    <w:rsid w:val="00B66955"/>
    <w:rsid w:val="00B81A1E"/>
    <w:rsid w:val="00B93869"/>
    <w:rsid w:val="00C50432"/>
    <w:rsid w:val="00C714CF"/>
    <w:rsid w:val="00CA7897"/>
    <w:rsid w:val="00CC1E3E"/>
    <w:rsid w:val="00D2646B"/>
    <w:rsid w:val="00D93CC4"/>
    <w:rsid w:val="00DC4D6C"/>
    <w:rsid w:val="00DF3AB7"/>
    <w:rsid w:val="00E2791C"/>
    <w:rsid w:val="00ED6633"/>
    <w:rsid w:val="00F8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0B1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30B1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30B1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30B1"/>
    <w:pPr>
      <w:widowControl w:val="0"/>
      <w:autoSpaceDE w:val="0"/>
      <w:autoSpaceDN w:val="0"/>
      <w:spacing w:before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397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0B1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30B1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30B1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30B1"/>
    <w:pPr>
      <w:widowControl w:val="0"/>
      <w:autoSpaceDE w:val="0"/>
      <w:autoSpaceDN w:val="0"/>
      <w:spacing w:before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397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godnoe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9F1AC6ED2F955B01DFBBDF305486273562730E12BE32BB5350AECE141CBF89ADF2C38263A057CD18D2C715B531EBD311681539B0E1a2WAE" TargetMode="External"/><Relationship Id="rId5" Type="http://schemas.openxmlformats.org/officeDocument/2006/relationships/hyperlink" Target="mailto:Priemnaya_yagodnoe@49gov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Валенра</dc:creator>
  <cp:lastModifiedBy>BIV</cp:lastModifiedBy>
  <cp:revision>4</cp:revision>
  <cp:lastPrinted>2022-04-05T04:26:00Z</cp:lastPrinted>
  <dcterms:created xsi:type="dcterms:W3CDTF">2022-04-04T03:42:00Z</dcterms:created>
  <dcterms:modified xsi:type="dcterms:W3CDTF">2022-04-05T04:29:00Z</dcterms:modified>
</cp:coreProperties>
</file>