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D2" w:rsidRPr="003E278C" w:rsidRDefault="00C85DD2" w:rsidP="00C85D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2E74E5">
        <w:rPr>
          <w:rFonts w:ascii="Times New Roman" w:hAnsi="Times New Roman" w:cs="Times New Roman"/>
          <w:sz w:val="28"/>
          <w:szCs w:val="28"/>
        </w:rPr>
        <w:t>3</w:t>
      </w:r>
    </w:p>
    <w:p w:rsidR="00C85DD2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</w:t>
      </w:r>
      <w:r w:rsidRPr="003E278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66"/>
      <w:bookmarkEnd w:id="0"/>
      <w:r w:rsidRPr="003E278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О ПАМЯТНИКЕ ПРИРОДЫ РЕГИОНАЛЬНОГО ЗНАЧЕНИЯ</w:t>
      </w:r>
    </w:p>
    <w:p w:rsidR="00C85DD2" w:rsidRPr="003E278C" w:rsidRDefault="0063226F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E74E5">
        <w:rPr>
          <w:rFonts w:ascii="Times New Roman" w:hAnsi="Times New Roman" w:cs="Times New Roman"/>
          <w:b w:val="0"/>
          <w:sz w:val="28"/>
          <w:szCs w:val="28"/>
        </w:rPr>
        <w:t>Таватумский</w:t>
      </w:r>
      <w:r w:rsidR="00C85DD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7DB6" w:rsidRPr="00797DB6">
        <w:rPr>
          <w:rFonts w:ascii="Times New Roman" w:hAnsi="Times New Roman" w:cs="Times New Roman"/>
          <w:b w:val="0"/>
          <w:sz w:val="28"/>
          <w:szCs w:val="28"/>
        </w:rPr>
        <w:t>(«Таватумский термальный источник»)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F8C" w:rsidRPr="00D20F8C" w:rsidRDefault="00C85DD2" w:rsidP="00D20F8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0F8C">
        <w:rPr>
          <w:rFonts w:ascii="Times New Roman" w:hAnsi="Times New Roman"/>
          <w:sz w:val="28"/>
          <w:szCs w:val="28"/>
        </w:rPr>
        <w:t xml:space="preserve">Памятник природы регионального значения </w:t>
      </w:r>
      <w:r w:rsidR="002E74E5" w:rsidRPr="00D20F8C">
        <w:rPr>
          <w:rFonts w:ascii="Times New Roman" w:hAnsi="Times New Roman"/>
          <w:sz w:val="28"/>
          <w:szCs w:val="28"/>
        </w:rPr>
        <w:t>«Таватумский»</w:t>
      </w:r>
      <w:r w:rsidR="0063226F" w:rsidRPr="00D20F8C">
        <w:rPr>
          <w:rFonts w:ascii="Times New Roman" w:hAnsi="Times New Roman"/>
          <w:b/>
          <w:sz w:val="28"/>
          <w:szCs w:val="28"/>
        </w:rPr>
        <w:t xml:space="preserve"> </w:t>
      </w:r>
      <w:r w:rsidRPr="00D20F8C">
        <w:rPr>
          <w:rFonts w:ascii="Times New Roman" w:hAnsi="Times New Roman"/>
          <w:sz w:val="28"/>
          <w:szCs w:val="28"/>
        </w:rPr>
        <w:t>создан</w:t>
      </w:r>
      <w:r w:rsidR="00182D85" w:rsidRPr="00D20F8C">
        <w:rPr>
          <w:rFonts w:ascii="Times New Roman" w:hAnsi="Times New Roman"/>
          <w:sz w:val="28"/>
          <w:szCs w:val="28"/>
        </w:rPr>
        <w:t xml:space="preserve"> </w:t>
      </w:r>
      <w:r w:rsidR="00D20F8C" w:rsidRPr="00D20F8C">
        <w:rPr>
          <w:rFonts w:ascii="Times New Roman" w:hAnsi="Times New Roman"/>
          <w:sz w:val="28"/>
          <w:szCs w:val="28"/>
        </w:rPr>
        <w:t>на основании следующих нормативно-правовых актов:</w:t>
      </w:r>
    </w:p>
    <w:p w:rsidR="00D20F8C" w:rsidRDefault="00B465E4" w:rsidP="00D20F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20F8C">
        <w:rPr>
          <w:rFonts w:ascii="Times New Roman" w:hAnsi="Times New Roman"/>
          <w:sz w:val="28"/>
          <w:szCs w:val="28"/>
        </w:rPr>
        <w:t xml:space="preserve"> </w:t>
      </w:r>
      <w:r w:rsidR="00182D85" w:rsidRPr="00D20F8C">
        <w:rPr>
          <w:rFonts w:ascii="Times New Roman" w:hAnsi="Times New Roman"/>
          <w:sz w:val="28"/>
          <w:szCs w:val="28"/>
        </w:rPr>
        <w:t>решение исполнительного комитета Магаданского областного Совета народных депутатов от 26.05.1975 № 274 «О признании водных</w:t>
      </w:r>
      <w:r w:rsidR="00D20F8C" w:rsidRPr="00D20F8C">
        <w:rPr>
          <w:rFonts w:ascii="Times New Roman" w:hAnsi="Times New Roman"/>
          <w:sz w:val="28"/>
          <w:szCs w:val="28"/>
        </w:rPr>
        <w:t xml:space="preserve"> объектов памятниками природы»</w:t>
      </w:r>
      <w:r w:rsidR="00D20F8C">
        <w:rPr>
          <w:rFonts w:ascii="Times New Roman" w:hAnsi="Times New Roman"/>
          <w:sz w:val="28"/>
          <w:szCs w:val="28"/>
        </w:rPr>
        <w:t>;</w:t>
      </w:r>
    </w:p>
    <w:p w:rsidR="00C85DD2" w:rsidRPr="00D20F8C" w:rsidRDefault="00B465E4" w:rsidP="00D20F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hyperlink r:id="rId6" w:tooltip="Решение Исполнительного комитета Амурского областного Совета народных депутатов от 27.12.1983 N 546 (ред. от 23.06.2008) &quot;О признании природных объектов государственными памятниками природы местного значения&quot;{КонсультантПлюс}" w:history="1">
        <w:r w:rsidR="00C85DD2" w:rsidRPr="00D20F8C">
          <w:rPr>
            <w:rFonts w:ascii="Times New Roman" w:hAnsi="Times New Roman"/>
            <w:sz w:val="28"/>
            <w:szCs w:val="28"/>
          </w:rPr>
          <w:t>решение</w:t>
        </w:r>
      </w:hyperlink>
      <w:r w:rsidR="00C85DD2" w:rsidRPr="00D20F8C">
        <w:rPr>
          <w:rFonts w:ascii="Times New Roman" w:hAnsi="Times New Roman"/>
          <w:sz w:val="28"/>
          <w:szCs w:val="28"/>
        </w:rPr>
        <w:t xml:space="preserve"> исполнительного комитета Магаданского областного Совета народных депутатов от 8 июля 1983 г. № 296 «О признании редких и достопримечательных объектов памятниками природы» на территории </w:t>
      </w:r>
      <w:r w:rsidR="00182D85" w:rsidRPr="00D20F8C">
        <w:rPr>
          <w:rFonts w:ascii="Times New Roman" w:hAnsi="Times New Roman"/>
          <w:sz w:val="28"/>
          <w:szCs w:val="28"/>
        </w:rPr>
        <w:t>Северо-Эвенского</w:t>
      </w:r>
      <w:r w:rsidR="00C85DD2" w:rsidRPr="00D20F8C">
        <w:rPr>
          <w:rFonts w:ascii="Times New Roman" w:hAnsi="Times New Roman"/>
          <w:sz w:val="28"/>
          <w:szCs w:val="28"/>
        </w:rPr>
        <w:t xml:space="preserve"> района Магаданской области.</w:t>
      </w:r>
    </w:p>
    <w:p w:rsidR="00C85DD2" w:rsidRDefault="00C85DD2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1.2. Территория, занятая памятником природы </w:t>
      </w:r>
      <w:r w:rsidR="002E74E5">
        <w:rPr>
          <w:rFonts w:ascii="Times New Roman" w:hAnsi="Times New Roman" w:cs="Times New Roman"/>
          <w:sz w:val="28"/>
          <w:szCs w:val="28"/>
        </w:rPr>
        <w:t>«Таватумский»</w:t>
      </w:r>
      <w:r w:rsidRPr="003E278C">
        <w:rPr>
          <w:rFonts w:ascii="Times New Roman" w:hAnsi="Times New Roman" w:cs="Times New Roman"/>
          <w:sz w:val="28"/>
          <w:szCs w:val="28"/>
        </w:rPr>
        <w:t xml:space="preserve">, является особо охраняемой территорией регионального значения (далее - памятник природы </w:t>
      </w:r>
      <w:r w:rsidR="002E74E5">
        <w:rPr>
          <w:rFonts w:ascii="Times New Roman" w:hAnsi="Times New Roman" w:cs="Times New Roman"/>
          <w:sz w:val="28"/>
          <w:szCs w:val="28"/>
        </w:rPr>
        <w:t>«Таватумский»</w:t>
      </w:r>
      <w:r w:rsidRPr="003E278C">
        <w:rPr>
          <w:rFonts w:ascii="Times New Roman" w:hAnsi="Times New Roman" w:cs="Times New Roman"/>
          <w:sz w:val="28"/>
          <w:szCs w:val="28"/>
        </w:rPr>
        <w:t>).</w:t>
      </w:r>
    </w:p>
    <w:p w:rsidR="00C85DD2" w:rsidRPr="003E278C" w:rsidRDefault="00C85DD2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Профиль памятника природы</w:t>
      </w:r>
      <w:r w:rsidR="0063226F">
        <w:rPr>
          <w:rFonts w:ascii="Times New Roman" w:hAnsi="Times New Roman" w:cs="Times New Roman"/>
          <w:sz w:val="28"/>
          <w:szCs w:val="28"/>
        </w:rPr>
        <w:t xml:space="preserve"> «</w:t>
      </w:r>
      <w:r w:rsidR="002E74E5">
        <w:rPr>
          <w:rFonts w:ascii="Times New Roman" w:hAnsi="Times New Roman" w:cs="Times New Roman"/>
          <w:sz w:val="28"/>
          <w:szCs w:val="28"/>
        </w:rPr>
        <w:t>Таватумский»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3226F">
        <w:rPr>
          <w:rFonts w:ascii="Times New Roman" w:hAnsi="Times New Roman" w:cs="Times New Roman"/>
          <w:sz w:val="28"/>
          <w:szCs w:val="28"/>
        </w:rPr>
        <w:t>геологический</w:t>
      </w:r>
      <w:r w:rsidR="005F712A">
        <w:rPr>
          <w:rFonts w:ascii="Times New Roman" w:hAnsi="Times New Roman" w:cs="Times New Roman"/>
          <w:sz w:val="28"/>
          <w:szCs w:val="28"/>
        </w:rPr>
        <w:t xml:space="preserve">. Профиль уточнен </w:t>
      </w:r>
      <w:hyperlink r:id="rId7" w:tooltip="Решение Исполнительного комитета Амурского областного Совета народных депутатов от 27.12.1983 N 546 (ред. от 23.06.2008) &quot;О признании природных объектов государственными памятниками природы местного значения&quot;{КонсультантПлюс}" w:history="1">
        <w:r w:rsidR="003B65EB" w:rsidRPr="00B465E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proofErr w:type="gramStart"/>
      <w:r w:rsidR="005F71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B65EB" w:rsidRPr="00B465E4">
        <w:rPr>
          <w:rFonts w:ascii="Times New Roman" w:hAnsi="Times New Roman" w:cs="Times New Roman"/>
          <w:sz w:val="28"/>
          <w:szCs w:val="28"/>
        </w:rPr>
        <w:t xml:space="preserve"> исполнительного комитета Магаданского областного Совета народных депутатов от 8 июля 1983 г. № 296 «О признании редких и достопримечательных объектов памятниками природы»</w:t>
      </w:r>
      <w:r w:rsidRPr="00B465E4">
        <w:rPr>
          <w:rFonts w:ascii="Times New Roman" w:hAnsi="Times New Roman" w:cs="Times New Roman"/>
          <w:sz w:val="28"/>
          <w:szCs w:val="28"/>
        </w:rPr>
        <w:t>.</w:t>
      </w:r>
    </w:p>
    <w:p w:rsidR="00C85DD2" w:rsidRPr="006D1DEF" w:rsidRDefault="00C85DD2" w:rsidP="00C85DD2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E27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3E278C">
        <w:rPr>
          <w:rFonts w:ascii="Times New Roman" w:hAnsi="Times New Roman"/>
          <w:sz w:val="28"/>
          <w:szCs w:val="28"/>
        </w:rPr>
        <w:t xml:space="preserve">. </w:t>
      </w:r>
      <w:r w:rsidR="0063226F">
        <w:rPr>
          <w:rFonts w:ascii="Times New Roman" w:hAnsi="Times New Roman"/>
          <w:sz w:val="28"/>
          <w:szCs w:val="28"/>
        </w:rPr>
        <w:t xml:space="preserve">Памятник природы </w:t>
      </w:r>
      <w:r w:rsidR="00797DB6">
        <w:rPr>
          <w:rFonts w:ascii="Times New Roman" w:hAnsi="Times New Roman"/>
          <w:sz w:val="28"/>
          <w:szCs w:val="28"/>
        </w:rPr>
        <w:t>«Таватумский»</w:t>
      </w:r>
      <w:r w:rsidR="00797DB6">
        <w:rPr>
          <w:rFonts w:ascii="Times New Roman" w:hAnsi="Times New Roman"/>
          <w:b/>
          <w:sz w:val="28"/>
          <w:szCs w:val="28"/>
        </w:rPr>
        <w:t xml:space="preserve"> </w:t>
      </w:r>
      <w:r w:rsidRPr="007E0C3F">
        <w:rPr>
          <w:rFonts w:ascii="Times New Roman" w:hAnsi="Times New Roman"/>
          <w:sz w:val="28"/>
          <w:szCs w:val="28"/>
        </w:rPr>
        <w:t xml:space="preserve">создан </w:t>
      </w:r>
      <w:r w:rsidR="00797DB6" w:rsidRPr="00797DB6">
        <w:rPr>
          <w:rFonts w:ascii="Times New Roman" w:hAnsi="Times New Roman"/>
          <w:sz w:val="28"/>
          <w:szCs w:val="28"/>
        </w:rPr>
        <w:t>с целью охраны участка выхода термальных вод в юго-западной части Северо-Эвенского района</w:t>
      </w:r>
      <w:r w:rsidR="006D1DEF" w:rsidRPr="00797DB6">
        <w:rPr>
          <w:rFonts w:ascii="Times New Roman" w:hAnsi="Times New Roman"/>
          <w:sz w:val="28"/>
          <w:szCs w:val="28"/>
        </w:rPr>
        <w:t>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278C">
        <w:rPr>
          <w:rFonts w:ascii="Times New Roman" w:hAnsi="Times New Roman" w:cs="Times New Roman"/>
          <w:sz w:val="28"/>
          <w:szCs w:val="28"/>
        </w:rPr>
        <w:t xml:space="preserve">. Памятник природы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3EEA">
        <w:rPr>
          <w:rFonts w:ascii="Times New Roman" w:hAnsi="Times New Roman" w:cs="Times New Roman"/>
          <w:sz w:val="28"/>
          <w:szCs w:val="28"/>
        </w:rPr>
        <w:t>Таватумский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 xml:space="preserve"> обеспечивает решение следующих задач:</w:t>
      </w:r>
    </w:p>
    <w:p w:rsidR="00B129E0" w:rsidRDefault="00C85DD2" w:rsidP="00B465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E0C3F">
        <w:rPr>
          <w:rFonts w:ascii="Times New Roman" w:hAnsi="Times New Roman"/>
          <w:sz w:val="28"/>
          <w:szCs w:val="28"/>
        </w:rPr>
        <w:t xml:space="preserve">сохранение </w:t>
      </w:r>
      <w:r w:rsidR="00C06C94">
        <w:rPr>
          <w:rFonts w:ascii="Times New Roman" w:hAnsi="Times New Roman"/>
          <w:sz w:val="28"/>
          <w:szCs w:val="28"/>
        </w:rPr>
        <w:t>выходов</w:t>
      </w:r>
      <w:r w:rsidR="00C06C94" w:rsidRPr="00C06C94">
        <w:rPr>
          <w:rFonts w:ascii="Times New Roman" w:hAnsi="Times New Roman"/>
          <w:sz w:val="28"/>
          <w:szCs w:val="28"/>
        </w:rPr>
        <w:t xml:space="preserve"> термальных вод </w:t>
      </w:r>
      <w:r w:rsidR="007041B8" w:rsidRPr="0034608D">
        <w:rPr>
          <w:rFonts w:ascii="Times New Roman" w:hAnsi="Times New Roman"/>
          <w:sz w:val="28"/>
          <w:szCs w:val="28"/>
        </w:rPr>
        <w:t>хлоридно-натриево-кальциевых терм с повышенной минерализацией</w:t>
      </w:r>
      <w:r w:rsidR="00C06C94" w:rsidRPr="00C06C94">
        <w:rPr>
          <w:rFonts w:ascii="Times New Roman" w:hAnsi="Times New Roman"/>
          <w:sz w:val="28"/>
          <w:szCs w:val="28"/>
        </w:rPr>
        <w:t>, име</w:t>
      </w:r>
      <w:r w:rsidR="00C06C94">
        <w:rPr>
          <w:rFonts w:ascii="Times New Roman" w:hAnsi="Times New Roman"/>
          <w:sz w:val="28"/>
          <w:szCs w:val="28"/>
        </w:rPr>
        <w:t>ющих бальнеологическое значение</w:t>
      </w:r>
      <w:r w:rsidR="00B129E0">
        <w:rPr>
          <w:rFonts w:ascii="Times New Roman" w:hAnsi="Times New Roman"/>
          <w:sz w:val="28"/>
          <w:szCs w:val="28"/>
        </w:rPr>
        <w:t>;</w:t>
      </w:r>
    </w:p>
    <w:p w:rsidR="00B465E4" w:rsidRDefault="00B129E0" w:rsidP="00B465E4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</w:t>
      </w:r>
      <w:r w:rsidR="00C06C94">
        <w:rPr>
          <w:rFonts w:ascii="Times New Roman" w:hAnsi="Times New Roman"/>
          <w:sz w:val="28"/>
          <w:szCs w:val="28"/>
        </w:rPr>
        <w:t xml:space="preserve"> богатой</w:t>
      </w:r>
      <w:r>
        <w:rPr>
          <w:rFonts w:ascii="Times New Roman" w:hAnsi="Times New Roman"/>
          <w:sz w:val="28"/>
          <w:szCs w:val="28"/>
        </w:rPr>
        <w:t xml:space="preserve"> и</w:t>
      </w:r>
      <w:r w:rsidR="00B465E4">
        <w:rPr>
          <w:rFonts w:ascii="Times New Roman" w:hAnsi="Times New Roman"/>
          <w:sz w:val="28"/>
          <w:szCs w:val="28"/>
        </w:rPr>
        <w:t xml:space="preserve"> разнообразной растительности </w:t>
      </w:r>
      <w:proofErr w:type="spellStart"/>
      <w:r w:rsidR="001C169D">
        <w:rPr>
          <w:rFonts w:ascii="Times New Roman" w:hAnsi="Times New Roman"/>
          <w:sz w:val="28"/>
          <w:szCs w:val="28"/>
        </w:rPr>
        <w:t>Таватумского</w:t>
      </w:r>
      <w:proofErr w:type="spellEnd"/>
      <w:r w:rsidR="001C169D">
        <w:rPr>
          <w:rFonts w:ascii="Times New Roman" w:hAnsi="Times New Roman"/>
          <w:sz w:val="28"/>
          <w:szCs w:val="28"/>
        </w:rPr>
        <w:t xml:space="preserve"> </w:t>
      </w:r>
      <w:r w:rsidR="00B465E4">
        <w:rPr>
          <w:rFonts w:ascii="Times New Roman" w:hAnsi="Times New Roman"/>
          <w:sz w:val="28"/>
          <w:szCs w:val="28"/>
        </w:rPr>
        <w:t xml:space="preserve">термального </w:t>
      </w:r>
      <w:r w:rsidR="001C169D">
        <w:rPr>
          <w:rFonts w:ascii="Times New Roman" w:hAnsi="Times New Roman"/>
          <w:sz w:val="28"/>
          <w:szCs w:val="28"/>
        </w:rPr>
        <w:t>источника</w:t>
      </w:r>
      <w:r>
        <w:rPr>
          <w:rFonts w:ascii="Times New Roman" w:hAnsi="Times New Roman"/>
          <w:sz w:val="28"/>
          <w:szCs w:val="28"/>
        </w:rPr>
        <w:t>;</w:t>
      </w:r>
      <w:r w:rsidR="00B465E4">
        <w:rPr>
          <w:rFonts w:ascii="Times New Roman" w:hAnsi="Times New Roman"/>
          <w:sz w:val="28"/>
          <w:szCs w:val="28"/>
        </w:rPr>
        <w:t xml:space="preserve"> </w:t>
      </w:r>
    </w:p>
    <w:p w:rsidR="00B465E4" w:rsidRDefault="00C85DD2" w:rsidP="00B465E4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7E0C3F">
        <w:rPr>
          <w:rFonts w:ascii="Times New Roman" w:hAnsi="Times New Roman"/>
          <w:sz w:val="28"/>
          <w:szCs w:val="28"/>
        </w:rPr>
        <w:t>осуществление экологического мониторинга и научных исследов</w:t>
      </w:r>
      <w:r>
        <w:rPr>
          <w:rFonts w:ascii="Times New Roman" w:hAnsi="Times New Roman"/>
          <w:sz w:val="28"/>
          <w:szCs w:val="28"/>
        </w:rPr>
        <w:t xml:space="preserve">аний природного комплекса </w:t>
      </w:r>
      <w:r w:rsidR="00B129E0">
        <w:rPr>
          <w:rFonts w:ascii="Times New Roman" w:hAnsi="Times New Roman"/>
          <w:sz w:val="28"/>
          <w:szCs w:val="28"/>
        </w:rPr>
        <w:t>памятника природы «</w:t>
      </w:r>
      <w:r w:rsidR="001C169D">
        <w:rPr>
          <w:rFonts w:ascii="Times New Roman" w:hAnsi="Times New Roman"/>
          <w:sz w:val="28"/>
          <w:szCs w:val="28"/>
        </w:rPr>
        <w:t>Таватумский</w:t>
      </w:r>
      <w:r w:rsidR="00B129E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="00B465E4">
        <w:rPr>
          <w:rFonts w:ascii="Times New Roman" w:hAnsi="Times New Roman"/>
          <w:sz w:val="28"/>
          <w:szCs w:val="28"/>
        </w:rPr>
        <w:t xml:space="preserve"> </w:t>
      </w:r>
    </w:p>
    <w:p w:rsidR="00B465E4" w:rsidRDefault="00C85DD2" w:rsidP="00B465E4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7E0C3F">
        <w:rPr>
          <w:rFonts w:ascii="Times New Roman" w:hAnsi="Times New Roman"/>
          <w:sz w:val="28"/>
          <w:szCs w:val="28"/>
        </w:rPr>
        <w:t>развитие экологического просвещения и цивилизованного туризма</w:t>
      </w:r>
      <w:r>
        <w:rPr>
          <w:rFonts w:ascii="Times New Roman" w:hAnsi="Times New Roman"/>
          <w:sz w:val="28"/>
          <w:szCs w:val="28"/>
        </w:rPr>
        <w:t>;</w:t>
      </w:r>
      <w:r w:rsidR="00B465E4">
        <w:rPr>
          <w:rFonts w:ascii="Times New Roman" w:hAnsi="Times New Roman"/>
          <w:sz w:val="28"/>
          <w:szCs w:val="28"/>
        </w:rPr>
        <w:t xml:space="preserve">     </w:t>
      </w:r>
    </w:p>
    <w:p w:rsidR="00957F36" w:rsidRDefault="00C85DD2" w:rsidP="00957F36">
      <w:pPr>
        <w:spacing w:before="24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3E278C">
        <w:rPr>
          <w:rFonts w:ascii="Times New Roman" w:hAnsi="Times New Roman"/>
          <w:sz w:val="28"/>
          <w:szCs w:val="28"/>
        </w:rPr>
        <w:lastRenderedPageBreak/>
        <w:t>создание условий для поддержания рекреационного потенциал</w:t>
      </w:r>
      <w:r>
        <w:rPr>
          <w:rFonts w:ascii="Times New Roman" w:hAnsi="Times New Roman"/>
          <w:sz w:val="28"/>
          <w:szCs w:val="28"/>
        </w:rPr>
        <w:t xml:space="preserve">а </w:t>
      </w:r>
      <w:r w:rsidR="00957F36">
        <w:rPr>
          <w:rFonts w:ascii="Times New Roman" w:hAnsi="Times New Roman"/>
          <w:sz w:val="28"/>
          <w:szCs w:val="28"/>
        </w:rPr>
        <w:t>природного комплекса памятника природы «Таватумский».</w:t>
      </w:r>
    </w:p>
    <w:p w:rsidR="00957F36" w:rsidRDefault="00957F36" w:rsidP="00957F36">
      <w:pPr>
        <w:spacing w:before="24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C85DD2" w:rsidRDefault="00957F36" w:rsidP="00957F36">
      <w:pPr>
        <w:spacing w:before="24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5DD2">
        <w:rPr>
          <w:rFonts w:ascii="Times New Roman" w:hAnsi="Times New Roman"/>
          <w:sz w:val="28"/>
          <w:szCs w:val="28"/>
        </w:rPr>
        <w:t>1.6. Государственное управление в сфере организации и функционирования памятника природы и государственный надзор в сфере охраны и использования памятника природы осуществляет министерство природных ресурсов и экологии Магаданской области (далее – Министерство).</w:t>
      </w:r>
      <w:r w:rsidR="00C85DD2" w:rsidRPr="00AB58AE">
        <w:rPr>
          <w:rFonts w:ascii="Times New Roman" w:hAnsi="Times New Roman"/>
          <w:sz w:val="28"/>
          <w:szCs w:val="28"/>
        </w:rPr>
        <w:t xml:space="preserve"> </w:t>
      </w:r>
      <w:r w:rsidR="00C85DD2">
        <w:rPr>
          <w:rFonts w:ascii="Times New Roman" w:hAnsi="Times New Roman"/>
          <w:sz w:val="28"/>
          <w:szCs w:val="28"/>
        </w:rPr>
        <w:t>Юридический адрес: 68</w:t>
      </w:r>
      <w:r w:rsidR="00C85DD2" w:rsidRPr="003E278C">
        <w:rPr>
          <w:rFonts w:ascii="Times New Roman" w:hAnsi="Times New Roman"/>
          <w:sz w:val="28"/>
          <w:szCs w:val="28"/>
        </w:rPr>
        <w:t xml:space="preserve">5000, город </w:t>
      </w:r>
      <w:r w:rsidR="00C85DD2">
        <w:rPr>
          <w:rFonts w:ascii="Times New Roman" w:hAnsi="Times New Roman"/>
          <w:sz w:val="28"/>
          <w:szCs w:val="28"/>
        </w:rPr>
        <w:t>Магадан</w:t>
      </w:r>
      <w:r w:rsidR="00C85DD2" w:rsidRPr="003E278C">
        <w:rPr>
          <w:rFonts w:ascii="Times New Roman" w:hAnsi="Times New Roman"/>
          <w:sz w:val="28"/>
          <w:szCs w:val="28"/>
        </w:rPr>
        <w:t xml:space="preserve">, улица </w:t>
      </w:r>
      <w:r w:rsidR="00C85DD2">
        <w:rPr>
          <w:rFonts w:ascii="Times New Roman" w:hAnsi="Times New Roman"/>
          <w:sz w:val="28"/>
          <w:szCs w:val="28"/>
        </w:rPr>
        <w:t>Пролетарская</w:t>
      </w:r>
      <w:r w:rsidR="00C85DD2" w:rsidRPr="003E278C">
        <w:rPr>
          <w:rFonts w:ascii="Times New Roman" w:hAnsi="Times New Roman"/>
          <w:sz w:val="28"/>
          <w:szCs w:val="28"/>
        </w:rPr>
        <w:t xml:space="preserve">, </w:t>
      </w:r>
      <w:r w:rsidR="00C85DD2">
        <w:rPr>
          <w:rFonts w:ascii="Times New Roman" w:hAnsi="Times New Roman"/>
          <w:sz w:val="28"/>
          <w:szCs w:val="28"/>
        </w:rPr>
        <w:t>14</w:t>
      </w:r>
      <w:r w:rsidR="00C85DD2" w:rsidRPr="003E278C">
        <w:rPr>
          <w:rFonts w:ascii="Times New Roman" w:hAnsi="Times New Roman"/>
          <w:sz w:val="28"/>
          <w:szCs w:val="28"/>
        </w:rPr>
        <w:t>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Установленный режим особой охраны территории памятника природы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памятника природы.</w:t>
      </w:r>
      <w:r w:rsidRPr="00A44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Передача памятника природы </w:t>
      </w:r>
      <w:r w:rsidR="00B129E0">
        <w:rPr>
          <w:rFonts w:ascii="Times New Roman" w:hAnsi="Times New Roman" w:cs="Times New Roman"/>
          <w:sz w:val="28"/>
          <w:szCs w:val="28"/>
        </w:rPr>
        <w:t>«</w:t>
      </w:r>
      <w:r w:rsidR="001C169D">
        <w:rPr>
          <w:rFonts w:ascii="Times New Roman" w:hAnsi="Times New Roman" w:cs="Times New Roman"/>
          <w:sz w:val="28"/>
          <w:szCs w:val="28"/>
        </w:rPr>
        <w:t>Таватумский</w:t>
      </w:r>
      <w:r w:rsidR="00B129E0">
        <w:rPr>
          <w:rFonts w:ascii="Times New Roman" w:hAnsi="Times New Roman" w:cs="Times New Roman"/>
          <w:sz w:val="28"/>
          <w:szCs w:val="28"/>
        </w:rPr>
        <w:t xml:space="preserve">» </w:t>
      </w:r>
      <w:r w:rsidRPr="003E278C">
        <w:rPr>
          <w:rFonts w:ascii="Times New Roman" w:hAnsi="Times New Roman" w:cs="Times New Roman"/>
          <w:sz w:val="28"/>
          <w:szCs w:val="28"/>
        </w:rPr>
        <w:t xml:space="preserve">и его территорий под охрану, оформление охранного обязательства, паспорта и других документов в отношении указанного памятника природы осуществляются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C85DD2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режима особой охраны территории памятника природы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 пределах средств, предусмотренных Законом Магаданской области об областном бюджете на очередной финансовый год и плановый  период, на финансирование расходов по разделу «Охрана окружающей среды» и других, не запрещенных законодательством, источников.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II. Сведения о площади, местонахождении и границах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памятника природы «</w:t>
      </w:r>
      <w:r w:rsidR="005C71EE">
        <w:rPr>
          <w:rFonts w:ascii="Times New Roman" w:hAnsi="Times New Roman" w:cs="Times New Roman"/>
          <w:sz w:val="28"/>
          <w:szCs w:val="28"/>
        </w:rPr>
        <w:t>Таватумский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2.1. Площадь памятника природы </w:t>
      </w:r>
      <w:r w:rsidR="00B82612">
        <w:rPr>
          <w:rFonts w:ascii="Times New Roman" w:hAnsi="Times New Roman" w:cs="Times New Roman"/>
          <w:sz w:val="28"/>
          <w:szCs w:val="28"/>
        </w:rPr>
        <w:t>«Таватумский»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B826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C85DD2" w:rsidRPr="0083030F" w:rsidRDefault="00C85DD2" w:rsidP="00673EEA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5BB8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BB8">
        <w:rPr>
          <w:rFonts w:ascii="Times New Roman" w:hAnsi="Times New Roman"/>
          <w:sz w:val="28"/>
          <w:szCs w:val="28"/>
        </w:rPr>
        <w:t xml:space="preserve">Памятник природы </w:t>
      </w:r>
      <w:r w:rsidR="00B82612">
        <w:rPr>
          <w:rFonts w:ascii="Times New Roman" w:hAnsi="Times New Roman"/>
          <w:sz w:val="28"/>
          <w:szCs w:val="28"/>
        </w:rPr>
        <w:t xml:space="preserve">«Таватумский» </w:t>
      </w:r>
      <w:r w:rsidRPr="009F5BB8">
        <w:rPr>
          <w:rFonts w:ascii="Times New Roman" w:hAnsi="Times New Roman"/>
          <w:sz w:val="28"/>
          <w:szCs w:val="28"/>
        </w:rPr>
        <w:t xml:space="preserve"> расположен</w:t>
      </w:r>
      <w:r w:rsidR="0083030F">
        <w:rPr>
          <w:rFonts w:ascii="Times New Roman" w:hAnsi="Times New Roman"/>
          <w:sz w:val="28"/>
          <w:szCs w:val="28"/>
        </w:rPr>
        <w:t xml:space="preserve"> </w:t>
      </w:r>
      <w:r w:rsidR="00673EEA" w:rsidRPr="00B82612">
        <w:rPr>
          <w:rFonts w:ascii="Times New Roman" w:hAnsi="Times New Roman"/>
          <w:sz w:val="28"/>
          <w:szCs w:val="28"/>
        </w:rPr>
        <w:t xml:space="preserve">на ручье </w:t>
      </w:r>
      <w:proofErr w:type="spellStart"/>
      <w:r w:rsidR="00673EEA" w:rsidRPr="00B82612">
        <w:rPr>
          <w:rFonts w:ascii="Times New Roman" w:hAnsi="Times New Roman"/>
          <w:sz w:val="28"/>
          <w:szCs w:val="28"/>
        </w:rPr>
        <w:t>Хоксичан</w:t>
      </w:r>
      <w:proofErr w:type="spellEnd"/>
      <w:r w:rsidR="00673EEA" w:rsidRPr="00B82612">
        <w:rPr>
          <w:rFonts w:ascii="Times New Roman" w:hAnsi="Times New Roman"/>
          <w:sz w:val="28"/>
          <w:szCs w:val="28"/>
        </w:rPr>
        <w:t xml:space="preserve">, небольшом левом притоке р. </w:t>
      </w:r>
      <w:proofErr w:type="spellStart"/>
      <w:r w:rsidR="00673EEA" w:rsidRPr="00B82612">
        <w:rPr>
          <w:rFonts w:ascii="Times New Roman" w:hAnsi="Times New Roman"/>
          <w:sz w:val="28"/>
          <w:szCs w:val="28"/>
        </w:rPr>
        <w:t>Таватум</w:t>
      </w:r>
      <w:proofErr w:type="spellEnd"/>
      <w:r w:rsidR="00673EEA">
        <w:rPr>
          <w:rFonts w:ascii="Times New Roman" w:hAnsi="Times New Roman"/>
          <w:sz w:val="28"/>
          <w:szCs w:val="28"/>
        </w:rPr>
        <w:t xml:space="preserve"> </w:t>
      </w:r>
      <w:r w:rsidR="0083030F">
        <w:rPr>
          <w:rFonts w:ascii="Times New Roman" w:hAnsi="Times New Roman"/>
          <w:sz w:val="28"/>
          <w:szCs w:val="28"/>
        </w:rPr>
        <w:t xml:space="preserve">в </w:t>
      </w:r>
      <w:r w:rsidR="00B82612">
        <w:rPr>
          <w:rFonts w:ascii="Times New Roman" w:hAnsi="Times New Roman"/>
          <w:sz w:val="28"/>
          <w:szCs w:val="28"/>
        </w:rPr>
        <w:t>юго-западной части Северо-Эвенского</w:t>
      </w:r>
      <w:r w:rsidR="0083030F">
        <w:rPr>
          <w:rFonts w:ascii="Times New Roman" w:hAnsi="Times New Roman"/>
          <w:sz w:val="28"/>
          <w:szCs w:val="28"/>
        </w:rPr>
        <w:t xml:space="preserve"> городско</w:t>
      </w:r>
      <w:r w:rsidR="00B82612">
        <w:rPr>
          <w:rFonts w:ascii="Times New Roman" w:hAnsi="Times New Roman"/>
          <w:sz w:val="28"/>
          <w:szCs w:val="28"/>
        </w:rPr>
        <w:t>го</w:t>
      </w:r>
      <w:r w:rsidR="0083030F">
        <w:rPr>
          <w:rFonts w:ascii="Times New Roman" w:hAnsi="Times New Roman"/>
          <w:sz w:val="28"/>
          <w:szCs w:val="28"/>
        </w:rPr>
        <w:t xml:space="preserve"> округ</w:t>
      </w:r>
      <w:r w:rsidR="00B82612">
        <w:rPr>
          <w:rFonts w:ascii="Times New Roman" w:hAnsi="Times New Roman"/>
          <w:sz w:val="28"/>
          <w:szCs w:val="28"/>
        </w:rPr>
        <w:t xml:space="preserve">а, </w:t>
      </w:r>
      <w:r w:rsidR="00B82612" w:rsidRPr="00B82612">
        <w:rPr>
          <w:rFonts w:ascii="Times New Roman" w:hAnsi="Times New Roman"/>
          <w:sz w:val="28"/>
          <w:szCs w:val="28"/>
        </w:rPr>
        <w:t xml:space="preserve">в долине р. </w:t>
      </w:r>
      <w:proofErr w:type="spellStart"/>
      <w:r w:rsidR="00B82612" w:rsidRPr="00B82612">
        <w:rPr>
          <w:rFonts w:ascii="Times New Roman" w:hAnsi="Times New Roman"/>
          <w:sz w:val="28"/>
          <w:szCs w:val="28"/>
        </w:rPr>
        <w:t>Таватум</w:t>
      </w:r>
      <w:proofErr w:type="spellEnd"/>
      <w:r w:rsidR="00B82612" w:rsidRPr="00B82612">
        <w:rPr>
          <w:rFonts w:ascii="Times New Roman" w:hAnsi="Times New Roman"/>
          <w:sz w:val="28"/>
          <w:szCs w:val="28"/>
        </w:rPr>
        <w:t xml:space="preserve">, впадающей в </w:t>
      </w:r>
      <w:proofErr w:type="spellStart"/>
      <w:r w:rsidR="00B82612" w:rsidRPr="00B82612">
        <w:rPr>
          <w:rFonts w:ascii="Times New Roman" w:hAnsi="Times New Roman"/>
          <w:sz w:val="28"/>
          <w:szCs w:val="28"/>
        </w:rPr>
        <w:t>Гижигинскую</w:t>
      </w:r>
      <w:proofErr w:type="spellEnd"/>
      <w:r w:rsidR="00B82612" w:rsidRPr="00B82612">
        <w:rPr>
          <w:rFonts w:ascii="Times New Roman" w:hAnsi="Times New Roman"/>
          <w:sz w:val="28"/>
          <w:szCs w:val="28"/>
        </w:rPr>
        <w:t xml:space="preserve"> губу залива </w:t>
      </w:r>
      <w:proofErr w:type="spellStart"/>
      <w:r w:rsidR="00B82612" w:rsidRPr="00B82612">
        <w:rPr>
          <w:rFonts w:ascii="Times New Roman" w:hAnsi="Times New Roman"/>
          <w:sz w:val="28"/>
          <w:szCs w:val="28"/>
        </w:rPr>
        <w:t>Шелехова</w:t>
      </w:r>
      <w:proofErr w:type="spellEnd"/>
      <w:r w:rsidR="00B82612" w:rsidRPr="00B82612">
        <w:rPr>
          <w:rFonts w:ascii="Times New Roman" w:hAnsi="Times New Roman"/>
          <w:sz w:val="28"/>
          <w:szCs w:val="28"/>
        </w:rPr>
        <w:t xml:space="preserve"> Охотского моря, в 12 км выше устья, в 100 км западнее </w:t>
      </w:r>
      <w:r w:rsidR="00673EEA">
        <w:rPr>
          <w:rFonts w:ascii="Times New Roman" w:hAnsi="Times New Roman"/>
          <w:sz w:val="28"/>
          <w:szCs w:val="28"/>
        </w:rPr>
        <w:t>поселка</w:t>
      </w:r>
      <w:r w:rsidR="00B82612" w:rsidRPr="00B82612">
        <w:rPr>
          <w:rFonts w:ascii="Times New Roman" w:hAnsi="Times New Roman"/>
          <w:sz w:val="28"/>
          <w:szCs w:val="28"/>
        </w:rPr>
        <w:t xml:space="preserve"> Эвенск. 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2.3. Границы памятника природы</w:t>
      </w:r>
      <w:r w:rsidR="0083030F">
        <w:rPr>
          <w:rFonts w:ascii="Times New Roman" w:hAnsi="Times New Roman" w:cs="Times New Roman"/>
          <w:sz w:val="28"/>
          <w:szCs w:val="28"/>
        </w:rPr>
        <w:t xml:space="preserve"> </w:t>
      </w:r>
      <w:r w:rsidR="00673EEA">
        <w:rPr>
          <w:rFonts w:ascii="Times New Roman" w:hAnsi="Times New Roman" w:cs="Times New Roman"/>
          <w:sz w:val="28"/>
          <w:szCs w:val="28"/>
        </w:rPr>
        <w:t xml:space="preserve">«Таватумский» </w:t>
      </w:r>
      <w:r w:rsidR="00673EEA" w:rsidRPr="009F5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утверждаются настоящим</w:t>
      </w: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Постановление Правительства Амурской области от 25.05.2015 N 238 &quot;Об утверждении границ территорий памятников природы регионального значения&quot;{КонсультантПлюс}" w:history="1">
        <w:proofErr w:type="gramStart"/>
        <w:r w:rsidRPr="001B4A22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1B4A22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3E278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38168D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49" w:tooltip="СХЕМА" w:history="1">
        <w:r w:rsidR="00C85DD2" w:rsidRPr="001B4A22">
          <w:rPr>
            <w:rFonts w:ascii="Times New Roman" w:hAnsi="Times New Roman" w:cs="Times New Roman"/>
            <w:sz w:val="28"/>
            <w:szCs w:val="28"/>
          </w:rPr>
          <w:t>Схема</w:t>
        </w:r>
      </w:hyperlink>
      <w:r w:rsidR="00C85DD2" w:rsidRPr="003E278C">
        <w:rPr>
          <w:rFonts w:ascii="Times New Roman" w:hAnsi="Times New Roman" w:cs="Times New Roman"/>
          <w:sz w:val="28"/>
          <w:szCs w:val="28"/>
        </w:rPr>
        <w:t xml:space="preserve"> границ памятника природы регионального значения</w:t>
      </w:r>
      <w:r w:rsidR="00152F60">
        <w:rPr>
          <w:rFonts w:ascii="Times New Roman" w:hAnsi="Times New Roman" w:cs="Times New Roman"/>
          <w:sz w:val="28"/>
          <w:szCs w:val="28"/>
        </w:rPr>
        <w:t xml:space="preserve"> </w:t>
      </w:r>
      <w:r w:rsidR="00673EEA">
        <w:rPr>
          <w:rFonts w:ascii="Times New Roman" w:hAnsi="Times New Roman" w:cs="Times New Roman"/>
          <w:sz w:val="28"/>
          <w:szCs w:val="28"/>
        </w:rPr>
        <w:t xml:space="preserve">«Таватумский» </w:t>
      </w:r>
      <w:r w:rsidR="00673EEA" w:rsidRPr="009F5BB8">
        <w:rPr>
          <w:rFonts w:ascii="Times New Roman" w:hAnsi="Times New Roman"/>
          <w:sz w:val="28"/>
          <w:szCs w:val="28"/>
        </w:rPr>
        <w:t xml:space="preserve"> 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842955">
        <w:rPr>
          <w:rFonts w:ascii="Times New Roman" w:hAnsi="Times New Roman" w:cs="Times New Roman"/>
          <w:sz w:val="28"/>
          <w:szCs w:val="28"/>
        </w:rPr>
        <w:t xml:space="preserve">центральной точки </w:t>
      </w:r>
      <w:r w:rsidR="00E446BA">
        <w:rPr>
          <w:rFonts w:ascii="Times New Roman" w:hAnsi="Times New Roman" w:cs="Times New Roman"/>
          <w:sz w:val="28"/>
          <w:szCs w:val="28"/>
        </w:rPr>
        <w:t xml:space="preserve">и координат </w:t>
      </w:r>
      <w:r w:rsidR="00C85DD2" w:rsidRPr="003E278C">
        <w:rPr>
          <w:rFonts w:ascii="Times New Roman" w:hAnsi="Times New Roman" w:cs="Times New Roman"/>
          <w:sz w:val="28"/>
          <w:szCs w:val="28"/>
        </w:rPr>
        <w:t>приведена в приложении к настоящему Положению.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2.4. Границы памятника природы </w:t>
      </w:r>
      <w:r w:rsidR="00673EEA">
        <w:rPr>
          <w:rFonts w:ascii="Times New Roman" w:hAnsi="Times New Roman" w:cs="Times New Roman"/>
          <w:sz w:val="28"/>
          <w:szCs w:val="28"/>
        </w:rPr>
        <w:t xml:space="preserve">«Таватумский» </w:t>
      </w:r>
      <w:r w:rsidR="00673EEA" w:rsidRPr="009F5BB8">
        <w:rPr>
          <w:rFonts w:ascii="Times New Roman" w:hAnsi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обозначаются на местности предупредительными и информационными знаками.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F60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lastRenderedPageBreak/>
        <w:t xml:space="preserve">III. Краткое описание памятника природы </w:t>
      </w:r>
      <w:r w:rsidR="00673EEA">
        <w:rPr>
          <w:rFonts w:ascii="Times New Roman" w:hAnsi="Times New Roman" w:cs="Times New Roman"/>
          <w:sz w:val="28"/>
          <w:szCs w:val="28"/>
        </w:rPr>
        <w:t xml:space="preserve">«Таватумский» </w:t>
      </w:r>
      <w:r w:rsidR="00673EEA" w:rsidRPr="009F5BB8">
        <w:rPr>
          <w:rFonts w:ascii="Times New Roman" w:hAnsi="Times New Roman"/>
          <w:sz w:val="28"/>
          <w:szCs w:val="28"/>
        </w:rPr>
        <w:t xml:space="preserve"> 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0665" w:rsidRPr="00A551E8" w:rsidRDefault="00F64ED2" w:rsidP="00B006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A723CE">
        <w:rPr>
          <w:rFonts w:ascii="Times New Roman" w:hAnsi="Times New Roman"/>
          <w:sz w:val="28"/>
          <w:szCs w:val="28"/>
        </w:rPr>
        <w:t xml:space="preserve"> </w:t>
      </w:r>
      <w:r w:rsidR="007041B8">
        <w:rPr>
          <w:rFonts w:ascii="Times New Roman" w:hAnsi="Times New Roman"/>
          <w:sz w:val="28"/>
          <w:szCs w:val="28"/>
        </w:rPr>
        <w:t>Памятник природы «Таватумский» расположен в</w:t>
      </w:r>
      <w:r w:rsidR="00A551E8" w:rsidRPr="00A551E8">
        <w:rPr>
          <w:rFonts w:ascii="Times New Roman" w:hAnsi="Times New Roman"/>
          <w:sz w:val="28"/>
          <w:szCs w:val="28"/>
        </w:rPr>
        <w:t xml:space="preserve"> юго-западной части территории Северо-Эвенского района в долине р. </w:t>
      </w:r>
      <w:proofErr w:type="spellStart"/>
      <w:r w:rsidR="00A551E8" w:rsidRPr="00A551E8">
        <w:rPr>
          <w:rFonts w:ascii="Times New Roman" w:hAnsi="Times New Roman"/>
          <w:sz w:val="28"/>
          <w:szCs w:val="28"/>
        </w:rPr>
        <w:t>Таватум</w:t>
      </w:r>
      <w:proofErr w:type="spellEnd"/>
      <w:r w:rsidR="00A551E8" w:rsidRPr="00A551E8">
        <w:rPr>
          <w:rFonts w:ascii="Times New Roman" w:hAnsi="Times New Roman"/>
          <w:sz w:val="28"/>
          <w:szCs w:val="28"/>
        </w:rPr>
        <w:t xml:space="preserve">, впадающей в </w:t>
      </w:r>
      <w:proofErr w:type="spellStart"/>
      <w:r w:rsidR="00A551E8" w:rsidRPr="00A551E8">
        <w:rPr>
          <w:rFonts w:ascii="Times New Roman" w:hAnsi="Times New Roman"/>
          <w:sz w:val="28"/>
          <w:szCs w:val="28"/>
        </w:rPr>
        <w:t>Гижигинскую</w:t>
      </w:r>
      <w:proofErr w:type="spellEnd"/>
      <w:r w:rsidR="00A551E8" w:rsidRPr="00A551E8">
        <w:rPr>
          <w:rFonts w:ascii="Times New Roman" w:hAnsi="Times New Roman"/>
          <w:sz w:val="28"/>
          <w:szCs w:val="28"/>
        </w:rPr>
        <w:t xml:space="preserve"> губу залива </w:t>
      </w:r>
      <w:proofErr w:type="spellStart"/>
      <w:r w:rsidR="00A551E8" w:rsidRPr="00A551E8">
        <w:rPr>
          <w:rFonts w:ascii="Times New Roman" w:hAnsi="Times New Roman"/>
          <w:sz w:val="28"/>
          <w:szCs w:val="28"/>
        </w:rPr>
        <w:t>Шелехова</w:t>
      </w:r>
      <w:proofErr w:type="spellEnd"/>
      <w:r w:rsidR="00A551E8" w:rsidRPr="00A551E8">
        <w:rPr>
          <w:rFonts w:ascii="Times New Roman" w:hAnsi="Times New Roman"/>
          <w:sz w:val="28"/>
          <w:szCs w:val="28"/>
        </w:rPr>
        <w:t xml:space="preserve"> Охотского моря, в 12 км выше устья</w:t>
      </w:r>
      <w:r w:rsidR="007041B8">
        <w:rPr>
          <w:rFonts w:ascii="Times New Roman" w:hAnsi="Times New Roman"/>
          <w:sz w:val="28"/>
          <w:szCs w:val="28"/>
        </w:rPr>
        <w:t xml:space="preserve"> и </w:t>
      </w:r>
      <w:r w:rsidR="00A551E8" w:rsidRPr="00A551E8">
        <w:rPr>
          <w:rFonts w:ascii="Times New Roman" w:hAnsi="Times New Roman"/>
          <w:sz w:val="28"/>
          <w:szCs w:val="28"/>
        </w:rPr>
        <w:t xml:space="preserve"> в 100 км западнее районного центра </w:t>
      </w:r>
      <w:proofErr w:type="spellStart"/>
      <w:r w:rsidR="00A551E8" w:rsidRPr="00A551E8">
        <w:rPr>
          <w:rFonts w:ascii="Times New Roman" w:hAnsi="Times New Roman"/>
          <w:sz w:val="28"/>
          <w:szCs w:val="28"/>
        </w:rPr>
        <w:t>пгт</w:t>
      </w:r>
      <w:proofErr w:type="spellEnd"/>
      <w:r w:rsidR="00A551E8" w:rsidRPr="00A551E8">
        <w:rPr>
          <w:rFonts w:ascii="Times New Roman" w:hAnsi="Times New Roman"/>
          <w:sz w:val="28"/>
          <w:szCs w:val="28"/>
        </w:rPr>
        <w:t xml:space="preserve">. Эвенск. </w:t>
      </w:r>
      <w:proofErr w:type="gramStart"/>
      <w:r w:rsidR="00A551E8" w:rsidRPr="00A551E8">
        <w:rPr>
          <w:rFonts w:ascii="Times New Roman" w:hAnsi="Times New Roman"/>
          <w:sz w:val="28"/>
          <w:szCs w:val="28"/>
        </w:rPr>
        <w:t>Расположен</w:t>
      </w:r>
      <w:proofErr w:type="gramEnd"/>
      <w:r w:rsidR="00A551E8" w:rsidRPr="00A551E8">
        <w:rPr>
          <w:rFonts w:ascii="Times New Roman" w:hAnsi="Times New Roman"/>
          <w:sz w:val="28"/>
          <w:szCs w:val="28"/>
        </w:rPr>
        <w:t xml:space="preserve"> на ручье </w:t>
      </w:r>
      <w:proofErr w:type="spellStart"/>
      <w:r w:rsidR="00A551E8" w:rsidRPr="00A551E8">
        <w:rPr>
          <w:rFonts w:ascii="Times New Roman" w:hAnsi="Times New Roman"/>
          <w:sz w:val="28"/>
          <w:szCs w:val="28"/>
        </w:rPr>
        <w:t>Хоксичан</w:t>
      </w:r>
      <w:proofErr w:type="spellEnd"/>
      <w:r w:rsidR="00A551E8" w:rsidRPr="00A551E8">
        <w:rPr>
          <w:rFonts w:ascii="Times New Roman" w:hAnsi="Times New Roman"/>
          <w:sz w:val="28"/>
          <w:szCs w:val="28"/>
        </w:rPr>
        <w:t xml:space="preserve">, небольшом левом притоке р. </w:t>
      </w:r>
      <w:proofErr w:type="spellStart"/>
      <w:r w:rsidR="00A551E8" w:rsidRPr="00A551E8">
        <w:rPr>
          <w:rFonts w:ascii="Times New Roman" w:hAnsi="Times New Roman"/>
          <w:sz w:val="28"/>
          <w:szCs w:val="28"/>
        </w:rPr>
        <w:t>Таватум</w:t>
      </w:r>
      <w:proofErr w:type="spellEnd"/>
      <w:r w:rsidR="00A551E8" w:rsidRPr="00A551E8">
        <w:rPr>
          <w:rFonts w:ascii="Times New Roman" w:hAnsi="Times New Roman"/>
          <w:sz w:val="28"/>
          <w:szCs w:val="28"/>
        </w:rPr>
        <w:t>.</w:t>
      </w:r>
    </w:p>
    <w:p w:rsidR="0034608D" w:rsidRPr="0034608D" w:rsidRDefault="0034608D" w:rsidP="00B0066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608D">
        <w:rPr>
          <w:rFonts w:ascii="Times New Roman" w:hAnsi="Times New Roman"/>
          <w:sz w:val="28"/>
          <w:szCs w:val="28"/>
        </w:rPr>
        <w:t xml:space="preserve">Вода источника </w:t>
      </w:r>
      <w:proofErr w:type="gramStart"/>
      <w:r w:rsidRPr="0034608D">
        <w:rPr>
          <w:rFonts w:ascii="Times New Roman" w:hAnsi="Times New Roman"/>
          <w:sz w:val="28"/>
          <w:szCs w:val="28"/>
        </w:rPr>
        <w:t>относится к типу хлоридно-натриево-кальциевых терм с повышенной минерализацией и содержит</w:t>
      </w:r>
      <w:proofErr w:type="gramEnd"/>
      <w:r w:rsidRPr="0034608D">
        <w:rPr>
          <w:rFonts w:ascii="Times New Roman" w:hAnsi="Times New Roman"/>
          <w:sz w:val="28"/>
          <w:szCs w:val="28"/>
        </w:rPr>
        <w:t xml:space="preserve"> ряд специфических элементов: литий, стронций, ванадий, кремне</w:t>
      </w:r>
      <w:r w:rsidRPr="0034608D">
        <w:rPr>
          <w:rFonts w:ascii="Times New Roman" w:hAnsi="Times New Roman"/>
          <w:sz w:val="28"/>
          <w:szCs w:val="28"/>
        </w:rPr>
        <w:softHyphen/>
        <w:t>зем и др.</w:t>
      </w: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78C">
        <w:rPr>
          <w:rFonts w:ascii="Times New Roman" w:hAnsi="Times New Roman" w:cs="Times New Roman"/>
          <w:sz w:val="28"/>
          <w:szCs w:val="28"/>
        </w:rPr>
        <w:t xml:space="preserve">V. Режим особой охраны памятника природы </w:t>
      </w:r>
      <w:r w:rsidR="00B00665">
        <w:rPr>
          <w:rFonts w:ascii="Times New Roman" w:hAnsi="Times New Roman" w:cs="Times New Roman"/>
          <w:sz w:val="28"/>
          <w:szCs w:val="28"/>
        </w:rPr>
        <w:t xml:space="preserve">«Таватумский» </w:t>
      </w:r>
      <w:r w:rsidR="00B00665" w:rsidRPr="009F5BB8">
        <w:rPr>
          <w:rFonts w:ascii="Times New Roman" w:hAnsi="Times New Roman"/>
          <w:sz w:val="28"/>
          <w:szCs w:val="28"/>
        </w:rPr>
        <w:t xml:space="preserve"> 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12A"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 w:rsidR="00B00665">
        <w:rPr>
          <w:rFonts w:ascii="Times New Roman" w:hAnsi="Times New Roman" w:cs="Times New Roman"/>
          <w:sz w:val="28"/>
          <w:szCs w:val="28"/>
        </w:rPr>
        <w:t xml:space="preserve">«Таватумский» </w:t>
      </w:r>
      <w:r w:rsidR="00B00665" w:rsidRPr="009F5BB8">
        <w:rPr>
          <w:rFonts w:ascii="Times New Roman" w:hAnsi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 xml:space="preserve"> запрещается всякая деятельность, влекущая за собой нарушение сохранности памятника природы, в том числе:</w:t>
      </w:r>
    </w:p>
    <w:p w:rsidR="00C85DD2" w:rsidRPr="003E278C" w:rsidRDefault="00C85DD2" w:rsidP="00704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строительство зданий, дорог, трубопроводов, линий электропередачи и иных сооружений;</w:t>
      </w:r>
    </w:p>
    <w:p w:rsidR="00C85DD2" w:rsidRPr="003E278C" w:rsidRDefault="00C85DD2" w:rsidP="00704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изменение исторически сложившегося охраняемого ландшафта;</w:t>
      </w:r>
    </w:p>
    <w:p w:rsidR="00C85DD2" w:rsidRPr="003E278C" w:rsidRDefault="00C85DD2" w:rsidP="00704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работ, которые могут привести к нарушению гидрологического режима местности, почвенного покрова, возникновению и развитию эрозионных процессов;</w:t>
      </w:r>
    </w:p>
    <w:p w:rsidR="00C85DD2" w:rsidRPr="003E278C" w:rsidRDefault="00C85DD2" w:rsidP="00704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 по геологической разведке недр, разработке полезных ископаемых;</w:t>
      </w:r>
    </w:p>
    <w:p w:rsidR="00C85DD2" w:rsidRPr="003E278C" w:rsidRDefault="0038168D" w:rsidP="00704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виды рубок лесных насаждений за исключением </w:t>
      </w: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 либо поврежденных вредителями</w:t>
      </w:r>
      <w:r w:rsidR="00C85DD2" w:rsidRPr="003E278C">
        <w:rPr>
          <w:rFonts w:ascii="Times New Roman" w:hAnsi="Times New Roman" w:cs="Times New Roman"/>
          <w:sz w:val="28"/>
          <w:szCs w:val="28"/>
        </w:rPr>
        <w:t>;</w:t>
      </w:r>
    </w:p>
    <w:p w:rsidR="00C85DD2" w:rsidRPr="003E278C" w:rsidRDefault="00C85DD2" w:rsidP="00704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ED2">
        <w:rPr>
          <w:rFonts w:ascii="Times New Roman" w:hAnsi="Times New Roman" w:cs="Times New Roman"/>
          <w:sz w:val="28"/>
          <w:szCs w:val="28"/>
        </w:rPr>
        <w:t>распашка земель;</w:t>
      </w:r>
    </w:p>
    <w:p w:rsidR="00C85DD2" w:rsidRPr="003E278C" w:rsidRDefault="00C85DD2" w:rsidP="00704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почв,</w:t>
      </w:r>
      <w:r w:rsidRPr="003E278C">
        <w:rPr>
          <w:rFonts w:ascii="Times New Roman" w:hAnsi="Times New Roman" w:cs="Times New Roman"/>
          <w:sz w:val="28"/>
          <w:szCs w:val="28"/>
        </w:rPr>
        <w:t xml:space="preserve"> замусоривание территории, захоронение отходов, устройство свалок и скотомогильников.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.2. Все собственники, владельцы и пользователи земел</w:t>
      </w:r>
      <w:r>
        <w:rPr>
          <w:rFonts w:ascii="Times New Roman" w:hAnsi="Times New Roman" w:cs="Times New Roman"/>
          <w:sz w:val="28"/>
          <w:szCs w:val="28"/>
        </w:rPr>
        <w:t xml:space="preserve">ь в границах памятника природы </w:t>
      </w:r>
      <w:r w:rsidR="00B00665">
        <w:rPr>
          <w:rFonts w:ascii="Times New Roman" w:hAnsi="Times New Roman" w:cs="Times New Roman"/>
          <w:sz w:val="28"/>
          <w:szCs w:val="28"/>
        </w:rPr>
        <w:t xml:space="preserve">«Таватумский» </w:t>
      </w:r>
      <w:r w:rsidRPr="003E278C">
        <w:rPr>
          <w:rFonts w:ascii="Times New Roman" w:hAnsi="Times New Roman" w:cs="Times New Roman"/>
          <w:sz w:val="28"/>
          <w:szCs w:val="28"/>
        </w:rPr>
        <w:t>принимают на себя охранные обязательства по обеспечению сохранности природных сообществ и историко-культурных объектов (при их наличии).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 xml:space="preserve">.3. Лица, виновные в нарушении установленного режима особой охраны памятника природы </w:t>
      </w:r>
      <w:r w:rsidR="00B00665">
        <w:rPr>
          <w:rFonts w:ascii="Times New Roman" w:hAnsi="Times New Roman" w:cs="Times New Roman"/>
          <w:sz w:val="28"/>
          <w:szCs w:val="28"/>
        </w:rPr>
        <w:t>«Таватумский»</w:t>
      </w:r>
      <w:r w:rsidRPr="003E278C"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законодательством.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.4.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памятника природы </w:t>
      </w:r>
      <w:r w:rsidR="00B00665">
        <w:rPr>
          <w:rFonts w:ascii="Times New Roman" w:hAnsi="Times New Roman" w:cs="Times New Roman"/>
          <w:sz w:val="28"/>
          <w:szCs w:val="28"/>
        </w:rPr>
        <w:t xml:space="preserve">«Таватумский» </w:t>
      </w:r>
      <w:r w:rsidR="00B00665" w:rsidRPr="009F5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хозяйственная и иная деятельность осуществляется с соблюдением настоящего Положения.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E278C">
        <w:rPr>
          <w:rFonts w:ascii="Times New Roman" w:hAnsi="Times New Roman" w:cs="Times New Roman"/>
          <w:sz w:val="28"/>
          <w:szCs w:val="28"/>
        </w:rPr>
        <w:t>.5. Режим 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3BED">
        <w:rPr>
          <w:rFonts w:ascii="Times New Roman" w:hAnsi="Times New Roman" w:cs="Times New Roman"/>
          <w:sz w:val="28"/>
          <w:szCs w:val="28"/>
        </w:rPr>
        <w:t xml:space="preserve">обой охраны памятника природы </w:t>
      </w:r>
      <w:r w:rsidR="00B00665">
        <w:rPr>
          <w:rFonts w:ascii="Times New Roman" w:hAnsi="Times New Roman" w:cs="Times New Roman"/>
          <w:sz w:val="28"/>
          <w:szCs w:val="28"/>
        </w:rPr>
        <w:t xml:space="preserve">«Таватумский» </w:t>
      </w:r>
      <w:r w:rsidR="00B00665" w:rsidRPr="009F5BB8">
        <w:rPr>
          <w:rFonts w:ascii="Times New Roman" w:hAnsi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учитывается при разработке документов стратегического планирования, землеустроительной документации и водохозяйственных балансов.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A4412A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V. Режим использования земельных</w:t>
      </w:r>
      <w:r>
        <w:t xml:space="preserve"> </w:t>
      </w:r>
      <w:r w:rsidRPr="00A4412A">
        <w:rPr>
          <w:rFonts w:ascii="Times New Roman" w:hAnsi="Times New Roman" w:cs="Times New Roman"/>
          <w:sz w:val="28"/>
          <w:szCs w:val="28"/>
        </w:rPr>
        <w:t>участков</w:t>
      </w:r>
    </w:p>
    <w:p w:rsidR="00C85DD2" w:rsidRDefault="00C85DD2" w:rsidP="00C85DD2">
      <w:pPr>
        <w:pStyle w:val="ConsPlusNormal"/>
        <w:jc w:val="center"/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>.1. Объявление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памятником природы </w:t>
      </w:r>
      <w:r w:rsidR="00B00665">
        <w:rPr>
          <w:rFonts w:ascii="Times New Roman" w:hAnsi="Times New Roman" w:cs="Times New Roman"/>
          <w:sz w:val="28"/>
          <w:szCs w:val="28"/>
        </w:rPr>
        <w:t xml:space="preserve">«Таватумский» </w:t>
      </w:r>
      <w:r w:rsidR="00B00665" w:rsidRPr="009F5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 xml:space="preserve"> не влечет за собой изъятия земель у собственников, владельцев и пользователей земельных участков.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Собственники, владельцы и пользователи земельных участков обязаны соблюдать установленный режим особой охраны памятника природы </w:t>
      </w:r>
      <w:r w:rsidR="00B00665">
        <w:rPr>
          <w:rFonts w:ascii="Times New Roman" w:hAnsi="Times New Roman" w:cs="Times New Roman"/>
          <w:sz w:val="28"/>
          <w:szCs w:val="28"/>
        </w:rPr>
        <w:t>«Таватумский»</w:t>
      </w:r>
      <w:r w:rsidRPr="00B24E46">
        <w:rPr>
          <w:rFonts w:ascii="Times New Roman" w:hAnsi="Times New Roman" w:cs="Times New Roman"/>
          <w:sz w:val="28"/>
          <w:szCs w:val="28"/>
        </w:rPr>
        <w:t>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VI. Допустимые виды использования памятника</w:t>
      </w:r>
    </w:p>
    <w:p w:rsidR="00C85DD2" w:rsidRPr="00B24E46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 xml:space="preserve">природы </w:t>
      </w:r>
      <w:r w:rsidR="00B00665">
        <w:rPr>
          <w:rFonts w:ascii="Times New Roman" w:hAnsi="Times New Roman" w:cs="Times New Roman"/>
          <w:sz w:val="28"/>
          <w:szCs w:val="28"/>
        </w:rPr>
        <w:t xml:space="preserve">«Таватумский» </w:t>
      </w:r>
      <w:r w:rsidR="00B00665" w:rsidRPr="009F5BB8">
        <w:rPr>
          <w:rFonts w:ascii="Times New Roman" w:hAnsi="Times New Roman"/>
          <w:sz w:val="28"/>
          <w:szCs w:val="28"/>
        </w:rPr>
        <w:t xml:space="preserve"> </w:t>
      </w:r>
    </w:p>
    <w:p w:rsidR="00C85DD2" w:rsidRPr="00B24E46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 w:rsidR="00B00665">
        <w:rPr>
          <w:rFonts w:ascii="Times New Roman" w:hAnsi="Times New Roman" w:cs="Times New Roman"/>
          <w:sz w:val="28"/>
          <w:szCs w:val="28"/>
        </w:rPr>
        <w:t xml:space="preserve">«Таватумский» </w:t>
      </w:r>
      <w:r w:rsidR="00B00665" w:rsidRPr="009F5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допускаются:</w:t>
      </w:r>
    </w:p>
    <w:p w:rsidR="00C85DD2" w:rsidRPr="00B24E46" w:rsidRDefault="00C85DD2" w:rsidP="00D93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свободное пребывание граждан с обязательным соблюдением установленного режима особой охраны;</w:t>
      </w:r>
    </w:p>
    <w:p w:rsidR="00C85DD2" w:rsidRPr="00B24E46" w:rsidRDefault="00C85DD2" w:rsidP="00D93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 xml:space="preserve">заготовка и сбор для собственных нужд дикорастущих плодов, ягод, орехов, грибов, других пригодных для употребления в пищу лесных ресурсов, а также </w:t>
      </w:r>
      <w:proofErr w:type="spellStart"/>
      <w:r w:rsidRPr="00B24E46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B24E46">
        <w:rPr>
          <w:rFonts w:ascii="Times New Roman" w:hAnsi="Times New Roman" w:cs="Times New Roman"/>
          <w:sz w:val="28"/>
          <w:szCs w:val="28"/>
        </w:rPr>
        <w:t xml:space="preserve"> лесных ресурсов, кроме дикорастущих растений, их плодов и семян, виды которых занесены в Красную книгу Российской Федерации и Красную книгу </w:t>
      </w:r>
      <w:r>
        <w:rPr>
          <w:rFonts w:ascii="Times New Roman" w:hAnsi="Times New Roman" w:cs="Times New Roman"/>
          <w:sz w:val="28"/>
          <w:szCs w:val="28"/>
        </w:rPr>
        <w:t>Магаданской</w:t>
      </w:r>
      <w:r w:rsidRPr="00B24E46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C85DD2" w:rsidRPr="00B24E46" w:rsidRDefault="00C85DD2" w:rsidP="00D93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фенологические и зоологические наблюдения;</w:t>
      </w:r>
    </w:p>
    <w:p w:rsidR="00C85DD2" w:rsidRPr="00B24E46" w:rsidRDefault="00C85DD2" w:rsidP="00D93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организованный экологический туризм и экскурсии;</w:t>
      </w:r>
    </w:p>
    <w:p w:rsidR="00C85DD2" w:rsidRPr="00B24E46" w:rsidRDefault="0038168D" w:rsidP="00D93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</w:t>
      </w:r>
      <w:r>
        <w:rPr>
          <w:rFonts w:ascii="Times New Roman" w:hAnsi="Times New Roman" w:cs="Times New Roman"/>
          <w:sz w:val="28"/>
          <w:szCs w:val="28"/>
        </w:rPr>
        <w:t>ми,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вредителями</w:t>
      </w:r>
      <w:bookmarkStart w:id="1" w:name="_GoBack"/>
      <w:bookmarkEnd w:id="1"/>
      <w:r w:rsidR="00C85DD2" w:rsidRPr="00E43BED">
        <w:rPr>
          <w:rFonts w:ascii="Times New Roman" w:hAnsi="Times New Roman" w:cs="Times New Roman"/>
          <w:sz w:val="28"/>
          <w:szCs w:val="28"/>
        </w:rPr>
        <w:t>;</w:t>
      </w:r>
    </w:p>
    <w:p w:rsidR="00C85DD2" w:rsidRPr="00B24E46" w:rsidRDefault="00C85DD2" w:rsidP="00D93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противопожарных мероприятий;</w:t>
      </w:r>
    </w:p>
    <w:p w:rsidR="00C85DD2" w:rsidRPr="00B24E46" w:rsidRDefault="00C85DD2" w:rsidP="00D93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сбор ботанических, зоологических, геологических коллекций;</w:t>
      </w:r>
    </w:p>
    <w:p w:rsidR="00C85DD2" w:rsidRPr="00B24E46" w:rsidRDefault="00C85DD2" w:rsidP="00D93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научных исследований, мероприятий по экологическому просвещению и природоохранной пропаганде.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Эколого-просветительская деятельность, осуществляемая на территории памятника природы </w:t>
      </w:r>
      <w:r w:rsidR="002B0541">
        <w:rPr>
          <w:rFonts w:ascii="Times New Roman" w:hAnsi="Times New Roman" w:cs="Times New Roman"/>
          <w:sz w:val="28"/>
          <w:szCs w:val="28"/>
        </w:rPr>
        <w:t>«Таватумский»</w:t>
      </w:r>
      <w:r w:rsidRPr="00B24E46">
        <w:rPr>
          <w:rFonts w:ascii="Times New Roman" w:hAnsi="Times New Roman" w:cs="Times New Roman"/>
          <w:sz w:val="28"/>
          <w:szCs w:val="28"/>
        </w:rPr>
        <w:t>, должна быть направлена на воспитание бережного отношения к природе, рационального использования ее богатств.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.3. На территории памятника природы </w:t>
      </w:r>
      <w:r w:rsidR="002B0541">
        <w:rPr>
          <w:rFonts w:ascii="Times New Roman" w:hAnsi="Times New Roman" w:cs="Times New Roman"/>
          <w:sz w:val="28"/>
          <w:szCs w:val="28"/>
        </w:rPr>
        <w:t xml:space="preserve">«Таватумский» </w:t>
      </w:r>
      <w:r w:rsidR="002B0541" w:rsidRPr="009F5BB8">
        <w:rPr>
          <w:rFonts w:ascii="Times New Roman" w:hAnsi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осуществляется хозяйственная деятельность, не противоречащая целям и задачам, для которых он создан.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Изменение границ, реорганизация и ликвидация памятника природы </w:t>
      </w:r>
      <w:r w:rsidR="002B0541">
        <w:rPr>
          <w:rFonts w:ascii="Times New Roman" w:hAnsi="Times New Roman" w:cs="Times New Roman"/>
          <w:sz w:val="28"/>
          <w:szCs w:val="28"/>
        </w:rPr>
        <w:t xml:space="preserve">«Таватумский» </w:t>
      </w:r>
      <w:r w:rsidR="002B0541" w:rsidRPr="009F5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производятся в установленном законом порядке.</w:t>
      </w:r>
    </w:p>
    <w:p w:rsidR="00C85DD2" w:rsidRPr="00210AD3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A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Памятник природы </w:t>
      </w:r>
      <w:r w:rsidR="002B0541">
        <w:rPr>
          <w:rFonts w:ascii="Times New Roman" w:hAnsi="Times New Roman" w:cs="Times New Roman"/>
          <w:sz w:val="28"/>
          <w:szCs w:val="28"/>
        </w:rPr>
        <w:t xml:space="preserve">«Таватумский» </w:t>
      </w:r>
      <w:r w:rsidR="002B0541" w:rsidRPr="009F5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AD3">
        <w:rPr>
          <w:rFonts w:ascii="Times New Roman" w:hAnsi="Times New Roman" w:cs="Times New Roman"/>
          <w:sz w:val="28"/>
          <w:szCs w:val="28"/>
        </w:rPr>
        <w:t>содержится за счет средств областного бюджета и других</w:t>
      </w:r>
      <w:r w:rsidR="00D93838">
        <w:rPr>
          <w:rFonts w:ascii="Times New Roman" w:hAnsi="Times New Roman" w:cs="Times New Roman"/>
          <w:sz w:val="28"/>
          <w:szCs w:val="28"/>
        </w:rPr>
        <w:t>,</w:t>
      </w:r>
      <w:r w:rsidRPr="00210AD3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источников.</w:t>
      </w:r>
    </w:p>
    <w:p w:rsidR="00C85DD2" w:rsidRPr="00210AD3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D93838" w:rsidRDefault="00D93838" w:rsidP="00C85DD2">
      <w:pPr>
        <w:pStyle w:val="ConsPlusNormal"/>
        <w:jc w:val="right"/>
      </w:pPr>
    </w:p>
    <w:p w:rsidR="00D93838" w:rsidRDefault="00D93838" w:rsidP="00C85DD2">
      <w:pPr>
        <w:pStyle w:val="ConsPlusNormal"/>
        <w:jc w:val="right"/>
      </w:pPr>
    </w:p>
    <w:p w:rsidR="00D93838" w:rsidRDefault="00D93838" w:rsidP="00C85DD2">
      <w:pPr>
        <w:pStyle w:val="ConsPlusNormal"/>
        <w:jc w:val="right"/>
      </w:pPr>
    </w:p>
    <w:p w:rsidR="00D93838" w:rsidRDefault="00D93838" w:rsidP="00C85DD2">
      <w:pPr>
        <w:pStyle w:val="ConsPlusNormal"/>
        <w:jc w:val="right"/>
      </w:pPr>
    </w:p>
    <w:p w:rsidR="00D93838" w:rsidRDefault="00D93838" w:rsidP="00C85DD2">
      <w:pPr>
        <w:pStyle w:val="ConsPlusNormal"/>
        <w:jc w:val="right"/>
      </w:pPr>
    </w:p>
    <w:p w:rsidR="00D93838" w:rsidRDefault="00D93838" w:rsidP="00C85DD2">
      <w:pPr>
        <w:pStyle w:val="ConsPlusNormal"/>
        <w:jc w:val="right"/>
      </w:pPr>
    </w:p>
    <w:p w:rsidR="00D93838" w:rsidRDefault="00D93838" w:rsidP="00C85DD2">
      <w:pPr>
        <w:pStyle w:val="ConsPlusNormal"/>
        <w:jc w:val="right"/>
      </w:pPr>
    </w:p>
    <w:p w:rsidR="00D93838" w:rsidRDefault="00D93838" w:rsidP="00C85DD2">
      <w:pPr>
        <w:pStyle w:val="ConsPlusNormal"/>
        <w:jc w:val="right"/>
      </w:pPr>
    </w:p>
    <w:p w:rsidR="00D93838" w:rsidRDefault="00D93838" w:rsidP="00C85DD2">
      <w:pPr>
        <w:pStyle w:val="ConsPlusNormal"/>
        <w:jc w:val="right"/>
      </w:pPr>
    </w:p>
    <w:p w:rsidR="00D93838" w:rsidRDefault="00D93838" w:rsidP="00C85DD2">
      <w:pPr>
        <w:pStyle w:val="ConsPlusNormal"/>
        <w:jc w:val="right"/>
      </w:pPr>
    </w:p>
    <w:p w:rsidR="00D93838" w:rsidRDefault="00D93838" w:rsidP="00C85DD2">
      <w:pPr>
        <w:pStyle w:val="ConsPlusNormal"/>
        <w:jc w:val="right"/>
      </w:pPr>
    </w:p>
    <w:p w:rsidR="00D93838" w:rsidRDefault="00D93838" w:rsidP="00C85DD2">
      <w:pPr>
        <w:pStyle w:val="ConsPlusNormal"/>
        <w:jc w:val="right"/>
      </w:pPr>
    </w:p>
    <w:p w:rsidR="00D93838" w:rsidRDefault="00D93838" w:rsidP="00C85DD2">
      <w:pPr>
        <w:pStyle w:val="ConsPlusNormal"/>
        <w:jc w:val="right"/>
      </w:pPr>
    </w:p>
    <w:p w:rsidR="00D93838" w:rsidRDefault="00D93838" w:rsidP="00C85DD2">
      <w:pPr>
        <w:pStyle w:val="ConsPlusNormal"/>
        <w:jc w:val="right"/>
      </w:pPr>
    </w:p>
    <w:p w:rsidR="00D93838" w:rsidRDefault="00D93838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Pr="00D43915" w:rsidRDefault="00C85DD2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391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5DD2" w:rsidRDefault="00C85DD2" w:rsidP="00C85DD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D24D7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 w:rsidRPr="003E278C">
        <w:rPr>
          <w:rFonts w:ascii="Times New Roman" w:hAnsi="Times New Roman" w:cs="Times New Roman"/>
          <w:b w:val="0"/>
          <w:sz w:val="28"/>
          <w:szCs w:val="28"/>
        </w:rPr>
        <w:t xml:space="preserve">о памятнике природы </w:t>
      </w:r>
    </w:p>
    <w:p w:rsidR="00C85DD2" w:rsidRDefault="00C85DD2" w:rsidP="002B054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регионального значения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0541" w:rsidRPr="002B0541">
        <w:rPr>
          <w:rFonts w:ascii="Times New Roman" w:hAnsi="Times New Roman" w:cs="Times New Roman"/>
          <w:b w:val="0"/>
          <w:sz w:val="28"/>
          <w:szCs w:val="28"/>
        </w:rPr>
        <w:t>«Таватумский»</w:t>
      </w:r>
      <w:r w:rsidR="002B0541">
        <w:rPr>
          <w:rFonts w:ascii="Times New Roman" w:hAnsi="Times New Roman" w:cs="Times New Roman"/>
          <w:sz w:val="28"/>
          <w:szCs w:val="28"/>
        </w:rPr>
        <w:t xml:space="preserve"> </w:t>
      </w:r>
      <w:r w:rsidR="002B0541" w:rsidRPr="009F5BB8">
        <w:rPr>
          <w:rFonts w:ascii="Times New Roman" w:hAnsi="Times New Roman"/>
          <w:sz w:val="28"/>
          <w:szCs w:val="28"/>
        </w:rPr>
        <w:t xml:space="preserve"> </w:t>
      </w:r>
    </w:p>
    <w:p w:rsidR="00C85DD2" w:rsidRPr="00D43915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49"/>
      <w:bookmarkEnd w:id="2"/>
      <w:r w:rsidRPr="00D43915">
        <w:rPr>
          <w:rFonts w:ascii="Times New Roman" w:hAnsi="Times New Roman" w:cs="Times New Roman"/>
          <w:b w:val="0"/>
          <w:sz w:val="28"/>
          <w:szCs w:val="28"/>
        </w:rPr>
        <w:t>Схема</w:t>
      </w:r>
    </w:p>
    <w:p w:rsidR="00C85DD2" w:rsidRPr="002B0541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3915">
        <w:rPr>
          <w:rFonts w:ascii="Times New Roman" w:hAnsi="Times New Roman" w:cs="Times New Roman"/>
          <w:b w:val="0"/>
          <w:sz w:val="28"/>
          <w:szCs w:val="28"/>
        </w:rPr>
        <w:t>границ памятника п</w:t>
      </w:r>
      <w:r w:rsidR="004277DA">
        <w:rPr>
          <w:rFonts w:ascii="Times New Roman" w:hAnsi="Times New Roman" w:cs="Times New Roman"/>
          <w:b w:val="0"/>
          <w:sz w:val="28"/>
          <w:szCs w:val="28"/>
        </w:rPr>
        <w:t xml:space="preserve">рироды регионального значения </w:t>
      </w:r>
      <w:r w:rsidR="002B0541" w:rsidRPr="002B0541">
        <w:rPr>
          <w:rFonts w:ascii="Times New Roman" w:hAnsi="Times New Roman" w:cs="Times New Roman"/>
          <w:b w:val="0"/>
          <w:sz w:val="28"/>
          <w:szCs w:val="28"/>
        </w:rPr>
        <w:t xml:space="preserve">«Таватумский» </w:t>
      </w:r>
      <w:r w:rsidR="002B0541" w:rsidRPr="002B054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3915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E446BA">
        <w:rPr>
          <w:rFonts w:ascii="Times New Roman" w:hAnsi="Times New Roman" w:cs="Times New Roman"/>
          <w:b w:val="0"/>
          <w:sz w:val="28"/>
          <w:szCs w:val="28"/>
        </w:rPr>
        <w:t xml:space="preserve">указанием </w:t>
      </w:r>
      <w:r w:rsidR="00E446BA" w:rsidRPr="00E446BA">
        <w:rPr>
          <w:rFonts w:ascii="Times New Roman" w:hAnsi="Times New Roman" w:cs="Times New Roman"/>
          <w:b w:val="0"/>
          <w:sz w:val="28"/>
          <w:szCs w:val="28"/>
        </w:rPr>
        <w:t>центральной точки и координат</w:t>
      </w:r>
    </w:p>
    <w:p w:rsidR="00C85DD2" w:rsidRPr="00D43915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046" w:rsidRDefault="007A5034" w:rsidP="007A50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памятника природы </w:t>
      </w:r>
      <w:r w:rsidR="002B0541">
        <w:rPr>
          <w:rFonts w:ascii="Times New Roman" w:hAnsi="Times New Roman"/>
          <w:sz w:val="28"/>
          <w:szCs w:val="28"/>
        </w:rPr>
        <w:t>«Таватумский</w:t>
      </w:r>
      <w:r w:rsidR="002B0541" w:rsidRPr="002B0541">
        <w:rPr>
          <w:rFonts w:ascii="Times New Roman" w:hAnsi="Times New Roman"/>
          <w:sz w:val="28"/>
          <w:szCs w:val="28"/>
        </w:rPr>
        <w:t>»</w:t>
      </w:r>
      <w:r w:rsidR="00A91046">
        <w:rPr>
          <w:rFonts w:ascii="Times New Roman" w:hAnsi="Times New Roman"/>
          <w:sz w:val="28"/>
          <w:szCs w:val="28"/>
        </w:rPr>
        <w:t>:</w:t>
      </w:r>
    </w:p>
    <w:p w:rsidR="00A91046" w:rsidRDefault="00D93838" w:rsidP="007A5034">
      <w:pPr>
        <w:rPr>
          <w:rFonts w:ascii="Times New Roman" w:hAnsi="Times New Roman"/>
          <w:sz w:val="28"/>
          <w:szCs w:val="28"/>
        </w:rPr>
      </w:pPr>
      <w:r w:rsidRPr="002B0541">
        <w:rPr>
          <w:rFonts w:ascii="Times New Roman" w:hAnsi="Times New Roman"/>
          <w:sz w:val="28"/>
          <w:szCs w:val="28"/>
        </w:rPr>
        <w:t>площадь 1</w:t>
      </w:r>
      <w:r>
        <w:rPr>
          <w:rFonts w:ascii="Times New Roman" w:hAnsi="Times New Roman"/>
          <w:sz w:val="28"/>
          <w:szCs w:val="28"/>
        </w:rPr>
        <w:t xml:space="preserve">9 га, </w:t>
      </w:r>
      <w:r w:rsidR="002B0541" w:rsidRPr="002B0541">
        <w:rPr>
          <w:rFonts w:ascii="Times New Roman" w:hAnsi="Times New Roman"/>
          <w:sz w:val="28"/>
          <w:szCs w:val="28"/>
        </w:rPr>
        <w:t>координаты центра</w:t>
      </w:r>
      <w:r w:rsidR="00A91046">
        <w:rPr>
          <w:rFonts w:ascii="Times New Roman" w:hAnsi="Times New Roman"/>
          <w:sz w:val="28"/>
          <w:szCs w:val="28"/>
        </w:rPr>
        <w:t>льной точки:</w:t>
      </w:r>
    </w:p>
    <w:p w:rsidR="00D93838" w:rsidRDefault="00A91046" w:rsidP="00A910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широта -</w:t>
      </w:r>
      <w:r w:rsidRPr="004277DA">
        <w:rPr>
          <w:rFonts w:ascii="Times New Roman" w:hAnsi="Times New Roman"/>
          <w:sz w:val="28"/>
          <w:szCs w:val="28"/>
        </w:rPr>
        <w:t xml:space="preserve"> </w:t>
      </w:r>
      <w:r w:rsidR="002B0541" w:rsidRPr="002B0541">
        <w:rPr>
          <w:rFonts w:ascii="Times New Roman" w:hAnsi="Times New Roman"/>
          <w:sz w:val="28"/>
          <w:szCs w:val="28"/>
        </w:rPr>
        <w:t>61°50'17.27"</w:t>
      </w:r>
      <w:r>
        <w:rPr>
          <w:rFonts w:ascii="Times New Roman" w:hAnsi="Times New Roman"/>
          <w:sz w:val="28"/>
          <w:szCs w:val="28"/>
        </w:rPr>
        <w:t>;</w:t>
      </w:r>
    </w:p>
    <w:p w:rsidR="007A5034" w:rsidRDefault="00A91046" w:rsidP="00A910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долгота -</w:t>
      </w:r>
      <w:r w:rsidR="002B0541" w:rsidRPr="002B0541">
        <w:rPr>
          <w:rFonts w:ascii="Times New Roman" w:hAnsi="Times New Roman"/>
          <w:sz w:val="28"/>
          <w:szCs w:val="28"/>
        </w:rPr>
        <w:t xml:space="preserve"> 157°48'53.35"</w:t>
      </w:r>
      <w:r w:rsidR="007A5034" w:rsidRPr="002B0541">
        <w:rPr>
          <w:rFonts w:ascii="Times New Roman" w:hAnsi="Times New Roman"/>
          <w:sz w:val="28"/>
          <w:szCs w:val="28"/>
        </w:rPr>
        <w:t xml:space="preserve">, </w:t>
      </w:r>
    </w:p>
    <w:p w:rsidR="007831F1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4277DA">
        <w:rPr>
          <w:rFonts w:ascii="Times New Roman" w:hAnsi="Times New Roman"/>
          <w:sz w:val="28"/>
          <w:szCs w:val="28"/>
        </w:rPr>
        <w:t>Объект неправильной формы,</w:t>
      </w:r>
      <w:r w:rsidR="007A5034">
        <w:rPr>
          <w:rFonts w:ascii="Times New Roman" w:hAnsi="Times New Roman"/>
          <w:sz w:val="28"/>
          <w:szCs w:val="28"/>
        </w:rPr>
        <w:t xml:space="preserve"> </w:t>
      </w:r>
      <w:r w:rsidR="007831F1">
        <w:rPr>
          <w:rFonts w:ascii="Times New Roman" w:hAnsi="Times New Roman"/>
          <w:sz w:val="28"/>
          <w:szCs w:val="28"/>
        </w:rPr>
        <w:t>поворотные</w:t>
      </w:r>
      <w:r w:rsidR="007A5034">
        <w:rPr>
          <w:rFonts w:ascii="Times New Roman" w:hAnsi="Times New Roman"/>
          <w:sz w:val="28"/>
          <w:szCs w:val="28"/>
        </w:rPr>
        <w:t xml:space="preserve"> точки имеют координаты</w:t>
      </w:r>
      <w:r w:rsidRPr="006815D2">
        <w:rPr>
          <w:rFonts w:ascii="Times New Roman" w:hAnsi="Times New Roman"/>
          <w:sz w:val="28"/>
          <w:szCs w:val="28"/>
        </w:rPr>
        <w:t xml:space="preserve"> </w:t>
      </w:r>
    </w:p>
    <w:p w:rsidR="007831F1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6815D2">
        <w:rPr>
          <w:rFonts w:ascii="Times New Roman" w:hAnsi="Times New Roman"/>
          <w:sz w:val="28"/>
          <w:szCs w:val="28"/>
        </w:rPr>
        <w:t xml:space="preserve">в системе </w:t>
      </w:r>
      <w:r w:rsidRPr="007831F1">
        <w:rPr>
          <w:rFonts w:ascii="Times New Roman" w:hAnsi="Times New Roman"/>
          <w:sz w:val="28"/>
          <w:szCs w:val="28"/>
        </w:rPr>
        <w:t>координат WGS 84</w:t>
      </w:r>
    </w:p>
    <w:p w:rsidR="004277DA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координат (</w:t>
      </w:r>
      <w:r w:rsidRPr="006815D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) -</w:t>
      </w:r>
      <w:r w:rsidRPr="006815D2">
        <w:rPr>
          <w:rFonts w:ascii="Times New Roman" w:hAnsi="Times New Roman"/>
          <w:sz w:val="28"/>
          <w:szCs w:val="28"/>
        </w:rPr>
        <w:t xml:space="preserve"> </w:t>
      </w:r>
      <w:r w:rsidR="00231D9F" w:rsidRPr="004F6A8B">
        <w:rPr>
          <w:rFonts w:ascii="Times New Roman" w:hAnsi="Times New Roman"/>
          <w:sz w:val="28"/>
          <w:szCs w:val="28"/>
          <w:lang w:val="en-US"/>
        </w:rPr>
        <w:t>gg</w:t>
      </w:r>
      <w:r w:rsidR="00231D9F" w:rsidRPr="004F6A8B">
        <w:rPr>
          <w:rFonts w:ascii="Times New Roman" w:hAnsi="Times New Roman"/>
          <w:sz w:val="28"/>
          <w:szCs w:val="28"/>
        </w:rPr>
        <w:t>.</w:t>
      </w:r>
      <w:proofErr w:type="spellStart"/>
      <w:r w:rsidR="00231D9F" w:rsidRPr="004F6A8B">
        <w:rPr>
          <w:rFonts w:ascii="Times New Roman" w:hAnsi="Times New Roman"/>
          <w:sz w:val="28"/>
          <w:szCs w:val="28"/>
          <w:lang w:val="en-US"/>
        </w:rPr>
        <w:t>ggggggggg</w:t>
      </w:r>
      <w:proofErr w:type="spellEnd"/>
      <w:r w:rsidR="00231D9F" w:rsidRPr="004F6A8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685"/>
        <w:gridCol w:w="4025"/>
      </w:tblGrid>
      <w:tr w:rsidR="00C85DD2" w:rsidRPr="006815D2" w:rsidTr="006322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D93838" w:rsidRPr="006815D2" w:rsidTr="006322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8" w:rsidRPr="006815D2" w:rsidRDefault="00D93838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8" w:rsidRPr="006815D2" w:rsidRDefault="00D93838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61.8414320459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8" w:rsidRPr="006815D2" w:rsidRDefault="00D93838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157.8193051698</w:t>
            </w:r>
          </w:p>
        </w:tc>
      </w:tr>
      <w:tr w:rsidR="00D93838" w:rsidRPr="006815D2" w:rsidTr="006322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8" w:rsidRPr="006815D2" w:rsidRDefault="00D93838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8" w:rsidRPr="006815D2" w:rsidRDefault="00D93838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61.8367902154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8" w:rsidRPr="006815D2" w:rsidRDefault="00D93838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157.8097415502</w:t>
            </w:r>
          </w:p>
        </w:tc>
      </w:tr>
      <w:tr w:rsidR="00D93838" w:rsidRPr="006815D2" w:rsidTr="006322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8" w:rsidRPr="006815D2" w:rsidRDefault="00D93838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8" w:rsidRPr="006815D2" w:rsidRDefault="00D93838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61.8349916204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8" w:rsidRPr="006815D2" w:rsidRDefault="00D93838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157.8121067465</w:t>
            </w:r>
          </w:p>
        </w:tc>
      </w:tr>
      <w:tr w:rsidR="00D93838" w:rsidRPr="006815D2" w:rsidTr="006322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8" w:rsidRPr="006815D2" w:rsidRDefault="00D93838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8" w:rsidRPr="006815D2" w:rsidRDefault="00D93838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61.8409946260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8" w:rsidRPr="006815D2" w:rsidRDefault="00D93838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157.8219788699</w:t>
            </w:r>
          </w:p>
        </w:tc>
      </w:tr>
    </w:tbl>
    <w:p w:rsidR="007831F1" w:rsidRDefault="007831F1" w:rsidP="007831F1">
      <w:pPr>
        <w:spacing w:after="0"/>
        <w:rPr>
          <w:rFonts w:ascii="Times New Roman" w:hAnsi="Times New Roman"/>
          <w:sz w:val="28"/>
          <w:szCs w:val="28"/>
        </w:rPr>
      </w:pPr>
    </w:p>
    <w:p w:rsidR="007831F1" w:rsidRDefault="00C85DD2" w:rsidP="007831F1">
      <w:pPr>
        <w:spacing w:after="0"/>
        <w:rPr>
          <w:rFonts w:ascii="Times New Roman" w:hAnsi="Times New Roman"/>
          <w:sz w:val="28"/>
          <w:szCs w:val="28"/>
        </w:rPr>
      </w:pPr>
      <w:r w:rsidRPr="004F6A8B">
        <w:rPr>
          <w:rFonts w:ascii="Times New Roman" w:hAnsi="Times New Roman"/>
          <w:sz w:val="28"/>
          <w:szCs w:val="28"/>
        </w:rPr>
        <w:t>- в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1F1">
        <w:rPr>
          <w:rFonts w:ascii="Times New Roman" w:hAnsi="Times New Roman"/>
          <w:sz w:val="28"/>
          <w:szCs w:val="28"/>
        </w:rPr>
        <w:t>координат WGS 84</w:t>
      </w:r>
    </w:p>
    <w:p w:rsidR="00231D9F" w:rsidRDefault="00C85DD2" w:rsidP="00231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формат координат (</w:t>
      </w:r>
      <w:r w:rsidRPr="006815D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) -</w:t>
      </w:r>
      <w:r w:rsidRPr="006815D2">
        <w:rPr>
          <w:rFonts w:ascii="Times New Roman" w:hAnsi="Times New Roman"/>
          <w:sz w:val="28"/>
          <w:szCs w:val="28"/>
        </w:rPr>
        <w:t xml:space="preserve"> </w:t>
      </w:r>
      <w:r w:rsidR="00231D9F" w:rsidRPr="006815D2">
        <w:rPr>
          <w:rFonts w:ascii="Times New Roman" w:hAnsi="Times New Roman"/>
          <w:sz w:val="28"/>
          <w:szCs w:val="28"/>
          <w:lang w:val="en-US"/>
        </w:rPr>
        <w:t>gg</w:t>
      </w:r>
      <w:r w:rsidR="00231D9F" w:rsidRPr="006815D2">
        <w:rPr>
          <w:rFonts w:ascii="Times New Roman" w:hAnsi="Times New Roman"/>
          <w:sz w:val="28"/>
          <w:szCs w:val="28"/>
        </w:rPr>
        <w:t>°</w:t>
      </w:r>
      <w:r w:rsidR="00231D9F" w:rsidRPr="006815D2">
        <w:rPr>
          <w:rFonts w:ascii="Times New Roman" w:hAnsi="Times New Roman"/>
          <w:sz w:val="28"/>
          <w:szCs w:val="28"/>
          <w:lang w:val="en-US"/>
        </w:rPr>
        <w:t>mm</w:t>
      </w:r>
      <w:r w:rsidR="00231D9F" w:rsidRPr="006815D2">
        <w:rPr>
          <w:rFonts w:ascii="Times New Roman" w:hAnsi="Times New Roman"/>
          <w:sz w:val="28"/>
          <w:szCs w:val="28"/>
        </w:rPr>
        <w:t>'</w:t>
      </w:r>
      <w:proofErr w:type="spellStart"/>
      <w:r w:rsidR="00231D9F" w:rsidRPr="006815D2">
        <w:rPr>
          <w:rFonts w:ascii="Times New Roman" w:hAnsi="Times New Roman"/>
          <w:sz w:val="28"/>
          <w:szCs w:val="28"/>
          <w:lang w:val="en-US"/>
        </w:rPr>
        <w:t>ss</w:t>
      </w:r>
      <w:proofErr w:type="spellEnd"/>
      <w:r w:rsidR="00231D9F" w:rsidRPr="006815D2">
        <w:rPr>
          <w:rFonts w:ascii="Times New Roman" w:hAnsi="Times New Roman"/>
          <w:sz w:val="28"/>
          <w:szCs w:val="28"/>
        </w:rPr>
        <w:t>.</w:t>
      </w:r>
      <w:proofErr w:type="spellStart"/>
      <w:r w:rsidR="00231D9F" w:rsidRPr="006815D2">
        <w:rPr>
          <w:rFonts w:ascii="Times New Roman" w:hAnsi="Times New Roman"/>
          <w:sz w:val="28"/>
          <w:szCs w:val="28"/>
          <w:lang w:val="en-US"/>
        </w:rPr>
        <w:t>sss</w:t>
      </w:r>
      <w:proofErr w:type="spellEnd"/>
      <w:r w:rsidR="00231D9F" w:rsidRPr="006815D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601"/>
        <w:gridCol w:w="4110"/>
      </w:tblGrid>
      <w:tr w:rsidR="0024153E" w:rsidRPr="006815D2" w:rsidTr="0024153E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3E" w:rsidRPr="006815D2" w:rsidRDefault="0024153E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3E" w:rsidRPr="006815D2" w:rsidRDefault="0024153E" w:rsidP="0077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3E" w:rsidRPr="006815D2" w:rsidRDefault="0024153E" w:rsidP="0077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24153E" w:rsidRPr="006815D2" w:rsidTr="0024153E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3E" w:rsidRPr="006815D2" w:rsidRDefault="0024153E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3E" w:rsidRPr="00231D9F" w:rsidRDefault="0024153E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D9F">
              <w:rPr>
                <w:rFonts w:ascii="Times New Roman" w:hAnsi="Times New Roman" w:cs="Times New Roman"/>
                <w:sz w:val="22"/>
                <w:szCs w:val="22"/>
              </w:rPr>
              <w:t>61°50'29,15537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3E" w:rsidRPr="00231D9F" w:rsidRDefault="0024153E" w:rsidP="0077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D9F">
              <w:rPr>
                <w:rFonts w:ascii="Times New Roman" w:hAnsi="Times New Roman" w:cs="Times New Roman"/>
                <w:sz w:val="22"/>
                <w:szCs w:val="22"/>
              </w:rPr>
              <w:t>157°49'09,49861</w:t>
            </w:r>
          </w:p>
        </w:tc>
      </w:tr>
      <w:tr w:rsidR="0024153E" w:rsidRPr="006815D2" w:rsidTr="0024153E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3E" w:rsidRPr="006815D2" w:rsidRDefault="0024153E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3E" w:rsidRPr="00231D9F" w:rsidRDefault="0024153E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D9F">
              <w:rPr>
                <w:rFonts w:ascii="Times New Roman" w:hAnsi="Times New Roman" w:cs="Times New Roman"/>
                <w:sz w:val="22"/>
                <w:szCs w:val="22"/>
              </w:rPr>
              <w:t>61°50'12,44478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3E" w:rsidRPr="00231D9F" w:rsidRDefault="0024153E" w:rsidP="0077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D9F">
              <w:rPr>
                <w:rFonts w:ascii="Times New Roman" w:hAnsi="Times New Roman" w:cs="Times New Roman"/>
                <w:sz w:val="22"/>
                <w:szCs w:val="22"/>
              </w:rPr>
              <w:t>157°48'35,06958</w:t>
            </w:r>
          </w:p>
        </w:tc>
      </w:tr>
      <w:tr w:rsidR="0024153E" w:rsidRPr="006815D2" w:rsidTr="0024153E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3E" w:rsidRPr="006815D2" w:rsidRDefault="0024153E" w:rsidP="0063226F">
            <w:pPr>
              <w:pStyle w:val="ConsPlusNormal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3E" w:rsidRPr="00231D9F" w:rsidRDefault="0024153E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D9F">
              <w:rPr>
                <w:rFonts w:ascii="Times New Roman" w:hAnsi="Times New Roman" w:cs="Times New Roman"/>
                <w:sz w:val="22"/>
                <w:szCs w:val="22"/>
              </w:rPr>
              <w:t>61°50'05,96983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3E" w:rsidRPr="00231D9F" w:rsidRDefault="0024153E" w:rsidP="0077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D9F">
              <w:rPr>
                <w:rFonts w:ascii="Times New Roman" w:hAnsi="Times New Roman" w:cs="Times New Roman"/>
                <w:sz w:val="22"/>
                <w:szCs w:val="22"/>
              </w:rPr>
              <w:t>157°48'43,58429</w:t>
            </w:r>
          </w:p>
        </w:tc>
      </w:tr>
      <w:tr w:rsidR="0024153E" w:rsidRPr="006815D2" w:rsidTr="0024153E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3E" w:rsidRPr="006815D2" w:rsidRDefault="0024153E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3E" w:rsidRPr="00231D9F" w:rsidRDefault="0024153E" w:rsidP="00231D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31D9F">
              <w:rPr>
                <w:rFonts w:ascii="Times New Roman" w:hAnsi="Times New Roman"/>
              </w:rPr>
              <w:t>61°50'27,58065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3E" w:rsidRPr="00231D9F" w:rsidRDefault="0024153E" w:rsidP="0077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D9F">
              <w:rPr>
                <w:rFonts w:ascii="Times New Roman" w:hAnsi="Times New Roman" w:cs="Times New Roman"/>
                <w:sz w:val="22"/>
                <w:szCs w:val="22"/>
              </w:rPr>
              <w:t>157°49'19,12393</w:t>
            </w:r>
          </w:p>
        </w:tc>
      </w:tr>
    </w:tbl>
    <w:p w:rsidR="00D14277" w:rsidRPr="001879C5" w:rsidRDefault="00D14277" w:rsidP="00D14277">
      <w:pPr>
        <w:rPr>
          <w:b/>
          <w:sz w:val="28"/>
          <w:szCs w:val="28"/>
        </w:rPr>
      </w:pPr>
    </w:p>
    <w:sectPr w:rsidR="00D14277" w:rsidRPr="001879C5" w:rsidSect="00957F3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06393"/>
    <w:multiLevelType w:val="multilevel"/>
    <w:tmpl w:val="8A8477A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FC"/>
    <w:rsid w:val="00152F60"/>
    <w:rsid w:val="00182D85"/>
    <w:rsid w:val="001C169D"/>
    <w:rsid w:val="00231D9F"/>
    <w:rsid w:val="0024153E"/>
    <w:rsid w:val="002505B2"/>
    <w:rsid w:val="002708FC"/>
    <w:rsid w:val="002B0541"/>
    <w:rsid w:val="002E74E5"/>
    <w:rsid w:val="00307EBF"/>
    <w:rsid w:val="0034608D"/>
    <w:rsid w:val="0038168D"/>
    <w:rsid w:val="003B65EB"/>
    <w:rsid w:val="004277DA"/>
    <w:rsid w:val="00440BD0"/>
    <w:rsid w:val="004B57C0"/>
    <w:rsid w:val="005C71EE"/>
    <w:rsid w:val="005F712A"/>
    <w:rsid w:val="0063226F"/>
    <w:rsid w:val="00673EEA"/>
    <w:rsid w:val="006D1DEF"/>
    <w:rsid w:val="007041B8"/>
    <w:rsid w:val="007831F1"/>
    <w:rsid w:val="00797DB6"/>
    <w:rsid w:val="007A5034"/>
    <w:rsid w:val="0083030F"/>
    <w:rsid w:val="00842955"/>
    <w:rsid w:val="00892E0F"/>
    <w:rsid w:val="00957F36"/>
    <w:rsid w:val="00960D34"/>
    <w:rsid w:val="00A03A80"/>
    <w:rsid w:val="00A551E8"/>
    <w:rsid w:val="00A723CE"/>
    <w:rsid w:val="00A91046"/>
    <w:rsid w:val="00B00665"/>
    <w:rsid w:val="00B129E0"/>
    <w:rsid w:val="00B465E4"/>
    <w:rsid w:val="00B82612"/>
    <w:rsid w:val="00C06C94"/>
    <w:rsid w:val="00C85DD2"/>
    <w:rsid w:val="00D14277"/>
    <w:rsid w:val="00D20F8C"/>
    <w:rsid w:val="00D26E43"/>
    <w:rsid w:val="00D93838"/>
    <w:rsid w:val="00DE6313"/>
    <w:rsid w:val="00E02293"/>
    <w:rsid w:val="00E43BED"/>
    <w:rsid w:val="00E446BA"/>
    <w:rsid w:val="00F64ED2"/>
    <w:rsid w:val="00FA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0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5181BB4AFE6977572D18421701AFF6E88970EF277A6E92E687AA02314B78F1A0BDD4017DC763CB73CB2u6c2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15181BB4AFE6977572D18421701AFF6E88970EF67FA1E82A687AA02314B78Fu1c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15181BB4AFE6977572D18421701AFF6E88970EF67FA1E82A687AA02314B78Fu1cA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6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Евгения Михайловна</dc:creator>
  <cp:keywords/>
  <dc:description/>
  <cp:lastModifiedBy>Ковтун Евгения Михайловна</cp:lastModifiedBy>
  <cp:revision>10</cp:revision>
  <dcterms:created xsi:type="dcterms:W3CDTF">2017-06-19T02:23:00Z</dcterms:created>
  <dcterms:modified xsi:type="dcterms:W3CDTF">2018-05-10T04:41:00Z</dcterms:modified>
</cp:coreProperties>
</file>