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A" w:rsidRPr="00723FDA" w:rsidRDefault="00723FDA" w:rsidP="00723FD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723FD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Я Г О Д Н И Н С К И Й   Г О Р О Д С К О Й   О К Р У Г</w:t>
      </w:r>
    </w:p>
    <w:p w:rsidR="00723FDA" w:rsidRPr="00723FDA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3FDA">
        <w:rPr>
          <w:rFonts w:ascii="Times New Roman" w:eastAsia="Calibri" w:hAnsi="Times New Roman" w:cs="Times New Roman"/>
          <w:sz w:val="12"/>
          <w:szCs w:val="12"/>
          <w:lang w:eastAsia="en-US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E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-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mail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:</w:t>
      </w:r>
      <w:hyperlink r:id="rId8" w:history="1"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Priemnaya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_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yagodnoe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@49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gov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.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ru</w:t>
        </w:r>
      </w:hyperlink>
    </w:p>
    <w:p w:rsidR="00723FDA" w:rsidRPr="00E33506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FDA" w:rsidRPr="00F10E3B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10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ЯГОДНИНСКОГО ГОРОДСКОГО ОКРУГА</w:t>
      </w:r>
    </w:p>
    <w:p w:rsidR="00723FDA" w:rsidRPr="00E33506" w:rsidRDefault="00723FDA" w:rsidP="00723F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FDA" w:rsidRPr="00723FDA" w:rsidRDefault="00723FDA" w:rsidP="00723F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23FDA" w:rsidRPr="00723FDA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FDA" w:rsidRPr="00E33506" w:rsidRDefault="00723FDA" w:rsidP="00723FDA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4C1B3B"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164D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</w:t>
      </w:r>
      <w:r w:rsidR="000E089B"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="00164D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февраля </w:t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</w:t>
      </w:r>
      <w:r w:rsidR="00C718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164D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E33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164D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94</w:t>
      </w:r>
    </w:p>
    <w:p w:rsidR="00723FDA" w:rsidRPr="00E33506" w:rsidRDefault="00723FDA" w:rsidP="00723FDA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FDA" w:rsidRPr="00E33506" w:rsidRDefault="00723FDA" w:rsidP="00723FDA">
      <w:pPr>
        <w:tabs>
          <w:tab w:val="left" w:pos="4536"/>
          <w:tab w:val="left" w:pos="4678"/>
        </w:tabs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5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</w:t>
      </w:r>
      <w:r w:rsidRPr="00E33506">
        <w:rPr>
          <w:rFonts w:ascii="Times New Roman" w:eastAsia="Calibri" w:hAnsi="Times New Roman" w:cs="Times New Roman"/>
          <w:sz w:val="28"/>
          <w:szCs w:val="28"/>
        </w:rPr>
        <w:t xml:space="preserve">от 19.03.2020 года № 122 </w:t>
      </w:r>
      <w:r w:rsidR="004C1B3B" w:rsidRPr="00E33506">
        <w:rPr>
          <w:rFonts w:ascii="Times New Roman" w:eastAsia="Calibri" w:hAnsi="Times New Roman" w:cs="Times New Roman"/>
          <w:sz w:val="28"/>
          <w:szCs w:val="28"/>
        </w:rPr>
        <w:t>«</w:t>
      </w:r>
      <w:r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</w:t>
      </w:r>
      <w:r w:rsidR="004C1B3B"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23FDA" w:rsidRPr="00E33506" w:rsidRDefault="00723FDA" w:rsidP="00723F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DA" w:rsidRPr="00E33506" w:rsidRDefault="00723FDA" w:rsidP="00E3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50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постановлением администрации Магаданской области от 28.11.2013 года № 1179-па </w:t>
      </w:r>
      <w:r w:rsidR="004C1B3B" w:rsidRPr="00E335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350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Магаданской области </w:t>
      </w:r>
      <w:r w:rsidR="004C1B3B" w:rsidRPr="00E33506">
        <w:rPr>
          <w:rFonts w:ascii="Times New Roman" w:hAnsi="Times New Roman" w:cs="Times New Roman"/>
          <w:sz w:val="28"/>
          <w:szCs w:val="28"/>
        </w:rPr>
        <w:t>«</w:t>
      </w:r>
      <w:r w:rsidRPr="00E33506">
        <w:rPr>
          <w:rFonts w:ascii="Times New Roman" w:hAnsi="Times New Roman" w:cs="Times New Roman"/>
          <w:sz w:val="28"/>
          <w:szCs w:val="28"/>
        </w:rPr>
        <w:t>Развитие образования в Магаданской области</w:t>
      </w:r>
      <w:r w:rsidR="004C1B3B" w:rsidRPr="00E335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506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Ягоднинского городского округа от 13.01.2016 года № 21 </w:t>
      </w:r>
      <w:r w:rsidR="004C1B3B" w:rsidRPr="00E335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3506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4C1B3B" w:rsidRPr="00E335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50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Ягоднинского городского округа </w:t>
      </w:r>
    </w:p>
    <w:p w:rsidR="00723FDA" w:rsidRPr="00E33506" w:rsidRDefault="00723FDA" w:rsidP="00E335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DA" w:rsidRPr="00E33506" w:rsidRDefault="00723FDA" w:rsidP="00C251D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5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23FDA" w:rsidRPr="00E33506" w:rsidRDefault="00723FDA" w:rsidP="00E335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FDA" w:rsidRPr="00E33506" w:rsidRDefault="00723FDA" w:rsidP="00E33506">
      <w:pPr>
        <w:spacing w:after="0" w:line="360" w:lineRule="auto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506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</w:t>
      </w:r>
      <w:r w:rsidRPr="00E33506">
        <w:rPr>
          <w:rFonts w:ascii="Times New Roman" w:eastAsia="Calibri" w:hAnsi="Times New Roman" w:cs="Times New Roman"/>
          <w:sz w:val="28"/>
          <w:szCs w:val="28"/>
        </w:rPr>
        <w:t xml:space="preserve">от 19.03.2020 года № 122 </w:t>
      </w:r>
      <w:r w:rsidR="004C1B3B" w:rsidRPr="00E33506">
        <w:rPr>
          <w:rFonts w:ascii="Times New Roman" w:eastAsia="Calibri" w:hAnsi="Times New Roman" w:cs="Times New Roman"/>
          <w:sz w:val="28"/>
          <w:szCs w:val="28"/>
        </w:rPr>
        <w:t>«</w:t>
      </w:r>
      <w:r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</w:t>
      </w:r>
      <w:r w:rsidR="004C1B3B"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335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3FDA" w:rsidRDefault="00723FDA" w:rsidP="00E33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50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</w:t>
      </w:r>
      <w:r w:rsidR="004C1B3B" w:rsidRPr="00E33506">
        <w:rPr>
          <w:rFonts w:ascii="Times New Roman" w:hAnsi="Times New Roman" w:cs="Times New Roman"/>
          <w:sz w:val="28"/>
          <w:szCs w:val="28"/>
        </w:rPr>
        <w:t>«</w:t>
      </w:r>
      <w:r w:rsidRPr="00E33506">
        <w:rPr>
          <w:rFonts w:ascii="Times New Roman" w:hAnsi="Times New Roman" w:cs="Times New Roman"/>
          <w:sz w:val="28"/>
          <w:szCs w:val="28"/>
        </w:rPr>
        <w:t>Северная правда</w:t>
      </w:r>
      <w:r w:rsidR="004C1B3B" w:rsidRPr="00E33506">
        <w:rPr>
          <w:rFonts w:ascii="Times New Roman" w:hAnsi="Times New Roman" w:cs="Times New Roman"/>
          <w:sz w:val="28"/>
          <w:szCs w:val="28"/>
        </w:rPr>
        <w:t>»</w:t>
      </w:r>
      <w:r w:rsidRPr="00E3350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E3350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E335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E3350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3350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E3350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yagodnoeadm</w:t>
        </w:r>
        <w:proofErr w:type="spellEnd"/>
        <w:r w:rsidRPr="00E3350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3350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33506">
        <w:rPr>
          <w:rFonts w:ascii="Times New Roman" w:hAnsi="Times New Roman" w:cs="Times New Roman"/>
          <w:sz w:val="28"/>
          <w:szCs w:val="28"/>
        </w:rPr>
        <w:t>.</w:t>
      </w:r>
    </w:p>
    <w:p w:rsidR="00723FDA" w:rsidRPr="00E33506" w:rsidRDefault="00723FDA" w:rsidP="00E33506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06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723FDA" w:rsidRPr="00E33506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DA" w:rsidRPr="00E33506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DA" w:rsidRPr="00E33506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DA" w:rsidRPr="00E33506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06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Ягоднинского </w:t>
      </w:r>
    </w:p>
    <w:p w:rsidR="00723FDA" w:rsidRPr="00E33506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06">
        <w:rPr>
          <w:rFonts w:ascii="Times New Roman" w:eastAsia="Times New Roman" w:hAnsi="Times New Roman" w:cs="Times New Roman"/>
          <w:sz w:val="28"/>
          <w:szCs w:val="28"/>
        </w:rPr>
        <w:tab/>
        <w:t>городского округа</w:t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506">
        <w:rPr>
          <w:rFonts w:ascii="Times New Roman" w:eastAsia="Times New Roman" w:hAnsi="Times New Roman" w:cs="Times New Roman"/>
          <w:sz w:val="28"/>
          <w:szCs w:val="28"/>
        </w:rPr>
        <w:tab/>
        <w:t>Н.Б. Олейник</w:t>
      </w:r>
    </w:p>
    <w:p w:rsidR="00723FDA" w:rsidRPr="00E33506" w:rsidRDefault="00723FDA" w:rsidP="00723FDA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DA" w:rsidRPr="00723FDA" w:rsidRDefault="00723FDA" w:rsidP="00164D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7257"/>
      <w:bookmarkEnd w:id="0"/>
      <w:r w:rsidRPr="00723FDA">
        <w:rPr>
          <w:rFonts w:ascii="Times New Roman" w:eastAsia="Times New Roman" w:hAnsi="Times New Roman" w:cs="Arial"/>
          <w:sz w:val="24"/>
          <w:szCs w:val="26"/>
        </w:rPr>
        <w:br w:type="page"/>
      </w:r>
      <w:r w:rsidR="00004E00">
        <w:rPr>
          <w:rFonts w:ascii="Times New Roman" w:eastAsia="Times New Roman" w:hAnsi="Times New Roman" w:cs="Arial"/>
          <w:sz w:val="24"/>
          <w:szCs w:val="26"/>
        </w:rPr>
        <w:lastRenderedPageBreak/>
        <w:tab/>
      </w:r>
    </w:p>
    <w:p w:rsidR="00723FDA" w:rsidRPr="004C1B3B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>УТВЕРЖДЕНЫ</w:t>
      </w:r>
    </w:p>
    <w:p w:rsidR="00586772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постановлением администрации 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 xml:space="preserve">Ягоднинского </w:t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67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городского округа 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4C1B3B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Ягоднинского </w:t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="00586772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4C1B3B">
        <w:rPr>
          <w:rFonts w:ascii="Times New Roman" w:eastAsia="Calibri" w:hAnsi="Times New Roman" w:cs="Times New Roman"/>
          <w:sz w:val="20"/>
          <w:szCs w:val="20"/>
        </w:rPr>
        <w:t xml:space="preserve">от 19.03.2020 года № 122 </w:t>
      </w:r>
      <w:r w:rsidR="004C1B3B">
        <w:rPr>
          <w:rFonts w:ascii="Times New Roman" w:eastAsia="Calibri" w:hAnsi="Times New Roman" w:cs="Times New Roman"/>
          <w:sz w:val="20"/>
          <w:szCs w:val="20"/>
        </w:rPr>
        <w:t>«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 </w:t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утверждении муниципальной программы </w:t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4C1B3B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>Орг</w:t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анизация и обеспечение отдыха, 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оздоровления и </w:t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58677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>занятости детей вЯгоднинском городском округе</w:t>
      </w:r>
      <w:r w:rsidR="004C1B3B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723FDA" w:rsidRPr="004C1B3B" w:rsidRDefault="00586772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3FDA" w:rsidRPr="004C1B3B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164DC4">
        <w:rPr>
          <w:rFonts w:ascii="Times New Roman" w:eastAsia="Times New Roman" w:hAnsi="Times New Roman" w:cs="Times New Roman"/>
          <w:bCs/>
          <w:sz w:val="20"/>
          <w:szCs w:val="20"/>
        </w:rPr>
        <w:t>08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164DC4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</w:t>
      </w:r>
      <w:r w:rsidR="00723FDA" w:rsidRPr="004C1B3B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 w:rsidR="0016474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23FDA" w:rsidRPr="004C1B3B">
        <w:rPr>
          <w:rFonts w:ascii="Times New Roman" w:eastAsia="Times New Roman" w:hAnsi="Times New Roman" w:cs="Times New Roman"/>
          <w:bCs/>
          <w:sz w:val="20"/>
          <w:szCs w:val="20"/>
        </w:rPr>
        <w:t xml:space="preserve"> г. №</w:t>
      </w:r>
      <w:r w:rsidR="00164DC4">
        <w:rPr>
          <w:rFonts w:ascii="Times New Roman" w:eastAsia="Times New Roman" w:hAnsi="Times New Roman" w:cs="Times New Roman"/>
          <w:bCs/>
          <w:sz w:val="20"/>
          <w:szCs w:val="20"/>
        </w:rPr>
        <w:t xml:space="preserve"> 94</w:t>
      </w: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19.03.2020 года № 122 </w:t>
      </w:r>
    </w:p>
    <w:p w:rsid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указанным постановлением внести следующие изменения:</w:t>
      </w:r>
    </w:p>
    <w:p w:rsidR="00024821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Позицию 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программы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</w:t>
      </w:r>
      <w:r w:rsidRPr="0025422E">
        <w:rPr>
          <w:rFonts w:ascii="Times New Roman" w:eastAsia="Times New Roman" w:hAnsi="Times New Roman" w:cs="Times New Roman"/>
          <w:bCs/>
          <w:sz w:val="24"/>
          <w:szCs w:val="24"/>
        </w:rPr>
        <w:t>следующей редакции:</w:t>
      </w:r>
    </w:p>
    <w:p w:rsidR="00723FDA" w:rsidRPr="00024821" w:rsidRDefault="00024821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1B3B" w:rsidRPr="002542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8142"/>
      </w:tblGrid>
      <w:tr w:rsidR="00723FDA" w:rsidRPr="00723FDA" w:rsidTr="004F0FE8">
        <w:trPr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25422E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FDA" w:rsidRPr="0025422E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  <w:p w:rsidR="00723FDA" w:rsidRPr="0025422E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FDA" w:rsidRPr="0025422E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22E">
              <w:rPr>
                <w:rFonts w:ascii="Times New Roman" w:eastAsia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2C0ECD" w:rsidRDefault="00693B9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22E">
              <w:rPr>
                <w:rFonts w:ascii="Times New Roman" w:eastAsia="Times New Roman" w:hAnsi="Times New Roman" w:cs="Times New Roman"/>
              </w:rPr>
              <w:t>ВСЕГО:</w:t>
            </w:r>
            <w:r w:rsidR="002C0ECD" w:rsidRPr="002C0ECD">
              <w:rPr>
                <w:rFonts w:ascii="Times New Roman" w:eastAsia="Times New Roman" w:hAnsi="Times New Roman" w:cs="Times New Roman"/>
                <w:color w:val="000000"/>
              </w:rPr>
              <w:t>57 338,51824</w:t>
            </w:r>
            <w:r w:rsidR="00723FDA" w:rsidRPr="002C0ECD">
              <w:rPr>
                <w:rFonts w:ascii="Times New Roman" w:eastAsia="Times New Roman" w:hAnsi="Times New Roman" w:cs="Times New Roman"/>
              </w:rPr>
              <w:t xml:space="preserve">тыс. рублей 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>2020 – 6 122,695 тыс. рублей;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2021 -  </w:t>
            </w:r>
            <w:r w:rsidR="002C0ECD" w:rsidRPr="002C0ECD">
              <w:rPr>
                <w:rFonts w:ascii="Times New Roman" w:eastAsia="Times New Roman" w:hAnsi="Times New Roman" w:cs="Times New Roman"/>
                <w:bCs/>
                <w:color w:val="000000"/>
              </w:rPr>
              <w:t>11 201,12324</w:t>
            </w:r>
            <w:r w:rsidRPr="002C0ECD">
              <w:rPr>
                <w:rFonts w:ascii="Times New Roman" w:eastAsia="Times New Roman" w:hAnsi="Times New Roman" w:cs="Times New Roman"/>
              </w:rPr>
              <w:t>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2022 -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13 040,600</w:t>
            </w:r>
            <w:r w:rsidRPr="002C0ECD">
              <w:rPr>
                <w:rFonts w:ascii="Times New Roman" w:eastAsia="Times New Roman" w:hAnsi="Times New Roman" w:cs="Times New Roman"/>
              </w:rPr>
              <w:t>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2023 -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13 334,300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</w:t>
            </w:r>
            <w:r w:rsidR="00E00DB3" w:rsidRPr="002C0ECD">
              <w:rPr>
                <w:rFonts w:ascii="Times New Roman" w:eastAsia="Times New Roman" w:hAnsi="Times New Roman" w:cs="Times New Roman"/>
              </w:rPr>
              <w:t>.</w:t>
            </w:r>
          </w:p>
          <w:p w:rsidR="00E00DB3" w:rsidRPr="002C0ECD" w:rsidRDefault="00E00DB3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2024 –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13 639,800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>областной бюджет –</w:t>
            </w:r>
            <w:r w:rsidR="005F2B2A" w:rsidRPr="002C0ECD">
              <w:rPr>
                <w:rFonts w:ascii="Times New Roman" w:eastAsia="Times New Roman" w:hAnsi="Times New Roman" w:cs="Times New Roman"/>
              </w:rPr>
              <w:t>33 663,87324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C0ECD">
              <w:rPr>
                <w:rFonts w:ascii="Times New Roman" w:eastAsia="Times New Roman" w:hAnsi="Times New Roman" w:cs="Times New Roman"/>
              </w:rPr>
              <w:t>: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>2020 – 5 191,650 тыс. рублей;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2021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– 5</w:t>
            </w:r>
            <w:r w:rsidR="005F2B2A" w:rsidRPr="002C0ECD">
              <w:rPr>
                <w:rFonts w:ascii="Times New Roman" w:eastAsia="Times New Roman" w:hAnsi="Times New Roman" w:cs="Times New Roman"/>
              </w:rPr>
              <w:t> 548,52324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2022 -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7 343,600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2023 -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7 637,300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E00DB3" w:rsidRPr="002C0ECD" w:rsidRDefault="00E00DB3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2024 –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7 942,800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>местный бюджет –</w:t>
            </w:r>
            <w:r w:rsidR="00ED1745" w:rsidRPr="00BA3601">
              <w:rPr>
                <w:rFonts w:ascii="Times New Roman" w:eastAsia="Times New Roman" w:hAnsi="Times New Roman" w:cs="Times New Roman"/>
              </w:rPr>
              <w:t>23</w:t>
            </w:r>
            <w:r w:rsidR="00BA3601" w:rsidRPr="00BA3601">
              <w:rPr>
                <w:rFonts w:ascii="Times New Roman" w:eastAsia="Times New Roman" w:hAnsi="Times New Roman" w:cs="Times New Roman"/>
              </w:rPr>
              <w:t> 674,64500</w:t>
            </w:r>
            <w:r w:rsidRPr="002C0ECD">
              <w:rPr>
                <w:rFonts w:ascii="Times New Roman" w:eastAsia="Times New Roman" w:hAnsi="Times New Roman" w:cs="Times New Roman"/>
              </w:rPr>
              <w:t>тыс</w:t>
            </w:r>
            <w:r w:rsidR="00E00DB3" w:rsidRPr="002C0E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C0ECD">
              <w:rPr>
                <w:rFonts w:ascii="Times New Roman" w:eastAsia="Times New Roman" w:hAnsi="Times New Roman" w:cs="Times New Roman"/>
              </w:rPr>
              <w:t>: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>2020 – 931,045 тыс. рублей;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2021 -  </w:t>
            </w:r>
            <w:r w:rsidR="00C718A7">
              <w:rPr>
                <w:rFonts w:ascii="Times New Roman" w:eastAsia="Times New Roman" w:hAnsi="Times New Roman" w:cs="Times New Roman"/>
                <w:bCs/>
                <w:color w:val="000000"/>
              </w:rPr>
              <w:t>5 652,60</w:t>
            </w:r>
            <w:r w:rsidR="002C0ECD" w:rsidRPr="002C0EC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C0ECD">
              <w:rPr>
                <w:rFonts w:ascii="Times New Roman" w:eastAsia="Times New Roman" w:hAnsi="Times New Roman" w:cs="Times New Roman"/>
              </w:rPr>
              <w:t>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2022 -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5 697,000</w:t>
            </w:r>
            <w:r w:rsidRPr="002C0ECD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723FDA" w:rsidRPr="002C0ECD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2023 - 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>5 697,000</w:t>
            </w:r>
            <w:r w:rsidRPr="002C0ECD">
              <w:rPr>
                <w:rFonts w:ascii="Times New Roman" w:eastAsia="Times New Roman" w:hAnsi="Times New Roman" w:cs="Times New Roman"/>
              </w:rPr>
              <w:t>тыс. рублей</w:t>
            </w:r>
          </w:p>
          <w:p w:rsidR="00723FDA" w:rsidRPr="00E00DB3" w:rsidRDefault="00E00DB3" w:rsidP="00E0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2C0ECD">
              <w:rPr>
                <w:rFonts w:ascii="Times New Roman" w:eastAsia="Times New Roman" w:hAnsi="Times New Roman" w:cs="Times New Roman"/>
              </w:rPr>
              <w:t xml:space="preserve">2024 – </w:t>
            </w:r>
            <w:r w:rsidR="00693B9A" w:rsidRPr="002C0ECD">
              <w:rPr>
                <w:rFonts w:ascii="Times New Roman" w:eastAsia="Times New Roman" w:hAnsi="Times New Roman" w:cs="Times New Roman"/>
              </w:rPr>
              <w:t xml:space="preserve">5 697,000 </w:t>
            </w:r>
            <w:r w:rsidRPr="002C0EC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</w:tbl>
    <w:p w:rsidR="00723FDA" w:rsidRPr="00723FDA" w:rsidRDefault="00004E00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FDA" w:rsidRPr="00651490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51490">
        <w:rPr>
          <w:rFonts w:ascii="Times New Roman" w:eastAsia="Times New Roman" w:hAnsi="Times New Roman" w:cs="Times New Roman"/>
          <w:sz w:val="24"/>
          <w:szCs w:val="24"/>
        </w:rPr>
        <w:tab/>
      </w:r>
      <w:r w:rsidR="000248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1490">
        <w:rPr>
          <w:rFonts w:ascii="Times New Roman" w:eastAsia="Times New Roman" w:hAnsi="Times New Roman" w:cs="Times New Roman"/>
          <w:sz w:val="24"/>
          <w:szCs w:val="20"/>
        </w:rPr>
        <w:t xml:space="preserve">. Второй абзац </w:t>
      </w:r>
      <w:r w:rsidRPr="00651490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651490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C718A7">
        <w:rPr>
          <w:rFonts w:ascii="Times New Roman" w:eastAsia="Times New Roman" w:hAnsi="Times New Roman" w:cs="Times New Roman"/>
        </w:rPr>
        <w:t xml:space="preserve">муниципальной программы изложить в следующей редакции: </w:t>
      </w:r>
      <w:r w:rsidR="004C1B3B" w:rsidRPr="00C718A7">
        <w:rPr>
          <w:rFonts w:ascii="Times New Roman" w:eastAsia="Times New Roman" w:hAnsi="Times New Roman" w:cs="Times New Roman"/>
        </w:rPr>
        <w:t>«</w:t>
      </w:r>
      <w:r w:rsidRPr="00C718A7">
        <w:rPr>
          <w:rFonts w:ascii="Times New Roman" w:eastAsia="Times New Roman" w:hAnsi="Times New Roman" w:cs="Times New Roman"/>
        </w:rPr>
        <w:t xml:space="preserve">Общий объем финансирования </w:t>
      </w:r>
      <w:r w:rsidR="001B22B6" w:rsidRPr="00C718A7">
        <w:rPr>
          <w:rFonts w:ascii="Times New Roman" w:eastAsia="Times New Roman" w:hAnsi="Times New Roman" w:cs="Times New Roman"/>
        </w:rPr>
        <w:t xml:space="preserve">составит </w:t>
      </w:r>
      <w:r w:rsidR="002C0ECD" w:rsidRPr="002C0ECD">
        <w:rPr>
          <w:rFonts w:ascii="Times New Roman" w:eastAsia="Times New Roman" w:hAnsi="Times New Roman" w:cs="Times New Roman"/>
          <w:color w:val="000000"/>
        </w:rPr>
        <w:t>57 338,51824</w:t>
      </w:r>
      <w:r w:rsidRPr="00C718A7">
        <w:rPr>
          <w:rFonts w:ascii="Times New Roman" w:eastAsia="Times New Roman" w:hAnsi="Times New Roman" w:cs="Times New Roman"/>
        </w:rPr>
        <w:t>тыс</w:t>
      </w:r>
      <w:r w:rsidRPr="00651490">
        <w:rPr>
          <w:rFonts w:ascii="Times New Roman" w:eastAsia="Times New Roman" w:hAnsi="Times New Roman" w:cs="Times New Roman"/>
          <w:sz w:val="24"/>
          <w:szCs w:val="20"/>
        </w:rPr>
        <w:t>. рублей.</w:t>
      </w:r>
      <w:r w:rsidR="004C1B3B" w:rsidRPr="00651490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65149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02EAC" w:rsidRDefault="00723FDA" w:rsidP="00024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1490">
        <w:rPr>
          <w:rFonts w:ascii="Times New Roman" w:eastAsia="Times New Roman" w:hAnsi="Times New Roman" w:cs="Times New Roman"/>
          <w:sz w:val="24"/>
          <w:szCs w:val="20"/>
        </w:rPr>
        <w:tab/>
      </w:r>
      <w:r w:rsidR="00024821">
        <w:rPr>
          <w:rFonts w:ascii="Times New Roman" w:eastAsia="Times New Roman" w:hAnsi="Times New Roman" w:cs="Times New Roman"/>
          <w:sz w:val="24"/>
          <w:szCs w:val="20"/>
        </w:rPr>
        <w:t>3</w:t>
      </w:r>
      <w:r w:rsidR="00002EAC">
        <w:rPr>
          <w:rFonts w:ascii="Times New Roman" w:eastAsia="Times New Roman" w:hAnsi="Times New Roman" w:cs="Times New Roman"/>
          <w:sz w:val="24"/>
          <w:szCs w:val="20"/>
        </w:rPr>
        <w:t xml:space="preserve">. Приложение № 2 </w:t>
      </w:r>
      <w:r w:rsidR="00002EAC" w:rsidRPr="00723FDA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 в следующей редакции:</w:t>
      </w:r>
    </w:p>
    <w:p w:rsidR="004C1B3B" w:rsidRPr="00002EAC" w:rsidRDefault="00004E00" w:rsidP="00002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EAC">
        <w:rPr>
          <w:rFonts w:ascii="Times New Roman" w:eastAsia="Times New Roman" w:hAnsi="Times New Roman" w:cs="Times New Roman"/>
        </w:rPr>
        <w:br w:type="page"/>
      </w:r>
    </w:p>
    <w:p w:rsidR="00024821" w:rsidRDefault="00024821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4821" w:rsidSect="00024821">
          <w:headerReference w:type="default" r:id="rId10"/>
          <w:footerReference w:type="default" r:id="rId11"/>
          <w:pgSz w:w="11906" w:h="16838"/>
          <w:pgMar w:top="567" w:right="567" w:bottom="567" w:left="1134" w:header="0" w:footer="0" w:gutter="0"/>
          <w:cols w:space="720"/>
          <w:noEndnote/>
        </w:sectPr>
      </w:pPr>
    </w:p>
    <w:p w:rsidR="001B22B6" w:rsidRDefault="001B22B6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3B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952278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952278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A3A33"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 w:rsidR="008110F0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и обе</w:t>
      </w:r>
      <w:r w:rsidR="00952278"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8110F0"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 xml:space="preserve">занятости детей в Ягоднинском городском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округе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52278" w:rsidRPr="00004E00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РЕСУРСНОЕ ОБЕСПЕЧЕНИЕ</w:t>
      </w: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МУНИЦИПАЛЬНОЙ ПРОГРАММЫ</w:t>
      </w:r>
    </w:p>
    <w:p w:rsidR="00952278" w:rsidRPr="00805A83" w:rsidRDefault="004C1B3B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«</w:t>
      </w:r>
      <w:r w:rsidR="00952278"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ОРГАНИЗАЦИЯ И ОБЕСПЕЧЕНИЕ ОТДЫХА, ОЗДОРОВЛЕНИЯ И ЗАНЯТОСТИ ДЕТЕЙ</w:t>
      </w: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В ЯГОДНИНСКОМ ГОРОДСКОМ ОКРУГЕ</w:t>
      </w:r>
      <w:r w:rsidR="004C1B3B">
        <w:rPr>
          <w:rFonts w:ascii="Times New Roman" w:eastAsia="Times New Roman" w:hAnsi="Times New Roman" w:cs="Times New Roman"/>
          <w:b/>
          <w:bCs/>
          <w:sz w:val="24"/>
          <w:szCs w:val="20"/>
        </w:rPr>
        <w:t>»</w:t>
      </w:r>
    </w:p>
    <w:p w:rsidR="00D73EE5" w:rsidRDefault="00D73EE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40" w:type="dxa"/>
        <w:tblLook w:val="04A0"/>
      </w:tblPr>
      <w:tblGrid>
        <w:gridCol w:w="513"/>
        <w:gridCol w:w="2093"/>
        <w:gridCol w:w="1861"/>
        <w:gridCol w:w="1783"/>
        <w:gridCol w:w="1230"/>
        <w:gridCol w:w="1621"/>
        <w:gridCol w:w="1628"/>
        <w:gridCol w:w="1499"/>
        <w:gridCol w:w="1483"/>
        <w:gridCol w:w="1450"/>
      </w:tblGrid>
      <w:tr w:rsidR="002C0ECD" w:rsidRPr="002C0ECD" w:rsidTr="002C0ECD">
        <w:trPr>
          <w:trHeight w:val="2355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программы, мероприятия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891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(тыс.руб.)</w:t>
            </w:r>
          </w:p>
        </w:tc>
      </w:tr>
      <w:tr w:rsidR="002C0ECD" w:rsidRPr="002C0ECD" w:rsidTr="002C0ECD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2C0ECD" w:rsidRPr="002C0ECD" w:rsidTr="002C0ECD">
        <w:trPr>
          <w:trHeight w:val="330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ECD" w:rsidRPr="002C0ECD" w:rsidTr="002C0ECD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0ECD" w:rsidRPr="002C0ECD" w:rsidTr="002C0ECD">
        <w:trPr>
          <w:trHeight w:val="471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подпрограмма «Организация и обеспечение отдыха, оздоровления и занятости детей в Ягоднинском городском округе»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57 338,51824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6 122,69500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11 201,12324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13 040,60000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13 334,30000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13 639,80000</w:t>
            </w:r>
          </w:p>
        </w:tc>
      </w:tr>
      <w:tr w:rsidR="002C0ECD" w:rsidRPr="002C0ECD" w:rsidTr="002C0ECD">
        <w:trPr>
          <w:trHeight w:val="549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 (ОБ)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33 663,87324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5 191,65000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5 548,52324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7 343,60000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7 942,80000</w:t>
            </w:r>
          </w:p>
        </w:tc>
      </w:tr>
      <w:tr w:rsidR="002C0ECD" w:rsidRPr="002C0ECD" w:rsidTr="002C0ECD">
        <w:trPr>
          <w:trHeight w:val="401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 (МБ)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23 674,64500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5 652,60000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5 697,00000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5 697,00000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5 697,00000</w:t>
            </w:r>
          </w:p>
        </w:tc>
      </w:tr>
      <w:tr w:rsidR="002C0ECD" w:rsidRPr="002C0ECD" w:rsidTr="002C0ECD">
        <w:trPr>
          <w:trHeight w:val="53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50 300,41824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5 412,69500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9 670,02324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11 473,90000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11 735,70000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12 008,10000</w:t>
            </w:r>
          </w:p>
        </w:tc>
      </w:tr>
      <w:tr w:rsidR="002C0ECD" w:rsidRPr="002C0ECD" w:rsidTr="002C0ECD">
        <w:trPr>
          <w:trHeight w:val="401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29 675,37324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4 481,65000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4 753,12324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6 548,20000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7 082,40000</w:t>
            </w:r>
          </w:p>
        </w:tc>
      </w:tr>
      <w:tr w:rsidR="002C0ECD" w:rsidRPr="002C0ECD" w:rsidTr="002C0ECD">
        <w:trPr>
          <w:trHeight w:val="40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20 625,04500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4 916,90000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4 925,70000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4 925,70000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4 925,70000</w:t>
            </w:r>
          </w:p>
        </w:tc>
      </w:tr>
      <w:tr w:rsidR="002C0ECD" w:rsidRPr="002C0ECD" w:rsidTr="002C0ECD">
        <w:trPr>
          <w:trHeight w:val="47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учреждения, подведомственные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7 038,10000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1 531,10000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1 566,70000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1 598,60000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1 631,70000</w:t>
            </w:r>
          </w:p>
        </w:tc>
      </w:tr>
      <w:tr w:rsidR="002C0ECD" w:rsidRPr="002C0ECD" w:rsidTr="002C0ECD">
        <w:trPr>
          <w:trHeight w:val="49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3 988,50000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860,40000</w:t>
            </w:r>
          </w:p>
        </w:tc>
      </w:tr>
      <w:tr w:rsidR="002C0ECD" w:rsidRPr="002C0ECD" w:rsidTr="002C0ECD">
        <w:trPr>
          <w:trHeight w:val="57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3 049,60000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</w:tr>
      <w:tr w:rsidR="002C0ECD" w:rsidRPr="002C0ECD" w:rsidTr="002C0ECD">
        <w:trPr>
          <w:trHeight w:val="172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«Нормативное правовое и информационно-методическое сопровождение отдыха и оздоровления детей»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C0ECD" w:rsidRPr="002C0ECD" w:rsidTr="002C0ECD">
        <w:trPr>
          <w:trHeight w:val="1215"/>
        </w:trPr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«Подготовка постановлений администрации Ягоднинского городского округа»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C0ECD" w:rsidRPr="002C0ECD" w:rsidTr="002C0ECD">
        <w:trPr>
          <w:trHeight w:val="106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и обеспечение отдыха и оздоровления детей и подростков»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47 599,51824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6 122,69500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8 796,22324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10 595,90000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10 889,60000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11 195,10000</w:t>
            </w:r>
          </w:p>
        </w:tc>
      </w:tr>
      <w:tr w:rsidR="002C0ECD" w:rsidRPr="002C0ECD" w:rsidTr="002C0ECD">
        <w:trPr>
          <w:trHeight w:val="67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33 663,87324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5 191,65000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5 548,52324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7 343,60000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7 942,80000</w:t>
            </w:r>
          </w:p>
        </w:tc>
      </w:tr>
      <w:tr w:rsidR="002C0ECD" w:rsidRPr="002C0ECD" w:rsidTr="002C0ECD">
        <w:trPr>
          <w:trHeight w:val="91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13 935,64500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3 247,70000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</w:tr>
      <w:tr w:rsidR="002C0ECD" w:rsidRPr="002C0ECD" w:rsidTr="002C0ECD">
        <w:trPr>
          <w:trHeight w:val="94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43 611,01824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5 412,69500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8 000,82324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9 800,50000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10 062,30000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10 334,70000</w:t>
            </w:r>
          </w:p>
        </w:tc>
      </w:tr>
      <w:tr w:rsidR="002C0ECD" w:rsidRPr="002C0ECD" w:rsidTr="002C0ECD">
        <w:trPr>
          <w:trHeight w:val="81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29 675,37324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4 481,65000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4 753,12324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6 548,20000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7 082,40000</w:t>
            </w:r>
          </w:p>
        </w:tc>
      </w:tr>
      <w:tr w:rsidR="002C0ECD" w:rsidRPr="002C0ECD" w:rsidTr="002C0ECD">
        <w:trPr>
          <w:trHeight w:val="7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13 935,64500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3 247,70000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</w:tr>
      <w:tr w:rsidR="002C0ECD" w:rsidRPr="002C0ECD" w:rsidTr="002C0ECD">
        <w:trPr>
          <w:trHeight w:val="70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учреждения, подведомственные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3 988,50000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860,40000</w:t>
            </w:r>
          </w:p>
        </w:tc>
      </w:tr>
      <w:tr w:rsidR="002C0ECD" w:rsidRPr="002C0ECD" w:rsidTr="002C0ECD">
        <w:trPr>
          <w:trHeight w:val="61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3 988,50000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860,40000</w:t>
            </w:r>
          </w:p>
        </w:tc>
      </w:tr>
      <w:tr w:rsidR="002C0ECD" w:rsidRPr="002C0ECD" w:rsidTr="002C0ECD">
        <w:trPr>
          <w:trHeight w:val="75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C0ECD" w:rsidRPr="002C0ECD" w:rsidTr="002C0ECD">
        <w:trPr>
          <w:trHeight w:val="63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«Организацию отдыха и оздоровление детей в лагерях дневного пребывания»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47 599,51824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6 122,69500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8 796,22324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10 595,90000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10 889,60000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11 195,10000</w:t>
            </w:r>
          </w:p>
        </w:tc>
      </w:tr>
      <w:tr w:rsidR="002C0ECD" w:rsidRPr="002C0ECD" w:rsidTr="002C0ECD">
        <w:trPr>
          <w:trHeight w:val="43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33 663,87324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5 191,65000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5 548,52324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7 343,60000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7 637,30000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7 942,80000</w:t>
            </w:r>
          </w:p>
        </w:tc>
      </w:tr>
      <w:tr w:rsidR="002C0ECD" w:rsidRPr="002C0ECD" w:rsidTr="002C0ECD">
        <w:trPr>
          <w:trHeight w:val="63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13 935,64500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3 247,70000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</w:tr>
      <w:tr w:rsidR="002C0ECD" w:rsidRPr="002C0ECD" w:rsidTr="002C0ECD">
        <w:trPr>
          <w:trHeight w:val="94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43 611,01824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5 412,69500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8 000,82324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9 800,50000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10 062,30000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10 334,70000</w:t>
            </w:r>
          </w:p>
        </w:tc>
      </w:tr>
      <w:tr w:rsidR="002C0ECD" w:rsidRPr="002C0ECD" w:rsidTr="002C0ECD">
        <w:trPr>
          <w:trHeight w:val="49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29 675,37324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4 481,65000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C0ECD">
              <w:rPr>
                <w:rFonts w:ascii="Calibri" w:eastAsia="Times New Roman" w:hAnsi="Calibri" w:cs="Calibri"/>
                <w:sz w:val="18"/>
                <w:szCs w:val="18"/>
              </w:rPr>
              <w:t>4 753,12324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6 548,20000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6 810,00000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7 082,40000</w:t>
            </w:r>
          </w:p>
        </w:tc>
      </w:tr>
      <w:tr w:rsidR="002C0ECD" w:rsidRPr="002C0ECD" w:rsidTr="002C0ECD">
        <w:trPr>
          <w:trHeight w:val="69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13 935,64500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931,04500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3 247,70000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3 252,30000</w:t>
            </w:r>
          </w:p>
        </w:tc>
      </w:tr>
      <w:tr w:rsidR="002C0ECD" w:rsidRPr="002C0ECD" w:rsidTr="002C0ECD">
        <w:trPr>
          <w:trHeight w:val="70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учреждения, подведомственные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3 988,50000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860,40000</w:t>
            </w:r>
          </w:p>
        </w:tc>
      </w:tr>
      <w:tr w:rsidR="002C0ECD" w:rsidRPr="002C0ECD" w:rsidTr="002C0ECD">
        <w:trPr>
          <w:trHeight w:val="67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3 988,50000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860,40000</w:t>
            </w:r>
          </w:p>
        </w:tc>
      </w:tr>
      <w:tr w:rsidR="002C0ECD" w:rsidRPr="002C0ECD" w:rsidTr="002C0ECD">
        <w:trPr>
          <w:trHeight w:val="856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C0ECD" w:rsidRPr="002C0ECD" w:rsidTr="002C0ECD">
        <w:trPr>
          <w:trHeight w:val="1005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«Организация занятости детей в период летних каникул»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9 739,00000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2 404,90000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</w:tr>
      <w:tr w:rsidR="002C0ECD" w:rsidRPr="002C0ECD" w:rsidTr="002C0ECD">
        <w:trPr>
          <w:trHeight w:val="90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6 689,40000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1 669,20000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</w:tr>
      <w:tr w:rsidR="002C0ECD" w:rsidRPr="002C0ECD" w:rsidTr="002C0ECD">
        <w:trPr>
          <w:trHeight w:val="117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учреждения, подведомственные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3 049,60000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735,70000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</w:tr>
      <w:tr w:rsidR="002C0ECD" w:rsidRPr="002C0ECD" w:rsidTr="002C0ECD">
        <w:trPr>
          <w:trHeight w:val="10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9 739,00000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2 404,90000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2 444,70000</w:t>
            </w:r>
          </w:p>
        </w:tc>
      </w:tr>
      <w:tr w:rsidR="002C0ECD" w:rsidRPr="002C0ECD" w:rsidTr="002C0ECD">
        <w:trPr>
          <w:trHeight w:val="139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6 689,40000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1 669,20000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1 673,40000</w:t>
            </w:r>
          </w:p>
        </w:tc>
      </w:tr>
      <w:tr w:rsidR="002C0ECD" w:rsidRPr="002C0ECD" w:rsidTr="002C0ECD">
        <w:trPr>
          <w:trHeight w:val="12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учреждения, подведомственные </w:t>
            </w:r>
            <w:proofErr w:type="spellStart"/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3 049,60000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735,70000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771,30000</w:t>
            </w:r>
          </w:p>
        </w:tc>
      </w:tr>
    </w:tbl>
    <w:p w:rsidR="00531A1C" w:rsidRPr="00004E00" w:rsidRDefault="00531A1C" w:rsidP="00531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4E00">
        <w:rPr>
          <w:rFonts w:ascii="Times New Roman" w:eastAsia="Times New Roman" w:hAnsi="Times New Roman" w:cs="Times New Roman"/>
        </w:rPr>
        <w:t>».</w:t>
      </w:r>
    </w:p>
    <w:p w:rsidR="00531A1C" w:rsidRDefault="00531A1C" w:rsidP="00531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31A1C" w:rsidRDefault="00531A1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BB203C" w:rsidSect="00C251D1">
      <w:pgSz w:w="16838" w:h="11906" w:orient="landscape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A5" w:rsidRDefault="000238A5" w:rsidP="00472CF8">
      <w:pPr>
        <w:spacing w:after="0" w:line="240" w:lineRule="auto"/>
      </w:pPr>
      <w:r>
        <w:separator/>
      </w:r>
    </w:p>
  </w:endnote>
  <w:endnote w:type="continuationSeparator" w:id="1">
    <w:p w:rsidR="000238A5" w:rsidRDefault="000238A5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D6" w:rsidRDefault="002476D6">
    <w:pPr>
      <w:widowControl w:val="0"/>
      <w:autoSpaceDE w:val="0"/>
      <w:autoSpaceDN w:val="0"/>
      <w:adjustRightInd w:val="0"/>
      <w:rPr>
        <w:sz w:val="2"/>
        <w:szCs w:val="2"/>
      </w:rPr>
    </w:pPr>
  </w:p>
  <w:p w:rsidR="002476D6" w:rsidRDefault="002476D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A5" w:rsidRDefault="000238A5" w:rsidP="00472CF8">
      <w:pPr>
        <w:spacing w:after="0" w:line="240" w:lineRule="auto"/>
      </w:pPr>
      <w:r>
        <w:separator/>
      </w:r>
    </w:p>
  </w:footnote>
  <w:footnote w:type="continuationSeparator" w:id="1">
    <w:p w:rsidR="000238A5" w:rsidRDefault="000238A5" w:rsidP="0047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D6" w:rsidRDefault="002476D6" w:rsidP="00E85A6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EBB"/>
    <w:multiLevelType w:val="hybridMultilevel"/>
    <w:tmpl w:val="502863A0"/>
    <w:lvl w:ilvl="0" w:tplc="DFAEAB6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E690B27"/>
    <w:multiLevelType w:val="hybridMultilevel"/>
    <w:tmpl w:val="7F7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F48"/>
    <w:rsid w:val="00002992"/>
    <w:rsid w:val="00002EAC"/>
    <w:rsid w:val="00004E00"/>
    <w:rsid w:val="00021284"/>
    <w:rsid w:val="000231B8"/>
    <w:rsid w:val="0002384E"/>
    <w:rsid w:val="000238A5"/>
    <w:rsid w:val="00024821"/>
    <w:rsid w:val="00027ACC"/>
    <w:rsid w:val="00031558"/>
    <w:rsid w:val="000323CB"/>
    <w:rsid w:val="00040F9F"/>
    <w:rsid w:val="000457BB"/>
    <w:rsid w:val="00045F7A"/>
    <w:rsid w:val="00080CBA"/>
    <w:rsid w:val="00091150"/>
    <w:rsid w:val="00095FAB"/>
    <w:rsid w:val="00097954"/>
    <w:rsid w:val="000C37D8"/>
    <w:rsid w:val="000E089B"/>
    <w:rsid w:val="000E1A15"/>
    <w:rsid w:val="000E2F29"/>
    <w:rsid w:val="00111C02"/>
    <w:rsid w:val="00114732"/>
    <w:rsid w:val="00143403"/>
    <w:rsid w:val="001576AC"/>
    <w:rsid w:val="00164749"/>
    <w:rsid w:val="00164DC4"/>
    <w:rsid w:val="00175055"/>
    <w:rsid w:val="001A69EE"/>
    <w:rsid w:val="001B2062"/>
    <w:rsid w:val="001B22B6"/>
    <w:rsid w:val="001C2A44"/>
    <w:rsid w:val="001C2D3B"/>
    <w:rsid w:val="001C49D4"/>
    <w:rsid w:val="00201EF2"/>
    <w:rsid w:val="00204C88"/>
    <w:rsid w:val="00225A96"/>
    <w:rsid w:val="002346D4"/>
    <w:rsid w:val="002476D6"/>
    <w:rsid w:val="0025422E"/>
    <w:rsid w:val="00267A59"/>
    <w:rsid w:val="00270A78"/>
    <w:rsid w:val="00274314"/>
    <w:rsid w:val="00276592"/>
    <w:rsid w:val="002905A9"/>
    <w:rsid w:val="002A7EC2"/>
    <w:rsid w:val="002B1F41"/>
    <w:rsid w:val="002B62F8"/>
    <w:rsid w:val="002C0ECD"/>
    <w:rsid w:val="002E771C"/>
    <w:rsid w:val="00310732"/>
    <w:rsid w:val="00314FCF"/>
    <w:rsid w:val="00316F48"/>
    <w:rsid w:val="00327058"/>
    <w:rsid w:val="0033256C"/>
    <w:rsid w:val="003533A4"/>
    <w:rsid w:val="00356411"/>
    <w:rsid w:val="00375A32"/>
    <w:rsid w:val="003816A1"/>
    <w:rsid w:val="00381917"/>
    <w:rsid w:val="00390585"/>
    <w:rsid w:val="003A5700"/>
    <w:rsid w:val="003B4106"/>
    <w:rsid w:val="003C6DD6"/>
    <w:rsid w:val="00403AEB"/>
    <w:rsid w:val="004120E4"/>
    <w:rsid w:val="004345EA"/>
    <w:rsid w:val="0044345F"/>
    <w:rsid w:val="00462749"/>
    <w:rsid w:val="0047077B"/>
    <w:rsid w:val="00472CF8"/>
    <w:rsid w:val="004C1B3B"/>
    <w:rsid w:val="004C41C0"/>
    <w:rsid w:val="004C4C9A"/>
    <w:rsid w:val="004F0FE8"/>
    <w:rsid w:val="004F5768"/>
    <w:rsid w:val="004F5FC7"/>
    <w:rsid w:val="00527FC9"/>
    <w:rsid w:val="00531A1C"/>
    <w:rsid w:val="0054312F"/>
    <w:rsid w:val="005507D9"/>
    <w:rsid w:val="00581DFA"/>
    <w:rsid w:val="00584592"/>
    <w:rsid w:val="00586772"/>
    <w:rsid w:val="005A0959"/>
    <w:rsid w:val="005C1E88"/>
    <w:rsid w:val="005F07DB"/>
    <w:rsid w:val="005F2B2A"/>
    <w:rsid w:val="00604D7E"/>
    <w:rsid w:val="00613BC0"/>
    <w:rsid w:val="006315E9"/>
    <w:rsid w:val="00651490"/>
    <w:rsid w:val="00656394"/>
    <w:rsid w:val="0065756A"/>
    <w:rsid w:val="006613C9"/>
    <w:rsid w:val="00662FEC"/>
    <w:rsid w:val="00670EB9"/>
    <w:rsid w:val="0067191C"/>
    <w:rsid w:val="00673D93"/>
    <w:rsid w:val="00681865"/>
    <w:rsid w:val="00683AA0"/>
    <w:rsid w:val="0069364F"/>
    <w:rsid w:val="00693B9A"/>
    <w:rsid w:val="006A7C09"/>
    <w:rsid w:val="006C64D3"/>
    <w:rsid w:val="006D09DB"/>
    <w:rsid w:val="006D3C4C"/>
    <w:rsid w:val="006E74FF"/>
    <w:rsid w:val="006F24B8"/>
    <w:rsid w:val="00704D7C"/>
    <w:rsid w:val="007103E5"/>
    <w:rsid w:val="0072156D"/>
    <w:rsid w:val="00723FDA"/>
    <w:rsid w:val="00726618"/>
    <w:rsid w:val="00726CA1"/>
    <w:rsid w:val="007412DE"/>
    <w:rsid w:val="00770EEE"/>
    <w:rsid w:val="00773C88"/>
    <w:rsid w:val="007B51EB"/>
    <w:rsid w:val="007D494C"/>
    <w:rsid w:val="007D6F09"/>
    <w:rsid w:val="007E1329"/>
    <w:rsid w:val="007F2E6B"/>
    <w:rsid w:val="00802899"/>
    <w:rsid w:val="0080319C"/>
    <w:rsid w:val="00803E1E"/>
    <w:rsid w:val="00805A83"/>
    <w:rsid w:val="00806918"/>
    <w:rsid w:val="008110F0"/>
    <w:rsid w:val="00815187"/>
    <w:rsid w:val="008205E0"/>
    <w:rsid w:val="00826713"/>
    <w:rsid w:val="008426B0"/>
    <w:rsid w:val="008670E9"/>
    <w:rsid w:val="00873C32"/>
    <w:rsid w:val="0087587D"/>
    <w:rsid w:val="00877F1F"/>
    <w:rsid w:val="008A0FDE"/>
    <w:rsid w:val="008F4FE9"/>
    <w:rsid w:val="009279DA"/>
    <w:rsid w:val="00952278"/>
    <w:rsid w:val="009603E8"/>
    <w:rsid w:val="009655EE"/>
    <w:rsid w:val="00975D33"/>
    <w:rsid w:val="009814E4"/>
    <w:rsid w:val="00981BCB"/>
    <w:rsid w:val="00986BC3"/>
    <w:rsid w:val="009F1B3A"/>
    <w:rsid w:val="009F514B"/>
    <w:rsid w:val="00A10284"/>
    <w:rsid w:val="00A27576"/>
    <w:rsid w:val="00A355F7"/>
    <w:rsid w:val="00A55514"/>
    <w:rsid w:val="00A65A86"/>
    <w:rsid w:val="00A70EFA"/>
    <w:rsid w:val="00A8051A"/>
    <w:rsid w:val="00A81632"/>
    <w:rsid w:val="00AC26C3"/>
    <w:rsid w:val="00AD05C9"/>
    <w:rsid w:val="00AD4BEC"/>
    <w:rsid w:val="00AE79E1"/>
    <w:rsid w:val="00AF3202"/>
    <w:rsid w:val="00B039AA"/>
    <w:rsid w:val="00B11691"/>
    <w:rsid w:val="00B14900"/>
    <w:rsid w:val="00B27699"/>
    <w:rsid w:val="00B40C5D"/>
    <w:rsid w:val="00B41A44"/>
    <w:rsid w:val="00B515B1"/>
    <w:rsid w:val="00B62438"/>
    <w:rsid w:val="00B7388C"/>
    <w:rsid w:val="00B84CA9"/>
    <w:rsid w:val="00BA2B30"/>
    <w:rsid w:val="00BA3601"/>
    <w:rsid w:val="00BA3A33"/>
    <w:rsid w:val="00BB12F1"/>
    <w:rsid w:val="00BB203C"/>
    <w:rsid w:val="00BE3762"/>
    <w:rsid w:val="00BE66C5"/>
    <w:rsid w:val="00C12AD0"/>
    <w:rsid w:val="00C251D1"/>
    <w:rsid w:val="00C407BC"/>
    <w:rsid w:val="00C45E96"/>
    <w:rsid w:val="00C50FB0"/>
    <w:rsid w:val="00C65E60"/>
    <w:rsid w:val="00C718A7"/>
    <w:rsid w:val="00C7550A"/>
    <w:rsid w:val="00C873FD"/>
    <w:rsid w:val="00CB7D4C"/>
    <w:rsid w:val="00CD4FAB"/>
    <w:rsid w:val="00CE7128"/>
    <w:rsid w:val="00CE7316"/>
    <w:rsid w:val="00CF4318"/>
    <w:rsid w:val="00D03ECB"/>
    <w:rsid w:val="00D069F9"/>
    <w:rsid w:val="00D73EE5"/>
    <w:rsid w:val="00D81E15"/>
    <w:rsid w:val="00D83E68"/>
    <w:rsid w:val="00D87CE5"/>
    <w:rsid w:val="00D93908"/>
    <w:rsid w:val="00DA536D"/>
    <w:rsid w:val="00DA6189"/>
    <w:rsid w:val="00DF082C"/>
    <w:rsid w:val="00DF3842"/>
    <w:rsid w:val="00E00DB3"/>
    <w:rsid w:val="00E03FBD"/>
    <w:rsid w:val="00E12041"/>
    <w:rsid w:val="00E26F75"/>
    <w:rsid w:val="00E2720F"/>
    <w:rsid w:val="00E33506"/>
    <w:rsid w:val="00E3474D"/>
    <w:rsid w:val="00E416E8"/>
    <w:rsid w:val="00E46CBD"/>
    <w:rsid w:val="00E536F7"/>
    <w:rsid w:val="00E6476A"/>
    <w:rsid w:val="00E85A6D"/>
    <w:rsid w:val="00E92AFE"/>
    <w:rsid w:val="00E9357E"/>
    <w:rsid w:val="00E9495E"/>
    <w:rsid w:val="00E96C7D"/>
    <w:rsid w:val="00EC0BE3"/>
    <w:rsid w:val="00ED1745"/>
    <w:rsid w:val="00ED29F5"/>
    <w:rsid w:val="00ED31E4"/>
    <w:rsid w:val="00EE323C"/>
    <w:rsid w:val="00F0706D"/>
    <w:rsid w:val="00F10E3B"/>
    <w:rsid w:val="00F110F1"/>
    <w:rsid w:val="00F2440F"/>
    <w:rsid w:val="00F41B75"/>
    <w:rsid w:val="00F42BF3"/>
    <w:rsid w:val="00F57974"/>
    <w:rsid w:val="00F61EB6"/>
    <w:rsid w:val="00F620AE"/>
    <w:rsid w:val="00F83E48"/>
    <w:rsid w:val="00F8723B"/>
    <w:rsid w:val="00F96688"/>
    <w:rsid w:val="00FA3D7D"/>
    <w:rsid w:val="00FC2D99"/>
    <w:rsid w:val="00FD0F4D"/>
    <w:rsid w:val="00FE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F48"/>
  </w:style>
  <w:style w:type="paragraph" w:customStyle="1" w:styleId="ConsPlusNormal">
    <w:name w:val="ConsPlusNormal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6F48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F4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8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0"/>
    <w:rsid w:val="0072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1E36-DF0A-4B2E-8997-D312742F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Иванова</cp:lastModifiedBy>
  <cp:revision>3</cp:revision>
  <cp:lastPrinted>2021-12-22T01:30:00Z</cp:lastPrinted>
  <dcterms:created xsi:type="dcterms:W3CDTF">2022-02-08T05:36:00Z</dcterms:created>
  <dcterms:modified xsi:type="dcterms:W3CDTF">2022-02-08T05:37:00Z</dcterms:modified>
</cp:coreProperties>
</file>