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FB" w:rsidRDefault="00A009FB" w:rsidP="00A42294">
      <w:pPr>
        <w:pBdr>
          <w:bottom w:val="single" w:sz="12" w:space="1" w:color="auto"/>
        </w:pBdr>
        <w:tabs>
          <w:tab w:val="left" w:pos="709"/>
        </w:tabs>
        <w:jc w:val="cente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проект</w:t>
      </w:r>
    </w:p>
    <w:p w:rsidR="00157509" w:rsidRPr="006723F1" w:rsidRDefault="00157509" w:rsidP="00A42294">
      <w:pPr>
        <w:pBdr>
          <w:bottom w:val="single" w:sz="12" w:space="1" w:color="auto"/>
        </w:pBdr>
        <w:tabs>
          <w:tab w:val="left" w:pos="709"/>
        </w:tabs>
        <w:jc w:val="center"/>
        <w:rPr>
          <w:b/>
          <w:sz w:val="36"/>
          <w:szCs w:val="36"/>
        </w:rPr>
      </w:pPr>
      <w:r w:rsidRPr="006723F1">
        <w:rPr>
          <w:b/>
          <w:sz w:val="36"/>
          <w:szCs w:val="36"/>
        </w:rPr>
        <w:t xml:space="preserve">Я Г О Д Н И Н С К И Й   Г О </w:t>
      </w:r>
      <w:proofErr w:type="gramStart"/>
      <w:r w:rsidRPr="006723F1">
        <w:rPr>
          <w:b/>
          <w:sz w:val="36"/>
          <w:szCs w:val="36"/>
        </w:rPr>
        <w:t>Р</w:t>
      </w:r>
      <w:proofErr w:type="gramEnd"/>
      <w:r w:rsidRPr="006723F1">
        <w:rPr>
          <w:b/>
          <w:sz w:val="36"/>
          <w:szCs w:val="36"/>
        </w:rPr>
        <w:t xml:space="preserve"> О Д С К О Й   О К Р У Г</w:t>
      </w:r>
    </w:p>
    <w:p w:rsidR="00157509" w:rsidRPr="006723F1" w:rsidRDefault="00157509" w:rsidP="00157509">
      <w:pPr>
        <w:jc w:val="center"/>
        <w:rPr>
          <w:sz w:val="12"/>
          <w:szCs w:val="12"/>
        </w:rPr>
      </w:pPr>
      <w:r w:rsidRPr="006723F1">
        <w:rPr>
          <w:sz w:val="12"/>
          <w:szCs w:val="12"/>
        </w:rPr>
        <w:t xml:space="preserve">686230, поселок Ягодное, Ягоднинский район, Магаданская область, улица Спортивная, дом 6,  тел. (8 41343) 2-35-29, факс  (8 41343) 2-20-42, </w:t>
      </w:r>
      <w:r w:rsidRPr="006723F1">
        <w:rPr>
          <w:sz w:val="12"/>
          <w:szCs w:val="12"/>
          <w:lang w:val="en-US"/>
        </w:rPr>
        <w:t>E</w:t>
      </w:r>
      <w:r w:rsidRPr="006723F1">
        <w:rPr>
          <w:sz w:val="12"/>
          <w:szCs w:val="12"/>
        </w:rPr>
        <w:t>-</w:t>
      </w:r>
      <w:r w:rsidRPr="006723F1">
        <w:rPr>
          <w:sz w:val="12"/>
          <w:szCs w:val="12"/>
          <w:lang w:val="en-US"/>
        </w:rPr>
        <w:t>mail</w:t>
      </w:r>
      <w:r w:rsidRPr="006723F1">
        <w:rPr>
          <w:sz w:val="12"/>
          <w:szCs w:val="12"/>
        </w:rPr>
        <w:t xml:space="preserve">: </w:t>
      </w:r>
      <w:hyperlink r:id="rId6" w:history="1">
        <w:r w:rsidRPr="006723F1">
          <w:rPr>
            <w:sz w:val="12"/>
            <w:u w:val="single"/>
            <w:lang w:val="en-US"/>
          </w:rPr>
          <w:t>Priemnaya</w:t>
        </w:r>
        <w:r w:rsidRPr="006723F1">
          <w:rPr>
            <w:sz w:val="12"/>
            <w:u w:val="single"/>
          </w:rPr>
          <w:t>_</w:t>
        </w:r>
        <w:r w:rsidRPr="006723F1">
          <w:rPr>
            <w:sz w:val="12"/>
            <w:u w:val="single"/>
            <w:lang w:val="en-US"/>
          </w:rPr>
          <w:t>yagodnoe</w:t>
        </w:r>
        <w:r w:rsidRPr="006723F1">
          <w:rPr>
            <w:sz w:val="12"/>
            <w:u w:val="single"/>
          </w:rPr>
          <w:t>@49</w:t>
        </w:r>
        <w:r w:rsidRPr="006723F1">
          <w:rPr>
            <w:sz w:val="12"/>
            <w:u w:val="single"/>
            <w:lang w:val="en-US"/>
          </w:rPr>
          <w:t>gov</w:t>
        </w:r>
        <w:r w:rsidRPr="006723F1">
          <w:rPr>
            <w:sz w:val="12"/>
            <w:u w:val="single"/>
          </w:rPr>
          <w:t>.</w:t>
        </w:r>
        <w:r w:rsidRPr="006723F1">
          <w:rPr>
            <w:sz w:val="12"/>
            <w:u w:val="single"/>
            <w:lang w:val="en-US"/>
          </w:rPr>
          <w:t>ru</w:t>
        </w:r>
      </w:hyperlink>
    </w:p>
    <w:p w:rsidR="00157509" w:rsidRPr="00172ECC" w:rsidRDefault="00157509" w:rsidP="00157509">
      <w:pPr>
        <w:jc w:val="center"/>
        <w:rPr>
          <w:sz w:val="36"/>
          <w:szCs w:val="36"/>
        </w:rPr>
      </w:pPr>
      <w:bookmarkStart w:id="0" w:name="_GoBack"/>
      <w:bookmarkEnd w:id="0"/>
    </w:p>
    <w:p w:rsidR="00157509" w:rsidRPr="006723F1" w:rsidRDefault="00157509" w:rsidP="00157509">
      <w:pPr>
        <w:jc w:val="center"/>
        <w:rPr>
          <w:b/>
          <w:sz w:val="28"/>
          <w:szCs w:val="28"/>
        </w:rPr>
      </w:pPr>
      <w:r w:rsidRPr="006723F1">
        <w:rPr>
          <w:b/>
          <w:sz w:val="28"/>
          <w:szCs w:val="28"/>
        </w:rPr>
        <w:t>АДМИНИСТРАЦИЯ ЯГОДНИНСКОГО ГОРОДСКОГО ОКРУГА</w:t>
      </w:r>
    </w:p>
    <w:p w:rsidR="00157509" w:rsidRPr="00172ECC" w:rsidRDefault="00157509" w:rsidP="00157509">
      <w:pPr>
        <w:suppressAutoHyphens/>
        <w:autoSpaceDE w:val="0"/>
        <w:rPr>
          <w:sz w:val="36"/>
          <w:szCs w:val="36"/>
          <w:lang w:eastAsia="ar-SA"/>
        </w:rPr>
      </w:pPr>
    </w:p>
    <w:p w:rsidR="00157509" w:rsidRPr="006723F1" w:rsidRDefault="00157509" w:rsidP="00AD6649">
      <w:pPr>
        <w:jc w:val="center"/>
        <w:rPr>
          <w:b/>
          <w:sz w:val="28"/>
          <w:szCs w:val="28"/>
          <w:lang w:eastAsia="en-US"/>
        </w:rPr>
      </w:pPr>
      <w:r w:rsidRPr="006723F1">
        <w:rPr>
          <w:b/>
          <w:sz w:val="28"/>
          <w:szCs w:val="28"/>
          <w:lang w:eastAsia="en-US"/>
        </w:rPr>
        <w:t>ПОСТАНОВЛЕНИЕ</w:t>
      </w:r>
    </w:p>
    <w:p w:rsidR="00157509" w:rsidRPr="00172ECC" w:rsidRDefault="00157509" w:rsidP="00AD6649">
      <w:pPr>
        <w:rPr>
          <w:sz w:val="36"/>
          <w:szCs w:val="36"/>
          <w:lang w:eastAsia="en-US"/>
        </w:rPr>
      </w:pPr>
    </w:p>
    <w:p w:rsidR="00157509" w:rsidRPr="007E3325" w:rsidRDefault="00157509" w:rsidP="00157509">
      <w:pPr>
        <w:rPr>
          <w:sz w:val="26"/>
          <w:szCs w:val="26"/>
          <w:lang w:eastAsia="en-US"/>
        </w:rPr>
      </w:pPr>
      <w:r w:rsidRPr="007E3325">
        <w:rPr>
          <w:sz w:val="26"/>
          <w:szCs w:val="26"/>
          <w:lang w:eastAsia="en-US"/>
        </w:rPr>
        <w:t>от ________________ 201</w:t>
      </w:r>
      <w:r w:rsidR="00F27CCE">
        <w:rPr>
          <w:sz w:val="26"/>
          <w:szCs w:val="26"/>
          <w:lang w:eastAsia="en-US"/>
        </w:rPr>
        <w:t xml:space="preserve">8 </w:t>
      </w:r>
      <w:r w:rsidRPr="007E3325">
        <w:rPr>
          <w:sz w:val="26"/>
          <w:szCs w:val="26"/>
          <w:lang w:eastAsia="en-US"/>
        </w:rPr>
        <w:t>года</w:t>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000C51A3" w:rsidRPr="007E3325">
        <w:rPr>
          <w:sz w:val="26"/>
          <w:szCs w:val="26"/>
          <w:lang w:eastAsia="en-US"/>
        </w:rPr>
        <w:tab/>
      </w:r>
      <w:r w:rsidR="000C51A3" w:rsidRPr="007E3325">
        <w:rPr>
          <w:sz w:val="26"/>
          <w:szCs w:val="26"/>
          <w:lang w:eastAsia="en-US"/>
        </w:rPr>
        <w:tab/>
      </w:r>
      <w:r w:rsidR="00A5587A" w:rsidRPr="007E3325">
        <w:rPr>
          <w:sz w:val="26"/>
          <w:szCs w:val="26"/>
          <w:lang w:eastAsia="en-US"/>
        </w:rPr>
        <w:t>№</w:t>
      </w:r>
      <w:r w:rsidRPr="007E3325">
        <w:rPr>
          <w:sz w:val="26"/>
          <w:szCs w:val="26"/>
          <w:lang w:eastAsia="en-US"/>
        </w:rPr>
        <w:t xml:space="preserve"> _____</w:t>
      </w:r>
    </w:p>
    <w:p w:rsidR="00393068" w:rsidRPr="00172ECC" w:rsidRDefault="00393068" w:rsidP="00157509">
      <w:pPr>
        <w:jc w:val="both"/>
        <w:rPr>
          <w:bCs/>
          <w:sz w:val="36"/>
          <w:szCs w:val="36"/>
          <w:lang w:eastAsia="en-US"/>
        </w:rPr>
      </w:pPr>
    </w:p>
    <w:tbl>
      <w:tblPr>
        <w:tblStyle w:val="a9"/>
        <w:tblW w:w="23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tblGrid>
      <w:tr w:rsidR="00393068" w:rsidRPr="006923B9" w:rsidTr="00393068">
        <w:tc>
          <w:tcPr>
            <w:tcW w:w="5000" w:type="pct"/>
          </w:tcPr>
          <w:p w:rsidR="00393068" w:rsidRPr="006923B9" w:rsidRDefault="003F4F2B" w:rsidP="000C1166">
            <w:pPr>
              <w:jc w:val="both"/>
              <w:rPr>
                <w:bCs/>
                <w:sz w:val="26"/>
                <w:szCs w:val="26"/>
                <w:lang w:eastAsia="en-US"/>
              </w:rPr>
            </w:pPr>
            <w:r w:rsidRPr="006923B9">
              <w:rPr>
                <w:bCs/>
                <w:sz w:val="26"/>
                <w:szCs w:val="26"/>
                <w:lang w:eastAsia="en-US"/>
              </w:rPr>
              <w:t>«</w:t>
            </w:r>
            <w:r w:rsidR="00393068" w:rsidRPr="006923B9">
              <w:rPr>
                <w:bCs/>
                <w:sz w:val="26"/>
                <w:szCs w:val="26"/>
                <w:lang w:eastAsia="en-US"/>
              </w:rPr>
              <w:t>О внесении изменений в постановление администрации Ягоднин</w:t>
            </w:r>
            <w:r w:rsidRPr="006923B9">
              <w:rPr>
                <w:bCs/>
                <w:sz w:val="26"/>
                <w:szCs w:val="26"/>
                <w:lang w:eastAsia="en-US"/>
              </w:rPr>
              <w:t xml:space="preserve">ского городского округа от </w:t>
            </w:r>
            <w:r w:rsidR="000C1166">
              <w:rPr>
                <w:bCs/>
                <w:sz w:val="26"/>
                <w:szCs w:val="26"/>
                <w:lang w:eastAsia="en-US"/>
              </w:rPr>
              <w:t>27</w:t>
            </w:r>
            <w:r w:rsidRPr="006923B9">
              <w:rPr>
                <w:bCs/>
                <w:sz w:val="26"/>
                <w:szCs w:val="26"/>
                <w:lang w:eastAsia="en-US"/>
              </w:rPr>
              <w:t>.0</w:t>
            </w:r>
            <w:r w:rsidR="000C1166">
              <w:rPr>
                <w:bCs/>
                <w:sz w:val="26"/>
                <w:szCs w:val="26"/>
                <w:lang w:eastAsia="en-US"/>
              </w:rPr>
              <w:t>3</w:t>
            </w:r>
            <w:r w:rsidR="00393068" w:rsidRPr="006923B9">
              <w:rPr>
                <w:bCs/>
                <w:sz w:val="26"/>
                <w:szCs w:val="26"/>
                <w:lang w:eastAsia="en-US"/>
              </w:rPr>
              <w:t>.201</w:t>
            </w:r>
            <w:r w:rsidR="000C1166">
              <w:rPr>
                <w:bCs/>
                <w:sz w:val="26"/>
                <w:szCs w:val="26"/>
                <w:lang w:eastAsia="en-US"/>
              </w:rPr>
              <w:t>8</w:t>
            </w:r>
            <w:r w:rsidR="00393068" w:rsidRPr="006923B9">
              <w:rPr>
                <w:bCs/>
                <w:sz w:val="26"/>
                <w:szCs w:val="26"/>
                <w:lang w:eastAsia="en-US"/>
              </w:rPr>
              <w:t xml:space="preserve"> года № </w:t>
            </w:r>
            <w:r w:rsidR="000C1166">
              <w:rPr>
                <w:bCs/>
                <w:sz w:val="26"/>
                <w:szCs w:val="26"/>
                <w:lang w:eastAsia="en-US"/>
              </w:rPr>
              <w:t>219</w:t>
            </w:r>
            <w:r w:rsidR="00393068" w:rsidRPr="006923B9">
              <w:rPr>
                <w:b/>
                <w:bCs/>
                <w:sz w:val="26"/>
                <w:szCs w:val="26"/>
                <w:lang w:eastAsia="en-US"/>
              </w:rPr>
              <w:t xml:space="preserve"> «</w:t>
            </w:r>
            <w:r w:rsidR="00393068" w:rsidRPr="006923B9">
              <w:rPr>
                <w:sz w:val="26"/>
                <w:szCs w:val="26"/>
              </w:rPr>
              <w:t xml:space="preserve">Об утверждении административного регламента предоставления муниципальной услуги </w:t>
            </w:r>
            <w:r w:rsidRPr="006923B9">
              <w:rPr>
                <w:sz w:val="26"/>
                <w:szCs w:val="26"/>
              </w:rPr>
              <w:t>«</w:t>
            </w:r>
            <w:r w:rsidR="001B2E66">
              <w:rPr>
                <w:sz w:val="26"/>
                <w:szCs w:val="26"/>
              </w:rPr>
              <w:t xml:space="preserve">Выдача разрешения на </w:t>
            </w:r>
            <w:r w:rsidR="000C1166">
              <w:rPr>
                <w:sz w:val="26"/>
                <w:szCs w:val="26"/>
              </w:rPr>
              <w:t>ввод объекта в эксплуатацию</w:t>
            </w:r>
            <w:r w:rsidR="00393068" w:rsidRPr="006923B9">
              <w:rPr>
                <w:sz w:val="26"/>
                <w:szCs w:val="26"/>
              </w:rPr>
              <w:t>»</w:t>
            </w:r>
          </w:p>
        </w:tc>
      </w:tr>
    </w:tbl>
    <w:p w:rsidR="00AD6649" w:rsidRPr="006923B9" w:rsidRDefault="00AD6649" w:rsidP="00157509">
      <w:pPr>
        <w:autoSpaceDE w:val="0"/>
        <w:autoSpaceDN w:val="0"/>
        <w:adjustRightInd w:val="0"/>
        <w:ind w:firstLine="708"/>
        <w:jc w:val="both"/>
        <w:rPr>
          <w:bCs/>
          <w:sz w:val="26"/>
          <w:szCs w:val="26"/>
        </w:rPr>
      </w:pPr>
    </w:p>
    <w:p w:rsidR="008D4224" w:rsidRPr="006923B9" w:rsidRDefault="00EB2F9D" w:rsidP="00703F0C">
      <w:pPr>
        <w:autoSpaceDE w:val="0"/>
        <w:autoSpaceDN w:val="0"/>
        <w:adjustRightInd w:val="0"/>
        <w:jc w:val="both"/>
        <w:rPr>
          <w:bCs/>
          <w:sz w:val="26"/>
          <w:szCs w:val="26"/>
        </w:rPr>
      </w:pPr>
      <w:r w:rsidRPr="006923B9">
        <w:rPr>
          <w:bCs/>
          <w:sz w:val="26"/>
          <w:szCs w:val="26"/>
        </w:rPr>
        <w:tab/>
      </w:r>
      <w:proofErr w:type="gramStart"/>
      <w:r w:rsidR="00623D6F">
        <w:rPr>
          <w:sz w:val="26"/>
          <w:szCs w:val="26"/>
        </w:rPr>
        <w:t xml:space="preserve">В </w:t>
      </w:r>
      <w:r w:rsidR="00623D6F">
        <w:rPr>
          <w:bCs/>
          <w:sz w:val="26"/>
          <w:szCs w:val="26"/>
        </w:rPr>
        <w:t>соответствии с Федеральный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End"/>
      <w:r w:rsidR="00623D6F">
        <w:rPr>
          <w:bCs/>
          <w:sz w:val="26"/>
          <w:szCs w:val="26"/>
        </w:rPr>
        <w:t xml:space="preserve"> </w:t>
      </w:r>
      <w:proofErr w:type="gramStart"/>
      <w:r w:rsidR="001B2E66">
        <w:rPr>
          <w:bCs/>
          <w:sz w:val="26"/>
          <w:szCs w:val="26"/>
        </w:rPr>
        <w:t>постановлением Правительства РФ от 04.07.2017 г. № 788 «О направлении документов, необходимых для выдачи разрешения на строительство и разрешения на ввод в эксплуатацию, в электронной форме»</w:t>
      </w:r>
      <w:r w:rsidR="00703F0C" w:rsidRPr="006923B9">
        <w:rPr>
          <w:bCs/>
          <w:sz w:val="26"/>
          <w:szCs w:val="26"/>
        </w:rPr>
        <w:t xml:space="preserve">, </w:t>
      </w:r>
      <w:r w:rsidRPr="006923B9">
        <w:rPr>
          <w:bCs/>
          <w:sz w:val="26"/>
          <w:szCs w:val="26"/>
        </w:rPr>
        <w:t>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r w:rsidRPr="006923B9">
        <w:rPr>
          <w:sz w:val="26"/>
          <w:szCs w:val="26"/>
        </w:rPr>
        <w:t xml:space="preserve"> </w:t>
      </w:r>
      <w:r w:rsidRPr="006923B9">
        <w:rPr>
          <w:bCs/>
          <w:sz w:val="26"/>
          <w:szCs w:val="26"/>
        </w:rPr>
        <w:t>администрация Ягоднинского городского округа</w:t>
      </w:r>
      <w:proofErr w:type="gramEnd"/>
    </w:p>
    <w:p w:rsidR="009C13BC" w:rsidRPr="006923B9" w:rsidRDefault="009C13BC" w:rsidP="00157509">
      <w:pPr>
        <w:autoSpaceDE w:val="0"/>
        <w:autoSpaceDN w:val="0"/>
        <w:adjustRightInd w:val="0"/>
        <w:ind w:firstLine="708"/>
        <w:jc w:val="both"/>
        <w:rPr>
          <w:bCs/>
          <w:sz w:val="26"/>
          <w:szCs w:val="26"/>
        </w:rPr>
      </w:pPr>
    </w:p>
    <w:p w:rsidR="006923B9" w:rsidRPr="006923B9" w:rsidRDefault="00AD6649" w:rsidP="006923B9">
      <w:pPr>
        <w:autoSpaceDE w:val="0"/>
        <w:autoSpaceDN w:val="0"/>
        <w:adjustRightInd w:val="0"/>
        <w:ind w:firstLine="708"/>
        <w:jc w:val="center"/>
        <w:rPr>
          <w:rFonts w:eastAsia="Calibri"/>
          <w:sz w:val="26"/>
          <w:szCs w:val="26"/>
        </w:rPr>
      </w:pPr>
      <w:r w:rsidRPr="006923B9">
        <w:rPr>
          <w:rFonts w:eastAsia="Calibri"/>
          <w:sz w:val="26"/>
          <w:szCs w:val="26"/>
        </w:rPr>
        <w:t>ПОСТАНОВЛЯЕТ:</w:t>
      </w:r>
    </w:p>
    <w:p w:rsidR="006923B9" w:rsidRPr="006923B9" w:rsidRDefault="006923B9" w:rsidP="006923B9">
      <w:pPr>
        <w:autoSpaceDE w:val="0"/>
        <w:autoSpaceDN w:val="0"/>
        <w:adjustRightInd w:val="0"/>
        <w:ind w:firstLine="708"/>
        <w:jc w:val="center"/>
        <w:rPr>
          <w:rFonts w:eastAsia="Calibri"/>
          <w:sz w:val="26"/>
          <w:szCs w:val="26"/>
        </w:rPr>
      </w:pPr>
    </w:p>
    <w:p w:rsidR="00BC16E7" w:rsidRPr="006923B9" w:rsidRDefault="006923B9" w:rsidP="006923B9">
      <w:pPr>
        <w:autoSpaceDE w:val="0"/>
        <w:autoSpaceDN w:val="0"/>
        <w:adjustRightInd w:val="0"/>
        <w:ind w:firstLine="708"/>
        <w:jc w:val="both"/>
        <w:rPr>
          <w:rFonts w:eastAsia="Calibri"/>
          <w:sz w:val="26"/>
          <w:szCs w:val="26"/>
        </w:rPr>
      </w:pPr>
      <w:r w:rsidRPr="006923B9">
        <w:rPr>
          <w:sz w:val="26"/>
          <w:szCs w:val="26"/>
        </w:rPr>
        <w:tab/>
        <w:t>1. Утвердить прилагаемые изменения, которые вносятся</w:t>
      </w:r>
      <w:r w:rsidR="00257B59" w:rsidRPr="006923B9">
        <w:rPr>
          <w:bCs/>
          <w:sz w:val="26"/>
          <w:szCs w:val="26"/>
          <w:lang w:eastAsia="en-US"/>
        </w:rPr>
        <w:t xml:space="preserve"> </w:t>
      </w:r>
      <w:r w:rsidR="002169CC" w:rsidRPr="006923B9">
        <w:rPr>
          <w:bCs/>
          <w:sz w:val="26"/>
          <w:szCs w:val="26"/>
          <w:lang w:eastAsia="en-US"/>
        </w:rPr>
        <w:t xml:space="preserve">в постановление администрации Ягоднинского городского округа от </w:t>
      </w:r>
      <w:r w:rsidR="00771B5A">
        <w:rPr>
          <w:bCs/>
          <w:sz w:val="26"/>
          <w:szCs w:val="26"/>
          <w:lang w:eastAsia="en-US"/>
        </w:rPr>
        <w:t>27</w:t>
      </w:r>
      <w:r w:rsidR="002169CC" w:rsidRPr="006923B9">
        <w:rPr>
          <w:bCs/>
          <w:sz w:val="26"/>
          <w:szCs w:val="26"/>
          <w:lang w:eastAsia="en-US"/>
        </w:rPr>
        <w:t>.0</w:t>
      </w:r>
      <w:r w:rsidR="00771B5A">
        <w:rPr>
          <w:bCs/>
          <w:sz w:val="26"/>
          <w:szCs w:val="26"/>
          <w:lang w:eastAsia="en-US"/>
        </w:rPr>
        <w:t>3</w:t>
      </w:r>
      <w:r w:rsidR="002169CC" w:rsidRPr="006923B9">
        <w:rPr>
          <w:bCs/>
          <w:sz w:val="26"/>
          <w:szCs w:val="26"/>
          <w:lang w:eastAsia="en-US"/>
        </w:rPr>
        <w:t>.201</w:t>
      </w:r>
      <w:r w:rsidR="00771B5A">
        <w:rPr>
          <w:bCs/>
          <w:sz w:val="26"/>
          <w:szCs w:val="26"/>
          <w:lang w:eastAsia="en-US"/>
        </w:rPr>
        <w:t>8</w:t>
      </w:r>
      <w:r w:rsidR="002169CC" w:rsidRPr="006923B9">
        <w:rPr>
          <w:bCs/>
          <w:sz w:val="26"/>
          <w:szCs w:val="26"/>
          <w:lang w:eastAsia="en-US"/>
        </w:rPr>
        <w:t xml:space="preserve"> года № </w:t>
      </w:r>
      <w:r w:rsidR="00771B5A">
        <w:rPr>
          <w:bCs/>
          <w:sz w:val="26"/>
          <w:szCs w:val="26"/>
          <w:lang w:eastAsia="en-US"/>
        </w:rPr>
        <w:t>219</w:t>
      </w:r>
      <w:r w:rsidR="002169CC" w:rsidRPr="006923B9">
        <w:rPr>
          <w:b/>
          <w:bCs/>
          <w:sz w:val="26"/>
          <w:szCs w:val="26"/>
          <w:lang w:eastAsia="en-US"/>
        </w:rPr>
        <w:t xml:space="preserve"> «</w:t>
      </w:r>
      <w:r w:rsidR="001B2E66" w:rsidRPr="006923B9">
        <w:rPr>
          <w:sz w:val="26"/>
          <w:szCs w:val="26"/>
        </w:rPr>
        <w:t>Об утверждении административного регламента предоставления муниципальной услуги «</w:t>
      </w:r>
      <w:r w:rsidR="001B2E66">
        <w:rPr>
          <w:sz w:val="26"/>
          <w:szCs w:val="26"/>
        </w:rPr>
        <w:t xml:space="preserve">Выдача разрешения на </w:t>
      </w:r>
      <w:r w:rsidR="00771B5A">
        <w:rPr>
          <w:sz w:val="26"/>
          <w:szCs w:val="26"/>
        </w:rPr>
        <w:t>ввод объекта в эксплуатацию</w:t>
      </w:r>
      <w:r w:rsidR="002169CC" w:rsidRPr="006923B9">
        <w:rPr>
          <w:sz w:val="26"/>
          <w:szCs w:val="26"/>
        </w:rPr>
        <w:t xml:space="preserve">» </w:t>
      </w:r>
      <w:r w:rsidRPr="006923B9">
        <w:rPr>
          <w:sz w:val="26"/>
          <w:szCs w:val="26"/>
        </w:rPr>
        <w:t>(приложение № 1 к настоящему постановлению).</w:t>
      </w:r>
    </w:p>
    <w:p w:rsidR="00D84C6B" w:rsidRPr="006923B9" w:rsidRDefault="00D84C6B" w:rsidP="006923B9">
      <w:pPr>
        <w:autoSpaceDE w:val="0"/>
        <w:autoSpaceDN w:val="0"/>
        <w:adjustRightInd w:val="0"/>
        <w:ind w:firstLine="708"/>
        <w:jc w:val="both"/>
        <w:rPr>
          <w:rFonts w:eastAsia="Calibri" w:cs="Courier New"/>
          <w:bCs/>
          <w:sz w:val="26"/>
          <w:szCs w:val="26"/>
          <w:u w:val="single"/>
        </w:rPr>
      </w:pPr>
      <w:r w:rsidRPr="006923B9">
        <w:rPr>
          <w:bCs/>
          <w:sz w:val="26"/>
          <w:szCs w:val="26"/>
          <w:lang w:eastAsia="en-US"/>
        </w:rPr>
        <w:t>2.</w:t>
      </w:r>
      <w:r w:rsidRPr="006923B9">
        <w:rPr>
          <w:rFonts w:eastAsia="Calibri" w:cs="Courier New"/>
          <w:bCs/>
          <w:sz w:val="26"/>
          <w:szCs w:val="26"/>
        </w:rPr>
        <w:t xml:space="preserve"> 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Pr="006923B9">
        <w:rPr>
          <w:rFonts w:eastAsia="Calibri" w:cs="Courier New"/>
          <w:bCs/>
          <w:sz w:val="26"/>
          <w:szCs w:val="26"/>
        </w:rPr>
        <w:t>Ягоднинского</w:t>
      </w:r>
      <w:proofErr w:type="spellEnd"/>
      <w:r w:rsidRPr="006923B9">
        <w:rPr>
          <w:rFonts w:eastAsia="Calibri" w:cs="Courier New"/>
          <w:bCs/>
          <w:sz w:val="26"/>
          <w:szCs w:val="26"/>
        </w:rPr>
        <w:t xml:space="preserve"> городского округа </w:t>
      </w:r>
      <w:hyperlink r:id="rId7" w:history="1">
        <w:r w:rsidRPr="006923B9">
          <w:rPr>
            <w:rStyle w:val="a3"/>
            <w:rFonts w:eastAsia="Calibri" w:cs="Courier New"/>
            <w:bCs/>
            <w:color w:val="auto"/>
            <w:sz w:val="26"/>
            <w:szCs w:val="26"/>
            <w:lang w:val="en-US"/>
          </w:rPr>
          <w:t>http</w:t>
        </w:r>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yagodnoeadm</w:t>
        </w:r>
        <w:proofErr w:type="spellEnd"/>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ru</w:t>
        </w:r>
        <w:proofErr w:type="spellEnd"/>
      </w:hyperlink>
      <w:r w:rsidRPr="006923B9">
        <w:rPr>
          <w:rFonts w:eastAsia="Calibri" w:cs="Courier New"/>
          <w:bCs/>
          <w:sz w:val="26"/>
          <w:szCs w:val="26"/>
          <w:u w:val="single"/>
        </w:rPr>
        <w:t>.</w:t>
      </w:r>
    </w:p>
    <w:p w:rsidR="00D84C6B" w:rsidRPr="006923B9" w:rsidRDefault="00D84C6B" w:rsidP="006923B9">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t xml:space="preserve">3. </w:t>
      </w:r>
      <w:proofErr w:type="gramStart"/>
      <w:r w:rsidRPr="006923B9">
        <w:rPr>
          <w:bCs/>
          <w:sz w:val="26"/>
          <w:szCs w:val="26"/>
          <w:lang w:eastAsia="en-US"/>
        </w:rPr>
        <w:t>Контроль за</w:t>
      </w:r>
      <w:proofErr w:type="gramEnd"/>
      <w:r w:rsidRPr="006923B9">
        <w:rPr>
          <w:bCs/>
          <w:sz w:val="26"/>
          <w:szCs w:val="26"/>
          <w:lang w:eastAsia="en-US"/>
        </w:rPr>
        <w:t xml:space="preserve"> исполнением настоящего постановления вложить на начальника отдела архитектуры и градостроительства администрации Ягоднинского городского округа - М.Н. Мурашева.</w:t>
      </w:r>
    </w:p>
    <w:p w:rsidR="00D84C6B" w:rsidRPr="006923B9" w:rsidRDefault="00D84C6B"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r>
    </w:p>
    <w:p w:rsidR="00FE208B" w:rsidRPr="006923B9" w:rsidRDefault="006923B9" w:rsidP="003F4F2B">
      <w:pPr>
        <w:autoSpaceDE w:val="0"/>
        <w:autoSpaceDN w:val="0"/>
        <w:adjustRightInd w:val="0"/>
        <w:jc w:val="both"/>
        <w:rPr>
          <w:bCs/>
          <w:sz w:val="26"/>
          <w:szCs w:val="26"/>
          <w:lang w:eastAsia="en-US"/>
        </w:rPr>
      </w:pPr>
      <w:r>
        <w:rPr>
          <w:bCs/>
          <w:sz w:val="26"/>
          <w:szCs w:val="26"/>
          <w:lang w:eastAsia="en-US"/>
        </w:rPr>
        <w:tab/>
      </w:r>
    </w:p>
    <w:p w:rsidR="00FE208B" w:rsidRPr="006923B9" w:rsidRDefault="00FE208B" w:rsidP="00AD6649">
      <w:pPr>
        <w:autoSpaceDE w:val="0"/>
        <w:autoSpaceDN w:val="0"/>
        <w:adjustRightInd w:val="0"/>
        <w:ind w:firstLine="708"/>
        <w:jc w:val="both"/>
        <w:rPr>
          <w:bCs/>
          <w:sz w:val="26"/>
          <w:szCs w:val="26"/>
          <w:lang w:eastAsia="en-US"/>
        </w:rPr>
      </w:pPr>
    </w:p>
    <w:p w:rsidR="00BD3E6A" w:rsidRPr="006923B9" w:rsidRDefault="00531802"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Глава</w:t>
      </w:r>
      <w:r w:rsidR="00D84C6B" w:rsidRPr="006923B9">
        <w:rPr>
          <w:bCs/>
          <w:sz w:val="26"/>
          <w:szCs w:val="26"/>
          <w:lang w:eastAsia="en-US"/>
        </w:rPr>
        <w:t xml:space="preserve"> Ягоднинского</w:t>
      </w:r>
      <w:r w:rsidRPr="006923B9">
        <w:rPr>
          <w:bCs/>
          <w:sz w:val="26"/>
          <w:szCs w:val="26"/>
          <w:lang w:eastAsia="en-US"/>
        </w:rPr>
        <w:tab/>
      </w:r>
    </w:p>
    <w:p w:rsidR="00BD3E6A" w:rsidRPr="006923B9" w:rsidRDefault="00D84C6B" w:rsidP="00BD3E6A">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lastRenderedPageBreak/>
        <w:t>городского округа</w:t>
      </w:r>
      <w:r w:rsidRPr="006923B9">
        <w:rPr>
          <w:bCs/>
          <w:sz w:val="26"/>
          <w:szCs w:val="26"/>
          <w:lang w:eastAsia="en-US"/>
        </w:rPr>
        <w:tab/>
      </w:r>
      <w:r w:rsidRPr="006923B9">
        <w:rPr>
          <w:bCs/>
          <w:sz w:val="26"/>
          <w:szCs w:val="26"/>
          <w:lang w:eastAsia="en-US"/>
        </w:rPr>
        <w:tab/>
      </w:r>
      <w:r w:rsidRPr="006923B9">
        <w:rPr>
          <w:bCs/>
          <w:sz w:val="26"/>
          <w:szCs w:val="26"/>
          <w:lang w:eastAsia="en-US"/>
        </w:rPr>
        <w:tab/>
      </w:r>
      <w:r w:rsidRPr="006923B9">
        <w:rPr>
          <w:bCs/>
          <w:sz w:val="26"/>
          <w:szCs w:val="26"/>
          <w:lang w:eastAsia="en-US"/>
        </w:rPr>
        <w:tab/>
      </w:r>
      <w:r w:rsidR="009966CB">
        <w:rPr>
          <w:bCs/>
          <w:sz w:val="26"/>
          <w:szCs w:val="26"/>
          <w:lang w:eastAsia="en-US"/>
        </w:rPr>
        <w:tab/>
      </w:r>
      <w:r w:rsidR="009966CB">
        <w:rPr>
          <w:bCs/>
          <w:sz w:val="26"/>
          <w:szCs w:val="26"/>
          <w:lang w:eastAsia="en-US"/>
        </w:rPr>
        <w:tab/>
      </w:r>
      <w:r w:rsidR="009966CB">
        <w:rPr>
          <w:bCs/>
          <w:sz w:val="26"/>
          <w:szCs w:val="26"/>
          <w:lang w:eastAsia="en-US"/>
        </w:rPr>
        <w:tab/>
      </w:r>
      <w:r w:rsidRPr="006923B9">
        <w:rPr>
          <w:bCs/>
          <w:sz w:val="26"/>
          <w:szCs w:val="26"/>
          <w:lang w:eastAsia="en-US"/>
        </w:rPr>
        <w:tab/>
      </w:r>
      <w:r w:rsidRPr="006923B9">
        <w:rPr>
          <w:bCs/>
          <w:sz w:val="26"/>
          <w:szCs w:val="26"/>
          <w:lang w:eastAsia="en-US"/>
        </w:rPr>
        <w:tab/>
      </w:r>
      <w:r w:rsidR="001B2E66">
        <w:rPr>
          <w:bCs/>
          <w:sz w:val="26"/>
          <w:szCs w:val="26"/>
          <w:lang w:eastAsia="en-US"/>
        </w:rPr>
        <w:t>Д.М. Бородин</w:t>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tblGrid>
      <w:tr w:rsidR="001B2E66" w:rsidTr="00E333A4">
        <w:trPr>
          <w:trHeight w:val="1939"/>
        </w:trPr>
        <w:tc>
          <w:tcPr>
            <w:tcW w:w="4783" w:type="dxa"/>
          </w:tcPr>
          <w:p w:rsidR="001B2E66" w:rsidRDefault="001B2E66" w:rsidP="00E333A4">
            <w:pPr>
              <w:widowControl w:val="0"/>
              <w:autoSpaceDE w:val="0"/>
              <w:autoSpaceDN w:val="0"/>
              <w:adjustRightInd w:val="0"/>
              <w:jc w:val="both"/>
              <w:rPr>
                <w:sz w:val="20"/>
                <w:szCs w:val="20"/>
              </w:rPr>
            </w:pPr>
            <w:r>
              <w:rPr>
                <w:sz w:val="20"/>
                <w:szCs w:val="20"/>
              </w:rPr>
              <w:t xml:space="preserve">Приложение №1 </w:t>
            </w:r>
          </w:p>
          <w:p w:rsidR="001B2E66" w:rsidRDefault="00E333A4" w:rsidP="00E333A4">
            <w:pPr>
              <w:widowControl w:val="0"/>
              <w:autoSpaceDE w:val="0"/>
              <w:autoSpaceDN w:val="0"/>
              <w:adjustRightInd w:val="0"/>
              <w:jc w:val="both"/>
              <w:rPr>
                <w:sz w:val="20"/>
                <w:szCs w:val="20"/>
              </w:rPr>
            </w:pPr>
            <w:r>
              <w:rPr>
                <w:sz w:val="20"/>
                <w:szCs w:val="20"/>
              </w:rPr>
              <w:t xml:space="preserve">К постановлению администрации Ягоднинского городского округа </w:t>
            </w:r>
            <w:r w:rsidRPr="00E333A4">
              <w:rPr>
                <w:sz w:val="20"/>
                <w:szCs w:val="20"/>
              </w:rPr>
              <w:t xml:space="preserve">«О внесении изменений в постановление администрации Ягоднинского городского округа от </w:t>
            </w:r>
            <w:r w:rsidR="0016617F">
              <w:rPr>
                <w:sz w:val="20"/>
                <w:szCs w:val="20"/>
              </w:rPr>
              <w:t>27.03.2018</w:t>
            </w:r>
            <w:r w:rsidRPr="00E333A4">
              <w:rPr>
                <w:sz w:val="20"/>
                <w:szCs w:val="20"/>
              </w:rPr>
              <w:t xml:space="preserve"> года № </w:t>
            </w:r>
            <w:r w:rsidR="0016617F">
              <w:rPr>
                <w:sz w:val="20"/>
                <w:szCs w:val="20"/>
              </w:rPr>
              <w:t>219</w:t>
            </w:r>
            <w:r w:rsidRPr="00E333A4">
              <w:rPr>
                <w:sz w:val="20"/>
                <w:szCs w:val="20"/>
              </w:rPr>
              <w:t xml:space="preserve"> «Об утверждении административного регламента предоставления муниципальной услуги «Выдача разрешения на </w:t>
            </w:r>
            <w:r w:rsidR="0016617F">
              <w:rPr>
                <w:sz w:val="20"/>
                <w:szCs w:val="20"/>
              </w:rPr>
              <w:t>ввод объекта в эксплуатацию</w:t>
            </w:r>
            <w:r w:rsidRPr="00E333A4">
              <w:rPr>
                <w:sz w:val="20"/>
                <w:szCs w:val="20"/>
              </w:rPr>
              <w:t>»</w:t>
            </w:r>
          </w:p>
          <w:p w:rsidR="00E333A4" w:rsidRDefault="00E333A4" w:rsidP="00E333A4">
            <w:pPr>
              <w:widowControl w:val="0"/>
              <w:autoSpaceDE w:val="0"/>
              <w:autoSpaceDN w:val="0"/>
              <w:adjustRightInd w:val="0"/>
              <w:jc w:val="both"/>
              <w:rPr>
                <w:sz w:val="28"/>
                <w:szCs w:val="28"/>
              </w:rPr>
            </w:pPr>
            <w:r>
              <w:rPr>
                <w:sz w:val="20"/>
                <w:szCs w:val="20"/>
              </w:rPr>
              <w:t xml:space="preserve">от «____»_________________2018 г. №_____ </w:t>
            </w:r>
          </w:p>
        </w:tc>
      </w:tr>
    </w:tbl>
    <w:p w:rsidR="001B2E66" w:rsidRDefault="001B2E66" w:rsidP="006923B9">
      <w:pPr>
        <w:widowControl w:val="0"/>
        <w:autoSpaceDE w:val="0"/>
        <w:autoSpaceDN w:val="0"/>
        <w:adjustRightInd w:val="0"/>
        <w:rPr>
          <w:sz w:val="28"/>
          <w:szCs w:val="28"/>
        </w:rPr>
      </w:pPr>
    </w:p>
    <w:p w:rsidR="006923B9" w:rsidRPr="00D143EA" w:rsidRDefault="006923B9" w:rsidP="006923B9">
      <w:pPr>
        <w:widowControl w:val="0"/>
        <w:autoSpaceDE w:val="0"/>
        <w:autoSpaceDN w:val="0"/>
        <w:adjustRightInd w:val="0"/>
        <w:jc w:val="center"/>
      </w:pPr>
      <w:r w:rsidRPr="00D143EA">
        <w:t xml:space="preserve">ИЗМЕНЕНИЯ, КОТОРЫЕ ВНОСЯТСЯ В ПОСТАНОВЛЕНИЕ АДМИНИСТРАЦИИ ЯГОДНИНСКОГО ГОРОДСКОГО ОКРУГА ОТ </w:t>
      </w:r>
      <w:r w:rsidR="003D3D44">
        <w:t>27.03.2018</w:t>
      </w:r>
      <w:r w:rsidRPr="00D143EA">
        <w:t xml:space="preserve"> ГОДА № 2</w:t>
      </w:r>
      <w:r w:rsidR="003D3D44">
        <w:t>19</w:t>
      </w:r>
      <w:r w:rsidRPr="00D143EA">
        <w:t xml:space="preserve"> </w:t>
      </w:r>
    </w:p>
    <w:p w:rsidR="006923B9" w:rsidRPr="00D143EA" w:rsidRDefault="006923B9" w:rsidP="006923B9">
      <w:pPr>
        <w:widowControl w:val="0"/>
        <w:autoSpaceDE w:val="0"/>
        <w:autoSpaceDN w:val="0"/>
        <w:adjustRightInd w:val="0"/>
        <w:jc w:val="center"/>
      </w:pPr>
    </w:p>
    <w:p w:rsidR="006923B9" w:rsidRDefault="006923B9" w:rsidP="006923B9">
      <w:pPr>
        <w:autoSpaceDE w:val="0"/>
        <w:autoSpaceDN w:val="0"/>
        <w:adjustRightInd w:val="0"/>
        <w:ind w:firstLine="708"/>
        <w:jc w:val="both"/>
      </w:pPr>
      <w:r w:rsidRPr="00ED526B">
        <w:t>1.</w:t>
      </w:r>
      <w:r w:rsidR="00F14790">
        <w:t xml:space="preserve"> </w:t>
      </w:r>
      <w:r w:rsidRPr="00ED526B">
        <w:t>Внести в административный регламент предоставления муниципальной услуги «</w:t>
      </w:r>
      <w:r w:rsidR="00B741EC" w:rsidRPr="00ED526B">
        <w:t xml:space="preserve">Выдача разрешения на </w:t>
      </w:r>
      <w:r w:rsidR="003D3D44" w:rsidRPr="00ED526B">
        <w:t>ввод объекта в эксплуатацию</w:t>
      </w:r>
      <w:r w:rsidRPr="00ED526B">
        <w:t xml:space="preserve">» </w:t>
      </w:r>
      <w:r w:rsidR="00ED526B" w:rsidRPr="002960E9">
        <w:t xml:space="preserve">(далее </w:t>
      </w:r>
      <w:r w:rsidR="00ED526B">
        <w:t xml:space="preserve">- </w:t>
      </w:r>
      <w:r w:rsidR="00ED526B" w:rsidRPr="002960E9">
        <w:t>Административный</w:t>
      </w:r>
      <w:r w:rsidR="00ED526B" w:rsidRPr="001E0F42">
        <w:t xml:space="preserve"> регламент)</w:t>
      </w:r>
      <w:r w:rsidR="00ED526B">
        <w:t xml:space="preserve"> </w:t>
      </w:r>
      <w:r w:rsidRPr="00ED526B">
        <w:t>утвержденный указанным постановлением следующие изменения:</w:t>
      </w:r>
    </w:p>
    <w:p w:rsidR="00F14790" w:rsidRDefault="00F14790" w:rsidP="00ED526B">
      <w:pPr>
        <w:ind w:firstLine="539"/>
        <w:jc w:val="both"/>
        <w:rPr>
          <w:bCs/>
        </w:rPr>
      </w:pPr>
      <w:r>
        <w:tab/>
        <w:t>1</w:t>
      </w:r>
      <w:r w:rsidR="00ED526B">
        <w:t>.</w:t>
      </w:r>
      <w:r>
        <w:t xml:space="preserve"> Пункт 2.6.3.</w:t>
      </w:r>
      <w:r w:rsidR="00330A3E">
        <w:t xml:space="preserve"> Раздела 2</w:t>
      </w:r>
      <w:r w:rsidR="00ED526B" w:rsidRPr="00081DAC">
        <w:t xml:space="preserve"> А</w:t>
      </w:r>
      <w:r w:rsidR="00ED526B" w:rsidRPr="00081DAC">
        <w:rPr>
          <w:bCs/>
        </w:rPr>
        <w:t xml:space="preserve">дминистративного регламента </w:t>
      </w:r>
      <w:r>
        <w:rPr>
          <w:bCs/>
        </w:rPr>
        <w:t>изложить в следующей редакции:</w:t>
      </w:r>
    </w:p>
    <w:p w:rsidR="00330A3E" w:rsidRDefault="00F14790" w:rsidP="00ED526B">
      <w:pPr>
        <w:ind w:firstLine="539"/>
        <w:jc w:val="both"/>
      </w:pPr>
      <w:r>
        <w:t xml:space="preserve">«2.6.3. </w:t>
      </w:r>
      <w:r w:rsidRPr="00C54752">
        <w:t>Запрещается требовать от заявителя</w:t>
      </w:r>
      <w:r w:rsidR="00330A3E">
        <w:t>:</w:t>
      </w:r>
    </w:p>
    <w:p w:rsidR="00F14790" w:rsidRDefault="00330A3E" w:rsidP="00ED526B">
      <w:pPr>
        <w:ind w:firstLine="539"/>
        <w:jc w:val="both"/>
        <w:rPr>
          <w:bCs/>
        </w:rPr>
      </w:pPr>
      <w:proofErr w:type="gramStart"/>
      <w:r>
        <w:t xml:space="preserve">1) </w:t>
      </w:r>
      <w:r w:rsidR="00F14790" w:rsidRPr="00C547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w:t>
      </w:r>
      <w:proofErr w:type="gramEnd"/>
      <w:r w:rsidR="00F14790" w:rsidRPr="00C54752">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ED526B" w:rsidRPr="00081DAC" w:rsidRDefault="00F14790" w:rsidP="00ED526B">
      <w:pPr>
        <w:autoSpaceDE w:val="0"/>
        <w:autoSpaceDN w:val="0"/>
        <w:adjustRightInd w:val="0"/>
        <w:ind w:firstLine="539"/>
        <w:jc w:val="both"/>
        <w:outlineLvl w:val="1"/>
        <w:rPr>
          <w:rFonts w:eastAsia="Calibri"/>
        </w:rPr>
      </w:pPr>
      <w:r w:rsidRPr="00081DAC">
        <w:rPr>
          <w:bCs/>
          <w:iCs/>
        </w:rPr>
        <w:t xml:space="preserve"> </w:t>
      </w:r>
      <w:r w:rsidR="00330A3E">
        <w:rPr>
          <w:bCs/>
          <w:iCs/>
        </w:rPr>
        <w:t>2</w:t>
      </w:r>
      <w:r w:rsidR="00ED526B" w:rsidRPr="00081DAC">
        <w:rPr>
          <w:bCs/>
          <w:iCs/>
        </w:rPr>
        <w:t xml:space="preserve">) </w:t>
      </w:r>
      <w:r w:rsidR="00ED526B" w:rsidRPr="00081DAC">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526B" w:rsidRPr="00081DAC" w:rsidRDefault="00ED526B" w:rsidP="00ED526B">
      <w:pPr>
        <w:autoSpaceDE w:val="0"/>
        <w:autoSpaceDN w:val="0"/>
        <w:adjustRightInd w:val="0"/>
        <w:ind w:firstLine="539"/>
        <w:jc w:val="both"/>
        <w:rPr>
          <w:rFonts w:eastAsia="Calibri"/>
        </w:rPr>
      </w:pPr>
      <w:r w:rsidRPr="00081DAC">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526B" w:rsidRPr="00081DAC" w:rsidRDefault="00ED526B" w:rsidP="00ED526B">
      <w:pPr>
        <w:autoSpaceDE w:val="0"/>
        <w:autoSpaceDN w:val="0"/>
        <w:adjustRightInd w:val="0"/>
        <w:ind w:firstLine="539"/>
        <w:jc w:val="both"/>
        <w:rPr>
          <w:rFonts w:eastAsia="Calibri"/>
        </w:rPr>
      </w:pPr>
      <w:r w:rsidRPr="00081DAC">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526B" w:rsidRPr="00081DAC" w:rsidRDefault="00ED526B" w:rsidP="00ED526B">
      <w:pPr>
        <w:autoSpaceDE w:val="0"/>
        <w:autoSpaceDN w:val="0"/>
        <w:adjustRightInd w:val="0"/>
        <w:ind w:firstLine="539"/>
        <w:jc w:val="both"/>
        <w:rPr>
          <w:rFonts w:eastAsia="Calibri"/>
        </w:rPr>
      </w:pPr>
      <w:r w:rsidRPr="00081DAC">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26B" w:rsidRPr="00081DAC" w:rsidRDefault="00ED526B" w:rsidP="00ED526B">
      <w:pPr>
        <w:autoSpaceDE w:val="0"/>
        <w:autoSpaceDN w:val="0"/>
        <w:adjustRightInd w:val="0"/>
        <w:ind w:firstLine="539"/>
        <w:jc w:val="both"/>
        <w:rPr>
          <w:rFonts w:eastAsia="Calibri"/>
        </w:rPr>
      </w:pPr>
      <w:proofErr w:type="gramStart"/>
      <w:r w:rsidRPr="00081DAC">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r w:rsidRPr="00081DAC">
        <w:t>.».</w:t>
      </w:r>
      <w:proofErr w:type="gramEnd"/>
    </w:p>
    <w:p w:rsidR="00330A3E" w:rsidRDefault="006923B9" w:rsidP="00057E6A">
      <w:pPr>
        <w:jc w:val="both"/>
        <w:rPr>
          <w:rFonts w:eastAsia="Calibri"/>
        </w:rPr>
      </w:pPr>
      <w:r w:rsidRPr="00ED526B">
        <w:rPr>
          <w:bCs/>
          <w:lang w:eastAsia="en-US"/>
        </w:rPr>
        <w:tab/>
      </w:r>
      <w:r w:rsidR="00F14790">
        <w:rPr>
          <w:rFonts w:eastAsia="Calibri"/>
        </w:rPr>
        <w:t>2</w:t>
      </w:r>
      <w:r w:rsidRPr="00ED526B">
        <w:rPr>
          <w:rFonts w:eastAsia="Calibri"/>
        </w:rPr>
        <w:t xml:space="preserve">. </w:t>
      </w:r>
      <w:r w:rsidR="00330A3E" w:rsidRPr="00330A3E">
        <w:rPr>
          <w:rFonts w:eastAsia="Calibri"/>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330A3E" w:rsidRDefault="00330A3E" w:rsidP="00057E6A">
      <w:pPr>
        <w:jc w:val="both"/>
        <w:rPr>
          <w:rFonts w:eastAsia="Calibri"/>
        </w:rPr>
      </w:pPr>
    </w:p>
    <w:p w:rsidR="00D143EA" w:rsidRPr="00ED526B" w:rsidRDefault="00330A3E" w:rsidP="00057E6A">
      <w:pPr>
        <w:autoSpaceDE w:val="0"/>
        <w:autoSpaceDN w:val="0"/>
        <w:adjustRightInd w:val="0"/>
        <w:ind w:firstLine="540"/>
        <w:jc w:val="center"/>
        <w:rPr>
          <w:b/>
        </w:rPr>
      </w:pPr>
      <w:r>
        <w:rPr>
          <w:rStyle w:val="17"/>
          <w:b/>
          <w:color w:val="000000"/>
          <w:sz w:val="24"/>
          <w:szCs w:val="24"/>
        </w:rPr>
        <w:lastRenderedPageBreak/>
        <w:t>«</w:t>
      </w:r>
      <w:r w:rsidR="00057E6A" w:rsidRPr="00ED526B">
        <w:rPr>
          <w:rStyle w:val="17"/>
          <w:b/>
          <w:color w:val="000000"/>
          <w:sz w:val="24"/>
          <w:szCs w:val="24"/>
        </w:rPr>
        <w:t>5</w:t>
      </w:r>
      <w:r w:rsidR="00ED526B">
        <w:rPr>
          <w:rStyle w:val="17"/>
          <w:b/>
          <w:color w:val="000000"/>
          <w:sz w:val="24"/>
          <w:szCs w:val="24"/>
        </w:rPr>
        <w:t>.</w:t>
      </w:r>
      <w:r w:rsidR="00057E6A" w:rsidRPr="00ED526B">
        <w:rPr>
          <w:rStyle w:val="17"/>
          <w:b/>
          <w:color w:val="000000"/>
          <w:sz w:val="24"/>
          <w:szCs w:val="24"/>
        </w:rPr>
        <w:t xml:space="preserve"> </w:t>
      </w:r>
      <w:proofErr w:type="gramStart"/>
      <w:r w:rsidR="00057E6A" w:rsidRPr="00ED526B">
        <w:rPr>
          <w:rStyle w:val="17"/>
          <w:b/>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 либо муниципального служащего. </w:t>
      </w:r>
      <w:proofErr w:type="gramEnd"/>
    </w:p>
    <w:p w:rsidR="00330A3E" w:rsidRDefault="00330A3E" w:rsidP="00057E6A">
      <w:pPr>
        <w:pStyle w:val="ac"/>
        <w:spacing w:after="0" w:line="274" w:lineRule="exact"/>
        <w:ind w:left="20" w:firstLine="700"/>
        <w:jc w:val="both"/>
        <w:rPr>
          <w:rStyle w:val="17"/>
          <w:color w:val="000000"/>
          <w:sz w:val="24"/>
          <w:szCs w:val="24"/>
        </w:rPr>
      </w:pPr>
    </w:p>
    <w:p w:rsidR="00057E6A" w:rsidRPr="00ED526B" w:rsidRDefault="00057E6A" w:rsidP="00057E6A">
      <w:pPr>
        <w:pStyle w:val="ac"/>
        <w:spacing w:after="0" w:line="274" w:lineRule="exact"/>
        <w:ind w:left="20" w:firstLine="700"/>
        <w:jc w:val="both"/>
      </w:pPr>
      <w:r w:rsidRPr="00ED526B">
        <w:rPr>
          <w:rStyle w:val="17"/>
          <w:color w:val="000000"/>
          <w:sz w:val="24"/>
          <w:szCs w:val="24"/>
        </w:rPr>
        <w:t>5.1. Заявитель может обратиться с жалобой, в том числе в следующих случаях:</w:t>
      </w:r>
    </w:p>
    <w:p w:rsidR="00057E6A" w:rsidRPr="00ED526B" w:rsidRDefault="00057E6A" w:rsidP="00057E6A">
      <w:pPr>
        <w:pStyle w:val="ac"/>
        <w:widowControl w:val="0"/>
        <w:numPr>
          <w:ilvl w:val="0"/>
          <w:numId w:val="13"/>
        </w:numPr>
        <w:spacing w:after="0" w:line="274" w:lineRule="exact"/>
        <w:ind w:left="20" w:right="20" w:firstLine="700"/>
        <w:jc w:val="both"/>
      </w:pPr>
      <w:r w:rsidRPr="00ED526B">
        <w:rPr>
          <w:rStyle w:val="17"/>
          <w:color w:val="000000"/>
          <w:sz w:val="24"/>
          <w:szCs w:val="24"/>
        </w:rPr>
        <w:t xml:space="preserve"> нарушение срока регистрации запроса о предоставлении муниципальной услуги, запроса о предоставлении нескольких муниципальных услуг;</w:t>
      </w:r>
    </w:p>
    <w:p w:rsidR="00057E6A" w:rsidRPr="00ED526B" w:rsidRDefault="00057E6A" w:rsidP="00057E6A">
      <w:pPr>
        <w:pStyle w:val="ac"/>
        <w:widowControl w:val="0"/>
        <w:numPr>
          <w:ilvl w:val="0"/>
          <w:numId w:val="13"/>
        </w:numPr>
        <w:spacing w:after="0" w:line="274" w:lineRule="exact"/>
        <w:ind w:left="20" w:right="20" w:firstLine="700"/>
        <w:jc w:val="both"/>
      </w:pPr>
      <w:r w:rsidRPr="00ED526B">
        <w:rPr>
          <w:rStyle w:val="17"/>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proofErr w:type="gramStart"/>
      <w:r w:rsidRPr="00ED526B">
        <w:rPr>
          <w:rStyle w:val="17"/>
          <w:color w:val="000000"/>
          <w:sz w:val="24"/>
          <w:szCs w:val="24"/>
        </w:rPr>
        <w:t>в</w:t>
      </w:r>
      <w:proofErr w:type="gramEnd"/>
    </w:p>
    <w:p w:rsidR="00057E6A" w:rsidRPr="00ED526B" w:rsidRDefault="00057E6A" w:rsidP="00057E6A">
      <w:pPr>
        <w:pStyle w:val="ac"/>
        <w:spacing w:after="0" w:line="274" w:lineRule="exact"/>
        <w:ind w:left="20" w:right="20"/>
        <w:jc w:val="both"/>
      </w:pPr>
      <w:proofErr w:type="gramStart"/>
      <w:r w:rsidRPr="00ED526B">
        <w:rPr>
          <w:rStyle w:val="17"/>
          <w:color w:val="000000"/>
          <w:sz w:val="24"/>
          <w:szCs w:val="24"/>
        </w:rPr>
        <w:t>случае</w:t>
      </w:r>
      <w:proofErr w:type="gramEnd"/>
      <w:r w:rsidRPr="00ED526B">
        <w:rPr>
          <w:rStyle w:val="17"/>
          <w:color w:val="000000"/>
          <w:sz w:val="24"/>
          <w:szCs w:val="24"/>
        </w:rPr>
        <w:t>,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7E6A" w:rsidRPr="00ED526B" w:rsidRDefault="00057E6A" w:rsidP="00057E6A">
      <w:pPr>
        <w:pStyle w:val="ac"/>
        <w:widowControl w:val="0"/>
        <w:numPr>
          <w:ilvl w:val="0"/>
          <w:numId w:val="13"/>
        </w:numPr>
        <w:spacing w:after="0" w:line="274" w:lineRule="exact"/>
        <w:ind w:left="20" w:right="20" w:firstLine="720"/>
        <w:jc w:val="both"/>
      </w:pPr>
      <w:r w:rsidRPr="00ED526B">
        <w:rPr>
          <w:rStyle w:val="17"/>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7E6A" w:rsidRPr="00ED526B" w:rsidRDefault="00057E6A" w:rsidP="00057E6A">
      <w:pPr>
        <w:pStyle w:val="ac"/>
        <w:widowControl w:val="0"/>
        <w:numPr>
          <w:ilvl w:val="0"/>
          <w:numId w:val="13"/>
        </w:numPr>
        <w:spacing w:after="0" w:line="274" w:lineRule="exact"/>
        <w:ind w:left="20" w:right="20" w:firstLine="720"/>
        <w:jc w:val="both"/>
      </w:pPr>
      <w:r w:rsidRPr="00ED526B">
        <w:rPr>
          <w:rStyle w:val="17"/>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7E6A" w:rsidRPr="00ED526B" w:rsidRDefault="006317A8" w:rsidP="006317A8">
      <w:pPr>
        <w:pStyle w:val="ac"/>
        <w:widowControl w:val="0"/>
        <w:spacing w:after="0" w:line="274" w:lineRule="exact"/>
        <w:ind w:right="20"/>
        <w:jc w:val="both"/>
      </w:pPr>
      <w:r>
        <w:rPr>
          <w:rStyle w:val="17"/>
          <w:color w:val="000000"/>
          <w:sz w:val="24"/>
          <w:szCs w:val="24"/>
        </w:rPr>
        <w:tab/>
        <w:t>5)</w:t>
      </w:r>
      <w:r w:rsidR="00057E6A" w:rsidRPr="00ED526B">
        <w:rPr>
          <w:rStyle w:val="17"/>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7E6A" w:rsidRPr="00ED526B" w:rsidRDefault="00057E6A" w:rsidP="00057E6A">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w:t>
      </w:r>
      <w:proofErr w:type="gramStart"/>
      <w:r w:rsidRPr="00ED526B">
        <w:rPr>
          <w:rStyle w:val="17"/>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526B">
        <w:rPr>
          <w:rStyle w:val="17"/>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7E6A" w:rsidRPr="00ED526B" w:rsidRDefault="00057E6A" w:rsidP="00057E6A">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нарушение срока или порядка выдачи документов по результатам предоставления муниципальной услуги;</w:t>
      </w:r>
    </w:p>
    <w:p w:rsidR="00057E6A" w:rsidRPr="00ED526B" w:rsidRDefault="00057E6A" w:rsidP="00057E6A">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w:t>
      </w:r>
      <w:proofErr w:type="gramStart"/>
      <w:r w:rsidRPr="00ED526B">
        <w:rPr>
          <w:rStyle w:val="17"/>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526B">
        <w:rPr>
          <w:rStyle w:val="17"/>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7E6A" w:rsidRPr="00ED526B" w:rsidRDefault="00057E6A" w:rsidP="00057E6A">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w:t>
      </w:r>
      <w:proofErr w:type="gramStart"/>
      <w:r w:rsidRPr="00ED526B">
        <w:rPr>
          <w:rStyle w:val="17"/>
          <w:color w:val="000000"/>
          <w:sz w:val="24"/>
          <w:szCs w:val="24"/>
        </w:rPr>
        <w:t>до</w:t>
      </w:r>
      <w:proofErr w:type="gramEnd"/>
      <w:r w:rsidRPr="00ED526B">
        <w:rPr>
          <w:rStyle w:val="17"/>
          <w:color w:val="000000"/>
          <w:sz w:val="24"/>
          <w:szCs w:val="24"/>
        </w:rPr>
        <w:t xml:space="preserve"> </w:t>
      </w:r>
      <w:proofErr w:type="gramStart"/>
      <w:r w:rsidRPr="00ED526B">
        <w:rPr>
          <w:rStyle w:val="17"/>
          <w:color w:val="000000"/>
          <w:sz w:val="24"/>
          <w:szCs w:val="24"/>
        </w:rPr>
        <w:t>судебное</w:t>
      </w:r>
      <w:proofErr w:type="gramEnd"/>
      <w:r w:rsidRPr="00ED526B">
        <w:rPr>
          <w:rStyle w:val="17"/>
          <w:color w:val="000000"/>
          <w:sz w:val="24"/>
          <w:szCs w:val="24"/>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D526B">
        <w:rPr>
          <w:rStyle w:val="17"/>
          <w:color w:val="000000"/>
          <w:sz w:val="24"/>
          <w:szCs w:val="24"/>
        </w:rPr>
        <w:lastRenderedPageBreak/>
        <w:t>соответствующих муниципальных услуг в полном объеме.</w:t>
      </w:r>
    </w:p>
    <w:p w:rsidR="00057E6A" w:rsidRPr="00ED526B" w:rsidRDefault="00057E6A" w:rsidP="00057E6A">
      <w:pPr>
        <w:pStyle w:val="ac"/>
        <w:spacing w:after="0" w:line="274" w:lineRule="exact"/>
        <w:ind w:left="20" w:right="20" w:firstLine="680"/>
        <w:jc w:val="both"/>
      </w:pPr>
      <w:r w:rsidRPr="00ED526B">
        <w:rPr>
          <w:rStyle w:val="17"/>
          <w:color w:val="000000"/>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57E6A" w:rsidRPr="00ED526B" w:rsidRDefault="00057E6A" w:rsidP="00057E6A">
      <w:pPr>
        <w:pStyle w:val="ac"/>
        <w:widowControl w:val="0"/>
        <w:numPr>
          <w:ilvl w:val="0"/>
          <w:numId w:val="15"/>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D526B">
        <w:rPr>
          <w:rStyle w:val="17"/>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7E6A" w:rsidRPr="00ED526B" w:rsidRDefault="00057E6A" w:rsidP="00057E6A">
      <w:pPr>
        <w:pStyle w:val="ac"/>
        <w:widowControl w:val="0"/>
        <w:numPr>
          <w:ilvl w:val="0"/>
          <w:numId w:val="15"/>
        </w:numPr>
        <w:spacing w:after="0" w:line="274" w:lineRule="exact"/>
        <w:ind w:firstLine="700"/>
        <w:jc w:val="both"/>
      </w:pPr>
      <w:r w:rsidRPr="00ED526B">
        <w:rPr>
          <w:rStyle w:val="17"/>
          <w:color w:val="000000"/>
          <w:sz w:val="24"/>
          <w:szCs w:val="24"/>
        </w:rPr>
        <w:t xml:space="preserve"> Жалоба должна содержать:</w:t>
      </w:r>
    </w:p>
    <w:p w:rsidR="00057E6A" w:rsidRPr="00ED526B" w:rsidRDefault="00057E6A" w:rsidP="00057E6A">
      <w:pPr>
        <w:pStyle w:val="ac"/>
        <w:widowControl w:val="0"/>
        <w:numPr>
          <w:ilvl w:val="0"/>
          <w:numId w:val="16"/>
        </w:numPr>
        <w:spacing w:after="0" w:line="274" w:lineRule="exact"/>
        <w:ind w:right="20" w:firstLine="700"/>
        <w:jc w:val="both"/>
      </w:pPr>
      <w:r w:rsidRPr="00ED526B">
        <w:rPr>
          <w:rStyle w:val="17"/>
          <w:color w:val="000000"/>
          <w:sz w:val="24"/>
          <w:szCs w:val="24"/>
        </w:rPr>
        <w:t xml:space="preserve"> наименование органа, предоставляющего муниципальную услугу, должностного лица органа,</w:t>
      </w:r>
      <w:r w:rsidR="00066861" w:rsidRPr="00ED526B">
        <w:rPr>
          <w:rStyle w:val="17"/>
          <w:color w:val="000000"/>
          <w:sz w:val="24"/>
          <w:szCs w:val="24"/>
        </w:rPr>
        <w:t xml:space="preserve"> </w:t>
      </w:r>
      <w:r w:rsidRPr="00ED526B">
        <w:rPr>
          <w:rStyle w:val="17"/>
          <w:color w:val="000000"/>
          <w:sz w:val="24"/>
          <w:szCs w:val="24"/>
        </w:rPr>
        <w:t>предоставляющего муниципальную услугу, муниципального служащего, многофункционального центра, его руководителя и (или) работника.</w:t>
      </w:r>
    </w:p>
    <w:p w:rsidR="00057E6A" w:rsidRPr="00ED526B" w:rsidRDefault="00057E6A" w:rsidP="00057E6A">
      <w:pPr>
        <w:pStyle w:val="ac"/>
        <w:widowControl w:val="0"/>
        <w:numPr>
          <w:ilvl w:val="0"/>
          <w:numId w:val="16"/>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E6A" w:rsidRPr="00ED526B" w:rsidRDefault="00057E6A" w:rsidP="00057E6A">
      <w:pPr>
        <w:pStyle w:val="ac"/>
        <w:widowControl w:val="0"/>
        <w:numPr>
          <w:ilvl w:val="0"/>
          <w:numId w:val="16"/>
        </w:numPr>
        <w:spacing w:after="0" w:line="274" w:lineRule="exact"/>
        <w:ind w:right="20" w:firstLine="700"/>
        <w:jc w:val="both"/>
      </w:pPr>
      <w:r w:rsidRPr="00ED526B">
        <w:rPr>
          <w:rStyle w:val="17"/>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057E6A" w:rsidRPr="00ED526B" w:rsidRDefault="00057E6A" w:rsidP="00057E6A">
      <w:pPr>
        <w:pStyle w:val="ac"/>
        <w:widowControl w:val="0"/>
        <w:numPr>
          <w:ilvl w:val="0"/>
          <w:numId w:val="16"/>
        </w:numPr>
        <w:spacing w:after="0" w:line="274" w:lineRule="exact"/>
        <w:ind w:right="20" w:firstLine="700"/>
        <w:jc w:val="both"/>
      </w:pPr>
      <w:r w:rsidRPr="00ED526B">
        <w:rPr>
          <w:rStyle w:val="17"/>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7E6A" w:rsidRPr="00ED526B" w:rsidRDefault="00057E6A" w:rsidP="00057E6A">
      <w:pPr>
        <w:pStyle w:val="ac"/>
        <w:widowControl w:val="0"/>
        <w:numPr>
          <w:ilvl w:val="0"/>
          <w:numId w:val="15"/>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Жалоба, поступившая в орган, предоставляющий муниципальную услугу, много 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D526B">
        <w:rPr>
          <w:rStyle w:val="17"/>
          <w:color w:val="000000"/>
          <w:sz w:val="24"/>
          <w:szCs w:val="24"/>
        </w:rPr>
        <w:t xml:space="preserve"> таких исправлений - в течение пяти рабочих дней со дня ее регистрации.</w:t>
      </w:r>
    </w:p>
    <w:p w:rsidR="00057E6A" w:rsidRPr="00ED526B" w:rsidRDefault="00057E6A" w:rsidP="00057E6A">
      <w:pPr>
        <w:pStyle w:val="ac"/>
        <w:widowControl w:val="0"/>
        <w:numPr>
          <w:ilvl w:val="0"/>
          <w:numId w:val="15"/>
        </w:numPr>
        <w:spacing w:after="0" w:line="274" w:lineRule="exact"/>
        <w:ind w:firstLine="700"/>
        <w:jc w:val="both"/>
      </w:pPr>
      <w:r w:rsidRPr="00ED526B">
        <w:rPr>
          <w:rStyle w:val="17"/>
          <w:color w:val="000000"/>
          <w:sz w:val="24"/>
          <w:szCs w:val="24"/>
        </w:rPr>
        <w:t xml:space="preserve"> По результатам рассмотрения жалобы принимается одно из следующих </w:t>
      </w:r>
      <w:r w:rsidRPr="00ED526B">
        <w:rPr>
          <w:rStyle w:val="17"/>
          <w:color w:val="000000"/>
          <w:sz w:val="24"/>
          <w:szCs w:val="24"/>
        </w:rPr>
        <w:lastRenderedPageBreak/>
        <w:t>решений:</w:t>
      </w:r>
    </w:p>
    <w:p w:rsidR="00057E6A" w:rsidRPr="00ED526B" w:rsidRDefault="00057E6A" w:rsidP="00057E6A">
      <w:pPr>
        <w:pStyle w:val="ac"/>
        <w:widowControl w:val="0"/>
        <w:numPr>
          <w:ilvl w:val="0"/>
          <w:numId w:val="17"/>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7E6A" w:rsidRPr="00ED526B" w:rsidRDefault="00057E6A" w:rsidP="00057E6A">
      <w:pPr>
        <w:pStyle w:val="ac"/>
        <w:widowControl w:val="0"/>
        <w:numPr>
          <w:ilvl w:val="0"/>
          <w:numId w:val="17"/>
        </w:numPr>
        <w:spacing w:after="0" w:line="274" w:lineRule="exact"/>
        <w:ind w:firstLine="700"/>
        <w:jc w:val="both"/>
      </w:pPr>
      <w:r w:rsidRPr="00ED526B">
        <w:rPr>
          <w:rStyle w:val="17"/>
          <w:color w:val="000000"/>
          <w:sz w:val="24"/>
          <w:szCs w:val="24"/>
        </w:rPr>
        <w:t xml:space="preserve"> в удовлетворении жалобы отказывается.</w:t>
      </w:r>
    </w:p>
    <w:p w:rsidR="00066861" w:rsidRPr="00ED526B" w:rsidRDefault="00057E6A" w:rsidP="00066861">
      <w:pPr>
        <w:pStyle w:val="ac"/>
        <w:widowControl w:val="0"/>
        <w:numPr>
          <w:ilvl w:val="0"/>
          <w:numId w:val="15"/>
        </w:numPr>
        <w:spacing w:after="0" w:line="274" w:lineRule="exact"/>
        <w:ind w:firstLine="700"/>
        <w:jc w:val="both"/>
      </w:pPr>
      <w:r w:rsidRPr="00ED526B">
        <w:rPr>
          <w:rStyle w:val="17"/>
          <w:color w:val="000000"/>
          <w:sz w:val="24"/>
          <w:szCs w:val="24"/>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w:t>
      </w:r>
      <w:r w:rsidR="00066861" w:rsidRPr="00ED526B">
        <w:rPr>
          <w:rStyle w:val="17"/>
          <w:color w:val="000000"/>
          <w:sz w:val="24"/>
          <w:szCs w:val="24"/>
        </w:rPr>
        <w:t xml:space="preserve"> заявителя в электронной форме направляется мотивированный ответ о результатах рассмотрения жалобы.</w:t>
      </w:r>
    </w:p>
    <w:p w:rsidR="00066861" w:rsidRPr="00ED526B" w:rsidRDefault="00066861" w:rsidP="00066861">
      <w:pPr>
        <w:pStyle w:val="ac"/>
        <w:widowControl w:val="0"/>
        <w:numPr>
          <w:ilvl w:val="0"/>
          <w:numId w:val="15"/>
        </w:numPr>
        <w:spacing w:after="0" w:line="274" w:lineRule="exact"/>
        <w:ind w:firstLine="700"/>
        <w:jc w:val="both"/>
      </w:pPr>
      <w:r w:rsidRPr="00ED526B">
        <w:rPr>
          <w:rStyle w:val="17"/>
          <w:color w:val="000000"/>
          <w:sz w:val="24"/>
          <w:szCs w:val="24"/>
        </w:rPr>
        <w:t xml:space="preserve"> В случае признания жалобы подлежащей удовлетворению в ответе заявителю, указанном в пункте 5.</w:t>
      </w:r>
      <w:r w:rsidR="00ED526B">
        <w:rPr>
          <w:rStyle w:val="17"/>
          <w:color w:val="000000"/>
          <w:sz w:val="24"/>
          <w:szCs w:val="24"/>
        </w:rPr>
        <w:t>7</w:t>
      </w:r>
      <w:r w:rsidRPr="00ED526B">
        <w:rPr>
          <w:rStyle w:val="17"/>
          <w:color w:val="000000"/>
          <w:sz w:val="24"/>
          <w:szCs w:val="24"/>
        </w:rPr>
        <w:t xml:space="preserve">. настоящего регламента, дается информация </w:t>
      </w:r>
      <w:proofErr w:type="gramStart"/>
      <w:r w:rsidRPr="00ED526B">
        <w:rPr>
          <w:rStyle w:val="17"/>
          <w:color w:val="000000"/>
          <w:sz w:val="24"/>
          <w:szCs w:val="24"/>
        </w:rPr>
        <w:t>о</w:t>
      </w:r>
      <w:proofErr w:type="gramEnd"/>
      <w:r w:rsidRPr="00ED526B">
        <w:rPr>
          <w:rStyle w:val="17"/>
          <w:color w:val="000000"/>
          <w:sz w:val="24"/>
          <w:szCs w:val="24"/>
        </w:rPr>
        <w:t xml:space="preserve"> осуществляемых органом, предоставляющим муниципальную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6861" w:rsidRPr="00ED526B" w:rsidRDefault="00066861" w:rsidP="00066861">
      <w:pPr>
        <w:pStyle w:val="ac"/>
        <w:widowControl w:val="0"/>
        <w:numPr>
          <w:ilvl w:val="0"/>
          <w:numId w:val="15"/>
        </w:numPr>
        <w:spacing w:after="0" w:line="274" w:lineRule="exact"/>
        <w:ind w:firstLine="700"/>
        <w:jc w:val="both"/>
      </w:pPr>
      <w:r w:rsidRPr="00ED526B">
        <w:rPr>
          <w:rStyle w:val="17"/>
          <w:color w:val="000000"/>
          <w:sz w:val="24"/>
          <w:szCs w:val="24"/>
        </w:rPr>
        <w:t xml:space="preserve"> В случае признания жалобы, не подлежащей удовлетворению в ответе з</w:t>
      </w:r>
      <w:r w:rsidR="00ED526B">
        <w:rPr>
          <w:rStyle w:val="17"/>
          <w:color w:val="000000"/>
          <w:sz w:val="24"/>
          <w:szCs w:val="24"/>
        </w:rPr>
        <w:t>аявителю, указанном в пункте 5.7</w:t>
      </w:r>
      <w:r w:rsidRPr="00ED526B">
        <w:rPr>
          <w:rStyle w:val="17"/>
          <w:color w:val="000000"/>
          <w:sz w:val="24"/>
          <w:szCs w:val="24"/>
        </w:rPr>
        <w:t>.</w:t>
      </w:r>
      <w:r w:rsidR="00ED526B">
        <w:rPr>
          <w:rStyle w:val="17"/>
          <w:color w:val="000000"/>
          <w:sz w:val="24"/>
          <w:szCs w:val="24"/>
        </w:rPr>
        <w:t xml:space="preserve"> </w:t>
      </w:r>
      <w:r w:rsidRPr="00ED526B">
        <w:rPr>
          <w:rStyle w:val="17"/>
          <w:color w:val="000000"/>
          <w:sz w:val="24"/>
          <w:szCs w:val="24"/>
        </w:rPr>
        <w:t>настоящего регламента, даются аргументированные разъяснения о причинах принятого решения, а также информация о порядке обжалования принято го решения.</w:t>
      </w:r>
    </w:p>
    <w:p w:rsidR="00066861" w:rsidRPr="00ED526B" w:rsidRDefault="00066861" w:rsidP="00066861">
      <w:pPr>
        <w:pStyle w:val="ac"/>
        <w:widowControl w:val="0"/>
        <w:numPr>
          <w:ilvl w:val="0"/>
          <w:numId w:val="15"/>
        </w:numPr>
        <w:spacing w:after="0" w:line="274" w:lineRule="exact"/>
        <w:ind w:firstLine="700"/>
        <w:jc w:val="both"/>
      </w:pPr>
      <w:r w:rsidRPr="00ED526B">
        <w:rPr>
          <w:rStyle w:val="17"/>
          <w:color w:val="000000"/>
          <w:sz w:val="24"/>
          <w:szCs w:val="24"/>
        </w:rPr>
        <w:t xml:space="preserve"> В случае установления в ходе или по результатам </w:t>
      </w:r>
      <w:proofErr w:type="gramStart"/>
      <w:r w:rsidRPr="00ED526B">
        <w:rPr>
          <w:rStyle w:val="17"/>
          <w:color w:val="000000"/>
          <w:sz w:val="24"/>
          <w:szCs w:val="24"/>
        </w:rPr>
        <w:t>рассмотрения жалобы признаков состава административного правонарушения</w:t>
      </w:r>
      <w:proofErr w:type="gramEnd"/>
      <w:r w:rsidRPr="00ED526B">
        <w:rPr>
          <w:rStyle w:val="17"/>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направляют имеющиеся материалы в органы прокуратуры.</w:t>
      </w:r>
    </w:p>
    <w:p w:rsidR="00066861" w:rsidRPr="00ED526B" w:rsidRDefault="00066861" w:rsidP="00066861">
      <w:pPr>
        <w:pStyle w:val="ac"/>
        <w:widowControl w:val="0"/>
        <w:numPr>
          <w:ilvl w:val="0"/>
          <w:numId w:val="15"/>
        </w:numPr>
        <w:spacing w:after="0" w:line="274" w:lineRule="exact"/>
        <w:ind w:firstLine="700"/>
        <w:jc w:val="both"/>
      </w:pPr>
      <w:r w:rsidRPr="00ED526B">
        <w:rPr>
          <w:rStyle w:val="17"/>
          <w:color w:val="000000"/>
          <w:sz w:val="24"/>
          <w:szCs w:val="24"/>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№59-ФЗ «О порядке рассмотрения обращений граждан Российской Федерации».</w:t>
      </w:r>
    </w:p>
    <w:p w:rsidR="00057E6A" w:rsidRPr="00ED526B" w:rsidRDefault="00057E6A" w:rsidP="00066861">
      <w:pPr>
        <w:pStyle w:val="ac"/>
        <w:widowControl w:val="0"/>
        <w:spacing w:after="0" w:line="274" w:lineRule="exact"/>
        <w:ind w:left="700" w:right="20"/>
        <w:jc w:val="both"/>
      </w:pPr>
    </w:p>
    <w:p w:rsidR="00057E6A" w:rsidRPr="00ED526B" w:rsidRDefault="00057E6A" w:rsidP="00057E6A">
      <w:pPr>
        <w:pStyle w:val="ac"/>
        <w:spacing w:after="0" w:line="274" w:lineRule="exact"/>
        <w:ind w:left="20" w:right="20" w:firstLine="720"/>
        <w:jc w:val="both"/>
      </w:pPr>
    </w:p>
    <w:p w:rsidR="006923B9" w:rsidRPr="00ED526B" w:rsidRDefault="006923B9" w:rsidP="006923B9">
      <w:pPr>
        <w:jc w:val="both"/>
        <w:rPr>
          <w:bCs/>
          <w:lang w:eastAsia="en-US"/>
        </w:rPr>
      </w:pPr>
    </w:p>
    <w:p w:rsidR="006923B9" w:rsidRPr="008C1B75" w:rsidRDefault="006923B9" w:rsidP="006923B9">
      <w:pPr>
        <w:jc w:val="both"/>
        <w:rPr>
          <w:bCs/>
          <w:sz w:val="26"/>
          <w:szCs w:val="26"/>
          <w:lang w:eastAsia="en-US"/>
        </w:rPr>
      </w:pPr>
    </w:p>
    <w:p w:rsidR="003F4F2B" w:rsidRPr="003F4F2B" w:rsidRDefault="00D84C6B" w:rsidP="003F4F2B">
      <w:pPr>
        <w:rPr>
          <w:bCs/>
          <w:lang w:eastAsia="en-US"/>
        </w:rPr>
      </w:pPr>
      <w:r w:rsidRPr="008C1B75">
        <w:rPr>
          <w:bCs/>
          <w:sz w:val="26"/>
          <w:szCs w:val="26"/>
          <w:lang w:eastAsia="en-US"/>
        </w:rPr>
        <w:br w:type="page"/>
      </w:r>
    </w:p>
    <w:p w:rsidR="0079319C" w:rsidRPr="009D3EB1" w:rsidRDefault="000C51A3" w:rsidP="00F27CCE">
      <w:pPr>
        <w:widowControl w:val="0"/>
        <w:tabs>
          <w:tab w:val="left" w:pos="0"/>
        </w:tabs>
        <w:autoSpaceDE w:val="0"/>
        <w:autoSpaceDN w:val="0"/>
        <w:adjustRightInd w:val="0"/>
        <w:jc w:val="both"/>
        <w:rPr>
          <w:bCs/>
          <w:lang w:eastAsia="en-US"/>
        </w:rPr>
      </w:pPr>
      <w:r w:rsidRPr="006723F1">
        <w:lastRenderedPageBreak/>
        <w:t xml:space="preserve">Проект </w:t>
      </w:r>
      <w:r w:rsidR="00F27CCE" w:rsidRPr="00F27CCE">
        <w:t>постановлени</w:t>
      </w:r>
      <w:r w:rsidR="00F27CCE">
        <w:t>я</w:t>
      </w:r>
      <w:r w:rsidR="00F27CCE" w:rsidRPr="00F27CCE">
        <w:t xml:space="preserve"> администрации Ягоднинского городского округа «О внесении изменений в постановление администрации Ягоднинского городского округа от 27.03.2018 года № 219 «Об утверждении административного регламента предоставления муниципальной услуги «Выдача разрешения на ввод объекта в эксплуатацию»</w:t>
      </w:r>
    </w:p>
    <w:p w:rsidR="007C0649" w:rsidRPr="006723F1" w:rsidRDefault="007C0649" w:rsidP="005710B8">
      <w:pPr>
        <w:widowControl w:val="0"/>
        <w:tabs>
          <w:tab w:val="left" w:pos="709"/>
        </w:tabs>
        <w:autoSpaceDE w:val="0"/>
        <w:autoSpaceDN w:val="0"/>
        <w:adjustRightInd w:val="0"/>
        <w:ind w:left="-142"/>
        <w:jc w:val="both"/>
        <w:rPr>
          <w:bCs/>
          <w:lang w:eastAsia="en-US"/>
        </w:rPr>
      </w:pPr>
    </w:p>
    <w:p w:rsidR="007C0649" w:rsidRPr="006723F1" w:rsidRDefault="007C0649" w:rsidP="007C0649">
      <w:pPr>
        <w:jc w:val="both"/>
      </w:pPr>
      <w:r w:rsidRPr="006723F1">
        <w:t>Подготовлен</w:t>
      </w:r>
      <w:r w:rsidR="00FF31D7">
        <w:t>:</w:t>
      </w:r>
      <w:r w:rsidRPr="006723F1">
        <w:t xml:space="preserve"> </w:t>
      </w:r>
      <w:r w:rsidR="00FF31D7">
        <w:t>О</w:t>
      </w:r>
      <w:r w:rsidRPr="006723F1">
        <w:t>тдел</w:t>
      </w:r>
      <w:r w:rsidR="00FF31D7">
        <w:t>ом</w:t>
      </w:r>
      <w:r w:rsidRPr="006723F1">
        <w:t xml:space="preserve"> архитектуры и градостроительства</w:t>
      </w:r>
      <w:r w:rsidR="00FF31D7">
        <w:t xml:space="preserve"> администрации Ягоднинского городского округа.</w:t>
      </w:r>
    </w:p>
    <w:p w:rsidR="005710B8" w:rsidRPr="006723F1" w:rsidRDefault="005710B8" w:rsidP="007C0649"/>
    <w:p w:rsidR="007C0649" w:rsidRPr="006723F1" w:rsidRDefault="005710B8" w:rsidP="007C0649">
      <w:r w:rsidRPr="006723F1">
        <w:t>Исполнитель</w:t>
      </w:r>
      <w:r w:rsidR="00703F0C">
        <w:t>:</w:t>
      </w:r>
      <w:r w:rsidRPr="006723F1">
        <w:t xml:space="preserve"> </w:t>
      </w:r>
      <w:r w:rsidR="001E6275">
        <w:t>начальник отдела</w:t>
      </w:r>
      <w:r w:rsidRPr="006723F1">
        <w:t xml:space="preserve"> </w:t>
      </w:r>
      <w:r w:rsidR="007C0649" w:rsidRPr="006723F1">
        <w:t>_______________</w:t>
      </w:r>
      <w:r w:rsidR="001E6275">
        <w:t>М.Н. Мурашев</w:t>
      </w:r>
      <w:r w:rsidR="00315297">
        <w:t xml:space="preserve"> </w:t>
      </w:r>
    </w:p>
    <w:p w:rsidR="005710B8" w:rsidRPr="006723F1" w:rsidRDefault="005710B8" w:rsidP="007C0649"/>
    <w:p w:rsidR="0079319C" w:rsidRPr="006723F1" w:rsidRDefault="0079319C" w:rsidP="0079319C">
      <w:r w:rsidRPr="006723F1">
        <w:t>«_____»_________________201</w:t>
      </w:r>
      <w:r w:rsidR="00F27CCE">
        <w:t xml:space="preserve">8 </w:t>
      </w:r>
      <w:r w:rsidRPr="006723F1">
        <w:t>года</w:t>
      </w:r>
    </w:p>
    <w:p w:rsidR="0079319C" w:rsidRPr="006723F1" w:rsidRDefault="0079319C" w:rsidP="0079319C"/>
    <w:p w:rsidR="00F27CCE" w:rsidRPr="00A0472A" w:rsidRDefault="00F27CCE" w:rsidP="00F27CCE"/>
    <w:p w:rsidR="00F27CCE" w:rsidRPr="00A0472A" w:rsidRDefault="00F27CCE" w:rsidP="00F27CCE">
      <w:r>
        <w:t>СОГЛАСОВАНО</w:t>
      </w:r>
      <w:r w:rsidRPr="00A0472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F27CCE" w:rsidRPr="00A0472A" w:rsidTr="00ED526B">
        <w:tc>
          <w:tcPr>
            <w:tcW w:w="3794" w:type="dxa"/>
          </w:tcPr>
          <w:p w:rsidR="00F27CCE" w:rsidRPr="00A0472A" w:rsidRDefault="00F27CCE" w:rsidP="00ED526B">
            <w:pPr>
              <w:autoSpaceDE w:val="0"/>
              <w:autoSpaceDN w:val="0"/>
            </w:pPr>
            <w:r w:rsidRPr="00A0472A">
              <w:t xml:space="preserve">Должность, место работы  </w:t>
            </w:r>
          </w:p>
        </w:tc>
        <w:tc>
          <w:tcPr>
            <w:tcW w:w="2268" w:type="dxa"/>
          </w:tcPr>
          <w:p w:rsidR="00F27CCE" w:rsidRPr="00A0472A" w:rsidRDefault="00F27CCE" w:rsidP="00ED526B">
            <w:pPr>
              <w:autoSpaceDE w:val="0"/>
              <w:autoSpaceDN w:val="0"/>
            </w:pPr>
            <w:r w:rsidRPr="00A0472A">
              <w:t>подпись</w:t>
            </w:r>
          </w:p>
        </w:tc>
        <w:tc>
          <w:tcPr>
            <w:tcW w:w="2268" w:type="dxa"/>
          </w:tcPr>
          <w:p w:rsidR="00F27CCE" w:rsidRPr="00A0472A" w:rsidRDefault="00F27CCE" w:rsidP="00ED526B">
            <w:pPr>
              <w:autoSpaceDE w:val="0"/>
              <w:autoSpaceDN w:val="0"/>
            </w:pPr>
            <w:r w:rsidRPr="00A0472A">
              <w:t>Ф.И.О.</w:t>
            </w:r>
          </w:p>
        </w:tc>
        <w:tc>
          <w:tcPr>
            <w:tcW w:w="1417" w:type="dxa"/>
          </w:tcPr>
          <w:p w:rsidR="00F27CCE" w:rsidRPr="00A0472A" w:rsidRDefault="00F27CCE" w:rsidP="00ED526B">
            <w:pPr>
              <w:autoSpaceDE w:val="0"/>
              <w:autoSpaceDN w:val="0"/>
            </w:pPr>
            <w:r w:rsidRPr="00A0472A">
              <w:t>Дата</w:t>
            </w:r>
          </w:p>
        </w:tc>
      </w:tr>
      <w:tr w:rsidR="00F27CCE" w:rsidRPr="00A0472A" w:rsidTr="00ED526B">
        <w:tc>
          <w:tcPr>
            <w:tcW w:w="3794" w:type="dxa"/>
            <w:vAlign w:val="center"/>
          </w:tcPr>
          <w:p w:rsidR="00F27CCE" w:rsidRPr="00A0472A" w:rsidRDefault="00F27CCE" w:rsidP="00ED526B">
            <w:pPr>
              <w:jc w:val="both"/>
            </w:pPr>
            <w:r w:rsidRPr="00A0472A">
              <w:t>Управление правового обеспечения и исполнения полномочий</w:t>
            </w:r>
          </w:p>
        </w:tc>
        <w:tc>
          <w:tcPr>
            <w:tcW w:w="2268" w:type="dxa"/>
            <w:vAlign w:val="center"/>
          </w:tcPr>
          <w:p w:rsidR="00F27CCE" w:rsidRPr="00A0472A" w:rsidRDefault="00F27CCE" w:rsidP="00ED526B">
            <w:pPr>
              <w:autoSpaceDE w:val="0"/>
              <w:autoSpaceDN w:val="0"/>
              <w:jc w:val="both"/>
            </w:pPr>
          </w:p>
        </w:tc>
        <w:tc>
          <w:tcPr>
            <w:tcW w:w="2268" w:type="dxa"/>
            <w:vAlign w:val="center"/>
          </w:tcPr>
          <w:p w:rsidR="00F27CCE" w:rsidRPr="00A0472A" w:rsidRDefault="00F27CCE" w:rsidP="00ED526B">
            <w:pPr>
              <w:autoSpaceDE w:val="0"/>
              <w:autoSpaceDN w:val="0"/>
              <w:jc w:val="both"/>
            </w:pPr>
          </w:p>
        </w:tc>
        <w:tc>
          <w:tcPr>
            <w:tcW w:w="1417" w:type="dxa"/>
          </w:tcPr>
          <w:p w:rsidR="00F27CCE" w:rsidRPr="00A0472A" w:rsidRDefault="00F27CCE" w:rsidP="00ED526B">
            <w:pPr>
              <w:autoSpaceDE w:val="0"/>
              <w:autoSpaceDN w:val="0"/>
            </w:pPr>
          </w:p>
          <w:p w:rsidR="00F27CCE" w:rsidRPr="00A0472A" w:rsidRDefault="00F27CCE" w:rsidP="00ED526B">
            <w:pPr>
              <w:autoSpaceDE w:val="0"/>
              <w:autoSpaceDN w:val="0"/>
            </w:pPr>
          </w:p>
        </w:tc>
      </w:tr>
      <w:tr w:rsidR="00F27CCE" w:rsidRPr="00A0472A" w:rsidTr="00ED526B">
        <w:tc>
          <w:tcPr>
            <w:tcW w:w="3794" w:type="dxa"/>
            <w:vAlign w:val="center"/>
          </w:tcPr>
          <w:p w:rsidR="00F27CCE" w:rsidRPr="00A0472A" w:rsidRDefault="00F27CCE" w:rsidP="00ED526B">
            <w:pPr>
              <w:jc w:val="both"/>
            </w:pPr>
            <w:r w:rsidRPr="00A0472A">
              <w:t>Комитет по экономическим вопросам</w:t>
            </w:r>
          </w:p>
        </w:tc>
        <w:tc>
          <w:tcPr>
            <w:tcW w:w="2268" w:type="dxa"/>
            <w:vAlign w:val="center"/>
          </w:tcPr>
          <w:p w:rsidR="00F27CCE" w:rsidRPr="00A0472A" w:rsidRDefault="00F27CCE" w:rsidP="00ED526B">
            <w:pPr>
              <w:autoSpaceDE w:val="0"/>
              <w:autoSpaceDN w:val="0"/>
              <w:jc w:val="both"/>
            </w:pPr>
          </w:p>
        </w:tc>
        <w:tc>
          <w:tcPr>
            <w:tcW w:w="2268" w:type="dxa"/>
            <w:vAlign w:val="center"/>
          </w:tcPr>
          <w:p w:rsidR="00F27CCE" w:rsidRPr="00A0472A" w:rsidRDefault="00F27CCE" w:rsidP="00ED526B">
            <w:pPr>
              <w:autoSpaceDE w:val="0"/>
              <w:autoSpaceDN w:val="0"/>
              <w:jc w:val="both"/>
            </w:pPr>
          </w:p>
        </w:tc>
        <w:tc>
          <w:tcPr>
            <w:tcW w:w="1417" w:type="dxa"/>
          </w:tcPr>
          <w:p w:rsidR="00F27CCE" w:rsidRPr="00A0472A" w:rsidRDefault="00F27CCE" w:rsidP="00ED526B">
            <w:pPr>
              <w:autoSpaceDE w:val="0"/>
              <w:autoSpaceDN w:val="0"/>
            </w:pPr>
          </w:p>
        </w:tc>
      </w:tr>
    </w:tbl>
    <w:p w:rsidR="00F27CCE" w:rsidRPr="00A0472A" w:rsidRDefault="00F27CCE" w:rsidP="00F27CCE"/>
    <w:p w:rsidR="00F27CCE" w:rsidRPr="00A0472A" w:rsidRDefault="00F27CCE" w:rsidP="00F27CCE">
      <w:r w:rsidRPr="00A0472A">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F27CCE" w:rsidRPr="00A0472A" w:rsidTr="00ED526B">
        <w:tc>
          <w:tcPr>
            <w:tcW w:w="3794" w:type="dxa"/>
          </w:tcPr>
          <w:p w:rsidR="00F27CCE" w:rsidRPr="00A0472A" w:rsidRDefault="00F27CCE" w:rsidP="00ED526B">
            <w:pPr>
              <w:autoSpaceDE w:val="0"/>
              <w:autoSpaceDN w:val="0"/>
            </w:pPr>
            <w:r w:rsidRPr="00A0472A">
              <w:t xml:space="preserve">Должность, место работы  </w:t>
            </w:r>
          </w:p>
        </w:tc>
        <w:tc>
          <w:tcPr>
            <w:tcW w:w="2268" w:type="dxa"/>
          </w:tcPr>
          <w:p w:rsidR="00F27CCE" w:rsidRPr="00A0472A" w:rsidRDefault="00F27CCE" w:rsidP="00ED526B">
            <w:pPr>
              <w:autoSpaceDE w:val="0"/>
              <w:autoSpaceDN w:val="0"/>
            </w:pPr>
            <w:r w:rsidRPr="00A0472A">
              <w:t>подпись</w:t>
            </w:r>
          </w:p>
        </w:tc>
        <w:tc>
          <w:tcPr>
            <w:tcW w:w="2268" w:type="dxa"/>
          </w:tcPr>
          <w:p w:rsidR="00F27CCE" w:rsidRPr="00A0472A" w:rsidRDefault="00F27CCE" w:rsidP="00ED526B">
            <w:pPr>
              <w:autoSpaceDE w:val="0"/>
              <w:autoSpaceDN w:val="0"/>
            </w:pPr>
            <w:r w:rsidRPr="00A0472A">
              <w:t>Ф.И.О.</w:t>
            </w:r>
          </w:p>
        </w:tc>
        <w:tc>
          <w:tcPr>
            <w:tcW w:w="1417" w:type="dxa"/>
          </w:tcPr>
          <w:p w:rsidR="00F27CCE" w:rsidRPr="00A0472A" w:rsidRDefault="00F27CCE" w:rsidP="00ED526B">
            <w:pPr>
              <w:autoSpaceDE w:val="0"/>
              <w:autoSpaceDN w:val="0"/>
            </w:pPr>
            <w:r w:rsidRPr="00A0472A">
              <w:t>Дата</w:t>
            </w:r>
          </w:p>
        </w:tc>
      </w:tr>
      <w:tr w:rsidR="00F27CCE" w:rsidRPr="00A0472A" w:rsidTr="00ED526B">
        <w:trPr>
          <w:trHeight w:val="541"/>
        </w:trPr>
        <w:tc>
          <w:tcPr>
            <w:tcW w:w="3794" w:type="dxa"/>
            <w:vAlign w:val="center"/>
          </w:tcPr>
          <w:p w:rsidR="00F27CCE" w:rsidRPr="00A0472A" w:rsidRDefault="00F27CCE" w:rsidP="00ED526B">
            <w:pPr>
              <w:jc w:val="both"/>
            </w:pPr>
            <w:r w:rsidRPr="00A0472A">
              <w:t>Общий отдел</w:t>
            </w:r>
          </w:p>
        </w:tc>
        <w:tc>
          <w:tcPr>
            <w:tcW w:w="2268" w:type="dxa"/>
            <w:vAlign w:val="center"/>
          </w:tcPr>
          <w:p w:rsidR="00F27CCE" w:rsidRPr="00A0472A" w:rsidRDefault="00F27CCE" w:rsidP="00ED526B">
            <w:pPr>
              <w:autoSpaceDE w:val="0"/>
              <w:autoSpaceDN w:val="0"/>
              <w:jc w:val="both"/>
            </w:pPr>
          </w:p>
        </w:tc>
        <w:tc>
          <w:tcPr>
            <w:tcW w:w="2268" w:type="dxa"/>
            <w:vAlign w:val="center"/>
          </w:tcPr>
          <w:p w:rsidR="00F27CCE" w:rsidRPr="00A0472A" w:rsidRDefault="00F27CCE" w:rsidP="00ED526B">
            <w:pPr>
              <w:autoSpaceDE w:val="0"/>
              <w:autoSpaceDN w:val="0"/>
              <w:jc w:val="both"/>
            </w:pPr>
          </w:p>
        </w:tc>
        <w:tc>
          <w:tcPr>
            <w:tcW w:w="1417" w:type="dxa"/>
          </w:tcPr>
          <w:p w:rsidR="00F27CCE" w:rsidRPr="00A0472A" w:rsidRDefault="00F27CCE" w:rsidP="00ED526B">
            <w:pPr>
              <w:autoSpaceDE w:val="0"/>
              <w:autoSpaceDN w:val="0"/>
            </w:pPr>
          </w:p>
        </w:tc>
      </w:tr>
      <w:tr w:rsidR="00F27CCE" w:rsidRPr="00A0472A" w:rsidTr="00ED526B">
        <w:tc>
          <w:tcPr>
            <w:tcW w:w="3794" w:type="dxa"/>
            <w:vAlign w:val="center"/>
          </w:tcPr>
          <w:p w:rsidR="00F27CCE" w:rsidRPr="00A0472A" w:rsidRDefault="00F27CCE" w:rsidP="00ED526B">
            <w:pPr>
              <w:jc w:val="both"/>
            </w:pPr>
            <w:r w:rsidRPr="00A0472A">
              <w:t>Отдел архитектуры и градостроительства</w:t>
            </w:r>
          </w:p>
        </w:tc>
        <w:tc>
          <w:tcPr>
            <w:tcW w:w="2268" w:type="dxa"/>
            <w:vAlign w:val="center"/>
          </w:tcPr>
          <w:p w:rsidR="00F27CCE" w:rsidRPr="00A0472A" w:rsidRDefault="00F27CCE" w:rsidP="00ED526B">
            <w:pPr>
              <w:autoSpaceDE w:val="0"/>
              <w:autoSpaceDN w:val="0"/>
              <w:jc w:val="both"/>
            </w:pPr>
          </w:p>
        </w:tc>
        <w:tc>
          <w:tcPr>
            <w:tcW w:w="2268" w:type="dxa"/>
            <w:vAlign w:val="center"/>
          </w:tcPr>
          <w:p w:rsidR="00F27CCE" w:rsidRPr="00A0472A" w:rsidRDefault="00F27CCE" w:rsidP="00ED526B">
            <w:pPr>
              <w:autoSpaceDE w:val="0"/>
              <w:autoSpaceDN w:val="0"/>
              <w:jc w:val="both"/>
            </w:pPr>
          </w:p>
        </w:tc>
        <w:tc>
          <w:tcPr>
            <w:tcW w:w="1417" w:type="dxa"/>
          </w:tcPr>
          <w:p w:rsidR="00F27CCE" w:rsidRPr="00A0472A" w:rsidRDefault="00F27CCE" w:rsidP="00ED526B">
            <w:pPr>
              <w:autoSpaceDE w:val="0"/>
              <w:autoSpaceDN w:val="0"/>
            </w:pPr>
          </w:p>
        </w:tc>
      </w:tr>
      <w:tr w:rsidR="00F27CCE" w:rsidRPr="00850BD2" w:rsidTr="00ED526B">
        <w:tc>
          <w:tcPr>
            <w:tcW w:w="3794" w:type="dxa"/>
            <w:vAlign w:val="center"/>
          </w:tcPr>
          <w:p w:rsidR="00F27CCE" w:rsidRPr="00850BD2" w:rsidRDefault="00F27CCE" w:rsidP="00ED526B">
            <w:pPr>
              <w:jc w:val="both"/>
            </w:pPr>
            <w:r w:rsidRPr="00A0472A">
              <w:t>Комитет по экономическим вопросам</w:t>
            </w:r>
          </w:p>
        </w:tc>
        <w:tc>
          <w:tcPr>
            <w:tcW w:w="2268" w:type="dxa"/>
            <w:vAlign w:val="center"/>
          </w:tcPr>
          <w:p w:rsidR="00F27CCE" w:rsidRPr="00850BD2" w:rsidRDefault="00F27CCE" w:rsidP="00ED526B">
            <w:pPr>
              <w:autoSpaceDE w:val="0"/>
              <w:autoSpaceDN w:val="0"/>
              <w:jc w:val="both"/>
            </w:pPr>
          </w:p>
        </w:tc>
        <w:tc>
          <w:tcPr>
            <w:tcW w:w="2268" w:type="dxa"/>
            <w:vAlign w:val="center"/>
          </w:tcPr>
          <w:p w:rsidR="00F27CCE" w:rsidRPr="00850BD2" w:rsidRDefault="00F27CCE" w:rsidP="00ED526B">
            <w:pPr>
              <w:autoSpaceDE w:val="0"/>
              <w:autoSpaceDN w:val="0"/>
              <w:jc w:val="both"/>
            </w:pPr>
          </w:p>
        </w:tc>
        <w:tc>
          <w:tcPr>
            <w:tcW w:w="1417" w:type="dxa"/>
          </w:tcPr>
          <w:p w:rsidR="00F27CCE" w:rsidRPr="00850BD2" w:rsidRDefault="00F27CCE" w:rsidP="00ED526B">
            <w:pPr>
              <w:autoSpaceDE w:val="0"/>
              <w:autoSpaceDN w:val="0"/>
            </w:pPr>
          </w:p>
        </w:tc>
      </w:tr>
    </w:tbl>
    <w:p w:rsidR="0037160A" w:rsidRDefault="0037160A" w:rsidP="0079319C">
      <w:pPr>
        <w:rPr>
          <w:color w:val="000000"/>
          <w:sz w:val="28"/>
          <w:szCs w:val="28"/>
        </w:rPr>
      </w:pPr>
    </w:p>
    <w:p w:rsidR="008C0372" w:rsidRPr="00D61103" w:rsidRDefault="008C0372" w:rsidP="00D84C6B">
      <w:pPr>
        <w:jc w:val="both"/>
        <w:rPr>
          <w:color w:val="000000"/>
          <w:sz w:val="28"/>
          <w:szCs w:val="28"/>
        </w:rPr>
      </w:pPr>
      <w:r>
        <w:rPr>
          <w:color w:val="000000"/>
          <w:sz w:val="28"/>
          <w:szCs w:val="28"/>
        </w:rPr>
        <w:tab/>
      </w:r>
    </w:p>
    <w:sectPr w:rsidR="008C0372" w:rsidRPr="00D61103" w:rsidSect="00BD3E6A">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C09E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
    <w:nsid w:val="00000005"/>
    <w:multiLevelType w:val="multilevel"/>
    <w:tmpl w:val="6C44D472"/>
    <w:lvl w:ilvl="0">
      <w:start w:val="6"/>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
    <w:nsid w:val="00000007"/>
    <w:multiLevelType w:val="multilevel"/>
    <w:tmpl w:val="E7241202"/>
    <w:lvl w:ilvl="0">
      <w:start w:val="3"/>
      <w:numFmt w:val="decimal"/>
      <w:suff w:val="space"/>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3">
    <w:nsid w:val="00000009"/>
    <w:multiLevelType w:val="multilevel"/>
    <w:tmpl w:val="572A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4">
    <w:nsid w:val="0000000B"/>
    <w:multiLevelType w:val="multilevel"/>
    <w:tmpl w:val="252ED2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5">
    <w:nsid w:val="03840AEA"/>
    <w:multiLevelType w:val="hybridMultilevel"/>
    <w:tmpl w:val="EA00CA04"/>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B8F14F6"/>
    <w:multiLevelType w:val="hybridMultilevel"/>
    <w:tmpl w:val="B49AFDE4"/>
    <w:lvl w:ilvl="0" w:tplc="AE00A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5F5FAD"/>
    <w:multiLevelType w:val="hybridMultilevel"/>
    <w:tmpl w:val="628036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D7A315E"/>
    <w:multiLevelType w:val="hybridMultilevel"/>
    <w:tmpl w:val="902096FE"/>
    <w:lvl w:ilvl="0" w:tplc="7BA29068">
      <w:start w:val="1"/>
      <w:numFmt w:val="decimal"/>
      <w:suff w:val="space"/>
      <w:lvlText w:val="%1)"/>
      <w:lvlJc w:val="left"/>
      <w:pPr>
        <w:ind w:left="502" w:hanging="360"/>
      </w:pPr>
      <w:rPr>
        <w:rFonts w:cs="Times New Roman" w:hint="default"/>
      </w:rPr>
    </w:lvl>
    <w:lvl w:ilvl="1" w:tplc="19C84B92">
      <w:start w:val="1"/>
      <w:numFmt w:val="lowerLetter"/>
      <w:suff w:val="space"/>
      <w:lvlText w:val="%2."/>
      <w:lvlJc w:val="left"/>
      <w:pPr>
        <w:ind w:left="1980" w:hanging="360"/>
      </w:pPr>
      <w:rPr>
        <w:rFonts w:cs="Times New Roman" w:hint="default"/>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3DC85357"/>
    <w:multiLevelType w:val="hybridMultilevel"/>
    <w:tmpl w:val="1194A35E"/>
    <w:lvl w:ilvl="0" w:tplc="8960D1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4D4A5BA3"/>
    <w:multiLevelType w:val="hybridMultilevel"/>
    <w:tmpl w:val="A51C9B4E"/>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62356920"/>
    <w:multiLevelType w:val="hybridMultilevel"/>
    <w:tmpl w:val="FB686824"/>
    <w:lvl w:ilvl="0" w:tplc="0F5EEF40">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
    <w:nsid w:val="643766BA"/>
    <w:multiLevelType w:val="hybridMultilevel"/>
    <w:tmpl w:val="654ED294"/>
    <w:lvl w:ilvl="0" w:tplc="32F43B18">
      <w:start w:val="1"/>
      <w:numFmt w:val="decimal"/>
      <w:lvlText w:val="2.%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6B4E5F8A"/>
    <w:multiLevelType w:val="hybridMultilevel"/>
    <w:tmpl w:val="64580B20"/>
    <w:lvl w:ilvl="0" w:tplc="7A80DD68">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6CDF796C"/>
    <w:multiLevelType w:val="multilevel"/>
    <w:tmpl w:val="7938FBDC"/>
    <w:lvl w:ilvl="0">
      <w:start w:val="1"/>
      <w:numFmt w:val="decimal"/>
      <w:lvlText w:val="%1."/>
      <w:lvlJc w:val="left"/>
      <w:pPr>
        <w:tabs>
          <w:tab w:val="num" w:pos="0"/>
        </w:tabs>
        <w:ind w:left="360" w:hanging="360"/>
      </w:pPr>
      <w:rPr>
        <w:rFonts w:cs="Times New Roman"/>
      </w:rPr>
    </w:lvl>
    <w:lvl w:ilvl="1">
      <w:start w:val="3"/>
      <w:numFmt w:val="decimal"/>
      <w:suff w:val="space"/>
      <w:lvlText w:val="%1.%2."/>
      <w:lvlJc w:val="left"/>
      <w:pPr>
        <w:ind w:left="284" w:hanging="114"/>
      </w:pPr>
      <w:rPr>
        <w:rFonts w:cs="Times New Roman"/>
        <w:b w:val="0"/>
      </w:rPr>
    </w:lvl>
    <w:lvl w:ilvl="2">
      <w:start w:val="1"/>
      <w:numFmt w:val="decimal"/>
      <w:suff w:val="space"/>
      <w:lvlText w:val="%1.%2.%3."/>
      <w:lvlJc w:val="left"/>
      <w:pPr>
        <w:ind w:left="1497"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5">
    <w:nsid w:val="73EF6CE8"/>
    <w:multiLevelType w:val="multilevel"/>
    <w:tmpl w:val="968C28CC"/>
    <w:lvl w:ilvl="0">
      <w:start w:val="3"/>
      <w:numFmt w:val="decimal"/>
      <w:suff w:val="space"/>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1">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6">
    <w:nsid w:val="7EE13F52"/>
    <w:multiLevelType w:val="hybridMultilevel"/>
    <w:tmpl w:val="99D886BC"/>
    <w:lvl w:ilvl="0" w:tplc="AE00A872">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7"/>
  </w:num>
  <w:num w:numId="8">
    <w:abstractNumId w:val="6"/>
  </w:num>
  <w:num w:numId="9">
    <w:abstractNumId w:val="10"/>
  </w:num>
  <w:num w:numId="10">
    <w:abstractNumId w:val="5"/>
  </w:num>
  <w:num w:numId="11">
    <w:abstractNumId w:val="16"/>
  </w:num>
  <w:num w:numId="12">
    <w:abstractNumId w:val="8"/>
  </w:num>
  <w:num w:numId="13">
    <w:abstractNumId w:val="0"/>
  </w:num>
  <w:num w:numId="14">
    <w:abstractNumId w:val="1"/>
  </w:num>
  <w:num w:numId="15">
    <w:abstractNumId w:val="2"/>
  </w:num>
  <w:num w:numId="16">
    <w:abstractNumId w:val="3"/>
  </w:num>
  <w:num w:numId="17">
    <w:abstractNumId w:val="4"/>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characterSpacingControl w:val="doNotCompress"/>
  <w:compat/>
  <w:rsids>
    <w:rsidRoot w:val="00157509"/>
    <w:rsid w:val="00001A6D"/>
    <w:rsid w:val="00001D00"/>
    <w:rsid w:val="00012553"/>
    <w:rsid w:val="00027106"/>
    <w:rsid w:val="0002770D"/>
    <w:rsid w:val="00033A8C"/>
    <w:rsid w:val="00037CD2"/>
    <w:rsid w:val="000444B9"/>
    <w:rsid w:val="00044729"/>
    <w:rsid w:val="00054061"/>
    <w:rsid w:val="00055E1F"/>
    <w:rsid w:val="00057E6A"/>
    <w:rsid w:val="00062C1F"/>
    <w:rsid w:val="00066861"/>
    <w:rsid w:val="00066DB0"/>
    <w:rsid w:val="000679C9"/>
    <w:rsid w:val="00070732"/>
    <w:rsid w:val="0007168C"/>
    <w:rsid w:val="00074DDA"/>
    <w:rsid w:val="00075079"/>
    <w:rsid w:val="0008041D"/>
    <w:rsid w:val="00087854"/>
    <w:rsid w:val="0009489D"/>
    <w:rsid w:val="00097372"/>
    <w:rsid w:val="000A6670"/>
    <w:rsid w:val="000B084A"/>
    <w:rsid w:val="000B1E1E"/>
    <w:rsid w:val="000B3CEF"/>
    <w:rsid w:val="000B4BB6"/>
    <w:rsid w:val="000B593D"/>
    <w:rsid w:val="000C1166"/>
    <w:rsid w:val="000C24A0"/>
    <w:rsid w:val="000C380D"/>
    <w:rsid w:val="000C51A3"/>
    <w:rsid w:val="000D0715"/>
    <w:rsid w:val="000D1B29"/>
    <w:rsid w:val="000D7E8E"/>
    <w:rsid w:val="000E5404"/>
    <w:rsid w:val="000E5804"/>
    <w:rsid w:val="000F3FEB"/>
    <w:rsid w:val="000F4C85"/>
    <w:rsid w:val="000F6682"/>
    <w:rsid w:val="000F7059"/>
    <w:rsid w:val="0011193E"/>
    <w:rsid w:val="00123134"/>
    <w:rsid w:val="00126AB8"/>
    <w:rsid w:val="00126B17"/>
    <w:rsid w:val="00127D27"/>
    <w:rsid w:val="0013734D"/>
    <w:rsid w:val="00150549"/>
    <w:rsid w:val="00156D3C"/>
    <w:rsid w:val="00156DB2"/>
    <w:rsid w:val="00157509"/>
    <w:rsid w:val="00157637"/>
    <w:rsid w:val="00157C11"/>
    <w:rsid w:val="001607E7"/>
    <w:rsid w:val="0016441F"/>
    <w:rsid w:val="00164489"/>
    <w:rsid w:val="0016617F"/>
    <w:rsid w:val="0017136B"/>
    <w:rsid w:val="00172ECC"/>
    <w:rsid w:val="001751EF"/>
    <w:rsid w:val="00176653"/>
    <w:rsid w:val="00183F65"/>
    <w:rsid w:val="00184BDD"/>
    <w:rsid w:val="0019755D"/>
    <w:rsid w:val="001A4BC7"/>
    <w:rsid w:val="001A51B4"/>
    <w:rsid w:val="001A6042"/>
    <w:rsid w:val="001A6C77"/>
    <w:rsid w:val="001B1D0B"/>
    <w:rsid w:val="001B2E66"/>
    <w:rsid w:val="001B35DE"/>
    <w:rsid w:val="001B7E6C"/>
    <w:rsid w:val="001C6CB6"/>
    <w:rsid w:val="001D0052"/>
    <w:rsid w:val="001D04DB"/>
    <w:rsid w:val="001D3957"/>
    <w:rsid w:val="001D39D4"/>
    <w:rsid w:val="001E2566"/>
    <w:rsid w:val="001E6275"/>
    <w:rsid w:val="001F2B34"/>
    <w:rsid w:val="001F3DDD"/>
    <w:rsid w:val="001F4261"/>
    <w:rsid w:val="0020115F"/>
    <w:rsid w:val="0020304E"/>
    <w:rsid w:val="002035D0"/>
    <w:rsid w:val="00204EE0"/>
    <w:rsid w:val="00207736"/>
    <w:rsid w:val="002169CC"/>
    <w:rsid w:val="00217092"/>
    <w:rsid w:val="00217D8F"/>
    <w:rsid w:val="0022183E"/>
    <w:rsid w:val="00221DF8"/>
    <w:rsid w:val="00222E6D"/>
    <w:rsid w:val="0024184E"/>
    <w:rsid w:val="00241E76"/>
    <w:rsid w:val="002430C8"/>
    <w:rsid w:val="00243CD7"/>
    <w:rsid w:val="00246BB4"/>
    <w:rsid w:val="00252827"/>
    <w:rsid w:val="00256564"/>
    <w:rsid w:val="00257B59"/>
    <w:rsid w:val="00266DBE"/>
    <w:rsid w:val="002676BC"/>
    <w:rsid w:val="00273D81"/>
    <w:rsid w:val="0028213D"/>
    <w:rsid w:val="00282342"/>
    <w:rsid w:val="002876AF"/>
    <w:rsid w:val="00290549"/>
    <w:rsid w:val="00290809"/>
    <w:rsid w:val="00290EFD"/>
    <w:rsid w:val="002917F0"/>
    <w:rsid w:val="002A56CA"/>
    <w:rsid w:val="002A5D3E"/>
    <w:rsid w:val="002B1E40"/>
    <w:rsid w:val="002B2384"/>
    <w:rsid w:val="002B32D0"/>
    <w:rsid w:val="002B46F5"/>
    <w:rsid w:val="002C35C6"/>
    <w:rsid w:val="002C4F5E"/>
    <w:rsid w:val="002D0F0A"/>
    <w:rsid w:val="002D1B31"/>
    <w:rsid w:val="002D3D20"/>
    <w:rsid w:val="002D72EA"/>
    <w:rsid w:val="002E282C"/>
    <w:rsid w:val="002F004C"/>
    <w:rsid w:val="002F40ED"/>
    <w:rsid w:val="0030174C"/>
    <w:rsid w:val="003018CB"/>
    <w:rsid w:val="00303E5E"/>
    <w:rsid w:val="00304970"/>
    <w:rsid w:val="00315297"/>
    <w:rsid w:val="003247EA"/>
    <w:rsid w:val="00325136"/>
    <w:rsid w:val="00326D67"/>
    <w:rsid w:val="003278AA"/>
    <w:rsid w:val="00327965"/>
    <w:rsid w:val="00327FC5"/>
    <w:rsid w:val="00330A3E"/>
    <w:rsid w:val="00344F45"/>
    <w:rsid w:val="00345196"/>
    <w:rsid w:val="00345575"/>
    <w:rsid w:val="003459E7"/>
    <w:rsid w:val="003510F1"/>
    <w:rsid w:val="00353695"/>
    <w:rsid w:val="0037160A"/>
    <w:rsid w:val="00373E26"/>
    <w:rsid w:val="00374A71"/>
    <w:rsid w:val="00377C87"/>
    <w:rsid w:val="003805FA"/>
    <w:rsid w:val="003807D5"/>
    <w:rsid w:val="00385A1A"/>
    <w:rsid w:val="00393068"/>
    <w:rsid w:val="003A3725"/>
    <w:rsid w:val="003B2671"/>
    <w:rsid w:val="003B58EE"/>
    <w:rsid w:val="003B7D6B"/>
    <w:rsid w:val="003C087F"/>
    <w:rsid w:val="003C1794"/>
    <w:rsid w:val="003C3546"/>
    <w:rsid w:val="003C4AC0"/>
    <w:rsid w:val="003C7407"/>
    <w:rsid w:val="003D353A"/>
    <w:rsid w:val="003D3D44"/>
    <w:rsid w:val="003D50B2"/>
    <w:rsid w:val="003D550D"/>
    <w:rsid w:val="003D66FE"/>
    <w:rsid w:val="003E68F2"/>
    <w:rsid w:val="003F4F2B"/>
    <w:rsid w:val="003F6F2C"/>
    <w:rsid w:val="00400EDA"/>
    <w:rsid w:val="004011E1"/>
    <w:rsid w:val="0040256F"/>
    <w:rsid w:val="004039E3"/>
    <w:rsid w:val="00403A3B"/>
    <w:rsid w:val="00403AF7"/>
    <w:rsid w:val="00412749"/>
    <w:rsid w:val="00412ABA"/>
    <w:rsid w:val="00414164"/>
    <w:rsid w:val="0042242C"/>
    <w:rsid w:val="00423F64"/>
    <w:rsid w:val="00427A88"/>
    <w:rsid w:val="00427B72"/>
    <w:rsid w:val="004302DA"/>
    <w:rsid w:val="004330E6"/>
    <w:rsid w:val="004377FA"/>
    <w:rsid w:val="0044085B"/>
    <w:rsid w:val="00440958"/>
    <w:rsid w:val="00441A7D"/>
    <w:rsid w:val="0044696A"/>
    <w:rsid w:val="004547C4"/>
    <w:rsid w:val="0047024D"/>
    <w:rsid w:val="00471D9F"/>
    <w:rsid w:val="0047714F"/>
    <w:rsid w:val="00484607"/>
    <w:rsid w:val="004955D8"/>
    <w:rsid w:val="004A1928"/>
    <w:rsid w:val="004A2ADF"/>
    <w:rsid w:val="004A33CA"/>
    <w:rsid w:val="004B486A"/>
    <w:rsid w:val="004B5F02"/>
    <w:rsid w:val="004C1520"/>
    <w:rsid w:val="004C4955"/>
    <w:rsid w:val="004C72FB"/>
    <w:rsid w:val="004C7788"/>
    <w:rsid w:val="004D0419"/>
    <w:rsid w:val="004D0A58"/>
    <w:rsid w:val="004D19D9"/>
    <w:rsid w:val="004D5A42"/>
    <w:rsid w:val="004E0098"/>
    <w:rsid w:val="004E4E40"/>
    <w:rsid w:val="004E4F54"/>
    <w:rsid w:val="004E5A4C"/>
    <w:rsid w:val="004E79CD"/>
    <w:rsid w:val="004F4432"/>
    <w:rsid w:val="0050367B"/>
    <w:rsid w:val="00504D79"/>
    <w:rsid w:val="00506095"/>
    <w:rsid w:val="005075DE"/>
    <w:rsid w:val="0050796A"/>
    <w:rsid w:val="00515D9D"/>
    <w:rsid w:val="00517845"/>
    <w:rsid w:val="005222CD"/>
    <w:rsid w:val="00525BFE"/>
    <w:rsid w:val="00527C5B"/>
    <w:rsid w:val="00531802"/>
    <w:rsid w:val="00534769"/>
    <w:rsid w:val="00535E2D"/>
    <w:rsid w:val="00540540"/>
    <w:rsid w:val="00540E39"/>
    <w:rsid w:val="005420B6"/>
    <w:rsid w:val="00552D4E"/>
    <w:rsid w:val="005531A1"/>
    <w:rsid w:val="00554406"/>
    <w:rsid w:val="00555EAF"/>
    <w:rsid w:val="005575FF"/>
    <w:rsid w:val="00570B0B"/>
    <w:rsid w:val="005710B8"/>
    <w:rsid w:val="00572DE4"/>
    <w:rsid w:val="00575EBE"/>
    <w:rsid w:val="00583DD6"/>
    <w:rsid w:val="0058740A"/>
    <w:rsid w:val="00591368"/>
    <w:rsid w:val="00597888"/>
    <w:rsid w:val="005A1160"/>
    <w:rsid w:val="005A69A5"/>
    <w:rsid w:val="005B2187"/>
    <w:rsid w:val="005C1329"/>
    <w:rsid w:val="005C3D2F"/>
    <w:rsid w:val="005D4B44"/>
    <w:rsid w:val="005E283E"/>
    <w:rsid w:val="005E7A0E"/>
    <w:rsid w:val="005E7A56"/>
    <w:rsid w:val="005F07AE"/>
    <w:rsid w:val="005F5F7A"/>
    <w:rsid w:val="00603D2A"/>
    <w:rsid w:val="006055BF"/>
    <w:rsid w:val="00606B20"/>
    <w:rsid w:val="00623D6F"/>
    <w:rsid w:val="00630AE9"/>
    <w:rsid w:val="006317A8"/>
    <w:rsid w:val="00634C68"/>
    <w:rsid w:val="00635354"/>
    <w:rsid w:val="0063772F"/>
    <w:rsid w:val="0064175A"/>
    <w:rsid w:val="00641F0E"/>
    <w:rsid w:val="006430C5"/>
    <w:rsid w:val="00651290"/>
    <w:rsid w:val="0065355B"/>
    <w:rsid w:val="00653BD6"/>
    <w:rsid w:val="006559B0"/>
    <w:rsid w:val="0065788F"/>
    <w:rsid w:val="0066292A"/>
    <w:rsid w:val="006723F1"/>
    <w:rsid w:val="0067791B"/>
    <w:rsid w:val="00677B74"/>
    <w:rsid w:val="00677D09"/>
    <w:rsid w:val="00677EAB"/>
    <w:rsid w:val="00680BC1"/>
    <w:rsid w:val="00683223"/>
    <w:rsid w:val="00683AAF"/>
    <w:rsid w:val="006923B9"/>
    <w:rsid w:val="00694B79"/>
    <w:rsid w:val="00694DF0"/>
    <w:rsid w:val="00696D6A"/>
    <w:rsid w:val="00697CBB"/>
    <w:rsid w:val="006A7E06"/>
    <w:rsid w:val="006B0BEE"/>
    <w:rsid w:val="006B2DC1"/>
    <w:rsid w:val="006B513F"/>
    <w:rsid w:val="006C11E7"/>
    <w:rsid w:val="006C5A68"/>
    <w:rsid w:val="006D0106"/>
    <w:rsid w:val="006D4A9B"/>
    <w:rsid w:val="006E0CBA"/>
    <w:rsid w:val="006E33F0"/>
    <w:rsid w:val="006E3D26"/>
    <w:rsid w:val="006E6617"/>
    <w:rsid w:val="006F01A3"/>
    <w:rsid w:val="006F2A8C"/>
    <w:rsid w:val="006F37ED"/>
    <w:rsid w:val="007019F7"/>
    <w:rsid w:val="00703F0C"/>
    <w:rsid w:val="00710F8B"/>
    <w:rsid w:val="00711DC9"/>
    <w:rsid w:val="007127DD"/>
    <w:rsid w:val="007155F1"/>
    <w:rsid w:val="0072201C"/>
    <w:rsid w:val="00724568"/>
    <w:rsid w:val="00726D18"/>
    <w:rsid w:val="00745820"/>
    <w:rsid w:val="00763E53"/>
    <w:rsid w:val="00766814"/>
    <w:rsid w:val="007702EA"/>
    <w:rsid w:val="00771B5A"/>
    <w:rsid w:val="0077238C"/>
    <w:rsid w:val="00774613"/>
    <w:rsid w:val="0077487F"/>
    <w:rsid w:val="0077506B"/>
    <w:rsid w:val="007855A6"/>
    <w:rsid w:val="0078637A"/>
    <w:rsid w:val="00787712"/>
    <w:rsid w:val="00790F54"/>
    <w:rsid w:val="0079319C"/>
    <w:rsid w:val="00797688"/>
    <w:rsid w:val="007A29D0"/>
    <w:rsid w:val="007A4EAB"/>
    <w:rsid w:val="007A56C5"/>
    <w:rsid w:val="007A5A80"/>
    <w:rsid w:val="007B1255"/>
    <w:rsid w:val="007B1CC7"/>
    <w:rsid w:val="007B7585"/>
    <w:rsid w:val="007B7CD0"/>
    <w:rsid w:val="007C0649"/>
    <w:rsid w:val="007D6A28"/>
    <w:rsid w:val="007E0BCD"/>
    <w:rsid w:val="007E1B05"/>
    <w:rsid w:val="007E3325"/>
    <w:rsid w:val="007E3A61"/>
    <w:rsid w:val="007E47DC"/>
    <w:rsid w:val="007E745A"/>
    <w:rsid w:val="00801831"/>
    <w:rsid w:val="00805915"/>
    <w:rsid w:val="008062BC"/>
    <w:rsid w:val="00811C77"/>
    <w:rsid w:val="00812FBC"/>
    <w:rsid w:val="008153F0"/>
    <w:rsid w:val="00816CF9"/>
    <w:rsid w:val="00817CB9"/>
    <w:rsid w:val="00821988"/>
    <w:rsid w:val="00826879"/>
    <w:rsid w:val="00826CA7"/>
    <w:rsid w:val="00835976"/>
    <w:rsid w:val="0083704F"/>
    <w:rsid w:val="008426FD"/>
    <w:rsid w:val="00844A25"/>
    <w:rsid w:val="00847560"/>
    <w:rsid w:val="00857787"/>
    <w:rsid w:val="00860C7F"/>
    <w:rsid w:val="00861447"/>
    <w:rsid w:val="00870528"/>
    <w:rsid w:val="008745E4"/>
    <w:rsid w:val="00881906"/>
    <w:rsid w:val="00883937"/>
    <w:rsid w:val="00884301"/>
    <w:rsid w:val="008A45A8"/>
    <w:rsid w:val="008B0E23"/>
    <w:rsid w:val="008B3955"/>
    <w:rsid w:val="008C0372"/>
    <w:rsid w:val="008C10E2"/>
    <w:rsid w:val="008C1B75"/>
    <w:rsid w:val="008C203C"/>
    <w:rsid w:val="008C4DCD"/>
    <w:rsid w:val="008C55DA"/>
    <w:rsid w:val="008D398D"/>
    <w:rsid w:val="008D4224"/>
    <w:rsid w:val="008E3A03"/>
    <w:rsid w:val="008E6CA0"/>
    <w:rsid w:val="008E7CBD"/>
    <w:rsid w:val="008F1CEF"/>
    <w:rsid w:val="008F3F1C"/>
    <w:rsid w:val="00906F65"/>
    <w:rsid w:val="00912832"/>
    <w:rsid w:val="0091429A"/>
    <w:rsid w:val="009209C3"/>
    <w:rsid w:val="00922E21"/>
    <w:rsid w:val="00931AF4"/>
    <w:rsid w:val="00935DCF"/>
    <w:rsid w:val="0093652F"/>
    <w:rsid w:val="0094216C"/>
    <w:rsid w:val="00947892"/>
    <w:rsid w:val="009502D4"/>
    <w:rsid w:val="00952A9F"/>
    <w:rsid w:val="00952E37"/>
    <w:rsid w:val="009538D2"/>
    <w:rsid w:val="00960ADA"/>
    <w:rsid w:val="00965524"/>
    <w:rsid w:val="009656FB"/>
    <w:rsid w:val="00966176"/>
    <w:rsid w:val="0097215D"/>
    <w:rsid w:val="00973AEE"/>
    <w:rsid w:val="00995B20"/>
    <w:rsid w:val="009963C5"/>
    <w:rsid w:val="009966CB"/>
    <w:rsid w:val="009A7144"/>
    <w:rsid w:val="009B0E62"/>
    <w:rsid w:val="009B19FF"/>
    <w:rsid w:val="009B59D6"/>
    <w:rsid w:val="009B5A34"/>
    <w:rsid w:val="009B616A"/>
    <w:rsid w:val="009C13BC"/>
    <w:rsid w:val="009C22E7"/>
    <w:rsid w:val="009C2F41"/>
    <w:rsid w:val="009C3449"/>
    <w:rsid w:val="009C3C5F"/>
    <w:rsid w:val="009C6547"/>
    <w:rsid w:val="009C789D"/>
    <w:rsid w:val="009D2A86"/>
    <w:rsid w:val="009D3EB1"/>
    <w:rsid w:val="009E117F"/>
    <w:rsid w:val="009F1407"/>
    <w:rsid w:val="00A009FB"/>
    <w:rsid w:val="00A10F4E"/>
    <w:rsid w:val="00A114F7"/>
    <w:rsid w:val="00A17208"/>
    <w:rsid w:val="00A33A75"/>
    <w:rsid w:val="00A33AFA"/>
    <w:rsid w:val="00A34790"/>
    <w:rsid w:val="00A417CF"/>
    <w:rsid w:val="00A42294"/>
    <w:rsid w:val="00A44B78"/>
    <w:rsid w:val="00A46A55"/>
    <w:rsid w:val="00A5587A"/>
    <w:rsid w:val="00A6274D"/>
    <w:rsid w:val="00A6296B"/>
    <w:rsid w:val="00A67ACF"/>
    <w:rsid w:val="00A76B31"/>
    <w:rsid w:val="00A81E6A"/>
    <w:rsid w:val="00A862D7"/>
    <w:rsid w:val="00A87617"/>
    <w:rsid w:val="00A920F1"/>
    <w:rsid w:val="00A95662"/>
    <w:rsid w:val="00AA30C2"/>
    <w:rsid w:val="00AA3305"/>
    <w:rsid w:val="00AA3C27"/>
    <w:rsid w:val="00AA7E83"/>
    <w:rsid w:val="00AB3BCE"/>
    <w:rsid w:val="00AB402E"/>
    <w:rsid w:val="00AC06B3"/>
    <w:rsid w:val="00AC0807"/>
    <w:rsid w:val="00AC1154"/>
    <w:rsid w:val="00AC19A9"/>
    <w:rsid w:val="00AC4FF9"/>
    <w:rsid w:val="00AD1CD4"/>
    <w:rsid w:val="00AD2E25"/>
    <w:rsid w:val="00AD6649"/>
    <w:rsid w:val="00AE0F92"/>
    <w:rsid w:val="00AE7927"/>
    <w:rsid w:val="00AF1508"/>
    <w:rsid w:val="00B07DAE"/>
    <w:rsid w:val="00B07DBE"/>
    <w:rsid w:val="00B13A90"/>
    <w:rsid w:val="00B23EA4"/>
    <w:rsid w:val="00B25978"/>
    <w:rsid w:val="00B309CC"/>
    <w:rsid w:val="00B3159B"/>
    <w:rsid w:val="00B3348C"/>
    <w:rsid w:val="00B33ADB"/>
    <w:rsid w:val="00B33B80"/>
    <w:rsid w:val="00B34D72"/>
    <w:rsid w:val="00B35C9E"/>
    <w:rsid w:val="00B36D54"/>
    <w:rsid w:val="00B37FDC"/>
    <w:rsid w:val="00B425FB"/>
    <w:rsid w:val="00B463F8"/>
    <w:rsid w:val="00B547E1"/>
    <w:rsid w:val="00B56535"/>
    <w:rsid w:val="00B568C2"/>
    <w:rsid w:val="00B574BD"/>
    <w:rsid w:val="00B57F09"/>
    <w:rsid w:val="00B72F65"/>
    <w:rsid w:val="00B741EC"/>
    <w:rsid w:val="00B7488B"/>
    <w:rsid w:val="00B8210D"/>
    <w:rsid w:val="00B82C0E"/>
    <w:rsid w:val="00BA2C8C"/>
    <w:rsid w:val="00BA663B"/>
    <w:rsid w:val="00BB21DB"/>
    <w:rsid w:val="00BB3473"/>
    <w:rsid w:val="00BB5010"/>
    <w:rsid w:val="00BC16E7"/>
    <w:rsid w:val="00BC5B12"/>
    <w:rsid w:val="00BC717A"/>
    <w:rsid w:val="00BC7866"/>
    <w:rsid w:val="00BD0A83"/>
    <w:rsid w:val="00BD1A7E"/>
    <w:rsid w:val="00BD21F6"/>
    <w:rsid w:val="00BD3E6A"/>
    <w:rsid w:val="00BE068B"/>
    <w:rsid w:val="00BE2BBF"/>
    <w:rsid w:val="00BE7613"/>
    <w:rsid w:val="00BF49BF"/>
    <w:rsid w:val="00C0362F"/>
    <w:rsid w:val="00C05B8D"/>
    <w:rsid w:val="00C06422"/>
    <w:rsid w:val="00C06842"/>
    <w:rsid w:val="00C10451"/>
    <w:rsid w:val="00C106B6"/>
    <w:rsid w:val="00C21BFF"/>
    <w:rsid w:val="00C22012"/>
    <w:rsid w:val="00C256CD"/>
    <w:rsid w:val="00C34685"/>
    <w:rsid w:val="00C34BAB"/>
    <w:rsid w:val="00C4107F"/>
    <w:rsid w:val="00C41A69"/>
    <w:rsid w:val="00C53991"/>
    <w:rsid w:val="00C5776C"/>
    <w:rsid w:val="00C57D9D"/>
    <w:rsid w:val="00C62B01"/>
    <w:rsid w:val="00C64A1A"/>
    <w:rsid w:val="00C665CC"/>
    <w:rsid w:val="00C6710B"/>
    <w:rsid w:val="00C71051"/>
    <w:rsid w:val="00C72B70"/>
    <w:rsid w:val="00C72C28"/>
    <w:rsid w:val="00C80C5A"/>
    <w:rsid w:val="00C90439"/>
    <w:rsid w:val="00C90AA3"/>
    <w:rsid w:val="00CA24A3"/>
    <w:rsid w:val="00CA784D"/>
    <w:rsid w:val="00CC090E"/>
    <w:rsid w:val="00CD102C"/>
    <w:rsid w:val="00CD1A12"/>
    <w:rsid w:val="00CE2FAF"/>
    <w:rsid w:val="00CE602F"/>
    <w:rsid w:val="00CE6179"/>
    <w:rsid w:val="00CE665A"/>
    <w:rsid w:val="00CF15D2"/>
    <w:rsid w:val="00CF337E"/>
    <w:rsid w:val="00CF7E5C"/>
    <w:rsid w:val="00D03C0F"/>
    <w:rsid w:val="00D143EA"/>
    <w:rsid w:val="00D20BD2"/>
    <w:rsid w:val="00D20D2A"/>
    <w:rsid w:val="00D21C31"/>
    <w:rsid w:val="00D3452E"/>
    <w:rsid w:val="00D3682B"/>
    <w:rsid w:val="00D446A9"/>
    <w:rsid w:val="00D452AB"/>
    <w:rsid w:val="00D57A13"/>
    <w:rsid w:val="00D70B53"/>
    <w:rsid w:val="00D72457"/>
    <w:rsid w:val="00D73643"/>
    <w:rsid w:val="00D81B89"/>
    <w:rsid w:val="00D83BAE"/>
    <w:rsid w:val="00D84C6B"/>
    <w:rsid w:val="00D93EA3"/>
    <w:rsid w:val="00D96409"/>
    <w:rsid w:val="00DA359A"/>
    <w:rsid w:val="00DA37E7"/>
    <w:rsid w:val="00DA632D"/>
    <w:rsid w:val="00DA64F0"/>
    <w:rsid w:val="00DB0260"/>
    <w:rsid w:val="00DB5F5F"/>
    <w:rsid w:val="00DC2C9A"/>
    <w:rsid w:val="00DC3268"/>
    <w:rsid w:val="00DC3905"/>
    <w:rsid w:val="00DC5E42"/>
    <w:rsid w:val="00DC79F3"/>
    <w:rsid w:val="00DD002F"/>
    <w:rsid w:val="00DD3BAB"/>
    <w:rsid w:val="00DE55A5"/>
    <w:rsid w:val="00DE5CEF"/>
    <w:rsid w:val="00DE6F85"/>
    <w:rsid w:val="00DE7211"/>
    <w:rsid w:val="00DF09CD"/>
    <w:rsid w:val="00E01C5A"/>
    <w:rsid w:val="00E03347"/>
    <w:rsid w:val="00E04E37"/>
    <w:rsid w:val="00E2549E"/>
    <w:rsid w:val="00E273F6"/>
    <w:rsid w:val="00E301E2"/>
    <w:rsid w:val="00E333A4"/>
    <w:rsid w:val="00E3341F"/>
    <w:rsid w:val="00E3491C"/>
    <w:rsid w:val="00E35355"/>
    <w:rsid w:val="00E40788"/>
    <w:rsid w:val="00E45C7B"/>
    <w:rsid w:val="00E51723"/>
    <w:rsid w:val="00E51DB8"/>
    <w:rsid w:val="00E602C5"/>
    <w:rsid w:val="00E6738B"/>
    <w:rsid w:val="00E7011E"/>
    <w:rsid w:val="00E736C6"/>
    <w:rsid w:val="00E83D41"/>
    <w:rsid w:val="00E8428F"/>
    <w:rsid w:val="00E85F14"/>
    <w:rsid w:val="00E94ECF"/>
    <w:rsid w:val="00E95937"/>
    <w:rsid w:val="00EA09A0"/>
    <w:rsid w:val="00EA0A3C"/>
    <w:rsid w:val="00EA328A"/>
    <w:rsid w:val="00EA6505"/>
    <w:rsid w:val="00EB2F9D"/>
    <w:rsid w:val="00EC2FA7"/>
    <w:rsid w:val="00EC77E0"/>
    <w:rsid w:val="00ED067E"/>
    <w:rsid w:val="00ED4FA2"/>
    <w:rsid w:val="00ED526B"/>
    <w:rsid w:val="00EE0C8E"/>
    <w:rsid w:val="00EE1596"/>
    <w:rsid w:val="00EE4D73"/>
    <w:rsid w:val="00EF09AA"/>
    <w:rsid w:val="00EF3AEF"/>
    <w:rsid w:val="00EF67B2"/>
    <w:rsid w:val="00EF7D9F"/>
    <w:rsid w:val="00F002A8"/>
    <w:rsid w:val="00F018FB"/>
    <w:rsid w:val="00F13DD9"/>
    <w:rsid w:val="00F14790"/>
    <w:rsid w:val="00F24B9F"/>
    <w:rsid w:val="00F27CCE"/>
    <w:rsid w:val="00F31C9D"/>
    <w:rsid w:val="00F354A0"/>
    <w:rsid w:val="00F372F5"/>
    <w:rsid w:val="00F44987"/>
    <w:rsid w:val="00F45C79"/>
    <w:rsid w:val="00F47E12"/>
    <w:rsid w:val="00F54C9A"/>
    <w:rsid w:val="00F636E3"/>
    <w:rsid w:val="00F715E1"/>
    <w:rsid w:val="00F842A7"/>
    <w:rsid w:val="00F86E5E"/>
    <w:rsid w:val="00F9224A"/>
    <w:rsid w:val="00FA183D"/>
    <w:rsid w:val="00FB1B29"/>
    <w:rsid w:val="00FB1DF7"/>
    <w:rsid w:val="00FC00AA"/>
    <w:rsid w:val="00FC066B"/>
    <w:rsid w:val="00FC6816"/>
    <w:rsid w:val="00FD3474"/>
    <w:rsid w:val="00FE0892"/>
    <w:rsid w:val="00FE208B"/>
    <w:rsid w:val="00FE2E70"/>
    <w:rsid w:val="00FE3B07"/>
    <w:rsid w:val="00FE7E7A"/>
    <w:rsid w:val="00FF0C84"/>
    <w:rsid w:val="00FF242B"/>
    <w:rsid w:val="00FF2926"/>
    <w:rsid w:val="00FF31D7"/>
    <w:rsid w:val="00FF3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9"/>
    <w:rPr>
      <w:sz w:val="24"/>
      <w:szCs w:val="24"/>
    </w:rPr>
  </w:style>
  <w:style w:type="paragraph" w:styleId="1">
    <w:name w:val="heading 1"/>
    <w:basedOn w:val="a"/>
    <w:next w:val="a"/>
    <w:link w:val="10"/>
    <w:uiPriority w:val="9"/>
    <w:qFormat/>
    <w:rsid w:val="0094789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509"/>
    <w:rPr>
      <w:rFonts w:ascii="Times New Roman" w:hAnsi="Times New Roman" w:cs="Times New Roman" w:hint="default"/>
      <w:color w:val="0000FF"/>
      <w:u w:val="single"/>
    </w:rPr>
  </w:style>
  <w:style w:type="paragraph" w:customStyle="1" w:styleId="ConsPlusNonformat">
    <w:name w:val="ConsPlusNonformat"/>
    <w:uiPriority w:val="99"/>
    <w:rsid w:val="00157509"/>
    <w:pPr>
      <w:widowControl w:val="0"/>
      <w:autoSpaceDE w:val="0"/>
      <w:autoSpaceDN w:val="0"/>
      <w:adjustRightInd w:val="0"/>
    </w:pPr>
    <w:rPr>
      <w:rFonts w:ascii="Courier New" w:hAnsi="Courier New" w:cs="Courier New"/>
    </w:rPr>
  </w:style>
  <w:style w:type="paragraph" w:customStyle="1" w:styleId="ConsPlusTitle">
    <w:name w:val="ConsPlusTitle"/>
    <w:rsid w:val="0015750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157509"/>
    <w:pPr>
      <w:widowControl w:val="0"/>
      <w:autoSpaceDE w:val="0"/>
      <w:autoSpaceDN w:val="0"/>
      <w:adjustRightInd w:val="0"/>
      <w:ind w:firstLine="720"/>
    </w:pPr>
    <w:rPr>
      <w:rFonts w:ascii="Arial" w:hAnsi="Arial" w:cs="Arial"/>
    </w:rPr>
  </w:style>
  <w:style w:type="paragraph" w:customStyle="1" w:styleId="ListParagraph1">
    <w:name w:val="List Paragraph1"/>
    <w:basedOn w:val="a"/>
    <w:rsid w:val="00157509"/>
    <w:pPr>
      <w:ind w:left="720"/>
    </w:pPr>
  </w:style>
  <w:style w:type="paragraph" w:customStyle="1" w:styleId="11">
    <w:name w:val="Абзац списка1"/>
    <w:basedOn w:val="a"/>
    <w:rsid w:val="00157509"/>
    <w:pPr>
      <w:ind w:left="720" w:right="1264" w:firstLine="709"/>
      <w:jc w:val="both"/>
    </w:pPr>
  </w:style>
  <w:style w:type="character" w:customStyle="1" w:styleId="a4">
    <w:name w:val="Основной текст_"/>
    <w:link w:val="12"/>
    <w:locked/>
    <w:rsid w:val="00157509"/>
    <w:rPr>
      <w:spacing w:val="2"/>
      <w:shd w:val="clear" w:color="auto" w:fill="FFFFFF"/>
      <w:lang w:bidi="ar-SA"/>
    </w:rPr>
  </w:style>
  <w:style w:type="paragraph" w:customStyle="1" w:styleId="12">
    <w:name w:val="Основной текст1"/>
    <w:basedOn w:val="a"/>
    <w:link w:val="a4"/>
    <w:rsid w:val="00157509"/>
    <w:pPr>
      <w:widowControl w:val="0"/>
      <w:shd w:val="clear" w:color="auto" w:fill="FFFFFF"/>
      <w:spacing w:line="288" w:lineRule="exact"/>
      <w:ind w:left="119" w:right="1264" w:firstLine="709"/>
      <w:jc w:val="both"/>
    </w:pPr>
    <w:rPr>
      <w:spacing w:val="2"/>
      <w:sz w:val="20"/>
      <w:szCs w:val="20"/>
      <w:shd w:val="clear" w:color="auto" w:fill="FFFFFF"/>
    </w:rPr>
  </w:style>
  <w:style w:type="paragraph" w:styleId="a5">
    <w:name w:val="Balloon Text"/>
    <w:basedOn w:val="a"/>
    <w:link w:val="a6"/>
    <w:rsid w:val="001A51B4"/>
    <w:rPr>
      <w:rFonts w:ascii="Tahoma" w:hAnsi="Tahoma"/>
      <w:sz w:val="16"/>
      <w:szCs w:val="16"/>
    </w:rPr>
  </w:style>
  <w:style w:type="character" w:customStyle="1" w:styleId="a6">
    <w:name w:val="Текст выноски Знак"/>
    <w:link w:val="a5"/>
    <w:rsid w:val="001A51B4"/>
    <w:rPr>
      <w:rFonts w:ascii="Tahoma" w:hAnsi="Tahoma" w:cs="Tahoma"/>
      <w:sz w:val="16"/>
      <w:szCs w:val="16"/>
    </w:rPr>
  </w:style>
  <w:style w:type="character" w:customStyle="1" w:styleId="ConsPlusNormal0">
    <w:name w:val="ConsPlusNormal Знак"/>
    <w:link w:val="ConsPlusNormal"/>
    <w:locked/>
    <w:rsid w:val="007127DD"/>
    <w:rPr>
      <w:rFonts w:ascii="Arial" w:hAnsi="Arial" w:cs="Arial"/>
      <w:lang w:val="ru-RU" w:eastAsia="ru-RU" w:bidi="ar-SA"/>
    </w:rPr>
  </w:style>
  <w:style w:type="paragraph" w:styleId="a7">
    <w:name w:val="List Paragraph"/>
    <w:basedOn w:val="a"/>
    <w:uiPriority w:val="99"/>
    <w:qFormat/>
    <w:rsid w:val="007127DD"/>
    <w:pPr>
      <w:ind w:left="720"/>
    </w:pPr>
  </w:style>
  <w:style w:type="character" w:customStyle="1" w:styleId="10">
    <w:name w:val="Заголовок 1 Знак"/>
    <w:basedOn w:val="a0"/>
    <w:link w:val="1"/>
    <w:uiPriority w:val="9"/>
    <w:rsid w:val="00947892"/>
    <w:rPr>
      <w:sz w:val="28"/>
    </w:rPr>
  </w:style>
  <w:style w:type="paragraph" w:styleId="2">
    <w:name w:val="Body Text 2"/>
    <w:basedOn w:val="a"/>
    <w:link w:val="20"/>
    <w:uiPriority w:val="99"/>
    <w:rsid w:val="00947892"/>
    <w:pPr>
      <w:spacing w:after="120" w:line="480" w:lineRule="auto"/>
    </w:pPr>
    <w:rPr>
      <w:sz w:val="20"/>
      <w:szCs w:val="20"/>
    </w:rPr>
  </w:style>
  <w:style w:type="character" w:customStyle="1" w:styleId="20">
    <w:name w:val="Основной текст 2 Знак"/>
    <w:basedOn w:val="a0"/>
    <w:link w:val="2"/>
    <w:uiPriority w:val="99"/>
    <w:rsid w:val="00947892"/>
  </w:style>
  <w:style w:type="paragraph" w:customStyle="1" w:styleId="western">
    <w:name w:val="western"/>
    <w:basedOn w:val="a"/>
    <w:rsid w:val="00947892"/>
    <w:pPr>
      <w:spacing w:before="100" w:beforeAutospacing="1" w:after="100" w:afterAutospacing="1"/>
    </w:pPr>
  </w:style>
  <w:style w:type="paragraph" w:customStyle="1" w:styleId="a8">
    <w:name w:val="Таблицы (моноширинный)"/>
    <w:basedOn w:val="a"/>
    <w:rsid w:val="00947892"/>
    <w:pPr>
      <w:widowControl w:val="0"/>
      <w:suppressAutoHyphens/>
      <w:jc w:val="both"/>
    </w:pPr>
    <w:rPr>
      <w:rFonts w:ascii="Courier New" w:hAnsi="Courier New" w:cs="Courier New"/>
      <w:kern w:val="1"/>
      <w:sz w:val="22"/>
      <w:szCs w:val="22"/>
      <w:lang w:eastAsia="ar-SA"/>
    </w:rPr>
  </w:style>
  <w:style w:type="character" w:customStyle="1" w:styleId="21">
    <w:name w:val="Основной текст (2)_"/>
    <w:link w:val="210"/>
    <w:rsid w:val="00947892"/>
    <w:rPr>
      <w:sz w:val="27"/>
      <w:szCs w:val="27"/>
      <w:shd w:val="clear" w:color="auto" w:fill="FFFFFF"/>
    </w:rPr>
  </w:style>
  <w:style w:type="character" w:customStyle="1" w:styleId="213pt">
    <w:name w:val="Основной текст (2) + 13 pt"/>
    <w:rsid w:val="00947892"/>
    <w:rPr>
      <w:rFonts w:ascii="Times New Roman" w:hAnsi="Times New Roman" w:cs="Times New Roman"/>
      <w:sz w:val="26"/>
      <w:szCs w:val="26"/>
      <w:u w:val="none"/>
    </w:rPr>
  </w:style>
  <w:style w:type="character" w:customStyle="1" w:styleId="120">
    <w:name w:val="Основной текст (12)_"/>
    <w:link w:val="121"/>
    <w:rsid w:val="00947892"/>
    <w:rPr>
      <w:sz w:val="22"/>
      <w:szCs w:val="22"/>
      <w:shd w:val="clear" w:color="auto" w:fill="FFFFFF"/>
    </w:rPr>
  </w:style>
  <w:style w:type="character" w:customStyle="1" w:styleId="13">
    <w:name w:val="Основной текст (13)_"/>
    <w:link w:val="130"/>
    <w:rsid w:val="00947892"/>
    <w:rPr>
      <w:sz w:val="18"/>
      <w:szCs w:val="18"/>
      <w:shd w:val="clear" w:color="auto" w:fill="FFFFFF"/>
    </w:rPr>
  </w:style>
  <w:style w:type="character" w:customStyle="1" w:styleId="14">
    <w:name w:val="Основной текст (14)_"/>
    <w:link w:val="140"/>
    <w:rsid w:val="00947892"/>
    <w:rPr>
      <w:b/>
      <w:bCs/>
      <w:sz w:val="17"/>
      <w:szCs w:val="17"/>
      <w:shd w:val="clear" w:color="auto" w:fill="FFFFFF"/>
    </w:rPr>
  </w:style>
  <w:style w:type="character" w:customStyle="1" w:styleId="15">
    <w:name w:val="Основной текст (15)_"/>
    <w:link w:val="150"/>
    <w:rsid w:val="00947892"/>
    <w:rPr>
      <w:b/>
      <w:bCs/>
      <w:sz w:val="17"/>
      <w:szCs w:val="17"/>
      <w:shd w:val="clear" w:color="auto" w:fill="FFFFFF"/>
    </w:rPr>
  </w:style>
  <w:style w:type="character" w:customStyle="1" w:styleId="16">
    <w:name w:val="Основной текст (16)_"/>
    <w:link w:val="160"/>
    <w:rsid w:val="00947892"/>
    <w:rPr>
      <w:b/>
      <w:bCs/>
      <w:sz w:val="21"/>
      <w:szCs w:val="21"/>
      <w:shd w:val="clear" w:color="auto" w:fill="FFFFFF"/>
    </w:rPr>
  </w:style>
  <w:style w:type="character" w:customStyle="1" w:styleId="161">
    <w:name w:val="Основной текст (16) + Не полужирный"/>
    <w:rsid w:val="00947892"/>
  </w:style>
  <w:style w:type="paragraph" w:customStyle="1" w:styleId="210">
    <w:name w:val="Основной текст (2)1"/>
    <w:basedOn w:val="a"/>
    <w:link w:val="21"/>
    <w:rsid w:val="00947892"/>
    <w:pPr>
      <w:widowControl w:val="0"/>
      <w:shd w:val="clear" w:color="auto" w:fill="FFFFFF"/>
      <w:spacing w:line="312" w:lineRule="exact"/>
    </w:pPr>
    <w:rPr>
      <w:sz w:val="27"/>
      <w:szCs w:val="27"/>
    </w:rPr>
  </w:style>
  <w:style w:type="paragraph" w:customStyle="1" w:styleId="121">
    <w:name w:val="Основной текст (12)"/>
    <w:basedOn w:val="a"/>
    <w:link w:val="120"/>
    <w:rsid w:val="00947892"/>
    <w:pPr>
      <w:widowControl w:val="0"/>
      <w:shd w:val="clear" w:color="auto" w:fill="FFFFFF"/>
      <w:spacing w:before="120" w:after="540" w:line="240" w:lineRule="atLeast"/>
      <w:jc w:val="right"/>
    </w:pPr>
    <w:rPr>
      <w:sz w:val="22"/>
      <w:szCs w:val="22"/>
    </w:rPr>
  </w:style>
  <w:style w:type="paragraph" w:customStyle="1" w:styleId="130">
    <w:name w:val="Основной текст (13)"/>
    <w:basedOn w:val="a"/>
    <w:link w:val="13"/>
    <w:rsid w:val="00947892"/>
    <w:pPr>
      <w:widowControl w:val="0"/>
      <w:shd w:val="clear" w:color="auto" w:fill="FFFFFF"/>
      <w:spacing w:line="223" w:lineRule="exact"/>
      <w:jc w:val="both"/>
    </w:pPr>
    <w:rPr>
      <w:sz w:val="18"/>
      <w:szCs w:val="18"/>
    </w:rPr>
  </w:style>
  <w:style w:type="paragraph" w:customStyle="1" w:styleId="140">
    <w:name w:val="Основной текст (14)"/>
    <w:basedOn w:val="a"/>
    <w:link w:val="14"/>
    <w:rsid w:val="00947892"/>
    <w:pPr>
      <w:widowControl w:val="0"/>
      <w:shd w:val="clear" w:color="auto" w:fill="FFFFFF"/>
      <w:spacing w:line="223" w:lineRule="exact"/>
      <w:jc w:val="both"/>
    </w:pPr>
    <w:rPr>
      <w:b/>
      <w:bCs/>
      <w:sz w:val="17"/>
      <w:szCs w:val="17"/>
    </w:rPr>
  </w:style>
  <w:style w:type="paragraph" w:customStyle="1" w:styleId="150">
    <w:name w:val="Основной текст (15)"/>
    <w:basedOn w:val="a"/>
    <w:link w:val="15"/>
    <w:rsid w:val="00947892"/>
    <w:pPr>
      <w:widowControl w:val="0"/>
      <w:shd w:val="clear" w:color="auto" w:fill="FFFFFF"/>
      <w:spacing w:after="120" w:line="223" w:lineRule="exact"/>
      <w:jc w:val="both"/>
    </w:pPr>
    <w:rPr>
      <w:b/>
      <w:bCs/>
      <w:sz w:val="17"/>
      <w:szCs w:val="17"/>
    </w:rPr>
  </w:style>
  <w:style w:type="paragraph" w:customStyle="1" w:styleId="160">
    <w:name w:val="Основной текст (16)"/>
    <w:basedOn w:val="a"/>
    <w:link w:val="16"/>
    <w:rsid w:val="00947892"/>
    <w:pPr>
      <w:widowControl w:val="0"/>
      <w:shd w:val="clear" w:color="auto" w:fill="FFFFFF"/>
      <w:spacing w:before="540" w:line="269" w:lineRule="exact"/>
      <w:jc w:val="both"/>
    </w:pPr>
    <w:rPr>
      <w:b/>
      <w:bCs/>
      <w:sz w:val="21"/>
      <w:szCs w:val="21"/>
    </w:rPr>
  </w:style>
  <w:style w:type="table" w:styleId="a9">
    <w:name w:val="Table Grid"/>
    <w:basedOn w:val="a1"/>
    <w:rsid w:val="00AD66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6923B9"/>
    <w:rPr>
      <w:rFonts w:ascii="Calibri" w:eastAsia="Calibri" w:hAnsi="Calibri"/>
      <w:sz w:val="22"/>
      <w:szCs w:val="22"/>
      <w:lang w:eastAsia="en-US"/>
    </w:rPr>
  </w:style>
  <w:style w:type="character" w:styleId="ab">
    <w:name w:val="Strong"/>
    <w:basedOn w:val="a0"/>
    <w:uiPriority w:val="22"/>
    <w:qFormat/>
    <w:rsid w:val="006923B9"/>
    <w:rPr>
      <w:b/>
      <w:bCs/>
    </w:rPr>
  </w:style>
  <w:style w:type="paragraph" w:styleId="ac">
    <w:name w:val="Body Text"/>
    <w:basedOn w:val="a"/>
    <w:link w:val="ad"/>
    <w:rsid w:val="00057E6A"/>
    <w:pPr>
      <w:spacing w:after="120"/>
    </w:pPr>
  </w:style>
  <w:style w:type="character" w:customStyle="1" w:styleId="ad">
    <w:name w:val="Основной текст Знак"/>
    <w:basedOn w:val="a0"/>
    <w:link w:val="ac"/>
    <w:rsid w:val="00057E6A"/>
    <w:rPr>
      <w:sz w:val="24"/>
      <w:szCs w:val="24"/>
    </w:rPr>
  </w:style>
  <w:style w:type="character" w:customStyle="1" w:styleId="17">
    <w:name w:val="Основной текст Знак1"/>
    <w:basedOn w:val="a0"/>
    <w:uiPriority w:val="99"/>
    <w:rsid w:val="00057E6A"/>
    <w:rPr>
      <w:rFonts w:ascii="Times New Roman" w:hAnsi="Times New Roman" w:cs="Times New Roman"/>
      <w:spacing w:val="3"/>
      <w:sz w:val="21"/>
      <w:szCs w:val="21"/>
      <w:u w:val="none"/>
    </w:rPr>
  </w:style>
</w:styles>
</file>

<file path=word/webSettings.xml><?xml version="1.0" encoding="utf-8"?>
<w:webSettings xmlns:r="http://schemas.openxmlformats.org/officeDocument/2006/relationships" xmlns:w="http://schemas.openxmlformats.org/wordprocessingml/2006/main">
  <w:divs>
    <w:div w:id="1142503235">
      <w:bodyDiv w:val="1"/>
      <w:marLeft w:val="0"/>
      <w:marRight w:val="0"/>
      <w:marTop w:val="0"/>
      <w:marBottom w:val="0"/>
      <w:divBdr>
        <w:top w:val="none" w:sz="0" w:space="0" w:color="auto"/>
        <w:left w:val="none" w:sz="0" w:space="0" w:color="auto"/>
        <w:bottom w:val="none" w:sz="0" w:space="0" w:color="auto"/>
        <w:right w:val="none" w:sz="0" w:space="0" w:color="auto"/>
      </w:divBdr>
    </w:div>
    <w:div w:id="13237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1E77-14F6-4C9D-8613-8C0FB151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BIV</cp:lastModifiedBy>
  <cp:revision>8</cp:revision>
  <cp:lastPrinted>2018-12-25T23:10:00Z</cp:lastPrinted>
  <dcterms:created xsi:type="dcterms:W3CDTF">2018-12-25T07:54:00Z</dcterms:created>
  <dcterms:modified xsi:type="dcterms:W3CDTF">2018-12-26T05:41:00Z</dcterms:modified>
</cp:coreProperties>
</file>