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9D25A6" w:rsidRDefault="00325A28" w:rsidP="00325A28">
      <w:pPr>
        <w:widowControl/>
        <w:pBdr>
          <w:bottom w:val="single" w:sz="12" w:space="1" w:color="auto"/>
        </w:pBdr>
        <w:suppressAutoHyphens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Я Г О Д Н И Н С К И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Г О Р О Д С К О Й</w:t>
      </w:r>
      <w:r w:rsidR="009C0D40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 xml:space="preserve">  О К Р У Г</w:t>
      </w:r>
    </w:p>
    <w:p w:rsidR="00325A28" w:rsidRPr="009D25A6" w:rsidRDefault="00325A28" w:rsidP="00325A28">
      <w:pPr>
        <w:ind w:right="-8"/>
        <w:rPr>
          <w:rFonts w:ascii="Times New Roman" w:hAnsi="Times New Roman" w:cs="Times New Roman"/>
          <w:sz w:val="12"/>
          <w:szCs w:val="12"/>
        </w:rPr>
      </w:pPr>
      <w:r w:rsidRPr="009D25A6">
        <w:rPr>
          <w:rFonts w:ascii="Times New Roman" w:hAnsi="Times New Roman" w:cs="Times New Roman"/>
          <w:sz w:val="12"/>
          <w:szCs w:val="12"/>
        </w:rPr>
        <w:t xml:space="preserve"> 686230, поселок Ягодное, Ягоднинский район, Магаданская область, улица Спортивная, дом 6, тел. (8 41343) 2-35-29, факс (8 41343) 2-20-42, 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D25A6">
        <w:rPr>
          <w:rFonts w:ascii="Times New Roman" w:hAnsi="Times New Roman" w:cs="Times New Roman"/>
          <w:sz w:val="12"/>
          <w:szCs w:val="12"/>
        </w:rPr>
        <w:t>-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D25A6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325A28" w:rsidRPr="009D25A6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en-US"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2A340F" w:rsidRPr="00220A4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20A4B">
        <w:rPr>
          <w:rFonts w:ascii="Times New Roman" w:eastAsia="Times New Roman" w:hAnsi="Times New Roman"/>
          <w:b/>
          <w:sz w:val="28"/>
          <w:szCs w:val="28"/>
        </w:rPr>
        <w:t>от «</w:t>
      </w:r>
      <w:r w:rsidR="00B03027">
        <w:rPr>
          <w:rFonts w:ascii="Times New Roman" w:eastAsia="Times New Roman" w:hAnsi="Times New Roman"/>
          <w:b/>
          <w:sz w:val="28"/>
          <w:szCs w:val="28"/>
        </w:rPr>
        <w:t>17</w:t>
      </w:r>
      <w:r w:rsidRPr="00220A4B">
        <w:rPr>
          <w:rFonts w:ascii="Times New Roman" w:eastAsia="Times New Roman" w:hAnsi="Times New Roman"/>
          <w:b/>
          <w:sz w:val="28"/>
          <w:szCs w:val="28"/>
        </w:rPr>
        <w:t>»</w:t>
      </w:r>
      <w:r w:rsidR="00DE3442" w:rsidRPr="00220A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3174E8" w:rsidRPr="00220A4B">
        <w:rPr>
          <w:rFonts w:ascii="Times New Roman" w:eastAsia="Times New Roman" w:hAnsi="Times New Roman"/>
          <w:b/>
          <w:sz w:val="28"/>
          <w:szCs w:val="28"/>
        </w:rPr>
        <w:t>ноября</w:t>
      </w:r>
      <w:r w:rsidR="00EA4FD3" w:rsidRPr="00220A4B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242961" w:rsidRPr="00220A4B">
        <w:rPr>
          <w:rFonts w:ascii="Times New Roman" w:eastAsia="Times New Roman" w:hAnsi="Times New Roman"/>
          <w:b/>
          <w:sz w:val="28"/>
          <w:szCs w:val="28"/>
        </w:rPr>
        <w:t xml:space="preserve"> 2021</w:t>
      </w:r>
      <w:r w:rsidR="003174E8" w:rsidRPr="00220A4B">
        <w:rPr>
          <w:rFonts w:ascii="Times New Roman" w:eastAsia="Times New Roman" w:hAnsi="Times New Roman"/>
          <w:b/>
          <w:sz w:val="28"/>
          <w:szCs w:val="28"/>
        </w:rPr>
        <w:t xml:space="preserve"> года</w:t>
      </w:r>
      <w:r w:rsidRPr="00220A4B">
        <w:rPr>
          <w:rFonts w:ascii="Times New Roman" w:eastAsia="Times New Roman" w:hAnsi="Times New Roman"/>
          <w:b/>
          <w:sz w:val="28"/>
          <w:szCs w:val="28"/>
        </w:rPr>
        <w:t xml:space="preserve">                                                       </w:t>
      </w:r>
      <w:r w:rsidR="003174E8" w:rsidRPr="00220A4B">
        <w:rPr>
          <w:rFonts w:ascii="Times New Roman" w:eastAsia="Times New Roman" w:hAnsi="Times New Roman"/>
          <w:b/>
          <w:sz w:val="28"/>
          <w:szCs w:val="28"/>
        </w:rPr>
        <w:t xml:space="preserve">                       </w:t>
      </w:r>
      <w:r w:rsidR="00EA4FD3" w:rsidRPr="00220A4B">
        <w:rPr>
          <w:rFonts w:ascii="Times New Roman" w:eastAsia="Times New Roman" w:hAnsi="Times New Roman"/>
          <w:b/>
          <w:sz w:val="28"/>
          <w:szCs w:val="28"/>
        </w:rPr>
        <w:t>№</w:t>
      </w:r>
      <w:r w:rsidR="00B03027">
        <w:rPr>
          <w:rFonts w:ascii="Times New Roman" w:eastAsia="Times New Roman" w:hAnsi="Times New Roman"/>
          <w:b/>
          <w:sz w:val="28"/>
          <w:szCs w:val="28"/>
        </w:rPr>
        <w:t xml:space="preserve"> 526</w:t>
      </w:r>
      <w:r w:rsidR="00CB1B41" w:rsidRPr="00220A4B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A340F" w:rsidRPr="002A340F" w:rsidTr="00242961">
        <w:tc>
          <w:tcPr>
            <w:tcW w:w="5920" w:type="dxa"/>
          </w:tcPr>
          <w:p w:rsidR="003174E8" w:rsidRDefault="003174E8" w:rsidP="0004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4E8" w:rsidRDefault="003174E8" w:rsidP="00043D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2961" w:rsidRDefault="002A340F" w:rsidP="00A81D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 w:rsidR="00325A28" w:rsidRPr="00242961">
              <w:rPr>
                <w:rFonts w:ascii="Times New Roman" w:hAnsi="Times New Roman" w:cs="Times New Roman"/>
                <w:sz w:val="28"/>
                <w:szCs w:val="28"/>
              </w:rPr>
              <w:t>ии утратившим</w:t>
            </w:r>
            <w:r w:rsidR="00342C0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F2E12">
              <w:rPr>
                <w:rFonts w:ascii="Times New Roman" w:hAnsi="Times New Roman" w:cs="Times New Roman"/>
                <w:sz w:val="28"/>
                <w:szCs w:val="28"/>
              </w:rPr>
              <w:t xml:space="preserve"> силу постановлений</w:t>
            </w: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Ягоднинского</w:t>
            </w:r>
            <w:bookmarkStart w:id="0" w:name="_GoBack"/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96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bookmarkEnd w:id="0"/>
          </w:p>
          <w:p w:rsidR="003174E8" w:rsidRPr="00242961" w:rsidRDefault="003174E8" w:rsidP="00043D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A340F" w:rsidRPr="00242961" w:rsidRDefault="002A340F" w:rsidP="002A34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174E8" w:rsidRDefault="00372863" w:rsidP="0084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BC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FC4EBB" w:rsidRPr="00A81DBC">
        <w:rPr>
          <w:rFonts w:ascii="Times New Roman" w:hAnsi="Times New Roman" w:cs="Times New Roman"/>
          <w:sz w:val="28"/>
          <w:szCs w:val="28"/>
        </w:rPr>
        <w:t xml:space="preserve"> приведения нормативных правовых актов Ягоднинского городского округа</w:t>
      </w:r>
      <w:r w:rsidR="00565D1B" w:rsidRPr="00A81DBC">
        <w:rPr>
          <w:rFonts w:ascii="Times New Roman" w:hAnsi="Times New Roman" w:cs="Times New Roman"/>
          <w:sz w:val="28"/>
          <w:szCs w:val="28"/>
        </w:rPr>
        <w:t xml:space="preserve"> </w:t>
      </w:r>
      <w:r w:rsidR="00295431" w:rsidRPr="00A81DBC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</w:t>
      </w:r>
      <w:r w:rsidR="00325A28" w:rsidRPr="00A81DB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295431" w:rsidRPr="00A81DBC">
        <w:rPr>
          <w:rFonts w:ascii="Times New Roman" w:hAnsi="Times New Roman" w:cs="Times New Roman"/>
          <w:sz w:val="28"/>
          <w:szCs w:val="28"/>
        </w:rPr>
        <w:t xml:space="preserve">, </w:t>
      </w:r>
      <w:r w:rsidR="00242961" w:rsidRPr="00A81DBC">
        <w:rPr>
          <w:rFonts w:ascii="Times New Roman" w:hAnsi="Times New Roman" w:cs="Times New Roman"/>
          <w:sz w:val="28"/>
          <w:szCs w:val="28"/>
        </w:rPr>
        <w:t>на основании решения Собрания представителей Ягоднинского городского округа от</w:t>
      </w:r>
      <w:r w:rsidR="003174E8" w:rsidRPr="00A81DBC">
        <w:rPr>
          <w:rFonts w:ascii="Times New Roman" w:hAnsi="Times New Roman" w:cs="Times New Roman"/>
          <w:sz w:val="28"/>
          <w:szCs w:val="28"/>
        </w:rPr>
        <w:t xml:space="preserve"> 20.08.2021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 г. № </w:t>
      </w:r>
      <w:r w:rsidR="003174E8" w:rsidRPr="00A81DBC">
        <w:rPr>
          <w:rFonts w:ascii="Times New Roman" w:hAnsi="Times New Roman" w:cs="Times New Roman"/>
          <w:sz w:val="28"/>
          <w:szCs w:val="28"/>
        </w:rPr>
        <w:t>50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 «</w:t>
      </w:r>
      <w:r w:rsidR="003174E8" w:rsidRPr="00A81DBC">
        <w:rPr>
          <w:rFonts w:ascii="Times New Roman" w:hAnsi="Times New Roman" w:cs="Times New Roman"/>
          <w:sz w:val="28"/>
          <w:szCs w:val="28"/>
        </w:rPr>
        <w:t>Об утверждении Порядка включения в стаж муниципальной службы иных периодов службы (работы) муниципальных служащих муниципального образования «Ягоднинский городской округ» и Положения о комиссии по включению в стаж муниципальной службы иных периодов службы (работы) муниципальных служащих муниципального образования «Ягоднинский городской округ»</w:t>
      </w:r>
      <w:r w:rsidR="00242961" w:rsidRPr="00A81DBC">
        <w:rPr>
          <w:rFonts w:ascii="Times New Roman" w:hAnsi="Times New Roman" w:cs="Times New Roman"/>
          <w:sz w:val="28"/>
          <w:szCs w:val="28"/>
        </w:rPr>
        <w:t xml:space="preserve">, </w:t>
      </w:r>
      <w:r w:rsidR="00A3147E" w:rsidRPr="00A81DBC">
        <w:rPr>
          <w:rFonts w:ascii="Times New Roman" w:hAnsi="Times New Roman" w:cs="Times New Roman"/>
          <w:sz w:val="28"/>
          <w:szCs w:val="28"/>
        </w:rPr>
        <w:t>администрация Ягоднинского городского округа</w:t>
      </w:r>
    </w:p>
    <w:p w:rsidR="008472B1" w:rsidRPr="00A81DBC" w:rsidRDefault="008472B1" w:rsidP="008472B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1BBD" w:rsidRPr="00245885" w:rsidRDefault="00372863" w:rsidP="00071BBD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21428">
        <w:rPr>
          <w:rFonts w:ascii="Times New Roman" w:hAnsi="Times New Roman"/>
          <w:b/>
          <w:sz w:val="28"/>
          <w:szCs w:val="28"/>
        </w:rPr>
        <w:t>ПОСТАНОВЛЯЕТ</w:t>
      </w:r>
      <w:r w:rsidRPr="00A21428">
        <w:rPr>
          <w:rFonts w:ascii="Times New Roman" w:hAnsi="Times New Roman"/>
          <w:sz w:val="28"/>
          <w:szCs w:val="28"/>
        </w:rPr>
        <w:t>:</w:t>
      </w:r>
    </w:p>
    <w:p w:rsidR="00071BBD" w:rsidRPr="00245885" w:rsidRDefault="00071BBD" w:rsidP="00071BBD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</w:p>
    <w:p w:rsidR="003174E8" w:rsidRPr="00071BBD" w:rsidRDefault="00071BBD" w:rsidP="00071BBD">
      <w:pPr>
        <w:autoSpaceDE w:val="0"/>
        <w:autoSpaceDN w:val="0"/>
        <w:adjustRightInd w:val="0"/>
        <w:spacing w:line="360" w:lineRule="auto"/>
        <w:ind w:left="-142" w:firstLine="851"/>
        <w:jc w:val="both"/>
        <w:rPr>
          <w:rFonts w:ascii="Times New Roman" w:hAnsi="Times New Roman"/>
          <w:sz w:val="28"/>
          <w:szCs w:val="28"/>
        </w:rPr>
      </w:pPr>
      <w:r w:rsidRPr="00071B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205" w:rsidRPr="00071BBD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3174E8" w:rsidRPr="00071BBD">
        <w:rPr>
          <w:rFonts w:ascii="Times New Roman" w:hAnsi="Times New Roman" w:cs="Times New Roman"/>
          <w:sz w:val="28"/>
          <w:szCs w:val="28"/>
        </w:rPr>
        <w:t>и</w:t>
      </w:r>
      <w:r w:rsidR="003C7205" w:rsidRPr="00071BBD">
        <w:rPr>
          <w:rFonts w:ascii="Times New Roman" w:hAnsi="Times New Roman" w:cs="Times New Roman"/>
          <w:sz w:val="28"/>
          <w:szCs w:val="28"/>
        </w:rPr>
        <w:t xml:space="preserve"> силу</w:t>
      </w:r>
      <w:r w:rsidR="00673ACC" w:rsidRPr="00071BBD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3174E8" w:rsidRPr="00071BBD">
        <w:rPr>
          <w:rFonts w:ascii="Times New Roman" w:hAnsi="Times New Roman" w:cs="Times New Roman"/>
          <w:sz w:val="28"/>
          <w:szCs w:val="28"/>
        </w:rPr>
        <w:t>я</w:t>
      </w:r>
      <w:r w:rsidR="002A340F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Pr="00071BB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42961" w:rsidRPr="00071BBD">
        <w:rPr>
          <w:rFonts w:ascii="Times New Roman" w:hAnsi="Times New Roman" w:cs="Times New Roman"/>
          <w:sz w:val="28"/>
          <w:szCs w:val="28"/>
        </w:rPr>
        <w:t>Ягоднинского городского округа</w:t>
      </w:r>
      <w:r w:rsidR="003174E8" w:rsidRPr="00071BBD">
        <w:rPr>
          <w:rFonts w:ascii="Times New Roman" w:hAnsi="Times New Roman" w:cs="Times New Roman"/>
          <w:sz w:val="28"/>
          <w:szCs w:val="28"/>
        </w:rPr>
        <w:t>:</w:t>
      </w:r>
    </w:p>
    <w:p w:rsidR="008472B1" w:rsidRDefault="00071BBD" w:rsidP="00071BB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BD">
        <w:rPr>
          <w:rFonts w:ascii="Times New Roman" w:hAnsi="Times New Roman" w:cs="Times New Roman"/>
          <w:sz w:val="28"/>
          <w:szCs w:val="28"/>
        </w:rPr>
        <w:t xml:space="preserve">- </w:t>
      </w:r>
      <w:r w:rsidR="00242961" w:rsidRPr="008472B1">
        <w:rPr>
          <w:rFonts w:ascii="Times New Roman" w:hAnsi="Times New Roman" w:cs="Times New Roman"/>
          <w:sz w:val="28"/>
          <w:szCs w:val="28"/>
        </w:rPr>
        <w:t xml:space="preserve">от </w:t>
      </w:r>
      <w:r w:rsidR="003174E8" w:rsidRPr="008472B1">
        <w:rPr>
          <w:rFonts w:ascii="Times New Roman" w:hAnsi="Times New Roman" w:cs="Times New Roman"/>
          <w:sz w:val="28"/>
          <w:szCs w:val="28"/>
        </w:rPr>
        <w:t>02.07.2018 г. № 503 «Об утверждении состава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службы»;</w:t>
      </w:r>
    </w:p>
    <w:p w:rsidR="00F13AA3" w:rsidRPr="00A81DBC" w:rsidRDefault="00071BBD" w:rsidP="008472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B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174E8" w:rsidRPr="00A81DBC">
        <w:rPr>
          <w:rFonts w:ascii="Times New Roman" w:hAnsi="Times New Roman" w:cs="Times New Roman"/>
          <w:sz w:val="28"/>
          <w:szCs w:val="28"/>
        </w:rPr>
        <w:t>от 07.09.2020 г. № 486 «О внесении изменений в постановление администрации Ягоднинского городского округа от 02.07.2008 г. №503 «Об утверждении состава комиссии по включению в стаж муниципальной службы для назначения пенсии за выслугу лет муниципальным служащим муниципального образования «Ягоднинский городской округ» периодов работы в отдельных должностях руководителей и специалистов на предприятиях, в учреждениях и организациях, опыт и знание работы в которых были необходимы муниципальным служащим для исполнения обязанностей по замещаемой должности муниципальной службы»</w:t>
      </w:r>
      <w:r w:rsidR="00342C08" w:rsidRPr="00A81DBC">
        <w:rPr>
          <w:rFonts w:ascii="Times New Roman" w:hAnsi="Times New Roman" w:cs="Times New Roman"/>
          <w:sz w:val="28"/>
          <w:szCs w:val="28"/>
        </w:rPr>
        <w:t>.</w:t>
      </w:r>
    </w:p>
    <w:p w:rsidR="00242961" w:rsidRPr="00A81DBC" w:rsidRDefault="008472B1" w:rsidP="00A81DB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71BBD" w:rsidRPr="00071BBD">
        <w:rPr>
          <w:rFonts w:ascii="Times New Roman" w:hAnsi="Times New Roman" w:cs="Times New Roman"/>
          <w:sz w:val="28"/>
          <w:szCs w:val="28"/>
        </w:rPr>
        <w:t xml:space="preserve"> </w:t>
      </w:r>
      <w:r w:rsidR="00372863" w:rsidRPr="00A81DBC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F6463A" w:rsidRPr="00A81DBC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="00372863" w:rsidRPr="00A81DBC">
        <w:rPr>
          <w:rFonts w:ascii="Times New Roman" w:hAnsi="Times New Roman" w:cs="Times New Roman"/>
          <w:sz w:val="28"/>
          <w:szCs w:val="28"/>
        </w:rPr>
        <w:t>, а также размещению на официальном сайте администрации Ягоднинского городского округ</w:t>
      </w:r>
      <w:r w:rsidR="004675EA" w:rsidRPr="00A81DBC">
        <w:rPr>
          <w:rFonts w:ascii="Times New Roman" w:hAnsi="Times New Roman" w:cs="Times New Roman"/>
          <w:sz w:val="28"/>
          <w:szCs w:val="28"/>
        </w:rPr>
        <w:t xml:space="preserve">а  </w:t>
      </w:r>
      <w:hyperlink r:id="rId9" w:history="1">
        <w:r w:rsidR="004675EA" w:rsidRPr="00A81DBC">
          <w:rPr>
            <w:rStyle w:val="a3"/>
            <w:rFonts w:ascii="Times New Roman" w:hAnsi="Times New Roman" w:cs="Times New Roman"/>
            <w:sz w:val="28"/>
            <w:szCs w:val="28"/>
          </w:rPr>
          <w:t>http://yagodnoeadm.ru</w:t>
        </w:r>
      </w:hyperlink>
      <w:r w:rsidR="00242961" w:rsidRPr="00A81D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B4EC8" w:rsidRDefault="006B4EC8" w:rsidP="00A81DBC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6B4EC8" w:rsidRPr="006B4EC8" w:rsidRDefault="006B4EC8" w:rsidP="006B4EC8">
      <w:pPr>
        <w:rPr>
          <w:rFonts w:ascii="Times New Roman" w:eastAsiaTheme="minorHAnsi" w:hAnsi="Times New Roman"/>
          <w:sz w:val="28"/>
          <w:szCs w:val="28"/>
        </w:rPr>
      </w:pPr>
    </w:p>
    <w:p w:rsidR="00071BBD" w:rsidRPr="00071BBD" w:rsidRDefault="00245885" w:rsidP="00071BBD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Глава</w:t>
      </w:r>
      <w:r w:rsidR="003B1E1B" w:rsidRPr="00A21428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8472B1" w:rsidRDefault="003B1E1B" w:rsidP="00F20D87">
      <w:pPr>
        <w:tabs>
          <w:tab w:val="left" w:pos="188"/>
        </w:tabs>
        <w:autoSpaceDE w:val="0"/>
        <w:autoSpaceDN w:val="0"/>
        <w:adjustRightInd w:val="0"/>
        <w:spacing w:line="276" w:lineRule="auto"/>
        <w:ind w:left="-142"/>
        <w:rPr>
          <w:sz w:val="26"/>
          <w:szCs w:val="26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>городского округа</w:t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071BBD">
        <w:rPr>
          <w:rFonts w:ascii="Times New Roman" w:eastAsiaTheme="minorHAnsi" w:hAnsi="Times New Roman"/>
          <w:bCs/>
          <w:sz w:val="28"/>
          <w:szCs w:val="28"/>
        </w:rPr>
        <w:tab/>
      </w:r>
      <w:r w:rsidR="00071BBD" w:rsidRPr="00D36955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="00245885">
        <w:rPr>
          <w:rFonts w:ascii="Times New Roman" w:eastAsiaTheme="minorHAnsi" w:hAnsi="Times New Roman"/>
          <w:bCs/>
          <w:sz w:val="28"/>
          <w:szCs w:val="28"/>
        </w:rPr>
        <w:t xml:space="preserve">  Н.Б.Олейник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CE1419" w:rsidRDefault="00CE141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CE1419" w:rsidSect="008472B1">
      <w:pgSz w:w="11909" w:h="16838"/>
      <w:pgMar w:top="1021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B34" w:rsidRDefault="00745B34" w:rsidP="00AD6B84">
      <w:r>
        <w:separator/>
      </w:r>
    </w:p>
  </w:endnote>
  <w:endnote w:type="continuationSeparator" w:id="1">
    <w:p w:rsidR="00745B34" w:rsidRDefault="00745B34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B34" w:rsidRDefault="00745B34"/>
  </w:footnote>
  <w:footnote w:type="continuationSeparator" w:id="1">
    <w:p w:rsidR="00745B34" w:rsidRDefault="00745B3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BE753B"/>
    <w:multiLevelType w:val="hybridMultilevel"/>
    <w:tmpl w:val="6E54223C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145077"/>
    <w:multiLevelType w:val="hybridMultilevel"/>
    <w:tmpl w:val="5B02F6E2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C033D"/>
    <w:multiLevelType w:val="hybridMultilevel"/>
    <w:tmpl w:val="9E70B41C"/>
    <w:lvl w:ilvl="0" w:tplc="4A2AB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0F57BB"/>
    <w:multiLevelType w:val="hybridMultilevel"/>
    <w:tmpl w:val="B394E4CE"/>
    <w:lvl w:ilvl="0" w:tplc="7D76AE5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77F83"/>
    <w:multiLevelType w:val="hybridMultilevel"/>
    <w:tmpl w:val="3EFE2A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9">
    <w:nsid w:val="52CB0663"/>
    <w:multiLevelType w:val="hybridMultilevel"/>
    <w:tmpl w:val="6EFE9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10BC"/>
    <w:multiLevelType w:val="hybridMultilevel"/>
    <w:tmpl w:val="BD7CCE02"/>
    <w:lvl w:ilvl="0" w:tplc="12C68BD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A91C42"/>
    <w:multiLevelType w:val="hybridMultilevel"/>
    <w:tmpl w:val="E39A50DA"/>
    <w:lvl w:ilvl="0" w:tplc="A95012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667E1C"/>
    <w:multiLevelType w:val="hybridMultilevel"/>
    <w:tmpl w:val="BA9C915A"/>
    <w:lvl w:ilvl="0" w:tplc="DC2C18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21"/>
  </w:num>
  <w:num w:numId="5">
    <w:abstractNumId w:val="24"/>
  </w:num>
  <w:num w:numId="6">
    <w:abstractNumId w:val="5"/>
  </w:num>
  <w:num w:numId="7">
    <w:abstractNumId w:val="10"/>
  </w:num>
  <w:num w:numId="8">
    <w:abstractNumId w:val="18"/>
  </w:num>
  <w:num w:numId="9">
    <w:abstractNumId w:val="11"/>
  </w:num>
  <w:num w:numId="10">
    <w:abstractNumId w:val="17"/>
  </w:num>
  <w:num w:numId="11">
    <w:abstractNumId w:val="27"/>
  </w:num>
  <w:num w:numId="12">
    <w:abstractNumId w:val="2"/>
  </w:num>
  <w:num w:numId="13">
    <w:abstractNumId w:val="0"/>
  </w:num>
  <w:num w:numId="14">
    <w:abstractNumId w:val="25"/>
  </w:num>
  <w:num w:numId="15">
    <w:abstractNumId w:val="3"/>
  </w:num>
  <w:num w:numId="16">
    <w:abstractNumId w:val="22"/>
  </w:num>
  <w:num w:numId="17">
    <w:abstractNumId w:val="23"/>
  </w:num>
  <w:num w:numId="18">
    <w:abstractNumId w:val="29"/>
  </w:num>
  <w:num w:numId="19">
    <w:abstractNumId w:val="12"/>
  </w:num>
  <w:num w:numId="20">
    <w:abstractNumId w:val="8"/>
  </w:num>
  <w:num w:numId="21">
    <w:abstractNumId w:val="16"/>
  </w:num>
  <w:num w:numId="22">
    <w:abstractNumId w:val="4"/>
  </w:num>
  <w:num w:numId="23">
    <w:abstractNumId w:val="13"/>
  </w:num>
  <w:num w:numId="24">
    <w:abstractNumId w:val="6"/>
  </w:num>
  <w:num w:numId="25">
    <w:abstractNumId w:val="28"/>
  </w:num>
  <w:num w:numId="26">
    <w:abstractNumId w:val="26"/>
  </w:num>
  <w:num w:numId="27">
    <w:abstractNumId w:val="19"/>
  </w:num>
  <w:num w:numId="28">
    <w:abstractNumId w:val="20"/>
  </w:num>
  <w:num w:numId="29">
    <w:abstractNumId w:val="7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1A3A"/>
    <w:rsid w:val="00026106"/>
    <w:rsid w:val="0003668F"/>
    <w:rsid w:val="0004154A"/>
    <w:rsid w:val="00043D4D"/>
    <w:rsid w:val="00056C06"/>
    <w:rsid w:val="00066669"/>
    <w:rsid w:val="000718C7"/>
    <w:rsid w:val="00071BBD"/>
    <w:rsid w:val="00073ECF"/>
    <w:rsid w:val="00074AC5"/>
    <w:rsid w:val="00074FFA"/>
    <w:rsid w:val="00077F94"/>
    <w:rsid w:val="000C0746"/>
    <w:rsid w:val="000C67B0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4F0E"/>
    <w:rsid w:val="001B4754"/>
    <w:rsid w:val="001C2A7E"/>
    <w:rsid w:val="001C402B"/>
    <w:rsid w:val="001C4C4E"/>
    <w:rsid w:val="001C7B18"/>
    <w:rsid w:val="001C7FCE"/>
    <w:rsid w:val="001D3E26"/>
    <w:rsid w:val="001E3895"/>
    <w:rsid w:val="00203CE0"/>
    <w:rsid w:val="00220A4B"/>
    <w:rsid w:val="002212B4"/>
    <w:rsid w:val="00242961"/>
    <w:rsid w:val="00243554"/>
    <w:rsid w:val="00245885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340F"/>
    <w:rsid w:val="002A4487"/>
    <w:rsid w:val="002B1CE9"/>
    <w:rsid w:val="002E0BFE"/>
    <w:rsid w:val="002E36AF"/>
    <w:rsid w:val="003007C2"/>
    <w:rsid w:val="003174E8"/>
    <w:rsid w:val="00325A28"/>
    <w:rsid w:val="00327158"/>
    <w:rsid w:val="0033574C"/>
    <w:rsid w:val="00342C08"/>
    <w:rsid w:val="00351478"/>
    <w:rsid w:val="0035187F"/>
    <w:rsid w:val="0035514A"/>
    <w:rsid w:val="00372863"/>
    <w:rsid w:val="00377083"/>
    <w:rsid w:val="0039170E"/>
    <w:rsid w:val="00395268"/>
    <w:rsid w:val="003B03C5"/>
    <w:rsid w:val="003B1E1B"/>
    <w:rsid w:val="003B6273"/>
    <w:rsid w:val="003C6484"/>
    <w:rsid w:val="003C7205"/>
    <w:rsid w:val="003D7B9E"/>
    <w:rsid w:val="003E7832"/>
    <w:rsid w:val="003E7CFA"/>
    <w:rsid w:val="003F22FF"/>
    <w:rsid w:val="003F49BD"/>
    <w:rsid w:val="003F78BF"/>
    <w:rsid w:val="00400028"/>
    <w:rsid w:val="00404F56"/>
    <w:rsid w:val="004053B5"/>
    <w:rsid w:val="00416731"/>
    <w:rsid w:val="0043434B"/>
    <w:rsid w:val="00451272"/>
    <w:rsid w:val="00452CB2"/>
    <w:rsid w:val="0045548B"/>
    <w:rsid w:val="004675EA"/>
    <w:rsid w:val="00474189"/>
    <w:rsid w:val="0047642A"/>
    <w:rsid w:val="00495627"/>
    <w:rsid w:val="004B2E8F"/>
    <w:rsid w:val="004C4C4D"/>
    <w:rsid w:val="004C512C"/>
    <w:rsid w:val="004C5C83"/>
    <w:rsid w:val="005109AB"/>
    <w:rsid w:val="00515031"/>
    <w:rsid w:val="005260F7"/>
    <w:rsid w:val="005271E6"/>
    <w:rsid w:val="00554886"/>
    <w:rsid w:val="00555EC1"/>
    <w:rsid w:val="00561E23"/>
    <w:rsid w:val="00562203"/>
    <w:rsid w:val="00565D1B"/>
    <w:rsid w:val="00565DE1"/>
    <w:rsid w:val="005729B4"/>
    <w:rsid w:val="005760B1"/>
    <w:rsid w:val="005777F6"/>
    <w:rsid w:val="00584C00"/>
    <w:rsid w:val="00592500"/>
    <w:rsid w:val="005A2232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21B5"/>
    <w:rsid w:val="00623482"/>
    <w:rsid w:val="006349C4"/>
    <w:rsid w:val="006408E8"/>
    <w:rsid w:val="006525C3"/>
    <w:rsid w:val="00673ACC"/>
    <w:rsid w:val="00673CF9"/>
    <w:rsid w:val="006759B9"/>
    <w:rsid w:val="006B0968"/>
    <w:rsid w:val="006B4EC8"/>
    <w:rsid w:val="006C6CC3"/>
    <w:rsid w:val="006D7452"/>
    <w:rsid w:val="006F2E12"/>
    <w:rsid w:val="00710514"/>
    <w:rsid w:val="00737B74"/>
    <w:rsid w:val="00740555"/>
    <w:rsid w:val="00745555"/>
    <w:rsid w:val="00745B34"/>
    <w:rsid w:val="00750B74"/>
    <w:rsid w:val="00754B54"/>
    <w:rsid w:val="00756B02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16E2E"/>
    <w:rsid w:val="008215BF"/>
    <w:rsid w:val="00822ABA"/>
    <w:rsid w:val="008472B1"/>
    <w:rsid w:val="00854C83"/>
    <w:rsid w:val="00861156"/>
    <w:rsid w:val="008A03C2"/>
    <w:rsid w:val="008A5CBC"/>
    <w:rsid w:val="008A702A"/>
    <w:rsid w:val="008B6509"/>
    <w:rsid w:val="008C5FF1"/>
    <w:rsid w:val="008C7C9D"/>
    <w:rsid w:val="008D61A7"/>
    <w:rsid w:val="008F630B"/>
    <w:rsid w:val="009069DB"/>
    <w:rsid w:val="00931E0F"/>
    <w:rsid w:val="0095790B"/>
    <w:rsid w:val="00966F3E"/>
    <w:rsid w:val="009C0637"/>
    <w:rsid w:val="009C0D40"/>
    <w:rsid w:val="009C24E6"/>
    <w:rsid w:val="009C489A"/>
    <w:rsid w:val="009D56D5"/>
    <w:rsid w:val="009E3FA4"/>
    <w:rsid w:val="009F0E51"/>
    <w:rsid w:val="00A16C7F"/>
    <w:rsid w:val="00A21428"/>
    <w:rsid w:val="00A23E7A"/>
    <w:rsid w:val="00A3147E"/>
    <w:rsid w:val="00A52CEE"/>
    <w:rsid w:val="00A81DBC"/>
    <w:rsid w:val="00A84C40"/>
    <w:rsid w:val="00AA642F"/>
    <w:rsid w:val="00AB48DE"/>
    <w:rsid w:val="00AB7B65"/>
    <w:rsid w:val="00AC1186"/>
    <w:rsid w:val="00AD6B84"/>
    <w:rsid w:val="00AF2E65"/>
    <w:rsid w:val="00AF46EA"/>
    <w:rsid w:val="00AF7645"/>
    <w:rsid w:val="00B01D21"/>
    <w:rsid w:val="00B03027"/>
    <w:rsid w:val="00B04035"/>
    <w:rsid w:val="00B23C54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BE2A11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B1EDC"/>
    <w:rsid w:val="00CD3DAD"/>
    <w:rsid w:val="00CD5C61"/>
    <w:rsid w:val="00CE1419"/>
    <w:rsid w:val="00D1729C"/>
    <w:rsid w:val="00D17AF9"/>
    <w:rsid w:val="00D21E35"/>
    <w:rsid w:val="00D22CDC"/>
    <w:rsid w:val="00D36955"/>
    <w:rsid w:val="00D479BC"/>
    <w:rsid w:val="00D50FAE"/>
    <w:rsid w:val="00D60B49"/>
    <w:rsid w:val="00DA0438"/>
    <w:rsid w:val="00DC38F2"/>
    <w:rsid w:val="00DD09A1"/>
    <w:rsid w:val="00DE3442"/>
    <w:rsid w:val="00DF57B6"/>
    <w:rsid w:val="00E259C9"/>
    <w:rsid w:val="00E26A42"/>
    <w:rsid w:val="00E3168C"/>
    <w:rsid w:val="00E47CEC"/>
    <w:rsid w:val="00E60AB0"/>
    <w:rsid w:val="00E75AFA"/>
    <w:rsid w:val="00E83C87"/>
    <w:rsid w:val="00E87296"/>
    <w:rsid w:val="00E933C1"/>
    <w:rsid w:val="00E95D45"/>
    <w:rsid w:val="00EA4FD3"/>
    <w:rsid w:val="00EB22BC"/>
    <w:rsid w:val="00EB4C6A"/>
    <w:rsid w:val="00EC5193"/>
    <w:rsid w:val="00EC57F0"/>
    <w:rsid w:val="00ED3B6A"/>
    <w:rsid w:val="00ED616D"/>
    <w:rsid w:val="00EE106D"/>
    <w:rsid w:val="00EE33F6"/>
    <w:rsid w:val="00EE66C0"/>
    <w:rsid w:val="00F03476"/>
    <w:rsid w:val="00F1126C"/>
    <w:rsid w:val="00F13AA3"/>
    <w:rsid w:val="00F20D87"/>
    <w:rsid w:val="00F31E52"/>
    <w:rsid w:val="00F515C9"/>
    <w:rsid w:val="00F526E4"/>
    <w:rsid w:val="00F60F59"/>
    <w:rsid w:val="00F6463A"/>
    <w:rsid w:val="00F755E4"/>
    <w:rsid w:val="00F95EEE"/>
    <w:rsid w:val="00F96529"/>
    <w:rsid w:val="00F97471"/>
    <w:rsid w:val="00FA73C9"/>
    <w:rsid w:val="00FB539C"/>
    <w:rsid w:val="00FC4EBB"/>
    <w:rsid w:val="00FC66D6"/>
    <w:rsid w:val="00FE074A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F8CC5-6402-4DC9-BB4C-C5116C1C1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IVA-PC</cp:lastModifiedBy>
  <cp:revision>3</cp:revision>
  <cp:lastPrinted>2021-11-18T04:59:00Z</cp:lastPrinted>
  <dcterms:created xsi:type="dcterms:W3CDTF">2021-11-19T07:11:00Z</dcterms:created>
  <dcterms:modified xsi:type="dcterms:W3CDTF">2021-11-19T07:12:00Z</dcterms:modified>
</cp:coreProperties>
</file>