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6E" w:rsidRPr="00CF4B48" w:rsidRDefault="00EF216E" w:rsidP="00EF216E">
      <w:pPr>
        <w:pStyle w:val="a5"/>
        <w:pBdr>
          <w:bottom w:val="single" w:sz="12" w:space="5" w:color="auto"/>
        </w:pBdr>
        <w:ind w:left="-360" w:right="-284"/>
        <w:rPr>
          <w:rFonts w:ascii="Times New Roman" w:hAnsi="Times New Roman"/>
          <w:b/>
          <w:sz w:val="40"/>
          <w:szCs w:val="40"/>
        </w:rPr>
      </w:pPr>
      <w:r w:rsidRPr="00CF4B48">
        <w:rPr>
          <w:rFonts w:ascii="Times New Roman" w:hAnsi="Times New Roman"/>
          <w:b/>
          <w:sz w:val="40"/>
          <w:szCs w:val="40"/>
        </w:rPr>
        <w:t>Я Г О Д Н И Н С К И Й  Г О Р О Д С К О Й  О К Р У Г</w:t>
      </w:r>
    </w:p>
    <w:p w:rsidR="00EF216E" w:rsidRPr="0039322F" w:rsidRDefault="00EF216E" w:rsidP="00EF216E">
      <w:pPr>
        <w:pStyle w:val="a3"/>
        <w:ind w:left="-539" w:right="38"/>
        <w:jc w:val="center"/>
        <w:rPr>
          <w:sz w:val="12"/>
          <w:szCs w:val="12"/>
        </w:rPr>
      </w:pPr>
      <w:r w:rsidRPr="0039322F">
        <w:rPr>
          <w:sz w:val="12"/>
          <w:szCs w:val="12"/>
        </w:rPr>
        <w:t xml:space="preserve">686230, посёлок </w:t>
      </w:r>
      <w:proofErr w:type="gramStart"/>
      <w:r w:rsidRPr="0039322F">
        <w:rPr>
          <w:sz w:val="12"/>
          <w:szCs w:val="12"/>
        </w:rPr>
        <w:t>Ягодное</w:t>
      </w:r>
      <w:proofErr w:type="gramEnd"/>
      <w:r w:rsidRPr="0039322F">
        <w:rPr>
          <w:sz w:val="12"/>
          <w:szCs w:val="12"/>
        </w:rPr>
        <w:t xml:space="preserve">, Ягоднинский район, Магаданская область, улица Спортивная, дом 6, тел. (841343) 2-35-29, факс (841343) 2-20-42, </w:t>
      </w:r>
      <w:r w:rsidRPr="0039322F">
        <w:rPr>
          <w:sz w:val="12"/>
          <w:szCs w:val="12"/>
          <w:lang w:val="en-US"/>
        </w:rPr>
        <w:t>E</w:t>
      </w:r>
      <w:r w:rsidRPr="0039322F">
        <w:rPr>
          <w:sz w:val="12"/>
          <w:szCs w:val="12"/>
        </w:rPr>
        <w:t>-</w:t>
      </w:r>
      <w:r w:rsidRPr="0039322F">
        <w:rPr>
          <w:sz w:val="12"/>
          <w:szCs w:val="12"/>
          <w:lang w:val="en-US"/>
        </w:rPr>
        <w:t>mail</w:t>
      </w:r>
      <w:r w:rsidRPr="0039322F">
        <w:rPr>
          <w:sz w:val="12"/>
          <w:szCs w:val="12"/>
        </w:rPr>
        <w:t xml:space="preserve">: </w:t>
      </w:r>
      <w:proofErr w:type="spellStart"/>
      <w:r w:rsidRPr="0039322F">
        <w:rPr>
          <w:sz w:val="12"/>
          <w:szCs w:val="12"/>
          <w:lang w:val="en-US"/>
        </w:rPr>
        <w:t>Priemnaya</w:t>
      </w:r>
      <w:proofErr w:type="spellEnd"/>
      <w:r w:rsidRPr="0039322F">
        <w:rPr>
          <w:sz w:val="12"/>
          <w:szCs w:val="12"/>
        </w:rPr>
        <w:t>_</w:t>
      </w:r>
      <w:proofErr w:type="spellStart"/>
      <w:r w:rsidRPr="0039322F">
        <w:rPr>
          <w:sz w:val="12"/>
          <w:szCs w:val="12"/>
          <w:lang w:val="en-US"/>
        </w:rPr>
        <w:t>yagodnoe</w:t>
      </w:r>
      <w:proofErr w:type="spellEnd"/>
      <w:r w:rsidRPr="0039322F">
        <w:rPr>
          <w:sz w:val="12"/>
          <w:szCs w:val="12"/>
        </w:rPr>
        <w:t>@49</w:t>
      </w:r>
      <w:proofErr w:type="spellStart"/>
      <w:r w:rsidRPr="0039322F">
        <w:rPr>
          <w:sz w:val="12"/>
          <w:szCs w:val="12"/>
          <w:lang w:val="en-US"/>
        </w:rPr>
        <w:t>gov</w:t>
      </w:r>
      <w:proofErr w:type="spellEnd"/>
      <w:r w:rsidRPr="0039322F">
        <w:rPr>
          <w:sz w:val="12"/>
          <w:szCs w:val="12"/>
        </w:rPr>
        <w:t>.</w:t>
      </w:r>
      <w:proofErr w:type="spellStart"/>
      <w:r w:rsidRPr="0039322F">
        <w:rPr>
          <w:sz w:val="12"/>
          <w:szCs w:val="12"/>
          <w:lang w:val="en-US"/>
        </w:rPr>
        <w:t>ru</w:t>
      </w:r>
      <w:proofErr w:type="spellEnd"/>
    </w:p>
    <w:p w:rsidR="00EF216E" w:rsidRPr="00E91FD3" w:rsidRDefault="00EF216E" w:rsidP="00EF216E">
      <w:pPr>
        <w:ind w:left="-539" w:right="-284"/>
        <w:jc w:val="center"/>
        <w:rPr>
          <w:b/>
        </w:rPr>
      </w:pPr>
    </w:p>
    <w:p w:rsidR="00EF216E" w:rsidRPr="00E91FD3" w:rsidRDefault="00EF216E" w:rsidP="00EF216E">
      <w:pPr>
        <w:ind w:left="-540" w:right="-284"/>
        <w:jc w:val="center"/>
        <w:rPr>
          <w:b/>
        </w:rPr>
      </w:pPr>
    </w:p>
    <w:p w:rsidR="00EF216E" w:rsidRPr="00E91FD3" w:rsidRDefault="00EF216E" w:rsidP="00EF216E">
      <w:pPr>
        <w:jc w:val="center"/>
        <w:rPr>
          <w:b/>
          <w:sz w:val="28"/>
          <w:szCs w:val="28"/>
        </w:rPr>
      </w:pPr>
      <w:r w:rsidRPr="00E91FD3">
        <w:rPr>
          <w:b/>
          <w:sz w:val="28"/>
          <w:szCs w:val="28"/>
        </w:rPr>
        <w:t xml:space="preserve">АДМИНИСТРАЦИЯ ЯГОДНИНСКОГО ГОРОДСКОГО ОКРУГА  </w:t>
      </w:r>
    </w:p>
    <w:p w:rsidR="00EF216E" w:rsidRPr="00E91FD3" w:rsidRDefault="00EF216E" w:rsidP="00EF216E">
      <w:pPr>
        <w:ind w:right="-284"/>
        <w:rPr>
          <w:b/>
        </w:rPr>
      </w:pPr>
    </w:p>
    <w:p w:rsidR="00EF216E" w:rsidRPr="00E91FD3" w:rsidRDefault="00EF216E" w:rsidP="00EF216E">
      <w:pPr>
        <w:ind w:right="-284"/>
        <w:rPr>
          <w:b/>
        </w:rPr>
      </w:pPr>
    </w:p>
    <w:p w:rsidR="00EF216E" w:rsidRPr="00E91FD3" w:rsidRDefault="00EF216E" w:rsidP="00EF216E">
      <w:pPr>
        <w:ind w:left="-540" w:right="-284"/>
        <w:jc w:val="center"/>
        <w:rPr>
          <w:b/>
          <w:sz w:val="28"/>
          <w:szCs w:val="28"/>
        </w:rPr>
      </w:pPr>
      <w:r w:rsidRPr="00E91FD3">
        <w:rPr>
          <w:b/>
          <w:sz w:val="28"/>
          <w:szCs w:val="28"/>
        </w:rPr>
        <w:t>ПОСТАНОВЛЕНИЕ</w:t>
      </w:r>
    </w:p>
    <w:p w:rsidR="00EF216E" w:rsidRPr="00E91FD3" w:rsidRDefault="00EF216E" w:rsidP="00EF216E">
      <w:pPr>
        <w:ind w:right="-284"/>
        <w:rPr>
          <w:b/>
        </w:rPr>
      </w:pPr>
    </w:p>
    <w:p w:rsidR="00EF216E" w:rsidRPr="00E91FD3" w:rsidRDefault="00EF216E" w:rsidP="00EF216E">
      <w:pPr>
        <w:spacing w:line="240" w:lineRule="atLeast"/>
        <w:jc w:val="both"/>
        <w:rPr>
          <w:b/>
        </w:rPr>
      </w:pPr>
    </w:p>
    <w:p w:rsidR="00EF216E" w:rsidRPr="00367D0F" w:rsidRDefault="00EF216E" w:rsidP="00EF216E">
      <w:pPr>
        <w:spacing w:line="240" w:lineRule="atLeast"/>
        <w:jc w:val="both"/>
      </w:pPr>
      <w:r w:rsidRPr="00367D0F">
        <w:t xml:space="preserve">от </w:t>
      </w:r>
      <w:r>
        <w:t>«28» июня</w:t>
      </w:r>
      <w:r w:rsidRPr="00367D0F">
        <w:t xml:space="preserve"> 2016 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 w:rsidRPr="00367D0F">
        <w:t xml:space="preserve">№ </w:t>
      </w:r>
      <w:r>
        <w:t>500</w:t>
      </w:r>
    </w:p>
    <w:p w:rsidR="00EF216E" w:rsidRDefault="00EF216E" w:rsidP="00EF216E">
      <w:pPr>
        <w:spacing w:line="240" w:lineRule="atLeast"/>
        <w:jc w:val="both"/>
        <w:rPr>
          <w:b/>
        </w:rPr>
      </w:pPr>
    </w:p>
    <w:p w:rsidR="00EF216E" w:rsidRDefault="00EF216E" w:rsidP="00EF216E">
      <w:pPr>
        <w:spacing w:line="240" w:lineRule="atLeast"/>
        <w:jc w:val="both"/>
        <w:rPr>
          <w:b/>
        </w:rPr>
      </w:pPr>
    </w:p>
    <w:tbl>
      <w:tblPr>
        <w:tblW w:w="0" w:type="auto"/>
        <w:tblLook w:val="04A0"/>
      </w:tblPr>
      <w:tblGrid>
        <w:gridCol w:w="4786"/>
      </w:tblGrid>
      <w:tr w:rsidR="00EF216E" w:rsidRPr="00FA578A" w:rsidTr="0061163B">
        <w:tc>
          <w:tcPr>
            <w:tcW w:w="4786" w:type="dxa"/>
            <w:shd w:val="clear" w:color="auto" w:fill="auto"/>
          </w:tcPr>
          <w:p w:rsidR="00EF216E" w:rsidRPr="00FA578A" w:rsidRDefault="00EF216E" w:rsidP="0061163B">
            <w:pPr>
              <w:spacing w:line="240" w:lineRule="atLeast"/>
              <w:jc w:val="both"/>
              <w:rPr>
                <w:b/>
              </w:rPr>
            </w:pPr>
            <w:r w:rsidRPr="00FA578A">
              <w:rPr>
                <w:b/>
              </w:rPr>
              <w:t>Об утверждении административного  регламента предоставления муниципальной услуги «Предоставление доступа к справочно-поисковому аппарату и базе данных МБУ «Центральная библиотека Ягоднинского городского округа»</w:t>
            </w:r>
          </w:p>
        </w:tc>
      </w:tr>
    </w:tbl>
    <w:p w:rsidR="00EF216E" w:rsidRPr="007D27EE" w:rsidRDefault="00EF216E" w:rsidP="00EF216E">
      <w:pPr>
        <w:spacing w:line="240" w:lineRule="atLeast"/>
        <w:jc w:val="both"/>
        <w:rPr>
          <w:b/>
        </w:rPr>
      </w:pPr>
    </w:p>
    <w:p w:rsidR="00EF216E" w:rsidRPr="007D27EE" w:rsidRDefault="00EF216E" w:rsidP="00EF216E">
      <w:pPr>
        <w:pStyle w:val="a7"/>
        <w:tabs>
          <w:tab w:val="left" w:pos="2130"/>
        </w:tabs>
        <w:spacing w:line="276" w:lineRule="auto"/>
        <w:ind w:left="0"/>
      </w:pPr>
    </w:p>
    <w:p w:rsidR="00EF216E" w:rsidRPr="00E91FD3" w:rsidRDefault="00EF216E" w:rsidP="00EF216E">
      <w:pPr>
        <w:pStyle w:val="a7"/>
        <w:spacing w:after="0"/>
        <w:ind w:left="0" w:firstLine="283"/>
        <w:jc w:val="both"/>
      </w:pPr>
      <w:r>
        <w:tab/>
      </w:r>
      <w:r w:rsidRPr="00E91FD3"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Ягоднинского городского округа от 19.12.2015 года № 517 «</w:t>
      </w:r>
      <w:r w:rsidRPr="00E91FD3">
        <w:rPr>
          <w:bCs/>
        </w:rPr>
        <w:t xml:space="preserve">Об утверждении </w:t>
      </w:r>
      <w:r>
        <w:rPr>
          <w:bCs/>
        </w:rPr>
        <w:t xml:space="preserve"> </w:t>
      </w:r>
      <w:r w:rsidRPr="00E91FD3">
        <w:rPr>
          <w:bCs/>
        </w:rPr>
        <w:t xml:space="preserve">«Порядка разработки и утверждения административных регламентов предоставления муниципальных услуг в МО «Ягоднинский городской округ», Положением о Комитете культуры администрации Ягоднинского городского округа, </w:t>
      </w:r>
      <w:r w:rsidRPr="00E91FD3">
        <w:t>Уставом муниципального бюджетного учреждения «Центральная библиотека Ягоднинского городского округа» администрация  Ягоднинского городского округа</w:t>
      </w:r>
    </w:p>
    <w:p w:rsidR="00EF216E" w:rsidRPr="00E91FD3" w:rsidRDefault="00EF216E" w:rsidP="00EF216E">
      <w:pPr>
        <w:pStyle w:val="a7"/>
        <w:spacing w:after="0"/>
        <w:ind w:left="0" w:firstLine="283"/>
        <w:jc w:val="both"/>
      </w:pPr>
    </w:p>
    <w:p w:rsidR="00EF216E" w:rsidRPr="00E91FD3" w:rsidRDefault="00EF216E" w:rsidP="00EF216E">
      <w:pPr>
        <w:pStyle w:val="a7"/>
        <w:spacing w:after="0"/>
        <w:ind w:left="0" w:firstLine="284"/>
        <w:jc w:val="center"/>
        <w:rPr>
          <w:b/>
        </w:rPr>
      </w:pPr>
      <w:r w:rsidRPr="00E91FD3">
        <w:rPr>
          <w:b/>
        </w:rPr>
        <w:t>ПОСТАНОВЛЯЕТ:</w:t>
      </w:r>
    </w:p>
    <w:p w:rsidR="00EF216E" w:rsidRPr="00E91FD3" w:rsidRDefault="00EF216E" w:rsidP="00EF216E">
      <w:pPr>
        <w:ind w:right="74"/>
        <w:jc w:val="both"/>
      </w:pPr>
    </w:p>
    <w:p w:rsidR="00EF216E" w:rsidRPr="00E91FD3" w:rsidRDefault="00EF216E" w:rsidP="00EF216E">
      <w:pPr>
        <w:ind w:right="74" w:firstLine="567"/>
        <w:jc w:val="both"/>
      </w:pPr>
      <w:r w:rsidRPr="00E91FD3">
        <w:t>1. Утвердить административный регламент предоставления муниципальной услуги «Предоставление доступа к справочно-поисковому аппарату и базе данных МБУ «Центральная библиотека Ягоднинского городского округа» (приложение № 1 к настоящему постановлению).</w:t>
      </w:r>
    </w:p>
    <w:p w:rsidR="00EF216E" w:rsidRPr="00E91FD3" w:rsidRDefault="00EF216E" w:rsidP="00EF216E">
      <w:pPr>
        <w:ind w:right="74" w:firstLine="567"/>
        <w:jc w:val="both"/>
      </w:pPr>
      <w:r w:rsidRPr="00E91FD3">
        <w:t>2. Признать утратившими силу:</w:t>
      </w:r>
    </w:p>
    <w:p w:rsidR="00EF216E" w:rsidRPr="00E91FD3" w:rsidRDefault="00EF216E" w:rsidP="00EF216E">
      <w:pPr>
        <w:ind w:right="74"/>
        <w:jc w:val="both"/>
        <w:rPr>
          <w:rStyle w:val="2Exact"/>
          <w:rFonts w:eastAsia="Calibri"/>
        </w:rPr>
      </w:pPr>
      <w:r w:rsidRPr="00E91FD3">
        <w:tab/>
        <w:t xml:space="preserve">2.1. </w:t>
      </w:r>
      <w:r w:rsidRPr="00E91FD3">
        <w:rPr>
          <w:rStyle w:val="2Exact"/>
          <w:rFonts w:eastAsia="Calibri"/>
        </w:rPr>
        <w:t xml:space="preserve">Постановление администрации </w:t>
      </w:r>
      <w:r w:rsidRPr="00E91FD3">
        <w:rPr>
          <w:color w:val="000000"/>
          <w:lang w:bidi="ru-RU"/>
        </w:rPr>
        <w:t>муниципального образования</w:t>
      </w:r>
      <w:r w:rsidRPr="00E91FD3">
        <w:rPr>
          <w:rStyle w:val="2Exact"/>
          <w:rFonts w:eastAsia="Calibri"/>
        </w:rPr>
        <w:t xml:space="preserve"> «поселок Оротукан» от 09.08.2010 года № 38-п «Об утверждении административного регламента по </w:t>
      </w:r>
      <w:r>
        <w:rPr>
          <w:rStyle w:val="2Exact"/>
          <w:rFonts w:eastAsia="Calibri"/>
        </w:rPr>
        <w:t xml:space="preserve"> </w:t>
      </w:r>
      <w:r w:rsidRPr="00E91FD3">
        <w:rPr>
          <w:rStyle w:val="2Exact"/>
          <w:rFonts w:eastAsia="Calibri"/>
        </w:rPr>
        <w:t>предоставлению муниципальной услуги, предоставляемой в электронном виде «Предоставление доступа к справочно-поисковой базе данных библиотеки п. Оротукан».</w:t>
      </w:r>
    </w:p>
    <w:p w:rsidR="00EF216E" w:rsidRPr="00E91FD3" w:rsidRDefault="00EF216E" w:rsidP="00EF216E">
      <w:pPr>
        <w:ind w:right="74"/>
        <w:jc w:val="both"/>
      </w:pPr>
      <w:r w:rsidRPr="00E91FD3">
        <w:tab/>
        <w:t>2.2. Постановление администрации Ягоднинского муниципального района от 02.12.2010 года № 581 «Об утверждении административного регламента муниципального учреждения «Управление культуры» МУ «Администрация муниципального образования «Ягоднинский муниципальный район Магаданской области» по оказанию муниципальной услуги «Предоставление доступа к справочно-поисковому аппарату библиотеки, базам данных».</w:t>
      </w:r>
    </w:p>
    <w:p w:rsidR="00EF216E" w:rsidRDefault="00EF216E" w:rsidP="00EF216E">
      <w:pPr>
        <w:jc w:val="both"/>
      </w:pPr>
      <w:r w:rsidRPr="00E91FD3">
        <w:tab/>
        <w:t xml:space="preserve">2.3. Постановление администрации Ягоднинского муниципального района от 17.08.2012 года № 474 «О внесении изменений в административный регламент муниципального казенного учреждения «Управление культуры» МУ «Администрация муниципального образования «Ягоднинский муниципальный район Магаданской </w:t>
      </w:r>
      <w:r w:rsidRPr="00E91FD3">
        <w:lastRenderedPageBreak/>
        <w:t>области» по оказанию муниципальной услуги «Предоставление доступа к справочно-поисковому аппарату библиотеки, базам данных» от 02 декабря 2010г. № 581».</w:t>
      </w:r>
    </w:p>
    <w:p w:rsidR="00EF216E" w:rsidRPr="00E91FD3" w:rsidRDefault="00EF216E" w:rsidP="00EF216E">
      <w:pPr>
        <w:jc w:val="both"/>
      </w:pPr>
      <w:r>
        <w:tab/>
      </w:r>
      <w:r w:rsidRPr="00E91FD3">
        <w:t xml:space="preserve">2.4. </w:t>
      </w:r>
      <w:proofErr w:type="gramStart"/>
      <w:r w:rsidRPr="00E91FD3">
        <w:t>Постановление администрации Ягоднинского муниципального района от 27.11.2012 года № 703 «О внесении изменений в административный регламент муниципального казенного учреждения «Управление культуры» МУ «Администрация муниципального образования «Ягоднинский муниципальный район Магаданской области» по оказанию муниципальной услуги «Предоставление доступа к справочно-поисковому аппарату библиотеки, базам данных» от 02 декабря 2010г. № 581 (в редакции постановление № 474 от 17.08.2012г. «О внесении изменений в административный регламент муниципального</w:t>
      </w:r>
      <w:proofErr w:type="gramEnd"/>
      <w:r w:rsidRPr="00E91FD3">
        <w:t xml:space="preserve"> казенного учреждения «Управление культуры» МУ «Администрация муниципального образования «Ягоднинский муниципальный район Магаданской области» по оказанию муниципальной услуги «Предоставление доступа к справочно-поисковому аппарату библиотеки, базам данных» от 02 декабря 2010г. № 581)».</w:t>
      </w:r>
    </w:p>
    <w:p w:rsidR="00EF216E" w:rsidRPr="00E91FD3" w:rsidRDefault="00EF216E" w:rsidP="00EF216E">
      <w:pPr>
        <w:jc w:val="both"/>
      </w:pPr>
      <w:r w:rsidRPr="00E91FD3">
        <w:tab/>
        <w:t>2.5. Постановление администрации Ягоднинского муниципального района от 01.03.2013 года № 99 «О внесении изменений в административный регламент муниципального казенного учреждения «Управление культуры» МУ «Администрация муниципального образования «Ягоднинский муниципальный район Магаданской области» по оказанию муниципальной услуги «Предоставление доступа к справочно-поисковому аппарату библиотеки, базам данных» от 02 декабря 2010г. № 581».</w:t>
      </w:r>
    </w:p>
    <w:p w:rsidR="00EF216E" w:rsidRPr="00E91FD3" w:rsidRDefault="00EF216E" w:rsidP="00EF216E">
      <w:pPr>
        <w:jc w:val="both"/>
      </w:pPr>
      <w:r w:rsidRPr="00E91FD3"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r w:rsidRPr="00E91FD3">
        <w:rPr>
          <w:bCs/>
        </w:rPr>
        <w:t>http:/ya</w:t>
      </w:r>
      <w:proofErr w:type="spellStart"/>
      <w:r w:rsidRPr="00E91FD3">
        <w:rPr>
          <w:bCs/>
          <w:lang w:val="en-US"/>
        </w:rPr>
        <w:t>godnoeadm</w:t>
      </w:r>
      <w:proofErr w:type="spellEnd"/>
      <w:r w:rsidRPr="00E91FD3">
        <w:rPr>
          <w:bCs/>
        </w:rPr>
        <w:t>.</w:t>
      </w:r>
      <w:proofErr w:type="spellStart"/>
      <w:r w:rsidRPr="00E91FD3">
        <w:rPr>
          <w:bCs/>
          <w:lang w:val="en-US"/>
        </w:rPr>
        <w:t>ru</w:t>
      </w:r>
      <w:proofErr w:type="spellEnd"/>
      <w:r w:rsidRPr="00E91FD3">
        <w:rPr>
          <w:bCs/>
        </w:rPr>
        <w:t>.</w:t>
      </w:r>
    </w:p>
    <w:p w:rsidR="00EF216E" w:rsidRPr="00E91FD3" w:rsidRDefault="00EF216E" w:rsidP="00EF216E">
      <w:pPr>
        <w:jc w:val="both"/>
      </w:pPr>
      <w:r w:rsidRPr="00E91FD3">
        <w:tab/>
        <w:t xml:space="preserve">4. </w:t>
      </w:r>
      <w:proofErr w:type="gramStart"/>
      <w:r w:rsidRPr="00E91FD3">
        <w:t>Контроль за</w:t>
      </w:r>
      <w:proofErr w:type="gramEnd"/>
      <w:r w:rsidRPr="00E91FD3">
        <w:t xml:space="preserve"> исполнением настоящего постановления возложить на руководителя Комитета культуры администрации Ягоднинского городского округа Е.А. Нефёдову.</w:t>
      </w:r>
    </w:p>
    <w:p w:rsidR="00EF216E" w:rsidRPr="00E91FD3" w:rsidRDefault="00EF216E" w:rsidP="00EF216E">
      <w:pPr>
        <w:jc w:val="both"/>
      </w:pPr>
    </w:p>
    <w:p w:rsidR="00EF216E" w:rsidRPr="00E91FD3" w:rsidRDefault="00EF216E" w:rsidP="00EF216E">
      <w:pPr>
        <w:jc w:val="both"/>
      </w:pPr>
    </w:p>
    <w:p w:rsidR="00EF216E" w:rsidRPr="00E91FD3" w:rsidRDefault="00EF216E" w:rsidP="00EF216E">
      <w:pPr>
        <w:jc w:val="both"/>
      </w:pPr>
    </w:p>
    <w:p w:rsidR="00EF216E" w:rsidRPr="00E91FD3" w:rsidRDefault="00EF216E" w:rsidP="00EF216E">
      <w:pPr>
        <w:jc w:val="both"/>
      </w:pPr>
    </w:p>
    <w:p w:rsidR="00EF216E" w:rsidRPr="00E91FD3" w:rsidRDefault="00EF216E" w:rsidP="00EF216E">
      <w:pPr>
        <w:jc w:val="both"/>
      </w:pPr>
    </w:p>
    <w:p w:rsidR="00EF216E" w:rsidRPr="00E91FD3" w:rsidRDefault="00EF216E" w:rsidP="00EF216E">
      <w:pPr>
        <w:jc w:val="both"/>
      </w:pPr>
    </w:p>
    <w:p w:rsidR="00EF216E" w:rsidRPr="00E91FD3" w:rsidRDefault="00EF216E" w:rsidP="00EF216E">
      <w:pPr>
        <w:ind w:left="567"/>
      </w:pPr>
      <w:r w:rsidRPr="00E91FD3">
        <w:tab/>
        <w:t>Глава Ягоднинского</w:t>
      </w:r>
    </w:p>
    <w:p w:rsidR="000F0C81" w:rsidRDefault="00EF216E" w:rsidP="00EF216E">
      <w:pPr>
        <w:ind w:left="567"/>
      </w:pPr>
      <w:r w:rsidRPr="00E91FD3">
        <w:tab/>
        <w:t>городского округа</w:t>
      </w:r>
      <w:r w:rsidRPr="00E91FD3">
        <w:tab/>
      </w:r>
      <w:r w:rsidRPr="00E91FD3">
        <w:tab/>
      </w:r>
      <w:r w:rsidRPr="00E91FD3">
        <w:tab/>
      </w:r>
      <w:r w:rsidRPr="00E91FD3">
        <w:tab/>
      </w:r>
      <w:r w:rsidRPr="00E91FD3">
        <w:tab/>
      </w:r>
      <w:r w:rsidRPr="00E91FD3">
        <w:tab/>
      </w:r>
      <w:r w:rsidRPr="00E91FD3">
        <w:tab/>
        <w:t xml:space="preserve">П.Н. </w:t>
      </w:r>
      <w:proofErr w:type="spellStart"/>
      <w:r w:rsidRPr="00E91FD3">
        <w:t>Страдомский</w:t>
      </w:r>
      <w:proofErr w:type="spellEnd"/>
    </w:p>
    <w:sectPr w:rsidR="000F0C81" w:rsidSect="00EF21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F216E"/>
    <w:rsid w:val="000F0C81"/>
    <w:rsid w:val="00EF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216E"/>
    <w:pPr>
      <w:spacing w:after="120"/>
    </w:pPr>
  </w:style>
  <w:style w:type="character" w:customStyle="1" w:styleId="a4">
    <w:name w:val="Основной текст Знак"/>
    <w:basedOn w:val="a0"/>
    <w:link w:val="a3"/>
    <w:rsid w:val="00EF2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F216E"/>
    <w:pPr>
      <w:jc w:val="center"/>
    </w:pPr>
    <w:rPr>
      <w:rFonts w:ascii="Tahoma" w:hAnsi="Tahoma"/>
      <w:sz w:val="36"/>
      <w:lang/>
    </w:rPr>
  </w:style>
  <w:style w:type="character" w:customStyle="1" w:styleId="a6">
    <w:name w:val="Название Знак"/>
    <w:basedOn w:val="a0"/>
    <w:link w:val="a5"/>
    <w:rsid w:val="00EF216E"/>
    <w:rPr>
      <w:rFonts w:ascii="Tahoma" w:eastAsia="Times New Roman" w:hAnsi="Tahoma" w:cs="Times New Roman"/>
      <w:sz w:val="36"/>
      <w:szCs w:val="24"/>
      <w:lang/>
    </w:rPr>
  </w:style>
  <w:style w:type="paragraph" w:styleId="a7">
    <w:name w:val="Body Text Indent"/>
    <w:basedOn w:val="a"/>
    <w:link w:val="a8"/>
    <w:rsid w:val="00EF216E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basedOn w:val="a0"/>
    <w:link w:val="a7"/>
    <w:rsid w:val="00EF216E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Exact">
    <w:name w:val="Основной текст (2) Exact"/>
    <w:rsid w:val="00EF2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2016-08-26T01:27:00Z</dcterms:created>
  <dcterms:modified xsi:type="dcterms:W3CDTF">2016-08-26T01:28:00Z</dcterms:modified>
</cp:coreProperties>
</file>