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C050C8" w:rsidRDefault="00DA03BE" w:rsidP="00C050C8">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C050C8" w:rsidRPr="00C050C8" w:rsidRDefault="00C050C8" w:rsidP="00C050C8">
      <w:pPr>
        <w:spacing w:after="0" w:line="240" w:lineRule="auto"/>
        <w:jc w:val="center"/>
        <w:rPr>
          <w:rFonts w:ascii="Times New Roman" w:hAnsi="Times New Roman"/>
          <w:sz w:val="28"/>
          <w:szCs w:val="28"/>
          <w:lang w:eastAsia="ru-RU"/>
        </w:rPr>
      </w:pPr>
    </w:p>
    <w:p w:rsidR="00BF0C47" w:rsidRPr="00946A10" w:rsidRDefault="00BF0C47" w:rsidP="00C050C8">
      <w:pPr>
        <w:spacing w:after="0" w:line="240" w:lineRule="auto"/>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6B106D" w:rsidRPr="00CD066A" w:rsidRDefault="006B106D" w:rsidP="00B164AD">
      <w:pPr>
        <w:spacing w:after="0" w:line="240" w:lineRule="auto"/>
        <w:ind w:left="-142"/>
        <w:jc w:val="both"/>
        <w:rPr>
          <w:rFonts w:ascii="Times New Roman" w:eastAsia="Times New Roman" w:hAnsi="Times New Roman"/>
          <w:sz w:val="28"/>
          <w:szCs w:val="28"/>
          <w:lang w:eastAsia="ru-RU"/>
        </w:rPr>
      </w:pPr>
    </w:p>
    <w:p w:rsidR="00943FF3" w:rsidRPr="00A03488" w:rsidRDefault="00BF0C47" w:rsidP="00B164AD">
      <w:pPr>
        <w:spacing w:after="0" w:line="240" w:lineRule="auto"/>
        <w:ind w:left="-142"/>
        <w:jc w:val="center"/>
        <w:rPr>
          <w:rFonts w:ascii="Times New Roman" w:eastAsia="Times New Roman" w:hAnsi="Times New Roman"/>
          <w:b/>
          <w:sz w:val="24"/>
          <w:szCs w:val="24"/>
          <w:lang w:eastAsia="ru-RU"/>
        </w:rPr>
      </w:pPr>
      <w:r w:rsidRPr="00A03488">
        <w:rPr>
          <w:rFonts w:ascii="Times New Roman" w:eastAsia="Times New Roman" w:hAnsi="Times New Roman"/>
          <w:b/>
          <w:sz w:val="24"/>
          <w:szCs w:val="24"/>
          <w:lang w:eastAsia="ru-RU"/>
        </w:rPr>
        <w:t>от «</w:t>
      </w:r>
      <w:r w:rsidR="00A314AA">
        <w:rPr>
          <w:rFonts w:ascii="Times New Roman" w:eastAsia="Times New Roman" w:hAnsi="Times New Roman"/>
          <w:b/>
          <w:sz w:val="24"/>
          <w:szCs w:val="24"/>
          <w:lang w:eastAsia="ru-RU"/>
        </w:rPr>
        <w:t>12</w:t>
      </w:r>
      <w:r w:rsidRPr="00A03488">
        <w:rPr>
          <w:rFonts w:ascii="Times New Roman" w:eastAsia="Times New Roman" w:hAnsi="Times New Roman"/>
          <w:b/>
          <w:sz w:val="24"/>
          <w:szCs w:val="24"/>
          <w:lang w:eastAsia="ru-RU"/>
        </w:rPr>
        <w:t>»</w:t>
      </w:r>
      <w:r w:rsidR="00A314AA">
        <w:rPr>
          <w:rFonts w:ascii="Times New Roman" w:eastAsia="Times New Roman" w:hAnsi="Times New Roman"/>
          <w:b/>
          <w:sz w:val="24"/>
          <w:szCs w:val="24"/>
          <w:lang w:eastAsia="ru-RU"/>
        </w:rPr>
        <w:t xml:space="preserve"> ноября </w:t>
      </w:r>
      <w:r w:rsidRPr="00A03488">
        <w:rPr>
          <w:rFonts w:ascii="Times New Roman" w:eastAsia="Times New Roman" w:hAnsi="Times New Roman"/>
          <w:b/>
          <w:sz w:val="24"/>
          <w:szCs w:val="24"/>
          <w:lang w:eastAsia="ru-RU"/>
        </w:rPr>
        <w:t xml:space="preserve"> 201</w:t>
      </w:r>
      <w:r w:rsidR="00C7401A">
        <w:rPr>
          <w:rFonts w:ascii="Times New Roman" w:eastAsia="Times New Roman" w:hAnsi="Times New Roman"/>
          <w:b/>
          <w:sz w:val="24"/>
          <w:szCs w:val="24"/>
          <w:lang w:eastAsia="ru-RU"/>
        </w:rPr>
        <w:t>8</w:t>
      </w:r>
      <w:r w:rsidRPr="00A03488">
        <w:rPr>
          <w:rFonts w:ascii="Times New Roman" w:eastAsia="Times New Roman" w:hAnsi="Times New Roman"/>
          <w:b/>
          <w:sz w:val="24"/>
          <w:szCs w:val="24"/>
          <w:lang w:eastAsia="ru-RU"/>
        </w:rPr>
        <w:t xml:space="preserve"> </w:t>
      </w:r>
      <w:r w:rsidR="00210C99" w:rsidRPr="00A03488">
        <w:rPr>
          <w:rFonts w:ascii="Times New Roman" w:eastAsia="Times New Roman" w:hAnsi="Times New Roman"/>
          <w:b/>
          <w:sz w:val="24"/>
          <w:szCs w:val="24"/>
          <w:lang w:eastAsia="ru-RU"/>
        </w:rPr>
        <w:t>года</w:t>
      </w:r>
      <w:r w:rsidR="007414DA" w:rsidRPr="00A03488">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Pr="00A03488">
        <w:rPr>
          <w:rFonts w:ascii="Times New Roman" w:eastAsia="Times New Roman" w:hAnsi="Times New Roman"/>
          <w:b/>
          <w:sz w:val="24"/>
          <w:szCs w:val="24"/>
          <w:lang w:eastAsia="ru-RU"/>
        </w:rPr>
        <w:t>№</w:t>
      </w:r>
      <w:r w:rsidR="000F07A7">
        <w:rPr>
          <w:rFonts w:ascii="Times New Roman" w:eastAsia="Times New Roman" w:hAnsi="Times New Roman"/>
          <w:b/>
          <w:sz w:val="24"/>
          <w:szCs w:val="24"/>
          <w:lang w:eastAsia="ru-RU"/>
        </w:rPr>
        <w:t xml:space="preserve"> </w:t>
      </w:r>
      <w:r w:rsidR="00A314AA">
        <w:rPr>
          <w:rFonts w:ascii="Times New Roman" w:eastAsia="Times New Roman" w:hAnsi="Times New Roman"/>
          <w:b/>
          <w:sz w:val="24"/>
          <w:szCs w:val="24"/>
          <w:lang w:eastAsia="ru-RU"/>
        </w:rPr>
        <w:t>884</w:t>
      </w:r>
    </w:p>
    <w:p w:rsidR="006B106D" w:rsidRDefault="006B106D" w:rsidP="00835A93">
      <w:pPr>
        <w:spacing w:after="0" w:line="240" w:lineRule="atLeast"/>
        <w:ind w:left="-142"/>
        <w:jc w:val="center"/>
        <w:rPr>
          <w:rFonts w:ascii="Times New Roman" w:hAnsi="Times New Roman"/>
          <w:sz w:val="24"/>
          <w:szCs w:val="24"/>
        </w:rPr>
      </w:pPr>
    </w:p>
    <w:p w:rsidR="007256F4" w:rsidRPr="00A03488" w:rsidRDefault="007256F4"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2"/>
      </w:tblGrid>
      <w:tr w:rsidR="00CD066A" w:rsidRPr="00A03488" w:rsidTr="00314E09">
        <w:trPr>
          <w:trHeight w:val="2420"/>
        </w:trPr>
        <w:tc>
          <w:tcPr>
            <w:tcW w:w="6292" w:type="dxa"/>
          </w:tcPr>
          <w:p w:rsidR="00CD066A" w:rsidRPr="0083225A" w:rsidRDefault="00CD066A" w:rsidP="0083225A">
            <w:pPr>
              <w:pStyle w:val="ConsPlusTitle"/>
              <w:jc w:val="both"/>
              <w:rPr>
                <w:rFonts w:ascii="Times New Roman" w:hAnsi="Times New Roman"/>
                <w:b w:val="0"/>
                <w:sz w:val="24"/>
                <w:szCs w:val="24"/>
              </w:rPr>
            </w:pPr>
            <w:r w:rsidRPr="0083225A">
              <w:rPr>
                <w:rFonts w:ascii="Times New Roman" w:hAnsi="Times New Roman"/>
                <w:b w:val="0"/>
                <w:sz w:val="24"/>
                <w:szCs w:val="24"/>
              </w:rPr>
              <w:t xml:space="preserve">О внесении изменений в постановление администрации Ягоднинского городского округа </w:t>
            </w:r>
            <w:r w:rsidR="007256F4" w:rsidRPr="0083225A">
              <w:rPr>
                <w:rFonts w:ascii="Times New Roman" w:hAnsi="Times New Roman"/>
                <w:b w:val="0"/>
                <w:sz w:val="24"/>
                <w:szCs w:val="24"/>
              </w:rPr>
              <w:t>от 30.12</w:t>
            </w:r>
            <w:r w:rsidR="00314E09" w:rsidRPr="0083225A">
              <w:rPr>
                <w:rFonts w:ascii="Times New Roman" w:hAnsi="Times New Roman"/>
                <w:b w:val="0"/>
                <w:sz w:val="24"/>
                <w:szCs w:val="24"/>
              </w:rPr>
              <w:t>.201</w:t>
            </w:r>
            <w:r w:rsidR="007256F4" w:rsidRPr="0083225A">
              <w:rPr>
                <w:rFonts w:ascii="Times New Roman" w:hAnsi="Times New Roman"/>
                <w:b w:val="0"/>
                <w:sz w:val="24"/>
                <w:szCs w:val="24"/>
              </w:rPr>
              <w:t>5</w:t>
            </w:r>
            <w:r w:rsidR="00314E09" w:rsidRPr="0083225A">
              <w:rPr>
                <w:rFonts w:ascii="Times New Roman" w:hAnsi="Times New Roman"/>
                <w:b w:val="0"/>
                <w:sz w:val="24"/>
                <w:szCs w:val="24"/>
              </w:rPr>
              <w:t xml:space="preserve"> </w:t>
            </w:r>
            <w:r w:rsidR="00604AF0" w:rsidRPr="0083225A">
              <w:rPr>
                <w:rFonts w:ascii="Times New Roman" w:hAnsi="Times New Roman"/>
                <w:b w:val="0"/>
                <w:sz w:val="24"/>
                <w:szCs w:val="24"/>
              </w:rPr>
              <w:t xml:space="preserve">года </w:t>
            </w:r>
            <w:r w:rsidR="00314E09" w:rsidRPr="0083225A">
              <w:rPr>
                <w:rFonts w:ascii="Times New Roman" w:hAnsi="Times New Roman"/>
                <w:b w:val="0"/>
                <w:sz w:val="24"/>
                <w:szCs w:val="24"/>
              </w:rPr>
              <w:t xml:space="preserve">№ </w:t>
            </w:r>
            <w:r w:rsidR="007256F4" w:rsidRPr="0083225A">
              <w:rPr>
                <w:rFonts w:ascii="Times New Roman" w:hAnsi="Times New Roman"/>
                <w:b w:val="0"/>
                <w:sz w:val="24"/>
                <w:szCs w:val="24"/>
              </w:rPr>
              <w:t>58</w:t>
            </w:r>
            <w:r w:rsidR="0083225A">
              <w:rPr>
                <w:rFonts w:ascii="Times New Roman" w:hAnsi="Times New Roman"/>
                <w:b w:val="0"/>
                <w:sz w:val="24"/>
                <w:szCs w:val="24"/>
              </w:rPr>
              <w:t>8</w:t>
            </w:r>
            <w:r w:rsidR="00314E09" w:rsidRPr="0083225A">
              <w:rPr>
                <w:rFonts w:ascii="Times New Roman" w:hAnsi="Times New Roman"/>
                <w:b w:val="0"/>
                <w:sz w:val="24"/>
                <w:szCs w:val="24"/>
              </w:rPr>
              <w:t xml:space="preserve"> «</w:t>
            </w:r>
            <w:r w:rsidR="0083225A" w:rsidRPr="0083225A">
              <w:rPr>
                <w:rFonts w:ascii="Times New Roman" w:hAnsi="Times New Roman" w:cs="Times New Roman"/>
                <w:b w:val="0"/>
                <w:sz w:val="24"/>
                <w:szCs w:val="24"/>
              </w:rPr>
              <w:t>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7256F4" w:rsidRPr="0083225A">
              <w:rPr>
                <w:rFonts w:ascii="Times New Roman" w:hAnsi="Times New Roman"/>
                <w:b w:val="0"/>
                <w:sz w:val="24"/>
                <w:szCs w:val="24"/>
              </w:rPr>
              <w:t>»</w:t>
            </w:r>
          </w:p>
        </w:tc>
      </w:tr>
    </w:tbl>
    <w:p w:rsidR="00314E09" w:rsidRPr="00A83B6E" w:rsidRDefault="0083225A" w:rsidP="0083225A">
      <w:pPr>
        <w:pStyle w:val="ConsPlusTitle"/>
        <w:jc w:val="both"/>
        <w:rPr>
          <w:b w:val="0"/>
        </w:rPr>
      </w:pPr>
      <w:r>
        <w:rPr>
          <w:rFonts w:ascii="Times New Roman" w:hAnsi="Times New Roman" w:cs="Times New Roman"/>
          <w:b w:val="0"/>
          <w:sz w:val="24"/>
          <w:szCs w:val="24"/>
        </w:rPr>
        <w:tab/>
      </w:r>
      <w:r w:rsidRPr="004D2631">
        <w:rPr>
          <w:rFonts w:ascii="Times New Roman" w:hAnsi="Times New Roman" w:cs="Times New Roman"/>
          <w:b w:val="0"/>
          <w:sz w:val="24"/>
          <w:szCs w:val="24"/>
        </w:rPr>
        <w:t>В соответствии с  Земельным кодексом Р</w:t>
      </w:r>
      <w:r>
        <w:rPr>
          <w:rFonts w:ascii="Times New Roman" w:hAnsi="Times New Roman" w:cs="Times New Roman"/>
          <w:b w:val="0"/>
          <w:sz w:val="24"/>
          <w:szCs w:val="24"/>
        </w:rPr>
        <w:t xml:space="preserve">оссийской </w:t>
      </w:r>
      <w:r w:rsidRPr="004D2631">
        <w:rPr>
          <w:rFonts w:ascii="Times New Roman" w:hAnsi="Times New Roman" w:cs="Times New Roman"/>
          <w:b w:val="0"/>
          <w:sz w:val="24"/>
          <w:szCs w:val="24"/>
        </w:rPr>
        <w:t>Ф</w:t>
      </w:r>
      <w:r>
        <w:rPr>
          <w:rFonts w:ascii="Times New Roman" w:hAnsi="Times New Roman" w:cs="Times New Roman"/>
          <w:b w:val="0"/>
          <w:sz w:val="24"/>
          <w:szCs w:val="24"/>
        </w:rPr>
        <w:t>едерации</w:t>
      </w:r>
      <w:r w:rsidRPr="004D2631">
        <w:rPr>
          <w:rFonts w:ascii="Times New Roman" w:hAnsi="Times New Roman" w:cs="Times New Roman"/>
          <w:b w:val="0"/>
          <w:sz w:val="24"/>
          <w:szCs w:val="24"/>
        </w:rPr>
        <w:t xml:space="preserve">, </w:t>
      </w:r>
      <w:r>
        <w:rPr>
          <w:rFonts w:ascii="Times New Roman" w:hAnsi="Times New Roman" w:cs="Times New Roman"/>
          <w:b w:val="0"/>
          <w:sz w:val="24"/>
          <w:szCs w:val="24"/>
        </w:rPr>
        <w:t>Ф</w:t>
      </w:r>
      <w:r w:rsidRPr="004D2631">
        <w:rPr>
          <w:rFonts w:ascii="Times New Roman" w:hAnsi="Times New Roman" w:cs="Times New Roman"/>
          <w:b w:val="0"/>
          <w:sz w:val="24"/>
          <w:szCs w:val="24"/>
        </w:rPr>
        <w:t xml:space="preserve">едеральным законом от 25 октября 2001 года № 137-ФЗ «О введении в действие Земельного кодекса Российской Федерации»,  </w:t>
      </w:r>
      <w:r w:rsidRPr="00C9454B">
        <w:rPr>
          <w:rFonts w:ascii="Times New Roman" w:hAnsi="Times New Roman" w:cs="Times New Roman"/>
          <w:b w:val="0"/>
          <w:sz w:val="24"/>
          <w:szCs w:val="24"/>
        </w:rPr>
        <w:t>Федеральным законом от 06.10.2003 года № 131-ФЗ «Об общих принципах организации местного самоуправления в Российской Федерации», Решением собрания представителей Ягоднинского городского округа от 03.12.2015 года № 5</w:t>
      </w:r>
      <w:r>
        <w:rPr>
          <w:rFonts w:ascii="Times New Roman" w:hAnsi="Times New Roman" w:cs="Times New Roman"/>
          <w:b w:val="0"/>
          <w:sz w:val="24"/>
          <w:szCs w:val="24"/>
        </w:rPr>
        <w:t>7</w:t>
      </w:r>
      <w:r w:rsidRPr="00C9454B">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514244">
        <w:rPr>
          <w:rFonts w:ascii="Times New Roman" w:hAnsi="Times New Roman" w:cs="Times New Roman"/>
          <w:b w:val="0"/>
          <w:sz w:val="24"/>
          <w:szCs w:val="24"/>
        </w:rPr>
        <w:t xml:space="preserve">б утверждении </w:t>
      </w:r>
      <w:r>
        <w:rPr>
          <w:rFonts w:ascii="Times New Roman" w:hAnsi="Times New Roman" w:cs="Times New Roman"/>
          <w:b w:val="0"/>
          <w:sz w:val="24"/>
          <w:szCs w:val="24"/>
        </w:rPr>
        <w:t xml:space="preserve">Порядка </w:t>
      </w:r>
      <w:r w:rsidRPr="00514244">
        <w:rPr>
          <w:rFonts w:ascii="Times New Roman" w:hAnsi="Times New Roman" w:cs="Times New Roman"/>
          <w:b w:val="0"/>
          <w:sz w:val="24"/>
          <w:szCs w:val="24"/>
        </w:rPr>
        <w:t xml:space="preserve"> управления</w:t>
      </w:r>
      <w:r>
        <w:rPr>
          <w:rFonts w:ascii="Times New Roman" w:hAnsi="Times New Roman" w:cs="Times New Roman"/>
          <w:b w:val="0"/>
          <w:sz w:val="24"/>
          <w:szCs w:val="24"/>
        </w:rPr>
        <w:t xml:space="preserve"> земельными ресурсами Ягоднинского городского округа</w:t>
      </w:r>
      <w:r w:rsidRPr="00C9454B">
        <w:rPr>
          <w:rFonts w:ascii="Times New Roman" w:hAnsi="Times New Roman" w:cs="Times New Roman"/>
          <w:b w:val="0"/>
          <w:sz w:val="24"/>
          <w:szCs w:val="24"/>
        </w:rPr>
        <w:t>» администрация Ягоднинского городского округа</w:t>
      </w:r>
    </w:p>
    <w:p w:rsidR="00210C99" w:rsidRPr="00A03488"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A03488" w:rsidRDefault="00943FF3"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ПОСТАНОВЛЯЕТ:</w:t>
      </w:r>
    </w:p>
    <w:p w:rsidR="002731C1" w:rsidRPr="00A03488" w:rsidRDefault="002731C1"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ab/>
      </w:r>
    </w:p>
    <w:p w:rsidR="002731C1" w:rsidRPr="0083225A" w:rsidRDefault="002731C1" w:rsidP="002731C1">
      <w:pPr>
        <w:spacing w:after="0" w:line="240" w:lineRule="auto"/>
        <w:jc w:val="both"/>
        <w:rPr>
          <w:rFonts w:ascii="Times New Roman" w:hAnsi="Times New Roman"/>
          <w:sz w:val="24"/>
          <w:szCs w:val="24"/>
        </w:rPr>
      </w:pPr>
      <w:r w:rsidRPr="00A03488">
        <w:rPr>
          <w:rFonts w:ascii="Times New Roman" w:hAnsi="Times New Roman"/>
          <w:b/>
          <w:sz w:val="24"/>
          <w:szCs w:val="24"/>
        </w:rPr>
        <w:tab/>
      </w:r>
      <w:r w:rsidR="00943FF3" w:rsidRPr="00314E09">
        <w:rPr>
          <w:rFonts w:ascii="Times New Roman" w:hAnsi="Times New Roman"/>
          <w:sz w:val="24"/>
          <w:szCs w:val="24"/>
        </w:rPr>
        <w:t xml:space="preserve">1. </w:t>
      </w:r>
      <w:r w:rsidR="001F7B94" w:rsidRPr="0083225A">
        <w:rPr>
          <w:rFonts w:ascii="Times New Roman" w:hAnsi="Times New Roman"/>
          <w:sz w:val="24"/>
          <w:szCs w:val="24"/>
        </w:rPr>
        <w:t xml:space="preserve">Внести </w:t>
      </w:r>
      <w:r w:rsidR="003B4015" w:rsidRPr="0083225A">
        <w:rPr>
          <w:rFonts w:ascii="Times New Roman" w:hAnsi="Times New Roman"/>
          <w:sz w:val="24"/>
          <w:szCs w:val="24"/>
        </w:rPr>
        <w:t>изменения в</w:t>
      </w:r>
      <w:r w:rsidR="00D726DB" w:rsidRPr="0083225A">
        <w:rPr>
          <w:rFonts w:ascii="Times New Roman" w:hAnsi="Times New Roman"/>
          <w:sz w:val="24"/>
          <w:szCs w:val="24"/>
        </w:rPr>
        <w:t xml:space="preserve"> </w:t>
      </w:r>
      <w:r w:rsidR="00210C99" w:rsidRPr="0083225A">
        <w:rPr>
          <w:rFonts w:ascii="Times New Roman" w:hAnsi="Times New Roman"/>
          <w:sz w:val="24"/>
          <w:szCs w:val="24"/>
        </w:rPr>
        <w:t xml:space="preserve">постановление администрации Ягоднинского городского округа </w:t>
      </w:r>
      <w:r w:rsidR="0083225A" w:rsidRPr="0083225A">
        <w:rPr>
          <w:rFonts w:ascii="Times New Roman" w:hAnsi="Times New Roman"/>
          <w:sz w:val="24"/>
          <w:szCs w:val="24"/>
        </w:rPr>
        <w:t>от 30.12.2015 года № 588 «Об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604AF0" w:rsidRPr="0083225A">
        <w:rPr>
          <w:rFonts w:ascii="Times New Roman" w:hAnsi="Times New Roman"/>
          <w:sz w:val="24"/>
          <w:szCs w:val="24"/>
        </w:rPr>
        <w:t xml:space="preserve"> согласно п</w:t>
      </w:r>
      <w:r w:rsidR="0044022B" w:rsidRPr="0083225A">
        <w:rPr>
          <w:rFonts w:ascii="Times New Roman" w:hAnsi="Times New Roman"/>
          <w:sz w:val="24"/>
          <w:szCs w:val="24"/>
        </w:rPr>
        <w:t>риложени</w:t>
      </w:r>
      <w:r w:rsidR="00604AF0" w:rsidRPr="0083225A">
        <w:rPr>
          <w:rFonts w:ascii="Times New Roman" w:hAnsi="Times New Roman"/>
          <w:sz w:val="24"/>
          <w:szCs w:val="24"/>
        </w:rPr>
        <w:t>ю</w:t>
      </w:r>
      <w:r w:rsidR="0044022B" w:rsidRPr="0083225A">
        <w:rPr>
          <w:rFonts w:ascii="Times New Roman" w:hAnsi="Times New Roman"/>
          <w:sz w:val="24"/>
          <w:szCs w:val="24"/>
        </w:rPr>
        <w:t xml:space="preserve"> № 1 к настоящему постановлению.</w:t>
      </w:r>
    </w:p>
    <w:p w:rsidR="00733FF9" w:rsidRPr="00A03488" w:rsidRDefault="003A392E" w:rsidP="00C050C8">
      <w:pPr>
        <w:spacing w:after="0" w:line="240" w:lineRule="auto"/>
        <w:jc w:val="both"/>
        <w:rPr>
          <w:rFonts w:ascii="Times New Roman" w:hAnsi="Times New Roman"/>
          <w:sz w:val="24"/>
          <w:szCs w:val="24"/>
        </w:rPr>
      </w:pPr>
      <w:r w:rsidRPr="00314E09">
        <w:rPr>
          <w:rFonts w:ascii="Times New Roman" w:hAnsi="Times New Roman"/>
          <w:sz w:val="24"/>
          <w:szCs w:val="24"/>
        </w:rPr>
        <w:tab/>
      </w:r>
      <w:r w:rsidR="00733FF9" w:rsidRPr="00314E09">
        <w:rPr>
          <w:rFonts w:ascii="Times New Roman" w:hAnsi="Times New Roman"/>
          <w:sz w:val="24"/>
          <w:szCs w:val="24"/>
        </w:rPr>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w:t>
      </w:r>
      <w:r w:rsidR="0067789C" w:rsidRPr="00314E09">
        <w:rPr>
          <w:rFonts w:ascii="Times New Roman" w:hAnsi="Times New Roman"/>
          <w:sz w:val="24"/>
          <w:szCs w:val="24"/>
        </w:rPr>
        <w:t xml:space="preserve">- </w:t>
      </w:r>
      <w:r w:rsidR="00733FF9" w:rsidRPr="00314E09">
        <w:rPr>
          <w:rFonts w:ascii="Times New Roman" w:hAnsi="Times New Roman"/>
          <w:sz w:val="24"/>
          <w:szCs w:val="24"/>
        </w:rPr>
        <w:t>Т.Л</w:t>
      </w:r>
      <w:r w:rsidR="00733FF9" w:rsidRPr="00A03488">
        <w:rPr>
          <w:rFonts w:ascii="Times New Roman" w:hAnsi="Times New Roman"/>
          <w:sz w:val="24"/>
          <w:szCs w:val="24"/>
        </w:rPr>
        <w:t xml:space="preserve">. Толкачеву. </w:t>
      </w:r>
    </w:p>
    <w:p w:rsidR="00D11A14" w:rsidRPr="00A03488" w:rsidRDefault="0044022B" w:rsidP="00F7626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ab/>
      </w:r>
      <w:r w:rsidR="00733FF9" w:rsidRPr="00A03488">
        <w:rPr>
          <w:rFonts w:ascii="Times New Roman" w:hAnsi="Times New Roman"/>
          <w:sz w:val="24"/>
          <w:szCs w:val="24"/>
        </w:rPr>
        <w:t>3</w:t>
      </w:r>
      <w:r w:rsidR="00943FF3" w:rsidRPr="00A03488">
        <w:rPr>
          <w:rFonts w:ascii="Times New Roman" w:hAnsi="Times New Roman"/>
          <w:sz w:val="24"/>
          <w:szCs w:val="24"/>
        </w:rPr>
        <w:t xml:space="preserve">. Настоящее постановление подлежит официальному опубликованию в газете </w:t>
      </w:r>
      <w:r w:rsidR="003100FD" w:rsidRPr="00A03488">
        <w:rPr>
          <w:rFonts w:ascii="Times New Roman" w:hAnsi="Times New Roman"/>
          <w:sz w:val="24"/>
          <w:szCs w:val="24"/>
        </w:rPr>
        <w:t>«</w:t>
      </w:r>
      <w:r w:rsidR="00943FF3" w:rsidRPr="00A03488">
        <w:rPr>
          <w:rFonts w:ascii="Times New Roman" w:hAnsi="Times New Roman"/>
          <w:sz w:val="24"/>
          <w:szCs w:val="24"/>
        </w:rPr>
        <w:t>Северная правда</w:t>
      </w:r>
      <w:r w:rsidR="003100FD" w:rsidRPr="00A03488">
        <w:rPr>
          <w:rFonts w:ascii="Times New Roman" w:hAnsi="Times New Roman"/>
          <w:sz w:val="24"/>
          <w:szCs w:val="24"/>
        </w:rPr>
        <w:t>»</w:t>
      </w:r>
      <w:r w:rsidR="00943FF3" w:rsidRPr="00A03488">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00943FF3" w:rsidRPr="00A03488">
          <w:rPr>
            <w:rStyle w:val="a3"/>
            <w:rFonts w:ascii="Times New Roman" w:hAnsi="Times New Roman"/>
            <w:color w:val="auto"/>
            <w:sz w:val="24"/>
            <w:szCs w:val="24"/>
          </w:rPr>
          <w:t>h</w:t>
        </w:r>
        <w:r w:rsidR="00943FF3" w:rsidRPr="00A03488">
          <w:rPr>
            <w:rStyle w:val="a3"/>
            <w:rFonts w:ascii="Times New Roman" w:hAnsi="Times New Roman"/>
            <w:color w:val="auto"/>
            <w:sz w:val="24"/>
            <w:szCs w:val="24"/>
            <w:lang w:val="en-US"/>
          </w:rPr>
          <w:t>ttp</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yagodnoeadm</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ru</w:t>
        </w:r>
      </w:hyperlink>
      <w:r w:rsidR="00943FF3" w:rsidRPr="00A03488">
        <w:rPr>
          <w:rFonts w:ascii="Times New Roman" w:hAnsi="Times New Roman"/>
          <w:sz w:val="24"/>
          <w:szCs w:val="24"/>
        </w:rPr>
        <w:t>.</w:t>
      </w:r>
    </w:p>
    <w:p w:rsidR="00006FBD" w:rsidRPr="00A03488" w:rsidRDefault="00006FBD" w:rsidP="002731C1">
      <w:pPr>
        <w:spacing w:after="0" w:line="240" w:lineRule="auto"/>
        <w:ind w:firstLine="708"/>
        <w:jc w:val="both"/>
        <w:rPr>
          <w:rFonts w:ascii="Times New Roman" w:hAnsi="Times New Roman"/>
          <w:sz w:val="24"/>
          <w:szCs w:val="24"/>
        </w:rPr>
      </w:pPr>
    </w:p>
    <w:p w:rsidR="00544C26" w:rsidRPr="00A03488" w:rsidRDefault="00544C26" w:rsidP="00006FBD">
      <w:pPr>
        <w:spacing w:after="0" w:line="240" w:lineRule="auto"/>
        <w:ind w:firstLine="708"/>
        <w:jc w:val="both"/>
        <w:rPr>
          <w:rFonts w:ascii="Times New Roman" w:hAnsi="Times New Roman"/>
          <w:sz w:val="24"/>
          <w:szCs w:val="24"/>
        </w:rPr>
      </w:pPr>
    </w:p>
    <w:p w:rsidR="00943FF3" w:rsidRPr="00A03488" w:rsidRDefault="008E61A0" w:rsidP="00006FBD">
      <w:pPr>
        <w:pStyle w:val="a4"/>
        <w:rPr>
          <w:rFonts w:ascii="Times New Roman" w:hAnsi="Times New Roman"/>
          <w:sz w:val="24"/>
          <w:szCs w:val="24"/>
        </w:rPr>
      </w:pPr>
      <w:r w:rsidRPr="00A03488">
        <w:rPr>
          <w:rFonts w:ascii="Times New Roman" w:hAnsi="Times New Roman"/>
          <w:sz w:val="24"/>
          <w:szCs w:val="24"/>
        </w:rPr>
        <w:tab/>
      </w:r>
      <w:r w:rsidR="00943FF3" w:rsidRPr="00A03488">
        <w:rPr>
          <w:rFonts w:ascii="Times New Roman" w:hAnsi="Times New Roman"/>
          <w:sz w:val="24"/>
          <w:szCs w:val="24"/>
        </w:rPr>
        <w:t xml:space="preserve">Глава Ягоднинского </w:t>
      </w:r>
    </w:p>
    <w:p w:rsidR="0025643C" w:rsidRDefault="008E61A0" w:rsidP="00A314AA">
      <w:pPr>
        <w:spacing w:line="240" w:lineRule="auto"/>
        <w:rPr>
          <w:rFonts w:ascii="Times New Roman" w:eastAsiaTheme="minorHAnsi" w:hAnsi="Times New Roman"/>
          <w:sz w:val="24"/>
          <w:szCs w:val="24"/>
          <w:highlight w:val="yellow"/>
        </w:rPr>
      </w:pPr>
      <w:r w:rsidRPr="00A03488">
        <w:rPr>
          <w:rFonts w:ascii="Times New Roman" w:hAnsi="Times New Roman"/>
          <w:sz w:val="24"/>
          <w:szCs w:val="24"/>
        </w:rPr>
        <w:tab/>
        <w:t>городского округа</w:t>
      </w:r>
      <w:r w:rsidR="00943FF3" w:rsidRPr="00A03488">
        <w:rPr>
          <w:rFonts w:ascii="Times New Roman" w:hAnsi="Times New Roman"/>
          <w:sz w:val="24"/>
          <w:szCs w:val="24"/>
        </w:rPr>
        <w:tab/>
      </w:r>
      <w:r w:rsidR="00943FF3" w:rsidRPr="00A03488">
        <w:rPr>
          <w:rFonts w:ascii="Times New Roman" w:hAnsi="Times New Roman"/>
          <w:sz w:val="24"/>
          <w:szCs w:val="24"/>
        </w:rPr>
        <w:tab/>
        <w:t xml:space="preserve"> </w:t>
      </w:r>
      <w:r w:rsidR="00943FF3" w:rsidRPr="00A03488">
        <w:rPr>
          <w:rFonts w:ascii="Times New Roman" w:hAnsi="Times New Roman"/>
          <w:sz w:val="24"/>
          <w:szCs w:val="24"/>
        </w:rPr>
        <w:tab/>
      </w:r>
      <w:r w:rsidR="00943FF3" w:rsidRPr="00A03488">
        <w:rPr>
          <w:rFonts w:ascii="Times New Roman" w:hAnsi="Times New Roman"/>
          <w:sz w:val="24"/>
          <w:szCs w:val="24"/>
        </w:rPr>
        <w:tab/>
      </w:r>
      <w:r w:rsidR="00943FF3" w:rsidRPr="00A03488">
        <w:rPr>
          <w:rFonts w:ascii="Times New Roman" w:hAnsi="Times New Roman"/>
          <w:sz w:val="24"/>
          <w:szCs w:val="24"/>
        </w:rPr>
        <w:tab/>
      </w:r>
      <w:r w:rsidRPr="00A03488">
        <w:rPr>
          <w:rFonts w:ascii="Times New Roman" w:hAnsi="Times New Roman"/>
          <w:sz w:val="24"/>
          <w:szCs w:val="24"/>
        </w:rPr>
        <w:tab/>
      </w:r>
      <w:r w:rsidR="00121823">
        <w:rPr>
          <w:rFonts w:ascii="Times New Roman" w:hAnsi="Times New Roman"/>
          <w:sz w:val="24"/>
          <w:szCs w:val="24"/>
        </w:rPr>
        <w:t xml:space="preserve"> </w:t>
      </w:r>
      <w:r w:rsidR="005F6AC2">
        <w:rPr>
          <w:rFonts w:ascii="Times New Roman" w:hAnsi="Times New Roman"/>
          <w:sz w:val="24"/>
          <w:szCs w:val="24"/>
        </w:rPr>
        <w:tab/>
      </w:r>
      <w:r w:rsidR="00121823">
        <w:rPr>
          <w:rFonts w:ascii="Times New Roman" w:hAnsi="Times New Roman"/>
          <w:sz w:val="24"/>
          <w:szCs w:val="24"/>
        </w:rPr>
        <w:t>Д.М. Бородин</w:t>
      </w:r>
    </w:p>
    <w:p w:rsidR="00A314AA" w:rsidRDefault="00A314AA" w:rsidP="00A314AA">
      <w:pPr>
        <w:spacing w:line="240" w:lineRule="auto"/>
        <w:rPr>
          <w:rFonts w:ascii="Times New Roman" w:eastAsiaTheme="minorHAnsi" w:hAnsi="Times New Roman"/>
          <w:sz w:val="24"/>
          <w:szCs w:val="24"/>
          <w:highlight w:val="yellow"/>
        </w:rPr>
      </w:pPr>
    </w:p>
    <w:p w:rsidR="00A314AA" w:rsidRDefault="00A314AA" w:rsidP="00A314AA">
      <w:pPr>
        <w:spacing w:line="240" w:lineRule="auto"/>
        <w:rPr>
          <w:rFonts w:ascii="Times New Roman" w:eastAsiaTheme="minorHAnsi" w:hAnsi="Times New Roman"/>
          <w:sz w:val="24"/>
          <w:szCs w:val="24"/>
          <w:highlight w:val="yellow"/>
        </w:rPr>
      </w:pPr>
    </w:p>
    <w:p w:rsidR="00A314AA" w:rsidRDefault="00A314AA" w:rsidP="00A314AA">
      <w:pPr>
        <w:spacing w:line="240" w:lineRule="auto"/>
        <w:rPr>
          <w:rFonts w:ascii="Times New Roman" w:eastAsiaTheme="minorHAnsi" w:hAnsi="Times New Roman"/>
          <w:sz w:val="24"/>
          <w:szCs w:val="24"/>
          <w:highlight w:val="yellow"/>
        </w:rPr>
      </w:pPr>
    </w:p>
    <w:p w:rsidR="00A314AA" w:rsidRDefault="00A314AA" w:rsidP="00A314AA">
      <w:pPr>
        <w:spacing w:line="240" w:lineRule="auto"/>
        <w:rPr>
          <w:rFonts w:ascii="Times New Roman" w:eastAsiaTheme="minorHAnsi" w:hAnsi="Times New Roman"/>
          <w:sz w:val="24"/>
          <w:szCs w:val="24"/>
          <w:highlight w:val="yellow"/>
        </w:rPr>
      </w:pPr>
    </w:p>
    <w:p w:rsidR="00A314AA" w:rsidRDefault="00A314AA" w:rsidP="00A314AA">
      <w:pPr>
        <w:spacing w:line="240" w:lineRule="auto"/>
        <w:rPr>
          <w:rFonts w:ascii="Times New Roman" w:eastAsiaTheme="minorHAnsi" w:hAnsi="Times New Roman"/>
          <w:sz w:val="24"/>
          <w:szCs w:val="24"/>
          <w:highlight w:val="yellow"/>
        </w:rPr>
      </w:pPr>
    </w:p>
    <w:p w:rsidR="00A314AA" w:rsidRPr="00A314AA" w:rsidRDefault="00A314AA" w:rsidP="00A314AA">
      <w:pPr>
        <w:spacing w:line="240" w:lineRule="auto"/>
        <w:rPr>
          <w:rFonts w:ascii="Times New Roman" w:eastAsiaTheme="minorHAnsi" w:hAnsi="Times New Roman"/>
          <w:sz w:val="24"/>
          <w:szCs w:val="24"/>
          <w:highlight w:val="yellow"/>
        </w:rPr>
      </w:pP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lastRenderedPageBreak/>
        <w:t xml:space="preserve">                                                                                                                                             </w:t>
      </w:r>
      <w:r>
        <w:rPr>
          <w:rFonts w:ascii="Times New Roman" w:hAnsi="Times New Roman"/>
          <w:sz w:val="20"/>
          <w:szCs w:val="20"/>
        </w:rPr>
        <w:t xml:space="preserve">     </w:t>
      </w:r>
      <w:r w:rsidRPr="0025643C">
        <w:rPr>
          <w:rFonts w:ascii="Times New Roman" w:hAnsi="Times New Roman"/>
          <w:sz w:val="20"/>
          <w:szCs w:val="20"/>
        </w:rPr>
        <w:t>Приложение № 1</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к постановлению администрации</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Ягоднинского городского округа</w:t>
      </w:r>
    </w:p>
    <w:p w:rsidR="0025643C" w:rsidRPr="0025643C" w:rsidRDefault="00015BD4" w:rsidP="0025643C">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от «</w:t>
      </w:r>
      <w:r w:rsidR="00A314AA">
        <w:rPr>
          <w:rFonts w:ascii="Times New Roman" w:hAnsi="Times New Roman"/>
          <w:sz w:val="20"/>
          <w:szCs w:val="20"/>
        </w:rPr>
        <w:t>12</w:t>
      </w:r>
      <w:r>
        <w:rPr>
          <w:rFonts w:ascii="Times New Roman" w:hAnsi="Times New Roman"/>
          <w:sz w:val="20"/>
          <w:szCs w:val="20"/>
        </w:rPr>
        <w:t>»</w:t>
      </w:r>
      <w:r w:rsidR="00A314AA">
        <w:rPr>
          <w:rFonts w:ascii="Times New Roman" w:hAnsi="Times New Roman"/>
          <w:sz w:val="20"/>
          <w:szCs w:val="20"/>
        </w:rPr>
        <w:t xml:space="preserve"> ноября </w:t>
      </w:r>
      <w:r w:rsidR="0025643C" w:rsidRPr="0025643C">
        <w:rPr>
          <w:rFonts w:ascii="Times New Roman" w:hAnsi="Times New Roman"/>
          <w:sz w:val="20"/>
          <w:szCs w:val="20"/>
        </w:rPr>
        <w:t xml:space="preserve"> 2018 г. № </w:t>
      </w:r>
      <w:r w:rsidR="00A314AA">
        <w:rPr>
          <w:rFonts w:ascii="Times New Roman" w:hAnsi="Times New Roman"/>
          <w:sz w:val="20"/>
          <w:szCs w:val="20"/>
        </w:rPr>
        <w:t>884</w:t>
      </w: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r w:rsidRPr="0025643C">
        <w:rPr>
          <w:rFonts w:ascii="Times New Roman" w:hAnsi="Times New Roman"/>
        </w:rPr>
        <w:t>ИЗМЕНЕНИЯ</w:t>
      </w:r>
    </w:p>
    <w:p w:rsidR="0025643C" w:rsidRPr="0025643C" w:rsidRDefault="0025643C" w:rsidP="0025643C">
      <w:pPr>
        <w:shd w:val="clear" w:color="auto" w:fill="FFFFFF"/>
        <w:spacing w:after="0" w:line="240" w:lineRule="auto"/>
        <w:jc w:val="center"/>
        <w:rPr>
          <w:rFonts w:ascii="Times New Roman" w:hAnsi="Times New Roman"/>
          <w:color w:val="FF0000"/>
        </w:rPr>
      </w:pPr>
      <w:r w:rsidRPr="0025643C">
        <w:rPr>
          <w:rFonts w:ascii="Times New Roman" w:hAnsi="Times New Roman"/>
        </w:rPr>
        <w:t xml:space="preserve">КОТОРЫЕ ВНОСЯТСЯ В ПОСТАНОВЛЕНИЕ АДМИНИСТРАЦИИ ЯГОДНИНСКОГО ГОРОДСКОГО ОКРУГА </w:t>
      </w:r>
      <w:r>
        <w:rPr>
          <w:rFonts w:ascii="Times New Roman" w:hAnsi="Times New Roman"/>
        </w:rPr>
        <w:t>ОТ 30.12</w:t>
      </w:r>
      <w:r w:rsidRPr="0025643C">
        <w:rPr>
          <w:rFonts w:ascii="Times New Roman" w:hAnsi="Times New Roman"/>
        </w:rPr>
        <w:t>.201</w:t>
      </w:r>
      <w:r>
        <w:rPr>
          <w:rFonts w:ascii="Times New Roman" w:hAnsi="Times New Roman"/>
        </w:rPr>
        <w:t>5</w:t>
      </w:r>
      <w:r w:rsidRPr="0025643C">
        <w:rPr>
          <w:rFonts w:ascii="Times New Roman" w:hAnsi="Times New Roman"/>
        </w:rPr>
        <w:t xml:space="preserve"> г</w:t>
      </w:r>
      <w:r>
        <w:rPr>
          <w:rFonts w:ascii="Times New Roman" w:hAnsi="Times New Roman"/>
        </w:rPr>
        <w:t>ода</w:t>
      </w:r>
      <w:r w:rsidRPr="0025643C">
        <w:rPr>
          <w:rFonts w:ascii="Times New Roman" w:hAnsi="Times New Roman"/>
        </w:rPr>
        <w:t xml:space="preserve"> № </w:t>
      </w:r>
      <w:r>
        <w:rPr>
          <w:rFonts w:ascii="Times New Roman" w:hAnsi="Times New Roman"/>
        </w:rPr>
        <w:t>58</w:t>
      </w:r>
      <w:r w:rsidR="0083225A">
        <w:rPr>
          <w:rFonts w:ascii="Times New Roman" w:hAnsi="Times New Roman"/>
        </w:rPr>
        <w:t>8</w:t>
      </w:r>
    </w:p>
    <w:p w:rsidR="0025643C" w:rsidRPr="0025643C" w:rsidRDefault="0025643C" w:rsidP="0025643C">
      <w:pPr>
        <w:widowControl w:val="0"/>
        <w:autoSpaceDE w:val="0"/>
        <w:autoSpaceDN w:val="0"/>
        <w:adjustRightInd w:val="0"/>
        <w:spacing w:after="0" w:line="240" w:lineRule="auto"/>
        <w:rPr>
          <w:rFonts w:ascii="Times New Roman" w:hAnsi="Times New Roman"/>
          <w:sz w:val="20"/>
          <w:szCs w:val="20"/>
        </w:rPr>
      </w:pPr>
    </w:p>
    <w:p w:rsidR="0025643C" w:rsidRPr="00015BD4" w:rsidRDefault="0025643C" w:rsidP="0025643C">
      <w:pPr>
        <w:widowControl w:val="0"/>
        <w:autoSpaceDE w:val="0"/>
        <w:autoSpaceDN w:val="0"/>
        <w:spacing w:after="0" w:line="240" w:lineRule="auto"/>
        <w:jc w:val="both"/>
        <w:rPr>
          <w:rFonts w:ascii="Times New Roman" w:hAnsi="Times New Roman"/>
          <w:b/>
          <w:sz w:val="24"/>
          <w:szCs w:val="24"/>
        </w:rPr>
      </w:pPr>
      <w:r w:rsidRPr="0025643C">
        <w:rPr>
          <w:rFonts w:ascii="Times New Roman" w:hAnsi="Times New Roman"/>
        </w:rPr>
        <w:tab/>
      </w:r>
      <w:r w:rsidRPr="00015BD4">
        <w:rPr>
          <w:rFonts w:ascii="Times New Roman" w:hAnsi="Times New Roman"/>
          <w:sz w:val="24"/>
          <w:szCs w:val="24"/>
        </w:rPr>
        <w:t>1.  Приложение</w:t>
      </w:r>
      <w:r w:rsidR="0083225A">
        <w:rPr>
          <w:rFonts w:ascii="Times New Roman" w:hAnsi="Times New Roman"/>
          <w:sz w:val="24"/>
          <w:szCs w:val="24"/>
        </w:rPr>
        <w:t xml:space="preserve"> № 1</w:t>
      </w:r>
      <w:r w:rsidRPr="00015BD4">
        <w:rPr>
          <w:rFonts w:ascii="Times New Roman" w:hAnsi="Times New Roman"/>
          <w:sz w:val="24"/>
          <w:szCs w:val="24"/>
        </w:rPr>
        <w:t xml:space="preserve"> к постановлению, «</w:t>
      </w:r>
      <w:r w:rsidR="0083225A">
        <w:rPr>
          <w:rFonts w:ascii="Times New Roman" w:hAnsi="Times New Roman"/>
          <w:sz w:val="24"/>
          <w:szCs w:val="24"/>
        </w:rPr>
        <w:t>Договор аренды земель для несельскохозяйственных нужд</w:t>
      </w:r>
      <w:r w:rsidRPr="00015BD4">
        <w:rPr>
          <w:rFonts w:ascii="Times New Roman" w:hAnsi="Times New Roman"/>
          <w:sz w:val="24"/>
          <w:szCs w:val="24"/>
        </w:rPr>
        <w:t>» изложить в следующей редакции:</w:t>
      </w:r>
    </w:p>
    <w:p w:rsidR="0025643C" w:rsidRDefault="0025643C" w:rsidP="0025643C">
      <w:pPr>
        <w:autoSpaceDE w:val="0"/>
        <w:autoSpaceDN w:val="0"/>
        <w:adjustRightInd w:val="0"/>
        <w:spacing w:after="0" w:line="240" w:lineRule="auto"/>
        <w:jc w:val="both"/>
        <w:outlineLvl w:val="1"/>
        <w:rPr>
          <w:rFonts w:ascii="Times New Roman" w:hAnsi="Times New Roman"/>
          <w:sz w:val="20"/>
          <w:szCs w:val="20"/>
        </w:rPr>
      </w:pPr>
      <w:bookmarkStart w:id="0" w:name="P50"/>
      <w:bookmarkEnd w:id="0"/>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 xml:space="preserve">           </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 xml:space="preserve">                                                                                                                    </w:t>
      </w:r>
      <w:r w:rsidRPr="0025643C">
        <w:rPr>
          <w:rFonts w:ascii="Times New Roman" w:hAnsi="Times New Roman"/>
          <w:sz w:val="20"/>
          <w:szCs w:val="20"/>
        </w:rPr>
        <w:t xml:space="preserve"> «Приложение</w:t>
      </w:r>
      <w:r>
        <w:rPr>
          <w:rFonts w:ascii="Times New Roman" w:hAnsi="Times New Roman"/>
          <w:sz w:val="20"/>
          <w:szCs w:val="20"/>
        </w:rPr>
        <w:t xml:space="preserve"> № </w:t>
      </w:r>
      <w:r w:rsidR="0083225A">
        <w:rPr>
          <w:rFonts w:ascii="Times New Roman" w:hAnsi="Times New Roman"/>
          <w:sz w:val="20"/>
          <w:szCs w:val="20"/>
        </w:rPr>
        <w:t>1</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к постановлению администрации</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Ягоднинского городского округа</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00015BD4">
        <w:rPr>
          <w:rFonts w:ascii="Times New Roman" w:hAnsi="Times New Roman"/>
          <w:sz w:val="20"/>
          <w:szCs w:val="20"/>
        </w:rPr>
        <w:t>от 30</w:t>
      </w:r>
      <w:r w:rsidRPr="0025643C">
        <w:rPr>
          <w:rFonts w:ascii="Times New Roman" w:hAnsi="Times New Roman"/>
          <w:sz w:val="20"/>
          <w:szCs w:val="20"/>
        </w:rPr>
        <w:t xml:space="preserve"> </w:t>
      </w:r>
      <w:r w:rsidR="00015BD4">
        <w:rPr>
          <w:rFonts w:ascii="Times New Roman" w:hAnsi="Times New Roman"/>
          <w:sz w:val="20"/>
          <w:szCs w:val="20"/>
        </w:rPr>
        <w:t>декабря</w:t>
      </w:r>
      <w:r w:rsidRPr="0025643C">
        <w:rPr>
          <w:rFonts w:ascii="Times New Roman" w:hAnsi="Times New Roman"/>
          <w:sz w:val="20"/>
          <w:szCs w:val="20"/>
        </w:rPr>
        <w:t xml:space="preserve"> 201</w:t>
      </w:r>
      <w:r w:rsidR="00015BD4">
        <w:rPr>
          <w:rFonts w:ascii="Times New Roman" w:hAnsi="Times New Roman"/>
          <w:sz w:val="20"/>
          <w:szCs w:val="20"/>
        </w:rPr>
        <w:t>5</w:t>
      </w:r>
      <w:r w:rsidRPr="0025643C">
        <w:rPr>
          <w:rFonts w:ascii="Times New Roman" w:hAnsi="Times New Roman"/>
          <w:sz w:val="20"/>
          <w:szCs w:val="20"/>
        </w:rPr>
        <w:t xml:space="preserve"> года № </w:t>
      </w:r>
      <w:r w:rsidR="00015BD4">
        <w:rPr>
          <w:rFonts w:ascii="Times New Roman" w:hAnsi="Times New Roman"/>
          <w:sz w:val="20"/>
          <w:szCs w:val="20"/>
        </w:rPr>
        <w:t>58</w:t>
      </w:r>
      <w:r w:rsidR="0083225A">
        <w:rPr>
          <w:rFonts w:ascii="Times New Roman" w:hAnsi="Times New Roman"/>
          <w:sz w:val="20"/>
          <w:szCs w:val="20"/>
        </w:rPr>
        <w:t>8</w:t>
      </w:r>
    </w:p>
    <w:p w:rsidR="0025643C" w:rsidRDefault="0025643C" w:rsidP="0025643C">
      <w:pPr>
        <w:widowControl w:val="0"/>
        <w:autoSpaceDE w:val="0"/>
        <w:autoSpaceDN w:val="0"/>
        <w:adjustRightInd w:val="0"/>
        <w:spacing w:after="0" w:line="240" w:lineRule="auto"/>
        <w:rPr>
          <w:rFonts w:ascii="Times New Roman" w:hAnsi="Times New Roman"/>
          <w:sz w:val="28"/>
          <w:szCs w:val="28"/>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3225A" w:rsidRPr="0083225A" w:rsidRDefault="0083225A" w:rsidP="0083225A">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3225A" w:rsidRPr="0083225A" w:rsidRDefault="00AE0834" w:rsidP="0083225A">
      <w:pPr>
        <w:pStyle w:val="ConsPlusNormal"/>
        <w:ind w:firstLine="540"/>
        <w:jc w:val="both"/>
      </w:pPr>
      <w:r>
        <w:rPr>
          <w:caps/>
        </w:rPr>
        <w:tab/>
      </w:r>
      <w:r w:rsidR="0083225A" w:rsidRPr="0083225A">
        <w:rPr>
          <w:caps/>
        </w:rPr>
        <w:t>Арендатор,</w:t>
      </w:r>
      <w:r w:rsidR="0083225A"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3225A" w:rsidRPr="0083225A" w:rsidRDefault="0083225A" w:rsidP="0083225A">
      <w:pPr>
        <w:spacing w:after="0" w:line="240" w:lineRule="auto"/>
        <w:ind w:firstLine="708"/>
        <w:jc w:val="both"/>
        <w:rPr>
          <w:rFonts w:ascii="Times New Roman" w:hAnsi="Times New Roman"/>
          <w:sz w:val="24"/>
          <w:szCs w:val="24"/>
        </w:rPr>
      </w:pPr>
    </w:p>
    <w:p w:rsidR="0083225A" w:rsidRPr="0083225A" w:rsidRDefault="0083225A" w:rsidP="0083225A">
      <w:pPr>
        <w:widowControl w:val="0"/>
        <w:numPr>
          <w:ilvl w:val="0"/>
          <w:numId w:val="3"/>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ДОГОВОРА.</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1.1. Арендодатель предоставляет, а Арендатор принимает в аренду земельный участок площадью _________ кв. м. (_________га),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Pr="0083225A">
        <w:rPr>
          <w:rFonts w:ascii="Times New Roman" w:hAnsi="Times New Roman"/>
          <w:sz w:val="24"/>
          <w:szCs w:val="24"/>
        </w:rPr>
        <w:t xml:space="preserve">асположенный по адресу: _______________________________________________________________________, </w:t>
      </w:r>
    </w:p>
    <w:p w:rsidR="0083225A" w:rsidRPr="0083225A" w:rsidRDefault="0083225A" w:rsidP="0083225A">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(далее - Участок), вид разрешенного использования: __________________, для ________________ (описание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xml:space="preserve">1.4. 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w:t>
      </w:r>
      <w:r w:rsidRPr="0083225A">
        <w:rPr>
          <w:rFonts w:ascii="Times New Roman" w:hAnsi="Times New Roman"/>
          <w:sz w:val="24"/>
          <w:szCs w:val="24"/>
        </w:rPr>
        <w:lastRenderedPageBreak/>
        <w:t>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1.5. Арендодатель гарантирует, что на момент заключения настоящего договора сдаваемый Участок свободен от прав третьих лиц.</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3225A" w:rsidRPr="0083225A" w:rsidRDefault="0083225A" w:rsidP="0083225A">
      <w:pPr>
        <w:autoSpaceDE w:val="0"/>
        <w:autoSpaceDN w:val="0"/>
        <w:adjustRightInd w:val="0"/>
        <w:spacing w:after="0" w:line="240" w:lineRule="auto"/>
        <w:ind w:firstLine="540"/>
        <w:jc w:val="both"/>
        <w:outlineLvl w:val="0"/>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2.2. Договор вступает в силу с даты его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CE1A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sidR="00CE1AE3">
        <w:rPr>
          <w:rFonts w:ascii="Times New Roman" w:hAnsi="Times New Roman"/>
          <w:sz w:val="24"/>
          <w:szCs w:val="24"/>
        </w:rPr>
        <w:t xml:space="preserve"> </w:t>
      </w:r>
      <w:r w:rsidRPr="0083225A">
        <w:rPr>
          <w:rFonts w:ascii="Times New Roman" w:hAnsi="Times New Roman"/>
          <w:sz w:val="24"/>
          <w:szCs w:val="24"/>
        </w:rPr>
        <w:t xml:space="preserve"> В МЕСЯЦ: __</w:t>
      </w:r>
      <w:r w:rsidR="00190F6C">
        <w:rPr>
          <w:rFonts w:ascii="Times New Roman" w:hAnsi="Times New Roman"/>
          <w:sz w:val="24"/>
          <w:szCs w:val="24"/>
        </w:rPr>
        <w:t>__________рублей ________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ИТОГО К ОПЛАТЕ СОГЛАСНО СРОКУ ДОГОВОРА С____________20___ ГОДА ПО ________________20____ ГОДА: _________</w:t>
      </w:r>
      <w:r w:rsidR="00190F6C">
        <w:rPr>
          <w:rFonts w:ascii="Times New Roman" w:hAnsi="Times New Roman"/>
          <w:sz w:val="24"/>
          <w:szCs w:val="24"/>
        </w:rPr>
        <w:t>рублей _____</w:t>
      </w:r>
      <w:r w:rsidRPr="0083225A">
        <w:rPr>
          <w:rFonts w:ascii="Times New Roman" w:hAnsi="Times New Roman"/>
          <w:sz w:val="24"/>
          <w:szCs w:val="24"/>
        </w:rPr>
        <w:t xml:space="preserve">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r w:rsidR="00CE1AE3">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3225A" w:rsidRPr="0083225A" w:rsidRDefault="00CE1AE3" w:rsidP="0083225A">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83225A"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sidR="00190F6C">
        <w:rPr>
          <w:rFonts w:ascii="Times New Roman" w:hAnsi="Times New Roman"/>
          <w:bCs/>
          <w:sz w:val="24"/>
          <w:szCs w:val="24"/>
        </w:rPr>
        <w:t xml:space="preserve">числяться с «___» ______  </w:t>
      </w:r>
      <w:r w:rsidR="0083225A"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sidR="00190F6C">
        <w:rPr>
          <w:rFonts w:ascii="Times New Roman" w:hAnsi="Times New Roman"/>
          <w:sz w:val="24"/>
          <w:szCs w:val="24"/>
        </w:rPr>
        <w:t>декабря</w:t>
      </w:r>
      <w:r w:rsidRPr="0083225A">
        <w:rPr>
          <w:rFonts w:ascii="Times New Roman" w:hAnsi="Times New Roman"/>
          <w:sz w:val="24"/>
          <w:szCs w:val="24"/>
        </w:rPr>
        <w:t xml:space="preserve"> текущего года.</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4908004825 КПП 490801001   БИК 044442001 ОКТМО 44722000                   </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р/с 40101810300000010001 Отделение Магадан г. Магадан</w:t>
      </w:r>
    </w:p>
    <w:p w:rsidR="0083225A" w:rsidRPr="0083225A" w:rsidRDefault="0083225A" w:rsidP="0083225A">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КБК___________ (_____________)</w:t>
      </w:r>
      <w:r w:rsidRPr="0083225A">
        <w:rPr>
          <w:rFonts w:ascii="Times New Roman" w:hAnsi="Times New Roman"/>
          <w:snapToGrid w:val="0"/>
          <w:sz w:val="24"/>
          <w:szCs w:val="24"/>
        </w:rPr>
        <w:t>.</w:t>
      </w:r>
    </w:p>
    <w:p w:rsidR="0083225A" w:rsidRPr="00190F6C" w:rsidRDefault="0083225A" w:rsidP="0083225A">
      <w:pPr>
        <w:pStyle w:val="2"/>
        <w:spacing w:after="0" w:line="240" w:lineRule="auto"/>
        <w:ind w:firstLine="709"/>
        <w:jc w:val="both"/>
        <w:rPr>
          <w:rFonts w:ascii="Times New Roman" w:hAnsi="Times New Roman"/>
          <w:sz w:val="24"/>
          <w:szCs w:val="24"/>
        </w:rPr>
      </w:pPr>
      <w:r w:rsidRPr="00190F6C">
        <w:rPr>
          <w:rFonts w:ascii="Times New Roman" w:hAnsi="Times New Roman"/>
          <w:sz w:val="24"/>
          <w:szCs w:val="24"/>
        </w:rPr>
        <w:t>3.4. 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 земельного налога, базовые  ставки  арендной  платы  и  льготы (уменьшение   арендной  платы) с письменным  уведомлением  арендатора.</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w:t>
      </w:r>
      <w:r w:rsidRPr="0083225A">
        <w:rPr>
          <w:rFonts w:ascii="Times New Roman" w:hAnsi="Times New Roman"/>
          <w:sz w:val="24"/>
          <w:szCs w:val="24"/>
        </w:rPr>
        <w:lastRenderedPageBreak/>
        <w:t>вручается Арендатору под роспись, без оформления этих изменений дополнительным соглашением к Договору.</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3.7. В случае невозможности  взыскания  задолженности  по  арендной  плате  в бесспорном  порядке,  сумма  задолженности  взыскивается  в   порядке претензионно - искового  производства.</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4. ОСОБЫЕ  УСЛОВИЯ  ДОГОВОРА.</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83225A">
      <w:pPr>
        <w:pStyle w:val="ConsPlusNormal"/>
        <w:ind w:firstLine="540"/>
        <w:jc w:val="both"/>
      </w:pPr>
      <w:r w:rsidRPr="0083225A">
        <w:tab/>
        <w:t xml:space="preserve">4.1. По окончании </w:t>
      </w:r>
      <w:r w:rsidR="00190F6C">
        <w:t xml:space="preserve">срока </w:t>
      </w:r>
      <w:r w:rsidR="00453B71">
        <w:t xml:space="preserve">использования земельного участка, </w:t>
      </w:r>
      <w:r w:rsidR="00190F6C">
        <w:t xml:space="preserve">установленного </w:t>
      </w:r>
      <w:r w:rsidR="00190F6C" w:rsidRPr="00453B71">
        <w:rPr>
          <w:b/>
        </w:rPr>
        <w:t>п</w:t>
      </w:r>
      <w:r w:rsidR="00453B71" w:rsidRPr="00453B71">
        <w:rPr>
          <w:b/>
        </w:rPr>
        <w:t>унктом</w:t>
      </w:r>
      <w:r w:rsidR="00190F6C" w:rsidRPr="00453B71">
        <w:rPr>
          <w:b/>
        </w:rPr>
        <w:t xml:space="preserve"> 2.1.</w:t>
      </w:r>
      <w:r w:rsidR="00190F6C">
        <w:t xml:space="preserve"> настоящего Договора </w:t>
      </w:r>
      <w:r w:rsidRPr="0083225A">
        <w:t xml:space="preserve">привести </w:t>
      </w:r>
      <w:r w:rsidR="00453B71">
        <w:t>его</w:t>
      </w:r>
      <w:r w:rsidRPr="0083225A">
        <w:t xml:space="preserve"> в соответствие с утвержденным проектом рекультиваци</w:t>
      </w:r>
      <w:r w:rsidR="00190F6C">
        <w:t>и</w:t>
      </w:r>
      <w:r w:rsidRPr="0083225A">
        <w:t xml:space="preserve"> нарушенных земель и сдать </w:t>
      </w:r>
      <w:r w:rsidR="00CE1AE3">
        <w:t>его</w:t>
      </w:r>
      <w:r w:rsidRPr="0083225A">
        <w:t xml:space="preserve"> рабочей комиссии по приемке рекультивированных земель на территории </w:t>
      </w:r>
      <w:r w:rsidR="00190F6C">
        <w:t>муниципального образования «</w:t>
      </w:r>
      <w:r w:rsidRPr="0083225A">
        <w:t>Ягоднинск</w:t>
      </w:r>
      <w:r w:rsidR="00190F6C">
        <w:t>ий городской округ»</w:t>
      </w:r>
      <w:r w:rsidRPr="0083225A">
        <w:t xml:space="preserve">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 пользованием недрами).</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4.2.</w:t>
      </w: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center"/>
        <w:rPr>
          <w:bCs/>
        </w:rPr>
      </w:pPr>
      <w:r w:rsidRPr="0083225A">
        <w:t>5. ПРАВА И ОБЯЗАННОСТИ СТОРОН.</w:t>
      </w:r>
    </w:p>
    <w:p w:rsidR="0083225A" w:rsidRPr="0083225A" w:rsidRDefault="0083225A" w:rsidP="0083225A">
      <w:pPr>
        <w:pStyle w:val="ConsPlusNormal"/>
        <w:ind w:firstLine="540"/>
        <w:jc w:val="center"/>
        <w:rPr>
          <w:bCs/>
        </w:rPr>
      </w:pPr>
      <w:r w:rsidRPr="0083225A">
        <w:rPr>
          <w:bCs/>
        </w:rPr>
        <w:t xml:space="preserve"> </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 Арендодатель имеет право:</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5.1.2. </w:t>
      </w:r>
      <w:r w:rsidRPr="0083225A">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5.1.4. В</w:t>
      </w:r>
      <w:r w:rsidRPr="0083225A">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 Арендодатель обязан:</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5.2.1. </w:t>
      </w:r>
      <w:r w:rsidRPr="0083225A">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5.2.2. Письменно, не позднее чем за 10 дней уведомить Арендатора об изменении номеров счетов для перечисления арендной платы, указанных в 3.3. Договора,</w:t>
      </w:r>
      <w:r w:rsidRPr="0083225A">
        <w:rPr>
          <w:rFonts w:ascii="Times New Roman" w:hAnsi="Times New Roman"/>
          <w:bCs/>
          <w:sz w:val="24"/>
          <w:szCs w:val="24"/>
        </w:rPr>
        <w:t xml:space="preserve"> об изменениях в порядке установления и взимания арендной платы.</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5.2.3. Своевременно производить перерасчет арендной платы.</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5.2.4. Выполнять в полном объеме все условия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lastRenderedPageBreak/>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5.2.7. Нести другие обязанности, предусмотренные законодательством РФ.</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 Арендатор имеет право:</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5.3.1. Использовать Участок на условиях, установленных настоящим Договором.</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позднее чем за 1 (один) месяц до истечения срока действия настоящего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5.3.3.</w:t>
      </w:r>
      <w:r w:rsidRPr="0083225A">
        <w:rPr>
          <w:rFonts w:ascii="Times New Roman" w:hAnsi="Times New Roman"/>
          <w:sz w:val="24"/>
          <w:szCs w:val="24"/>
        </w:rPr>
        <w:t xml:space="preserve"> Досрочно  расторгнуть  договор,  если  имеет  место  любое  из  перечисленных  условий:</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Арендодатель создает  препятствия  в  использовании  Участка;</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83225A" w:rsidRPr="0083225A" w:rsidRDefault="0083225A" w:rsidP="0083225A">
      <w:pPr>
        <w:pStyle w:val="ConsPlusNormal"/>
        <w:ind w:firstLine="540"/>
        <w:jc w:val="both"/>
        <w:rPr>
          <w:bCs/>
        </w:rPr>
      </w:pPr>
      <w:r w:rsidRPr="0083225A">
        <w:rPr>
          <w:bCs/>
        </w:rPr>
        <w:t>5.3.4.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&lt;*&gt; </w:t>
      </w:r>
      <w:r w:rsidRPr="0083225A">
        <w:rPr>
          <w:rFonts w:ascii="Times New Roman" w:hAnsi="Times New Roman"/>
          <w:bCs/>
          <w:sz w:val="24"/>
          <w:szCs w:val="24"/>
        </w:rPr>
        <w:t xml:space="preserve">При аренде земельного участка, на срок более чем пять лет добавляется пункт 5.3.5.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 Арендатор обязан:</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 Выполнять в полном объеме все условия Договора.</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AE0834" w:rsidRPr="00AE0834" w:rsidRDefault="00AE0834" w:rsidP="00AE0834">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bCs/>
          <w:sz w:val="24"/>
          <w:szCs w:val="24"/>
        </w:rPr>
        <w:t>5.4.3.</w:t>
      </w:r>
      <w:r w:rsidRPr="00AE0834">
        <w:rPr>
          <w:rFonts w:ascii="Times New Roman" w:hAnsi="Times New Roman"/>
          <w:sz w:val="24"/>
          <w:szCs w:val="24"/>
        </w:rPr>
        <w:t xml:space="preserve"> Не производить строительных работ (строительство зданий, строений, сооружений) без письменного согласования с Арендодателем.</w:t>
      </w:r>
    </w:p>
    <w:p w:rsidR="00AE0834" w:rsidRPr="00AE0834" w:rsidRDefault="00AE0834" w:rsidP="00AE0834">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sz w:val="24"/>
          <w:szCs w:val="24"/>
        </w:rPr>
        <w:t>При досрочном расторжении Договора или по истечении его срока все произведенные без разрешения Арендодателя неотделимые улучшения на земельном участке передать Арендодателю безвозмездно.</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5.4.4. Уплачивать в размере и на условиях, установленных Договором, арендную плату.</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5.4.6. Письменно сообщить Арендодателю не позднее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5.4.8.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AE0834" w:rsidRPr="00AE0834" w:rsidRDefault="00AE0834" w:rsidP="00AE0834">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5.4.9. </w:t>
      </w:r>
      <w:r w:rsidRPr="00AE0834">
        <w:rPr>
          <w:rFonts w:ascii="Times New Roman" w:hAnsi="Times New Roman"/>
          <w:sz w:val="24"/>
          <w:szCs w:val="24"/>
        </w:rPr>
        <w:t>Письменно в десятидневный срок уведомлять Арендодателя об изменении своего местонахождения (места жительства) и иных реквизитов. При неуведомлении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5.4.10. Осуществлять уборку арендуемого Участка и прилегающей к нему территории.</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5.4.11. Осуществить государственную регистрацию настоящего Договора, дополнительных соглашений к нему, соглашения о расторжении Договора в </w:t>
      </w:r>
      <w:r w:rsidRPr="00AE0834">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w:t>
      </w:r>
      <w:r w:rsidRPr="00AE0834">
        <w:rPr>
          <w:rFonts w:ascii="Times New Roman" w:hAnsi="Times New Roman"/>
          <w:sz w:val="24"/>
          <w:szCs w:val="24"/>
        </w:rPr>
        <w:lastRenderedPageBreak/>
        <w:t xml:space="preserve">области и Чукотскому автономному округу </w:t>
      </w:r>
      <w:r w:rsidRPr="00AE0834">
        <w:rPr>
          <w:rFonts w:ascii="Times New Roman" w:hAnsi="Times New Roman"/>
          <w:bCs/>
          <w:sz w:val="24"/>
          <w:szCs w:val="24"/>
        </w:rPr>
        <w:t>в течение трех месяцев после подписания Договора, дополнительных соглашений к нему, соглашения о расторжении Договора (в случае заключения Договора на срок от года и более).</w:t>
      </w:r>
    </w:p>
    <w:p w:rsidR="00AE0834" w:rsidRPr="00AE0834" w:rsidRDefault="00AE0834" w:rsidP="00AE0834">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5.4.12. В</w:t>
      </w:r>
      <w:r w:rsidRPr="00AE0834">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AE0834" w:rsidRPr="00AE0834" w:rsidRDefault="00AE0834" w:rsidP="00AE0834">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5.4.13.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AE0834" w:rsidRPr="00AE0834" w:rsidRDefault="00AE0834" w:rsidP="00AE0834">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5.4.14. Не нарушать прав других землепользователей и природопользователей.</w:t>
      </w:r>
    </w:p>
    <w:p w:rsidR="00AE0834" w:rsidRPr="00AE0834" w:rsidRDefault="00AE0834" w:rsidP="00AE0834">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5.4.15. Нести другие обязанности, предусмотренные законодательством Российской Федерации</w:t>
      </w:r>
    </w:p>
    <w:p w:rsidR="00AE0834" w:rsidRPr="00AE0834" w:rsidRDefault="00AE0834" w:rsidP="00AE0834">
      <w:pPr>
        <w:pStyle w:val="ConsPlusNormal"/>
        <w:ind w:firstLine="540"/>
        <w:jc w:val="both"/>
      </w:pPr>
      <w:r w:rsidRPr="00AE0834">
        <w:t>5.5. Арендодатель и Арендатор имеют иные права и несут иные обязанности, установленные законодательством Российской Федерации.</w:t>
      </w:r>
    </w:p>
    <w:p w:rsidR="00AE0834" w:rsidRPr="00AE0834" w:rsidRDefault="00AE0834" w:rsidP="00AE0834">
      <w:pPr>
        <w:autoSpaceDE w:val="0"/>
        <w:autoSpaceDN w:val="0"/>
        <w:adjustRightInd w:val="0"/>
        <w:spacing w:after="0" w:line="240" w:lineRule="auto"/>
        <w:ind w:firstLine="540"/>
        <w:jc w:val="both"/>
        <w:rPr>
          <w:rFonts w:ascii="Times New Roman" w:hAnsi="Times New Roman"/>
          <w:bCs/>
          <w:sz w:val="24"/>
          <w:szCs w:val="24"/>
        </w:rPr>
      </w:pPr>
    </w:p>
    <w:p w:rsidR="0083225A" w:rsidRPr="0083225A" w:rsidRDefault="0083225A" w:rsidP="0083225A">
      <w:pPr>
        <w:autoSpaceDE w:val="0"/>
        <w:autoSpaceDN w:val="0"/>
        <w:adjustRightInd w:val="0"/>
        <w:spacing w:after="0" w:line="240" w:lineRule="auto"/>
        <w:ind w:firstLine="540"/>
        <w:jc w:val="center"/>
        <w:outlineLvl w:val="0"/>
        <w:rPr>
          <w:rFonts w:ascii="Times New Roman" w:hAnsi="Times New Roman"/>
          <w:sz w:val="24"/>
          <w:szCs w:val="24"/>
        </w:rPr>
      </w:pPr>
      <w:r w:rsidRPr="0083225A">
        <w:rPr>
          <w:rFonts w:ascii="Times New Roman" w:hAnsi="Times New Roman"/>
          <w:sz w:val="24"/>
          <w:szCs w:val="24"/>
        </w:rPr>
        <w:t>6. ОТВЕТСТВЕННОСТЬ  СТОРОН</w:t>
      </w:r>
    </w:p>
    <w:p w:rsidR="0083225A" w:rsidRPr="0083225A" w:rsidRDefault="0083225A" w:rsidP="0083225A">
      <w:pPr>
        <w:autoSpaceDE w:val="0"/>
        <w:autoSpaceDN w:val="0"/>
        <w:adjustRightInd w:val="0"/>
        <w:spacing w:after="0" w:line="240" w:lineRule="auto"/>
        <w:ind w:firstLine="540"/>
        <w:jc w:val="center"/>
        <w:outlineLvl w:val="0"/>
        <w:rPr>
          <w:rFonts w:ascii="Times New Roman" w:hAnsi="Times New Roman"/>
          <w:bCs/>
          <w:sz w:val="24"/>
          <w:szCs w:val="24"/>
        </w:rPr>
      </w:pP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6.3. За нарушение </w:t>
      </w:r>
      <w:hyperlink w:anchor="Par25" w:history="1">
        <w:r w:rsidRPr="0083225A">
          <w:rPr>
            <w:rFonts w:ascii="Times New Roman" w:hAnsi="Times New Roman"/>
            <w:bCs/>
            <w:color w:val="0000FF"/>
            <w:sz w:val="24"/>
            <w:szCs w:val="24"/>
          </w:rPr>
          <w:t>пунктов 5.4.2., 9.</w:t>
        </w:r>
      </w:hyperlink>
      <w:r w:rsidRPr="0083225A">
        <w:rPr>
          <w:rFonts w:ascii="Times New Roman" w:hAnsi="Times New Roman"/>
          <w:bCs/>
          <w:sz w:val="24"/>
          <w:szCs w:val="24"/>
        </w:rPr>
        <w:t>4. Договора Арендатор оплачивает штраф в размере</w:t>
      </w:r>
      <w:r w:rsidRPr="0083225A">
        <w:rPr>
          <w:rFonts w:ascii="Times New Roman" w:hAnsi="Times New Roman"/>
          <w:sz w:val="24"/>
          <w:szCs w:val="24"/>
        </w:rPr>
        <w:t xml:space="preserve"> трехкратной месячной арендной платы</w:t>
      </w:r>
      <w:r w:rsidRPr="0083225A">
        <w:rPr>
          <w:rFonts w:ascii="Times New Roman" w:hAnsi="Times New Roman"/>
          <w:bCs/>
          <w:sz w:val="24"/>
          <w:szCs w:val="24"/>
        </w:rPr>
        <w:t>.</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7. ИЗМЕНЕНИЕ, РАСТОРЖЕНИЕ И ПРЕКРАЩЕНИЕ ДОГОВОРА</w:t>
      </w: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7.1. </w:t>
      </w:r>
      <w:r w:rsidRPr="0083225A">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7.2. Договор может быть изменен или расторгнут по соглашению Сторон, </w:t>
      </w:r>
      <w:r w:rsidRPr="0083225A">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83225A">
        <w:rPr>
          <w:rFonts w:ascii="Times New Roman" w:hAnsi="Times New Roman"/>
          <w:bCs/>
          <w:sz w:val="24"/>
          <w:szCs w:val="24"/>
        </w:rPr>
        <w:t>.</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 Договор аренды может быть досрочно расторгнут Арендодателем во внесудебном порядке (односторонний отказ)  в случаях:</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7.3.3. Если Арендатор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7.3.4. При неустранении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7.3.6. В связи с изъятием земельного участка для государственных или муниципальных нужд.</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lastRenderedPageBreak/>
        <w:t xml:space="preserve">7.3.7. Если Арендатор не выполняет требования, предусмотренные </w:t>
      </w:r>
      <w:hyperlink r:id="rId10" w:history="1">
        <w:r w:rsidRPr="0083225A">
          <w:rPr>
            <w:rFonts w:ascii="Times New Roman" w:hAnsi="Times New Roman"/>
            <w:color w:val="0000FF"/>
            <w:sz w:val="24"/>
            <w:szCs w:val="24"/>
          </w:rPr>
          <w:t>ст. 42</w:t>
        </w:r>
      </w:hyperlink>
      <w:r w:rsidRPr="0083225A">
        <w:rPr>
          <w:rFonts w:ascii="Times New Roman" w:hAnsi="Times New Roman"/>
          <w:sz w:val="24"/>
          <w:szCs w:val="24"/>
        </w:rPr>
        <w:t xml:space="preserve"> Земельного кодекса РФ.</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7.3.8. 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7.4. О расторжении договора в одностороннем порядке Арендодатель должен уведомить Арендатора. Данный договор считается расторгнутым по истечении 30 дней с момента уведомления стороны.</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7.6. Истечение срока действия настоящего Договора влечет за собой его прекращение.</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AE0834"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&lt;*&gt; В случае строительства объекта недвижимости добавляется пункт </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11" w:history="1">
        <w:r w:rsidRPr="0083225A">
          <w:rPr>
            <w:rFonts w:ascii="Times New Roman" w:hAnsi="Times New Roman"/>
            <w:bCs/>
            <w:color w:val="0000FF"/>
            <w:sz w:val="24"/>
            <w:szCs w:val="24"/>
          </w:rPr>
          <w:t>п. 1.1</w:t>
        </w:r>
      </w:hyperlink>
      <w:r w:rsidRPr="0083225A">
        <w:rPr>
          <w:rFonts w:ascii="Times New Roman" w:hAnsi="Times New Roman"/>
          <w:bCs/>
          <w:sz w:val="24"/>
          <w:szCs w:val="24"/>
        </w:rPr>
        <w:t xml:space="preserve"> Договора, в связи с приобретением Участка в собственность.</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8. РАССМОТРЕНИЕ И УРЕГУЛИРОВАНИЕ СПОРОВ</w:t>
      </w: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9. ОСОБЫЕ УСЛОВИЯ ДОГОВОРА</w:t>
      </w:r>
    </w:p>
    <w:p w:rsidR="0083225A" w:rsidRPr="0083225A" w:rsidRDefault="0083225A" w:rsidP="0083225A">
      <w:pPr>
        <w:autoSpaceDE w:val="0"/>
        <w:autoSpaceDN w:val="0"/>
        <w:adjustRightInd w:val="0"/>
        <w:spacing w:after="0" w:line="240" w:lineRule="auto"/>
        <w:jc w:val="center"/>
        <w:outlineLvl w:val="0"/>
        <w:rPr>
          <w:rFonts w:ascii="Times New Roman" w:hAnsi="Times New Roman"/>
          <w:bCs/>
          <w:sz w:val="24"/>
          <w:szCs w:val="24"/>
        </w:rPr>
      </w:pP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9.1. </w:t>
      </w:r>
      <w:r w:rsidRPr="0083225A">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9.3. Расходы по государственной регистрации Договора в соответствии с </w:t>
      </w:r>
      <w:hyperlink r:id="rId12" w:history="1">
        <w:r w:rsidRPr="0083225A">
          <w:rPr>
            <w:rFonts w:ascii="Times New Roman" w:hAnsi="Times New Roman"/>
            <w:bCs/>
            <w:color w:val="0000FF"/>
            <w:sz w:val="24"/>
            <w:szCs w:val="24"/>
          </w:rPr>
          <w:t>п. 5.4.10</w:t>
        </w:r>
      </w:hyperlink>
      <w:r w:rsidRPr="0083225A">
        <w:rPr>
          <w:rFonts w:ascii="Times New Roman" w:hAnsi="Times New Roman"/>
          <w:bCs/>
          <w:sz w:val="24"/>
          <w:szCs w:val="24"/>
        </w:rPr>
        <w:t xml:space="preserve"> Договора, а также изменений и дополнений к нему возлагаются на Арендатора.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bookmarkStart w:id="1" w:name="Par25"/>
      <w:bookmarkEnd w:id="1"/>
      <w:r w:rsidRPr="0083225A">
        <w:rPr>
          <w:rFonts w:ascii="Times New Roman" w:hAnsi="Times New Roman"/>
          <w:bCs/>
          <w:sz w:val="24"/>
          <w:szCs w:val="24"/>
        </w:rPr>
        <w:t>9.4.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83225A" w:rsidRPr="0083225A" w:rsidRDefault="0083225A" w:rsidP="0083225A">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9.5. Дого</w:t>
      </w:r>
      <w:r w:rsidR="00AE0834">
        <w:rPr>
          <w:rFonts w:ascii="Times New Roman" w:hAnsi="Times New Roman"/>
          <w:bCs/>
          <w:sz w:val="24"/>
          <w:szCs w:val="24"/>
        </w:rPr>
        <w:t>вор составлен на ______</w:t>
      </w:r>
      <w:r w:rsidRPr="0083225A">
        <w:rPr>
          <w:rFonts w:ascii="Times New Roman" w:hAnsi="Times New Roman"/>
          <w:bCs/>
          <w:sz w:val="24"/>
          <w:szCs w:val="24"/>
        </w:rPr>
        <w:t xml:space="preserve"> (число цифрой и пр</w:t>
      </w:r>
      <w:r w:rsidR="00AE0834">
        <w:rPr>
          <w:rFonts w:ascii="Times New Roman" w:hAnsi="Times New Roman"/>
          <w:bCs/>
          <w:sz w:val="24"/>
          <w:szCs w:val="24"/>
        </w:rPr>
        <w:t>описью) листах в _____</w:t>
      </w:r>
      <w:r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83225A">
        <w:rPr>
          <w:rFonts w:ascii="Times New Roman" w:hAnsi="Times New Roman"/>
          <w:bCs/>
          <w:sz w:val="24"/>
          <w:szCs w:val="24"/>
        </w:rPr>
        <w:t>(в случае заключения Договора на срок от года и более).</w:t>
      </w:r>
    </w:p>
    <w:p w:rsidR="0083225A" w:rsidRPr="0083225A" w:rsidRDefault="0083225A" w:rsidP="0083225A">
      <w:pPr>
        <w:pStyle w:val="ac"/>
        <w:spacing w:after="0"/>
      </w:pPr>
    </w:p>
    <w:p w:rsidR="0083225A" w:rsidRPr="0083225A" w:rsidRDefault="0083225A" w:rsidP="0083225A">
      <w:pPr>
        <w:pStyle w:val="ac"/>
        <w:spacing w:after="0"/>
      </w:pPr>
      <w:r w:rsidRPr="0083225A">
        <w:t>1</w:t>
      </w:r>
      <w:r w:rsidR="00210B00">
        <w:t>0</w:t>
      </w:r>
      <w:r w:rsidRPr="0083225A">
        <w:t>. К  ДОГОВОРУ  В  КАЧЕСТВЕ  ЕГО  НЕОТЪЕМЛЕМЫХ  ЧАСТЕЙ  ПРИЛОЖЕНЫ:</w:t>
      </w:r>
    </w:p>
    <w:p w:rsidR="0083225A" w:rsidRPr="0083225A" w:rsidRDefault="0083225A" w:rsidP="0083225A">
      <w:pPr>
        <w:pStyle w:val="ac"/>
        <w:spacing w:after="0"/>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2. Расчет  арендной  платы.</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3. </w:t>
      </w:r>
      <w:r w:rsidR="00AE0834">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1</w:t>
      </w:r>
      <w:r w:rsidR="00210B00">
        <w:rPr>
          <w:rFonts w:ascii="Times New Roman" w:hAnsi="Times New Roman"/>
          <w:sz w:val="24"/>
          <w:szCs w:val="24"/>
        </w:rPr>
        <w:t>1</w:t>
      </w:r>
      <w:r w:rsidRPr="0083225A">
        <w:rPr>
          <w:rFonts w:ascii="Times New Roman" w:hAnsi="Times New Roman"/>
          <w:sz w:val="24"/>
          <w:szCs w:val="24"/>
        </w:rPr>
        <w:t>. ЮРИДИЧЕСКИЕ АДРЕСА СТОРОН:</w:t>
      </w: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3225A" w:rsidRPr="0083225A" w:rsidTr="00AE0834">
        <w:trPr>
          <w:gridAfter w:val="1"/>
          <w:wAfter w:w="52" w:type="dxa"/>
          <w:trHeight w:val="1967"/>
        </w:trPr>
        <w:tc>
          <w:tcPr>
            <w:tcW w:w="3936" w:type="dxa"/>
            <w:gridSpan w:val="2"/>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lastRenderedPageBreak/>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р/с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3225A" w:rsidRPr="0083225A" w:rsidRDefault="0083225A" w:rsidP="00AE0834">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р/с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3225A" w:rsidRPr="0083225A" w:rsidTr="00AE0834">
        <w:trPr>
          <w:gridAfter w:val="1"/>
          <w:wAfter w:w="52" w:type="dxa"/>
        </w:trPr>
        <w:tc>
          <w:tcPr>
            <w:tcW w:w="2235"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AE0834" w:rsidRDefault="00AE0834"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3225A" w:rsidRPr="0083225A" w:rsidTr="00AE0834">
        <w:trPr>
          <w:gridAfter w:val="1"/>
          <w:wAfter w:w="52" w:type="dxa"/>
          <w:trHeight w:val="1017"/>
        </w:trPr>
        <w:tc>
          <w:tcPr>
            <w:tcW w:w="5186" w:type="dxa"/>
            <w:gridSpan w:val="4"/>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236" w:type="dxa"/>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Pr="0083225A" w:rsidRDefault="00AE0834" w:rsidP="0083225A">
            <w:pPr>
              <w:spacing w:after="0" w:line="240" w:lineRule="auto"/>
              <w:jc w:val="center"/>
              <w:rPr>
                <w:rFonts w:ascii="Times New Roman" w:hAnsi="Times New Roman"/>
                <w:sz w:val="24"/>
                <w:szCs w:val="24"/>
              </w:rPr>
            </w:pPr>
          </w:p>
        </w:tc>
      </w:tr>
      <w:tr w:rsidR="0083225A" w:rsidRPr="0083225A" w:rsidTr="00AE0834">
        <w:tc>
          <w:tcPr>
            <w:tcW w:w="6204" w:type="dxa"/>
            <w:gridSpan w:val="6"/>
            <w:tcBorders>
              <w:top w:val="nil"/>
              <w:left w:val="nil"/>
              <w:bottom w:val="nil"/>
              <w:right w:val="nil"/>
            </w:tcBorders>
          </w:tcPr>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210B00" w:rsidRDefault="00210B00" w:rsidP="00AE0834">
            <w:pPr>
              <w:autoSpaceDE w:val="0"/>
              <w:autoSpaceDN w:val="0"/>
              <w:adjustRightInd w:val="0"/>
              <w:spacing w:after="0" w:line="240" w:lineRule="auto"/>
              <w:jc w:val="center"/>
              <w:rPr>
                <w:rFonts w:ascii="Times New Roman" w:hAnsi="Times New Roman"/>
                <w:snapToGrid w:val="0"/>
                <w:color w:val="000000"/>
                <w:sz w:val="24"/>
                <w:szCs w:val="24"/>
              </w:rPr>
            </w:pPr>
          </w:p>
          <w:p w:rsidR="00210B00" w:rsidRDefault="00210B00" w:rsidP="00AE0834">
            <w:pPr>
              <w:autoSpaceDE w:val="0"/>
              <w:autoSpaceDN w:val="0"/>
              <w:adjustRightInd w:val="0"/>
              <w:spacing w:after="0" w:line="240" w:lineRule="auto"/>
              <w:jc w:val="center"/>
              <w:rPr>
                <w:rFonts w:ascii="Times New Roman" w:hAnsi="Times New Roman"/>
                <w:snapToGrid w:val="0"/>
                <w:color w:val="000000"/>
                <w:sz w:val="24"/>
                <w:szCs w:val="24"/>
              </w:rPr>
            </w:pPr>
          </w:p>
          <w:p w:rsidR="00210B00" w:rsidRDefault="00210B00" w:rsidP="00AE0834">
            <w:pPr>
              <w:autoSpaceDE w:val="0"/>
              <w:autoSpaceDN w:val="0"/>
              <w:adjustRightInd w:val="0"/>
              <w:spacing w:after="0" w:line="240" w:lineRule="auto"/>
              <w:jc w:val="center"/>
              <w:rPr>
                <w:rFonts w:ascii="Times New Roman" w:hAnsi="Times New Roman"/>
                <w:snapToGrid w:val="0"/>
                <w:color w:val="000000"/>
                <w:sz w:val="24"/>
                <w:szCs w:val="24"/>
              </w:rPr>
            </w:pPr>
          </w:p>
          <w:p w:rsidR="00210B00" w:rsidRDefault="00210B00" w:rsidP="00AE0834">
            <w:pPr>
              <w:autoSpaceDE w:val="0"/>
              <w:autoSpaceDN w:val="0"/>
              <w:adjustRightInd w:val="0"/>
              <w:spacing w:after="0" w:line="240" w:lineRule="auto"/>
              <w:jc w:val="center"/>
              <w:rPr>
                <w:rFonts w:ascii="Times New Roman" w:hAnsi="Times New Roman"/>
                <w:snapToGrid w:val="0"/>
                <w:color w:val="000000"/>
                <w:sz w:val="24"/>
                <w:szCs w:val="24"/>
              </w:rPr>
            </w:pPr>
          </w:p>
          <w:p w:rsidR="00210B00" w:rsidRDefault="00210B00"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CE1AE3" w:rsidRDefault="00CE1AE3" w:rsidP="00AE0834">
            <w:pPr>
              <w:autoSpaceDE w:val="0"/>
              <w:autoSpaceDN w:val="0"/>
              <w:adjustRightInd w:val="0"/>
              <w:spacing w:after="0" w:line="240" w:lineRule="auto"/>
              <w:jc w:val="center"/>
              <w:rPr>
                <w:rFonts w:ascii="Times New Roman" w:hAnsi="Times New Roman"/>
                <w:snapToGrid w:val="0"/>
                <w:color w:val="000000"/>
                <w:sz w:val="24"/>
                <w:szCs w:val="24"/>
              </w:rPr>
            </w:pP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lastRenderedPageBreak/>
              <w:t xml:space="preserve">Приложение № 1 к </w:t>
            </w:r>
            <w:r w:rsidRPr="0083225A">
              <w:rPr>
                <w:rFonts w:ascii="Times New Roman" w:hAnsi="Times New Roman"/>
                <w:sz w:val="24"/>
                <w:szCs w:val="24"/>
              </w:rPr>
              <w:t xml:space="preserve"> Договору аренды</w:t>
            </w: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AE0834">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210B00" w:rsidRDefault="00210B00" w:rsidP="0083225A">
            <w:pPr>
              <w:spacing w:after="0" w:line="240" w:lineRule="auto"/>
              <w:rPr>
                <w:rFonts w:ascii="Times New Roman" w:hAnsi="Times New Roman"/>
                <w:sz w:val="24"/>
                <w:szCs w:val="24"/>
              </w:rPr>
            </w:pPr>
          </w:p>
          <w:p w:rsidR="00210B00" w:rsidRDefault="00210B00" w:rsidP="0083225A">
            <w:pPr>
              <w:spacing w:after="0" w:line="240" w:lineRule="auto"/>
              <w:rPr>
                <w:rFonts w:ascii="Times New Roman" w:hAnsi="Times New Roman"/>
                <w:sz w:val="24"/>
                <w:szCs w:val="24"/>
              </w:rPr>
            </w:pPr>
          </w:p>
          <w:p w:rsidR="00210B00" w:rsidRDefault="00210B00" w:rsidP="0083225A">
            <w:pPr>
              <w:spacing w:after="0" w:line="240" w:lineRule="auto"/>
              <w:rPr>
                <w:rFonts w:ascii="Times New Roman" w:hAnsi="Times New Roman"/>
                <w:sz w:val="24"/>
                <w:szCs w:val="24"/>
              </w:rPr>
            </w:pPr>
          </w:p>
          <w:p w:rsidR="00210B00" w:rsidRDefault="00210B00" w:rsidP="0083225A">
            <w:pPr>
              <w:spacing w:after="0" w:line="240" w:lineRule="auto"/>
              <w:rPr>
                <w:rFonts w:ascii="Times New Roman" w:hAnsi="Times New Roman"/>
                <w:sz w:val="24"/>
                <w:szCs w:val="24"/>
              </w:rPr>
            </w:pPr>
          </w:p>
          <w:p w:rsidR="00210B00" w:rsidRDefault="00210B00"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CE1AE3" w:rsidRDefault="00CE1AE3"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lastRenderedPageBreak/>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AE0834" w:rsidP="0083225A">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0083225A" w:rsidRPr="0083225A">
              <w:rPr>
                <w:rFonts w:ascii="Times New Roman" w:hAnsi="Times New Roman"/>
                <w:sz w:val="24"/>
                <w:szCs w:val="24"/>
              </w:rPr>
              <w:t>20____г.</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spacing w:after="0" w:line="240" w:lineRule="auto"/>
        <w:jc w:val="both"/>
        <w:rPr>
          <w:rFonts w:ascii="Times New Roman" w:hAnsi="Times New Roman"/>
          <w:sz w:val="24"/>
          <w:szCs w:val="24"/>
        </w:rPr>
      </w:pPr>
    </w:p>
    <w:p w:rsidR="0083225A" w:rsidRPr="0083225A" w:rsidRDefault="0083225A" w:rsidP="0083225A">
      <w:pPr>
        <w:pStyle w:val="ConsPlusNormal"/>
        <w:ind w:firstLine="540"/>
        <w:jc w:val="both"/>
      </w:pP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sidR="00AE0834">
        <w:rPr>
          <w:rFonts w:ascii="Times New Roman" w:hAnsi="Times New Roman"/>
          <w:sz w:val="24"/>
          <w:szCs w:val="24"/>
        </w:rPr>
        <w:t xml:space="preserve">         </w:t>
      </w:r>
      <w:r w:rsidRPr="0083225A">
        <w:rPr>
          <w:rFonts w:ascii="Times New Roman" w:hAnsi="Times New Roman"/>
          <w:sz w:val="24"/>
          <w:szCs w:val="24"/>
        </w:rPr>
        <w:t xml:space="preserve"> п. ___________</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Мы, нижеподписавшиеся, составили настоящий акт о том, что Арендодатель передал, а Арендатор принял  на праве аренды  земельный участок площадью _________ кв. м. (_________га),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3225A" w:rsidRPr="0083225A" w:rsidRDefault="0083225A" w:rsidP="0083225A">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(категория земель)</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расположенный по адресу: _____________________________________________, </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sidR="00AE0834">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3225A" w:rsidRPr="0083225A" w:rsidTr="00AE0834">
        <w:trPr>
          <w:trHeight w:val="564"/>
        </w:trPr>
        <w:tc>
          <w:tcPr>
            <w:tcW w:w="9950" w:type="dxa"/>
            <w:gridSpan w:val="3"/>
          </w:tcPr>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3225A" w:rsidRPr="0083225A" w:rsidTr="00AE0834">
        <w:trPr>
          <w:trHeight w:val="251"/>
        </w:trPr>
        <w:tc>
          <w:tcPr>
            <w:tcW w:w="4634"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«Передающая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3225A" w:rsidRPr="0083225A" w:rsidRDefault="0083225A" w:rsidP="0083225A">
            <w:pPr>
              <w:spacing w:after="0" w:line="240" w:lineRule="auto"/>
              <w:jc w:val="center"/>
              <w:rPr>
                <w:rFonts w:ascii="Times New Roman" w:hAnsi="Times New Roman"/>
                <w:sz w:val="24"/>
                <w:szCs w:val="24"/>
              </w:rPr>
            </w:pPr>
          </w:p>
        </w:tc>
        <w:tc>
          <w:tcPr>
            <w:tcW w:w="477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tbl>
      <w:tblPr>
        <w:tblW w:w="10790" w:type="dxa"/>
        <w:tblInd w:w="-34" w:type="dxa"/>
        <w:tblLayout w:type="fixed"/>
        <w:tblLook w:val="0000"/>
      </w:tblPr>
      <w:tblGrid>
        <w:gridCol w:w="6224"/>
        <w:gridCol w:w="4566"/>
      </w:tblGrid>
      <w:tr w:rsidR="0083225A" w:rsidRPr="0083225A" w:rsidTr="004725B5">
        <w:tc>
          <w:tcPr>
            <w:tcW w:w="6224" w:type="dxa"/>
            <w:tcBorders>
              <w:top w:val="nil"/>
              <w:left w:val="nil"/>
              <w:bottom w:val="nil"/>
              <w:right w:val="nil"/>
            </w:tcBorders>
          </w:tcPr>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napToGrid w:val="0"/>
                <w:color w:val="000000"/>
                <w:sz w:val="24"/>
                <w:szCs w:val="24"/>
              </w:rPr>
              <w:lastRenderedPageBreak/>
              <w:t xml:space="preserve">Приложение № 2 к </w:t>
            </w:r>
            <w:r w:rsidRPr="0083225A">
              <w:rPr>
                <w:rFonts w:ascii="Times New Roman" w:hAnsi="Times New Roman"/>
                <w:sz w:val="24"/>
                <w:szCs w:val="24"/>
              </w:rPr>
              <w:t xml:space="preserve"> Договору аренды</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«___»___________________20____г.</w:t>
            </w:r>
          </w:p>
          <w:p w:rsidR="0083225A" w:rsidRPr="0083225A" w:rsidRDefault="0083225A" w:rsidP="0083225A">
            <w:pPr>
              <w:tabs>
                <w:tab w:val="left" w:pos="851"/>
              </w:tabs>
              <w:spacing w:after="0" w:line="240" w:lineRule="auto"/>
              <w:jc w:val="both"/>
              <w:rPr>
                <w:rFonts w:ascii="Times New Roman" w:hAnsi="Times New Roman"/>
                <w:sz w:val="24"/>
                <w:szCs w:val="24"/>
              </w:rPr>
            </w:pP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РАСЧЕТ  </w:t>
      </w: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арендной  платы  за  земельный  участок</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к договору  аренды  земель для несельскохозяйственных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нужд №  ___________ от  «______» _________________ 20_______ г. </w:t>
      </w:r>
    </w:p>
    <w:p w:rsidR="0083225A" w:rsidRPr="0083225A" w:rsidRDefault="0083225A" w:rsidP="0083225A">
      <w:pPr>
        <w:tabs>
          <w:tab w:val="left" w:pos="8987"/>
        </w:tabs>
        <w:spacing w:after="0" w:line="240" w:lineRule="auto"/>
        <w:rPr>
          <w:rFonts w:ascii="Times New Roman" w:hAnsi="Times New Roman"/>
          <w:sz w:val="24"/>
          <w:szCs w:val="24"/>
        </w:rPr>
      </w:pPr>
    </w:p>
    <w:p w:rsidR="0083225A" w:rsidRPr="0083225A" w:rsidRDefault="0083225A" w:rsidP="0083225A">
      <w:pPr>
        <w:tabs>
          <w:tab w:val="left" w:pos="8987"/>
        </w:tabs>
        <w:spacing w:after="0" w:line="240" w:lineRule="auto"/>
        <w:rPr>
          <w:rFonts w:ascii="Times New Roman" w:hAnsi="Times New Roman"/>
          <w:sz w:val="24"/>
          <w:szCs w:val="24"/>
        </w:rPr>
      </w:pPr>
      <w:r w:rsidRPr="0083225A">
        <w:rPr>
          <w:rFonts w:ascii="Times New Roman" w:hAnsi="Times New Roman"/>
          <w:sz w:val="24"/>
          <w:szCs w:val="24"/>
        </w:rPr>
        <w:t>Арендатор:______________________________________</w:t>
      </w:r>
      <w:r w:rsidR="00AE0834">
        <w:rPr>
          <w:rFonts w:ascii="Times New Roman" w:hAnsi="Times New Roman"/>
          <w:sz w:val="24"/>
          <w:szCs w:val="24"/>
        </w:rPr>
        <w:t>____________</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Адрес земельного участка:  _______________________________</w:t>
      </w:r>
      <w:r w:rsidR="00AE0834">
        <w:rPr>
          <w:rFonts w:ascii="Times New Roman" w:hAnsi="Times New Roman"/>
          <w:sz w:val="24"/>
          <w:szCs w:val="24"/>
        </w:rPr>
        <w:t>_____________________________</w:t>
      </w:r>
      <w:r w:rsidRPr="0083225A">
        <w:rPr>
          <w:rFonts w:ascii="Times New Roman" w:hAnsi="Times New Roman"/>
          <w:sz w:val="24"/>
          <w:szCs w:val="24"/>
        </w:rPr>
        <w:t xml:space="preserve">  </w:t>
      </w: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Размер годовой  арендной  платы   ( Ап)   за  аренду   земельного  участка</w:t>
      </w:r>
    </w:p>
    <w:p w:rsidR="0083225A" w:rsidRPr="0083225A" w:rsidRDefault="0083225A" w:rsidP="0083225A">
      <w:pPr>
        <w:spacing w:after="0" w:line="240" w:lineRule="auto"/>
        <w:jc w:val="both"/>
        <w:rPr>
          <w:rFonts w:ascii="Times New Roman" w:hAnsi="Times New Roman"/>
          <w:sz w:val="24"/>
          <w:szCs w:val="24"/>
        </w:rPr>
      </w:pPr>
      <w:r w:rsidRPr="0083225A">
        <w:rPr>
          <w:rFonts w:ascii="Times New Roman" w:hAnsi="Times New Roman"/>
          <w:sz w:val="24"/>
          <w:szCs w:val="24"/>
        </w:rPr>
        <w:t xml:space="preserve">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А=В х С х Кк, где</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 – величина арендной платы, рублей, рассчитываемая за 1 год;</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В- кадастровая стоимость земельного участка, указанная в кадастровом плане земельного участка, рублей;</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С- процент от кадастровой стоимости земельного участка по видам функционального использования земель</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Кк- корректирующий коэффициент</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83225A" w:rsidRPr="0083225A" w:rsidTr="004725B5">
        <w:tc>
          <w:tcPr>
            <w:tcW w:w="817" w:type="dxa"/>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п/п</w:t>
            </w:r>
          </w:p>
        </w:tc>
        <w:tc>
          <w:tcPr>
            <w:tcW w:w="3596"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Функциональное использование земельного участка</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(к.н.)</w:t>
            </w:r>
          </w:p>
        </w:tc>
        <w:tc>
          <w:tcPr>
            <w:tcW w:w="216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Кадастровая стоимость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(руб.)</w:t>
            </w:r>
          </w:p>
        </w:tc>
        <w:tc>
          <w:tcPr>
            <w:tcW w:w="3067" w:type="dxa"/>
            <w:shd w:val="clear" w:color="auto" w:fill="auto"/>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Процент от кадастровой стоимости земельного участка</w:t>
            </w:r>
          </w:p>
        </w:tc>
      </w:tr>
      <w:tr w:rsidR="0083225A" w:rsidRPr="0083225A" w:rsidTr="004725B5">
        <w:tc>
          <w:tcPr>
            <w:tcW w:w="817"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596"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2160"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067" w:type="dxa"/>
            <w:shd w:val="clear" w:color="auto" w:fill="auto"/>
            <w:vAlign w:val="center"/>
          </w:tcPr>
          <w:p w:rsidR="0083225A" w:rsidRPr="0083225A" w:rsidRDefault="0083225A" w:rsidP="0083225A">
            <w:pPr>
              <w:spacing w:after="0" w:line="240" w:lineRule="auto"/>
              <w:jc w:val="center"/>
              <w:rPr>
                <w:rFonts w:ascii="Times New Roman" w:hAnsi="Times New Roman"/>
                <w:sz w:val="24"/>
                <w:szCs w:val="24"/>
              </w:rPr>
            </w:pPr>
          </w:p>
        </w:tc>
      </w:tr>
    </w:tbl>
    <w:p w:rsidR="0083225A" w:rsidRPr="0083225A" w:rsidRDefault="0083225A" w:rsidP="0083225A">
      <w:pPr>
        <w:spacing w:after="0" w:line="240" w:lineRule="auto"/>
        <w:rPr>
          <w:rFonts w:ascii="Times New Roman" w:hAnsi="Times New Roman"/>
          <w:b/>
          <w:sz w:val="24"/>
          <w:szCs w:val="24"/>
        </w:rPr>
      </w:pPr>
      <w:r w:rsidRPr="0083225A">
        <w:rPr>
          <w:rFonts w:ascii="Times New Roman" w:hAnsi="Times New Roman"/>
          <w:b/>
          <w:sz w:val="24"/>
          <w:szCs w:val="24"/>
        </w:rPr>
        <w:br w:type="textWrapping" w:clear="all"/>
      </w:r>
    </w:p>
    <w:p w:rsidR="0083225A" w:rsidRPr="0083225A" w:rsidRDefault="0083225A" w:rsidP="0083225A">
      <w:pPr>
        <w:spacing w:after="0" w:line="240" w:lineRule="auto"/>
        <w:rPr>
          <w:rFonts w:ascii="Times New Roman" w:hAnsi="Times New Roman"/>
          <w:b/>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Арендная плата в год соста</w:t>
      </w:r>
      <w:r w:rsidR="00AE0834">
        <w:rPr>
          <w:rFonts w:ascii="Times New Roman" w:hAnsi="Times New Roman"/>
          <w:sz w:val="24"/>
          <w:szCs w:val="24"/>
        </w:rPr>
        <w:t>вит:_____________</w:t>
      </w:r>
      <w:r w:rsidRPr="0083225A">
        <w:rPr>
          <w:rFonts w:ascii="Times New Roman" w:hAnsi="Times New Roman"/>
          <w:sz w:val="24"/>
          <w:szCs w:val="24"/>
        </w:rPr>
        <w:t xml:space="preserve">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Арендная плата в месяц составит: __________ </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jc w:val="both"/>
        <w:rPr>
          <w:rFonts w:ascii="Times New Roman" w:hAnsi="Times New Roman"/>
          <w:b/>
          <w:sz w:val="24"/>
          <w:szCs w:val="24"/>
        </w:rPr>
      </w:pPr>
      <w:r w:rsidRPr="0083225A">
        <w:rPr>
          <w:rFonts w:ascii="Times New Roman" w:hAnsi="Times New Roman"/>
          <w:sz w:val="24"/>
          <w:szCs w:val="24"/>
        </w:rPr>
        <w:t>Итого к оплате согласно срока договора с «____» ___________ 20____ года по «_____» __________ 20__</w:t>
      </w:r>
      <w:r w:rsidR="00AE0834">
        <w:rPr>
          <w:rFonts w:ascii="Times New Roman" w:hAnsi="Times New Roman"/>
          <w:sz w:val="24"/>
          <w:szCs w:val="24"/>
        </w:rPr>
        <w:t xml:space="preserve"> года ________</w:t>
      </w:r>
      <w:r w:rsidRPr="0083225A">
        <w:rPr>
          <w:rFonts w:ascii="Times New Roman" w:hAnsi="Times New Roman"/>
          <w:sz w:val="24"/>
          <w:szCs w:val="24"/>
        </w:rPr>
        <w:t>рублей ______ копеек</w:t>
      </w: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Расчет  составил:       </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Арендатор:</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___________________</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_______________________</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«___» _______ 20_____ г.</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 ________20_____г.</w:t>
      </w:r>
    </w:p>
    <w:p w:rsidR="00015BD4" w:rsidRPr="0025643C" w:rsidRDefault="0083225A" w:rsidP="00AE0834">
      <w:pPr>
        <w:rPr>
          <w:rFonts w:ascii="Times New Roman" w:hAnsi="Times New Roman"/>
          <w:sz w:val="28"/>
          <w:szCs w:val="28"/>
        </w:rPr>
      </w:pPr>
      <w:r w:rsidRPr="00BE325A">
        <w:tab/>
      </w:r>
      <w:r w:rsidRPr="00BE325A">
        <w:tab/>
      </w:r>
    </w:p>
    <w:sectPr w:rsidR="00015BD4" w:rsidRPr="0025643C" w:rsidSect="00C050C8">
      <w:pgSz w:w="11905" w:h="16838"/>
      <w:pgMar w:top="851"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C9" w:rsidRDefault="002B50C9" w:rsidP="009D2E7A">
      <w:pPr>
        <w:spacing w:after="0" w:line="240" w:lineRule="auto"/>
      </w:pPr>
      <w:r>
        <w:separator/>
      </w:r>
    </w:p>
  </w:endnote>
  <w:endnote w:type="continuationSeparator" w:id="1">
    <w:p w:rsidR="002B50C9" w:rsidRDefault="002B50C9"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C9" w:rsidRDefault="002B50C9" w:rsidP="009D2E7A">
      <w:pPr>
        <w:spacing w:after="0" w:line="240" w:lineRule="auto"/>
      </w:pPr>
      <w:r>
        <w:separator/>
      </w:r>
    </w:p>
  </w:footnote>
  <w:footnote w:type="continuationSeparator" w:id="1">
    <w:p w:rsidR="002B50C9" w:rsidRDefault="002B50C9"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1349C"/>
    <w:multiLevelType w:val="hybridMultilevel"/>
    <w:tmpl w:val="8C14432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15BD4"/>
    <w:rsid w:val="00025647"/>
    <w:rsid w:val="00037FE4"/>
    <w:rsid w:val="00045899"/>
    <w:rsid w:val="00046F84"/>
    <w:rsid w:val="00060BAA"/>
    <w:rsid w:val="00061BFA"/>
    <w:rsid w:val="00066455"/>
    <w:rsid w:val="0007060F"/>
    <w:rsid w:val="00081074"/>
    <w:rsid w:val="000858FB"/>
    <w:rsid w:val="00096CBB"/>
    <w:rsid w:val="000B06FA"/>
    <w:rsid w:val="000B3637"/>
    <w:rsid w:val="000B68E6"/>
    <w:rsid w:val="000C7415"/>
    <w:rsid w:val="000D4D85"/>
    <w:rsid w:val="000E55AB"/>
    <w:rsid w:val="000F07A7"/>
    <w:rsid w:val="0010783B"/>
    <w:rsid w:val="0011006C"/>
    <w:rsid w:val="001120AD"/>
    <w:rsid w:val="00112A34"/>
    <w:rsid w:val="00121823"/>
    <w:rsid w:val="0013563D"/>
    <w:rsid w:val="00146C27"/>
    <w:rsid w:val="00151856"/>
    <w:rsid w:val="00152C65"/>
    <w:rsid w:val="0016609C"/>
    <w:rsid w:val="00167C25"/>
    <w:rsid w:val="00173B4C"/>
    <w:rsid w:val="00190F6C"/>
    <w:rsid w:val="001A0220"/>
    <w:rsid w:val="001A11D3"/>
    <w:rsid w:val="001A3479"/>
    <w:rsid w:val="001A369C"/>
    <w:rsid w:val="001A4017"/>
    <w:rsid w:val="001C0ED0"/>
    <w:rsid w:val="001D1014"/>
    <w:rsid w:val="001D48DD"/>
    <w:rsid w:val="001D5928"/>
    <w:rsid w:val="001F6D9A"/>
    <w:rsid w:val="001F7B94"/>
    <w:rsid w:val="00210B00"/>
    <w:rsid w:val="00210C99"/>
    <w:rsid w:val="00220089"/>
    <w:rsid w:val="00236067"/>
    <w:rsid w:val="00240597"/>
    <w:rsid w:val="00247089"/>
    <w:rsid w:val="0025643C"/>
    <w:rsid w:val="00262789"/>
    <w:rsid w:val="002635FD"/>
    <w:rsid w:val="00264881"/>
    <w:rsid w:val="002731C1"/>
    <w:rsid w:val="002855F0"/>
    <w:rsid w:val="002A4694"/>
    <w:rsid w:val="002B50C9"/>
    <w:rsid w:val="002B7B98"/>
    <w:rsid w:val="002E5E08"/>
    <w:rsid w:val="00301F27"/>
    <w:rsid w:val="0030488C"/>
    <w:rsid w:val="003059CD"/>
    <w:rsid w:val="003100FD"/>
    <w:rsid w:val="00314E09"/>
    <w:rsid w:val="003218C3"/>
    <w:rsid w:val="00327353"/>
    <w:rsid w:val="003349A0"/>
    <w:rsid w:val="00344A63"/>
    <w:rsid w:val="003454EB"/>
    <w:rsid w:val="00345A9A"/>
    <w:rsid w:val="00356C1E"/>
    <w:rsid w:val="00362FC8"/>
    <w:rsid w:val="003707DF"/>
    <w:rsid w:val="00375227"/>
    <w:rsid w:val="00375E7A"/>
    <w:rsid w:val="00377A11"/>
    <w:rsid w:val="0038291C"/>
    <w:rsid w:val="00396486"/>
    <w:rsid w:val="003A0497"/>
    <w:rsid w:val="003A392E"/>
    <w:rsid w:val="003A439E"/>
    <w:rsid w:val="003B0B8B"/>
    <w:rsid w:val="003B4015"/>
    <w:rsid w:val="003B74D6"/>
    <w:rsid w:val="003C65C8"/>
    <w:rsid w:val="003D6900"/>
    <w:rsid w:val="003E1038"/>
    <w:rsid w:val="003E6CFD"/>
    <w:rsid w:val="003E79A1"/>
    <w:rsid w:val="003F3CA3"/>
    <w:rsid w:val="0044022B"/>
    <w:rsid w:val="00450985"/>
    <w:rsid w:val="004529E4"/>
    <w:rsid w:val="00453B71"/>
    <w:rsid w:val="00455584"/>
    <w:rsid w:val="004678CE"/>
    <w:rsid w:val="00485E56"/>
    <w:rsid w:val="0048626B"/>
    <w:rsid w:val="0049541D"/>
    <w:rsid w:val="004967B0"/>
    <w:rsid w:val="004A7E9A"/>
    <w:rsid w:val="004D3E4B"/>
    <w:rsid w:val="0050447E"/>
    <w:rsid w:val="00505A8E"/>
    <w:rsid w:val="00521457"/>
    <w:rsid w:val="00521AE4"/>
    <w:rsid w:val="005268C2"/>
    <w:rsid w:val="00544C26"/>
    <w:rsid w:val="005701CA"/>
    <w:rsid w:val="005723DD"/>
    <w:rsid w:val="00573FAE"/>
    <w:rsid w:val="00581501"/>
    <w:rsid w:val="005A7D05"/>
    <w:rsid w:val="005C115C"/>
    <w:rsid w:val="005C14B7"/>
    <w:rsid w:val="005D378C"/>
    <w:rsid w:val="005D6725"/>
    <w:rsid w:val="005E0399"/>
    <w:rsid w:val="005F3687"/>
    <w:rsid w:val="005F6AC2"/>
    <w:rsid w:val="00604AF0"/>
    <w:rsid w:val="00611A64"/>
    <w:rsid w:val="006418F2"/>
    <w:rsid w:val="00650F26"/>
    <w:rsid w:val="006629FE"/>
    <w:rsid w:val="00662B5B"/>
    <w:rsid w:val="00663D89"/>
    <w:rsid w:val="00665255"/>
    <w:rsid w:val="00670809"/>
    <w:rsid w:val="006753D3"/>
    <w:rsid w:val="00677346"/>
    <w:rsid w:val="0067789C"/>
    <w:rsid w:val="00677A73"/>
    <w:rsid w:val="00681EAB"/>
    <w:rsid w:val="00682E4C"/>
    <w:rsid w:val="00686BCC"/>
    <w:rsid w:val="006A5D4E"/>
    <w:rsid w:val="006B106D"/>
    <w:rsid w:val="006B64C9"/>
    <w:rsid w:val="006B7DC0"/>
    <w:rsid w:val="006C1EBA"/>
    <w:rsid w:val="006C62D3"/>
    <w:rsid w:val="006D464D"/>
    <w:rsid w:val="006E05D7"/>
    <w:rsid w:val="006E2A36"/>
    <w:rsid w:val="00703B67"/>
    <w:rsid w:val="00713E7F"/>
    <w:rsid w:val="007203B2"/>
    <w:rsid w:val="0072162D"/>
    <w:rsid w:val="00722449"/>
    <w:rsid w:val="007231BF"/>
    <w:rsid w:val="007256F4"/>
    <w:rsid w:val="007272CB"/>
    <w:rsid w:val="00731FB1"/>
    <w:rsid w:val="00733FF9"/>
    <w:rsid w:val="007414DA"/>
    <w:rsid w:val="007543D3"/>
    <w:rsid w:val="007572FB"/>
    <w:rsid w:val="0076325E"/>
    <w:rsid w:val="00775281"/>
    <w:rsid w:val="00776A03"/>
    <w:rsid w:val="00783C75"/>
    <w:rsid w:val="00790670"/>
    <w:rsid w:val="0079782D"/>
    <w:rsid w:val="007A0162"/>
    <w:rsid w:val="007A62FF"/>
    <w:rsid w:val="007A761D"/>
    <w:rsid w:val="007B1175"/>
    <w:rsid w:val="007B263C"/>
    <w:rsid w:val="007B7F73"/>
    <w:rsid w:val="007C16A6"/>
    <w:rsid w:val="007C3CAC"/>
    <w:rsid w:val="007E0521"/>
    <w:rsid w:val="007E490D"/>
    <w:rsid w:val="007E5521"/>
    <w:rsid w:val="008044EF"/>
    <w:rsid w:val="00812410"/>
    <w:rsid w:val="00813B33"/>
    <w:rsid w:val="00822D41"/>
    <w:rsid w:val="00830EE1"/>
    <w:rsid w:val="0083225A"/>
    <w:rsid w:val="008330A4"/>
    <w:rsid w:val="00835A93"/>
    <w:rsid w:val="00837123"/>
    <w:rsid w:val="00861A00"/>
    <w:rsid w:val="008621C0"/>
    <w:rsid w:val="00872BBC"/>
    <w:rsid w:val="0088159E"/>
    <w:rsid w:val="008867AD"/>
    <w:rsid w:val="008933F1"/>
    <w:rsid w:val="008A01B6"/>
    <w:rsid w:val="008D6D45"/>
    <w:rsid w:val="008E61A0"/>
    <w:rsid w:val="008F001D"/>
    <w:rsid w:val="009108DE"/>
    <w:rsid w:val="00924EF8"/>
    <w:rsid w:val="00940032"/>
    <w:rsid w:val="00943FF3"/>
    <w:rsid w:val="00946A10"/>
    <w:rsid w:val="009536D7"/>
    <w:rsid w:val="0095395D"/>
    <w:rsid w:val="00956005"/>
    <w:rsid w:val="0096386E"/>
    <w:rsid w:val="00965BDE"/>
    <w:rsid w:val="00973C98"/>
    <w:rsid w:val="0099481C"/>
    <w:rsid w:val="0099596C"/>
    <w:rsid w:val="00995CDE"/>
    <w:rsid w:val="009976C4"/>
    <w:rsid w:val="009A2248"/>
    <w:rsid w:val="009D2E7A"/>
    <w:rsid w:val="009D627B"/>
    <w:rsid w:val="009D7426"/>
    <w:rsid w:val="009E256B"/>
    <w:rsid w:val="009E6E94"/>
    <w:rsid w:val="00A0253A"/>
    <w:rsid w:val="00A03488"/>
    <w:rsid w:val="00A314AA"/>
    <w:rsid w:val="00A338B2"/>
    <w:rsid w:val="00A35CD5"/>
    <w:rsid w:val="00A457AA"/>
    <w:rsid w:val="00A5207F"/>
    <w:rsid w:val="00A676C7"/>
    <w:rsid w:val="00A71EDA"/>
    <w:rsid w:val="00A73737"/>
    <w:rsid w:val="00A749E4"/>
    <w:rsid w:val="00A815AD"/>
    <w:rsid w:val="00A97639"/>
    <w:rsid w:val="00AB38C9"/>
    <w:rsid w:val="00AB442D"/>
    <w:rsid w:val="00AC66D3"/>
    <w:rsid w:val="00AD7D24"/>
    <w:rsid w:val="00AE0834"/>
    <w:rsid w:val="00AE313A"/>
    <w:rsid w:val="00AE79A3"/>
    <w:rsid w:val="00B04C07"/>
    <w:rsid w:val="00B07382"/>
    <w:rsid w:val="00B10BC5"/>
    <w:rsid w:val="00B14CCD"/>
    <w:rsid w:val="00B164AD"/>
    <w:rsid w:val="00B30F49"/>
    <w:rsid w:val="00B377B9"/>
    <w:rsid w:val="00B423F0"/>
    <w:rsid w:val="00B4657E"/>
    <w:rsid w:val="00B5375D"/>
    <w:rsid w:val="00B80B6F"/>
    <w:rsid w:val="00BB3095"/>
    <w:rsid w:val="00BB5C54"/>
    <w:rsid w:val="00BC35AF"/>
    <w:rsid w:val="00BC4386"/>
    <w:rsid w:val="00BE1A17"/>
    <w:rsid w:val="00BE620A"/>
    <w:rsid w:val="00BF0C47"/>
    <w:rsid w:val="00BF377E"/>
    <w:rsid w:val="00BF7C13"/>
    <w:rsid w:val="00C02D11"/>
    <w:rsid w:val="00C050C8"/>
    <w:rsid w:val="00C104F4"/>
    <w:rsid w:val="00C57C6E"/>
    <w:rsid w:val="00C65AC0"/>
    <w:rsid w:val="00C7401A"/>
    <w:rsid w:val="00C74209"/>
    <w:rsid w:val="00C77715"/>
    <w:rsid w:val="00C81C6D"/>
    <w:rsid w:val="00C865AA"/>
    <w:rsid w:val="00CA4A1D"/>
    <w:rsid w:val="00CA6337"/>
    <w:rsid w:val="00CC3172"/>
    <w:rsid w:val="00CC45F5"/>
    <w:rsid w:val="00CD066A"/>
    <w:rsid w:val="00CD73C9"/>
    <w:rsid w:val="00CE1AE3"/>
    <w:rsid w:val="00CE3B5D"/>
    <w:rsid w:val="00CF0E96"/>
    <w:rsid w:val="00D02FF8"/>
    <w:rsid w:val="00D063A5"/>
    <w:rsid w:val="00D11A14"/>
    <w:rsid w:val="00D24B2F"/>
    <w:rsid w:val="00D4011A"/>
    <w:rsid w:val="00D40C84"/>
    <w:rsid w:val="00D45894"/>
    <w:rsid w:val="00D70605"/>
    <w:rsid w:val="00D726DB"/>
    <w:rsid w:val="00D726F3"/>
    <w:rsid w:val="00D74969"/>
    <w:rsid w:val="00D954CD"/>
    <w:rsid w:val="00DA03BE"/>
    <w:rsid w:val="00DA1668"/>
    <w:rsid w:val="00DA4D7A"/>
    <w:rsid w:val="00DA67CE"/>
    <w:rsid w:val="00DA7B71"/>
    <w:rsid w:val="00DB1BE1"/>
    <w:rsid w:val="00DD3E3A"/>
    <w:rsid w:val="00DE29B2"/>
    <w:rsid w:val="00DE2A36"/>
    <w:rsid w:val="00E000BD"/>
    <w:rsid w:val="00E150F9"/>
    <w:rsid w:val="00E17816"/>
    <w:rsid w:val="00E213FD"/>
    <w:rsid w:val="00E32416"/>
    <w:rsid w:val="00E51F50"/>
    <w:rsid w:val="00E52A78"/>
    <w:rsid w:val="00E550A6"/>
    <w:rsid w:val="00E60492"/>
    <w:rsid w:val="00E71CE5"/>
    <w:rsid w:val="00E8105B"/>
    <w:rsid w:val="00E943F1"/>
    <w:rsid w:val="00E9764A"/>
    <w:rsid w:val="00EA5341"/>
    <w:rsid w:val="00EA6299"/>
    <w:rsid w:val="00EC7BFF"/>
    <w:rsid w:val="00ED2866"/>
    <w:rsid w:val="00EE3231"/>
    <w:rsid w:val="00EE5D78"/>
    <w:rsid w:val="00EF314C"/>
    <w:rsid w:val="00EF6CFE"/>
    <w:rsid w:val="00F1503F"/>
    <w:rsid w:val="00F302C6"/>
    <w:rsid w:val="00F35E23"/>
    <w:rsid w:val="00F42172"/>
    <w:rsid w:val="00F52F57"/>
    <w:rsid w:val="00F5519F"/>
    <w:rsid w:val="00F55E72"/>
    <w:rsid w:val="00F570A2"/>
    <w:rsid w:val="00F752C0"/>
    <w:rsid w:val="00F76269"/>
    <w:rsid w:val="00F762B7"/>
    <w:rsid w:val="00F81E41"/>
    <w:rsid w:val="00F86862"/>
    <w:rsid w:val="00F86F62"/>
    <w:rsid w:val="00F96682"/>
    <w:rsid w:val="00FB41E8"/>
    <w:rsid w:val="00FC0B6D"/>
    <w:rsid w:val="00FD73AF"/>
    <w:rsid w:val="00FE5282"/>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uiPriority w:val="99"/>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3A392E"/>
    <w:pPr>
      <w:ind w:left="720"/>
      <w:contextualSpacing/>
    </w:pPr>
  </w:style>
  <w:style w:type="paragraph" w:styleId="af">
    <w:name w:val="caption"/>
    <w:basedOn w:val="a"/>
    <w:qFormat/>
    <w:rsid w:val="0083225A"/>
    <w:pPr>
      <w:spacing w:after="0" w:line="240" w:lineRule="atLeast"/>
      <w:jc w:val="center"/>
    </w:pPr>
    <w:rPr>
      <w:rFonts w:ascii="Times New Roman" w:eastAsia="Times New Roman" w:hAnsi="Times New Roman"/>
      <w:sz w:val="32"/>
      <w:szCs w:val="20"/>
      <w:lang w:eastAsia="ru-RU"/>
    </w:rPr>
  </w:style>
  <w:style w:type="paragraph" w:styleId="2">
    <w:name w:val="Body Text 2"/>
    <w:basedOn w:val="a"/>
    <w:link w:val="20"/>
    <w:uiPriority w:val="99"/>
    <w:semiHidden/>
    <w:unhideWhenUsed/>
    <w:rsid w:val="0083225A"/>
    <w:pPr>
      <w:spacing w:after="120" w:line="480" w:lineRule="auto"/>
    </w:pPr>
  </w:style>
  <w:style w:type="character" w:customStyle="1" w:styleId="20">
    <w:name w:val="Основной текст 2 Знак"/>
    <w:basedOn w:val="a0"/>
    <w:link w:val="2"/>
    <w:uiPriority w:val="99"/>
    <w:semiHidden/>
    <w:rsid w:val="008322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59985786">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743991254">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 w:id="1699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7121CAE6F3E7F5286F8A85435189A3BDC23D56B6A58B56067F07ED2284B704D06BC670F8B66D50988B30k5J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7121CAE6F3E7F5286F8A85435189A3BDC23D56B6A58B56067F07ED2284B704D06BC670F8B66D50988A32k5J2H" TargetMode="External"/><Relationship Id="rId5" Type="http://schemas.openxmlformats.org/officeDocument/2006/relationships/webSettings" Target="webSettings.xml"/><Relationship Id="rId10"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646C-921C-4BC1-83C6-579D11FF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3942</Words>
  <Characters>22472</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к постановлению администрации</vt:lpstr>
      <vt:lpstr>    Ягоднинского городского округа</vt:lpstr>
      <vt:lpstr>    от «___» ___________ 2018 г. № ___</vt:lpstr>
      <vt:lpstr>    </vt:lpstr>
      <vt:lpstr>    </vt:lpstr>
      <vt:lpstr>    к постановлению администрации</vt:lpstr>
      <vt:lpstr>    Ягоднинского городского округа</vt:lpstr>
      <vt:lpstr>    от 30 декабря 2015 года № 588</vt:lpstr>
      <vt:lpstr/>
      <vt:lpstr>2. СРОК ДОГОВОРА.</vt:lpstr>
      <vt:lpstr>6. ОТВЕТСТВЕННОСТЬ  СТОРОН</vt:lpstr>
      <vt:lpstr/>
      <vt:lpstr>7. ИЗМЕНЕНИЕ, РАСТОРЖЕНИЕ И ПРЕКРАЩЕНИЕ ДОГОВОРА</vt:lpstr>
      <vt:lpstr/>
      <vt:lpstr>8. РАССМОТРЕНИЕ И УРЕГУЛИРОВАНИЕ СПОРОВ</vt:lpstr>
      <vt:lpstr/>
      <vt:lpstr>9. ОСОБЫЕ УСЛОВИЯ ДОГОВОРА</vt:lpstr>
      <vt:lpstr/>
      <vt:lpstr>10. РАССМОТРЕНИЕ И УРЕГУЛИРОВАНИЕ СПОРОВ</vt:lpstr>
      <vt:lpstr/>
    </vt:vector>
  </TitlesOfParts>
  <Company>Krokoz™</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8</cp:revision>
  <cp:lastPrinted>2018-10-29T01:57:00Z</cp:lastPrinted>
  <dcterms:created xsi:type="dcterms:W3CDTF">2018-10-26T05:29:00Z</dcterms:created>
  <dcterms:modified xsi:type="dcterms:W3CDTF">2018-11-18T23:14:00Z</dcterms:modified>
</cp:coreProperties>
</file>