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F5B5C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686BCC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DB1BE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53301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686BCC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CD066A" w:rsidRPr="002F5B5C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2F5B5C" w:rsidTr="00167C25">
        <w:tc>
          <w:tcPr>
            <w:tcW w:w="5495" w:type="dxa"/>
          </w:tcPr>
          <w:p w:rsidR="00CD066A" w:rsidRPr="00331E3A" w:rsidRDefault="00CD066A" w:rsidP="00137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1E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331E3A" w:rsidRPr="00331E3A">
              <w:rPr>
                <w:rFonts w:ascii="Times New Roman" w:hAnsi="Times New Roman"/>
                <w:b w:val="0"/>
                <w:sz w:val="24"/>
                <w:szCs w:val="24"/>
              </w:rPr>
              <w:t xml:space="preserve">от 15.11.2017 г. № 939 «Об утверждении административного регламента предоставления муниципальной </w:t>
            </w:r>
            <w:r w:rsidR="00331E3A" w:rsidRPr="00331E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услуги </w:t>
            </w:r>
            <w:r w:rsidR="00331E3A" w:rsidRPr="00331E3A">
              <w:rPr>
                <w:rFonts w:ascii="Times New Roman" w:hAnsi="Times New Roman" w:cs="Times New Roman"/>
                <w:b w:val="0"/>
                <w:kern w:val="24"/>
                <w:sz w:val="24"/>
                <w:szCs w:val="24"/>
              </w:rPr>
              <w:t>«Перевод земель или земельных участков в составе таких земель, находящихся в собственности муниципального образования, из одной категории в другую»</w:t>
            </w:r>
          </w:p>
        </w:tc>
      </w:tr>
    </w:tbl>
    <w:p w:rsidR="00B14CCD" w:rsidRPr="002F5B5C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533017" w:rsidRPr="00154E32" w:rsidRDefault="001E0D80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533017" w:rsidRPr="00090F31">
        <w:rPr>
          <w:rFonts w:ascii="Times New Roman" w:hAnsi="Times New Roman"/>
          <w:sz w:val="24"/>
          <w:szCs w:val="24"/>
        </w:rPr>
        <w:t xml:space="preserve">В </w:t>
      </w:r>
      <w:r w:rsidR="00533017" w:rsidRPr="00154E32">
        <w:rPr>
          <w:rFonts w:ascii="Times New Roman" w:hAnsi="Times New Roman"/>
          <w:sz w:val="24"/>
          <w:szCs w:val="24"/>
        </w:rPr>
        <w:t xml:space="preserve">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</w:t>
      </w:r>
      <w:hyperlink r:id="rId9" w:history="1">
        <w:r w:rsidR="00533017" w:rsidRPr="00154E32">
          <w:rPr>
            <w:rFonts w:ascii="Times New Roman" w:hAnsi="Times New Roman"/>
            <w:sz w:val="24"/>
            <w:szCs w:val="24"/>
          </w:rPr>
          <w:t>№</w:t>
        </w:r>
      </w:hyperlink>
      <w:r w:rsidR="00533017" w:rsidRPr="00154E32">
        <w:rPr>
          <w:rFonts w:ascii="Times New Roman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услуг», Уставом муниципального образования «Ягоднинский городской округ», администрация Ягоднинского городского округа</w:t>
      </w:r>
    </w:p>
    <w:p w:rsidR="004F683F" w:rsidRPr="002F5B5C" w:rsidRDefault="004F683F" w:rsidP="004F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9" w:rsidRPr="002F5B5C" w:rsidRDefault="001E0D80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</w:p>
    <w:p w:rsidR="002731C1" w:rsidRPr="002F5B5C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2F5B5C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533017" w:rsidRPr="00331E3A" w:rsidRDefault="002731C1" w:rsidP="00533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  <w:r w:rsidR="00943FF3" w:rsidRPr="002F5B5C">
        <w:rPr>
          <w:rFonts w:ascii="Times New Roman" w:hAnsi="Times New Roman"/>
          <w:sz w:val="24"/>
          <w:szCs w:val="24"/>
        </w:rPr>
        <w:t xml:space="preserve">1. </w:t>
      </w:r>
      <w:r w:rsidR="00533017" w:rsidRPr="00331E3A">
        <w:rPr>
          <w:rFonts w:ascii="Times New Roman" w:hAnsi="Times New Roman"/>
          <w:sz w:val="24"/>
          <w:szCs w:val="24"/>
        </w:rPr>
        <w:t xml:space="preserve">Внести в постановление администрации Ягоднинского городского округа </w:t>
      </w:r>
      <w:r w:rsidR="00331E3A" w:rsidRPr="00331E3A">
        <w:rPr>
          <w:rFonts w:ascii="Times New Roman" w:hAnsi="Times New Roman"/>
          <w:sz w:val="24"/>
          <w:szCs w:val="24"/>
        </w:rPr>
        <w:t xml:space="preserve">от 15.11.2017 г. № 939 «Об утверждении административного регламента предоставления муниципальной услуги </w:t>
      </w:r>
      <w:r w:rsidR="00331E3A" w:rsidRPr="00331E3A">
        <w:rPr>
          <w:rFonts w:ascii="Times New Roman" w:hAnsi="Times New Roman"/>
          <w:kern w:val="24"/>
          <w:sz w:val="24"/>
          <w:szCs w:val="24"/>
        </w:rPr>
        <w:t>«Перевод земель или земельных участков в составе таких земель, находящихся в собственности муниципального образования, из одной категории в другую»</w:t>
      </w:r>
      <w:r w:rsidRPr="00331E3A">
        <w:rPr>
          <w:rFonts w:ascii="Times New Roman" w:hAnsi="Times New Roman"/>
          <w:sz w:val="24"/>
          <w:szCs w:val="24"/>
        </w:rPr>
        <w:t xml:space="preserve"> </w:t>
      </w:r>
      <w:r w:rsidR="00533017" w:rsidRPr="00331E3A">
        <w:rPr>
          <w:rFonts w:ascii="Times New Roman" w:hAnsi="Times New Roman"/>
          <w:sz w:val="24"/>
          <w:szCs w:val="24"/>
        </w:rPr>
        <w:t>изменения согласно Приложению № 1 к настоящему постановлению.</w:t>
      </w:r>
    </w:p>
    <w:p w:rsidR="00957663" w:rsidRPr="002F5B5C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2F5B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5B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957663" w:rsidRPr="002F5B5C" w:rsidRDefault="00957663" w:rsidP="00957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F5B5C">
        <w:rPr>
          <w:rFonts w:ascii="Times New Roman" w:hAnsi="Times New Roman"/>
          <w:sz w:val="24"/>
          <w:szCs w:val="24"/>
        </w:rPr>
        <w:t>.</w:t>
      </w: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pStyle w:val="a4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480C81">
        <w:rPr>
          <w:rFonts w:ascii="Times New Roman" w:hAnsi="Times New Roman"/>
          <w:sz w:val="24"/>
          <w:szCs w:val="24"/>
        </w:rPr>
        <w:t>И.о. г</w:t>
      </w:r>
      <w:r w:rsidRPr="002F5B5C">
        <w:rPr>
          <w:rFonts w:ascii="Times New Roman" w:hAnsi="Times New Roman"/>
          <w:sz w:val="24"/>
          <w:szCs w:val="24"/>
        </w:rPr>
        <w:t>лав</w:t>
      </w:r>
      <w:r w:rsidR="00480C81">
        <w:rPr>
          <w:rFonts w:ascii="Times New Roman" w:hAnsi="Times New Roman"/>
          <w:sz w:val="24"/>
          <w:szCs w:val="24"/>
        </w:rPr>
        <w:t>ы</w:t>
      </w:r>
      <w:r w:rsidRPr="002F5B5C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>городского округа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  <w:t xml:space="preserve"> 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="00533017">
        <w:rPr>
          <w:rFonts w:ascii="Times New Roman" w:hAnsi="Times New Roman"/>
          <w:sz w:val="24"/>
          <w:szCs w:val="24"/>
        </w:rPr>
        <w:t xml:space="preserve">             </w:t>
      </w:r>
      <w:r w:rsidR="00480C81">
        <w:rPr>
          <w:rFonts w:ascii="Times New Roman" w:hAnsi="Times New Roman"/>
          <w:sz w:val="24"/>
          <w:szCs w:val="24"/>
        </w:rPr>
        <w:t>Н.В. Токарчук</w:t>
      </w:r>
      <w:r w:rsidRPr="002F5B5C">
        <w:rPr>
          <w:rFonts w:ascii="Times New Roman" w:hAnsi="Times New Roman"/>
          <w:sz w:val="24"/>
          <w:szCs w:val="24"/>
        </w:rPr>
        <w:t xml:space="preserve"> </w:t>
      </w:r>
      <w:r w:rsidRPr="002F5B5C">
        <w:rPr>
          <w:rFonts w:ascii="Times New Roman" w:hAnsi="Times New Roman"/>
          <w:sz w:val="24"/>
          <w:szCs w:val="24"/>
        </w:rPr>
        <w:br w:type="page"/>
      </w:r>
    </w:p>
    <w:p w:rsidR="00331E3A" w:rsidRPr="0044022B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</w:p>
    <w:tbl>
      <w:tblPr>
        <w:tblStyle w:val="a9"/>
        <w:tblW w:w="0" w:type="auto"/>
        <w:tblInd w:w="5070" w:type="dxa"/>
        <w:tblLook w:val="04A0"/>
      </w:tblPr>
      <w:tblGrid>
        <w:gridCol w:w="4782"/>
      </w:tblGrid>
      <w:tr w:rsidR="00331E3A" w:rsidTr="00331E3A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331E3A" w:rsidRDefault="00331E3A" w:rsidP="00331E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1E3A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331E3A" w:rsidRPr="00331E3A" w:rsidRDefault="00331E3A" w:rsidP="00331E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31E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1E3A" w:rsidRPr="00331E3A" w:rsidRDefault="00331E3A" w:rsidP="009576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1E3A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Ягоднинского городского округа «О внесении изменений в постановление администрации Ягоднинского городского округа от 15.11.2017 г. № 939 «Об утверждении административного регламента предоставления муниципальной услуги </w:t>
            </w:r>
            <w:r w:rsidRPr="00331E3A">
              <w:rPr>
                <w:rFonts w:ascii="Times New Roman" w:hAnsi="Times New Roman"/>
                <w:kern w:val="24"/>
                <w:sz w:val="20"/>
                <w:szCs w:val="20"/>
              </w:rPr>
              <w:t>«Перевод земель или земельных участков в составе таких земель, находящихся в собственности муниципального образования, из одной категории в другую»</w:t>
            </w:r>
          </w:p>
        </w:tc>
      </w:tr>
    </w:tbl>
    <w:p w:rsidR="00957663" w:rsidRPr="005D6D3E" w:rsidRDefault="00957663" w:rsidP="00331E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3017" w:rsidRPr="0090381E" w:rsidRDefault="00957663" w:rsidP="0090381E">
      <w:pPr>
        <w:rPr>
          <w:rFonts w:ascii="Times New Roman" w:hAnsi="Times New Roman"/>
          <w:sz w:val="20"/>
          <w:szCs w:val="20"/>
        </w:rPr>
      </w:pP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</w:r>
      <w:r w:rsidRPr="0090381E">
        <w:rPr>
          <w:rFonts w:ascii="Times New Roman" w:hAnsi="Times New Roman"/>
          <w:sz w:val="20"/>
          <w:szCs w:val="20"/>
        </w:rPr>
        <w:tab/>
        <w:t>от «_____»_____________________201</w:t>
      </w:r>
      <w:r w:rsidR="0090381E" w:rsidRPr="0090381E">
        <w:rPr>
          <w:rFonts w:ascii="Times New Roman" w:hAnsi="Times New Roman"/>
          <w:sz w:val="20"/>
          <w:szCs w:val="20"/>
        </w:rPr>
        <w:t>8</w:t>
      </w:r>
      <w:r w:rsidRPr="0090381E">
        <w:rPr>
          <w:rFonts w:ascii="Times New Roman" w:hAnsi="Times New Roman"/>
          <w:sz w:val="20"/>
          <w:szCs w:val="20"/>
        </w:rPr>
        <w:t xml:space="preserve"> г. №________</w:t>
      </w:r>
    </w:p>
    <w:p w:rsidR="00331E3A" w:rsidRPr="00331E3A" w:rsidRDefault="00533017" w:rsidP="00331E3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</w:t>
      </w:r>
      <w:r w:rsidR="00331E3A" w:rsidRPr="00331E3A">
        <w:rPr>
          <w:rFonts w:ascii="Times New Roman" w:hAnsi="Times New Roman"/>
          <w:sz w:val="24"/>
          <w:szCs w:val="24"/>
        </w:rPr>
        <w:t>ГОРОДСКОГО ОКРУГА ОТ 15.11.2017 Г. № 939</w:t>
      </w:r>
    </w:p>
    <w:p w:rsidR="005D6D3E" w:rsidRPr="00331E3A" w:rsidRDefault="00533017" w:rsidP="00331E3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Pr="00331E3A">
        <w:rPr>
          <w:rFonts w:ascii="Times New Roman" w:hAnsi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="00331E3A" w:rsidRPr="00331E3A">
        <w:rPr>
          <w:rFonts w:ascii="Times New Roman" w:hAnsi="Times New Roman"/>
          <w:kern w:val="24"/>
          <w:sz w:val="24"/>
          <w:szCs w:val="24"/>
        </w:rPr>
        <w:t>Перевод земель или земельных участков в составе таких земель, находящихся в собственности муниципального образования, из одной категории в другую</w:t>
      </w:r>
      <w:r w:rsidRPr="00331E3A">
        <w:rPr>
          <w:rFonts w:ascii="Times New Roman" w:hAnsi="Times New Roman"/>
          <w:sz w:val="24"/>
          <w:szCs w:val="24"/>
        </w:rPr>
        <w:t>» (далее Административный регламент) утвержденный указанным постановлением следующие изменения:</w:t>
      </w:r>
    </w:p>
    <w:p w:rsidR="00533017" w:rsidRPr="00533017" w:rsidRDefault="005D6D3E" w:rsidP="005D6D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3017" w:rsidRPr="001E0F42">
        <w:rPr>
          <w:rFonts w:ascii="Times New Roman" w:hAnsi="Times New Roman"/>
          <w:sz w:val="24"/>
          <w:szCs w:val="24"/>
        </w:rPr>
        <w:t xml:space="preserve">1. </w:t>
      </w:r>
      <w:r w:rsidR="00533017" w:rsidRPr="005D6D3E">
        <w:rPr>
          <w:rFonts w:ascii="Times New Roman" w:hAnsi="Times New Roman"/>
          <w:sz w:val="24"/>
          <w:szCs w:val="24"/>
        </w:rPr>
        <w:t xml:space="preserve">Пункт </w:t>
      </w:r>
      <w:r w:rsidRPr="005D6D3E">
        <w:rPr>
          <w:rFonts w:ascii="Times New Roman" w:hAnsi="Times New Roman"/>
          <w:sz w:val="24"/>
          <w:szCs w:val="24"/>
        </w:rPr>
        <w:t xml:space="preserve">2.6.2. </w:t>
      </w:r>
      <w:r w:rsidR="00533017" w:rsidRPr="005D6D3E">
        <w:rPr>
          <w:rFonts w:ascii="Times New Roman" w:hAnsi="Times New Roman"/>
          <w:sz w:val="24"/>
          <w:szCs w:val="24"/>
        </w:rPr>
        <w:t>А</w:t>
      </w:r>
      <w:r w:rsidR="00533017" w:rsidRPr="005D6D3E">
        <w:rPr>
          <w:rFonts w:ascii="Times New Roman" w:hAnsi="Times New Roman"/>
          <w:bCs/>
          <w:sz w:val="24"/>
          <w:szCs w:val="24"/>
        </w:rPr>
        <w:t>дминистративного</w:t>
      </w:r>
      <w:r w:rsidR="00533017" w:rsidRPr="00533017">
        <w:rPr>
          <w:rFonts w:ascii="Times New Roman" w:hAnsi="Times New Roman"/>
          <w:bCs/>
          <w:sz w:val="24"/>
          <w:szCs w:val="24"/>
        </w:rPr>
        <w:t xml:space="preserve"> регламента </w:t>
      </w:r>
      <w:r w:rsidR="00086E97">
        <w:rPr>
          <w:rFonts w:ascii="Times New Roman" w:hAnsi="Times New Roman"/>
          <w:bCs/>
          <w:sz w:val="24"/>
          <w:szCs w:val="24"/>
        </w:rPr>
        <w:t>дополнить подпунктом 3 следующего содержания</w:t>
      </w:r>
      <w:r w:rsidR="00533017" w:rsidRPr="00533017">
        <w:rPr>
          <w:rFonts w:ascii="Times New Roman" w:hAnsi="Times New Roman"/>
          <w:sz w:val="24"/>
          <w:szCs w:val="24"/>
        </w:rPr>
        <w:t>:</w:t>
      </w:r>
    </w:p>
    <w:p w:rsidR="00086E97" w:rsidRDefault="00533017" w:rsidP="00086E9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Theme="minorHAnsi" w:hAnsi="Times New Roman"/>
          <w:sz w:val="24"/>
          <w:szCs w:val="24"/>
        </w:rPr>
      </w:pPr>
      <w:r w:rsidRPr="00B7639C">
        <w:rPr>
          <w:rFonts w:ascii="Times New Roman" w:hAnsi="Times New Roman"/>
          <w:sz w:val="24"/>
          <w:szCs w:val="24"/>
        </w:rPr>
        <w:t xml:space="preserve"> </w:t>
      </w:r>
      <w:r w:rsidRPr="00B7639C">
        <w:rPr>
          <w:rFonts w:ascii="Times New Roman" w:hAnsi="Times New Roman"/>
          <w:sz w:val="24"/>
          <w:szCs w:val="24"/>
        </w:rPr>
        <w:tab/>
        <w:t>«</w:t>
      </w:r>
      <w:r w:rsidR="00086E97">
        <w:rPr>
          <w:rFonts w:ascii="Times New Roman" w:hAnsi="Times New Roman"/>
          <w:bCs/>
          <w:iCs/>
          <w:sz w:val="24"/>
          <w:szCs w:val="24"/>
        </w:rPr>
        <w:t xml:space="preserve">3) </w:t>
      </w:r>
      <w:r w:rsidR="00086E97">
        <w:rPr>
          <w:rFonts w:ascii="Times New Roman" w:eastAsiaTheme="minorHAnsi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6E97" w:rsidRDefault="00086E97" w:rsidP="0008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6E97" w:rsidRDefault="00086E97" w:rsidP="0008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6E97" w:rsidRDefault="00086E97" w:rsidP="00086E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6D3E" w:rsidRDefault="00086E97" w:rsidP="005D6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B2504">
        <w:rPr>
          <w:rFonts w:ascii="Times New Roman" w:eastAsiaTheme="minorHAnsi" w:hAnsi="Times New Roman"/>
          <w:sz w:val="24"/>
          <w:szCs w:val="24"/>
        </w:rPr>
        <w:t>Комитета</w:t>
      </w:r>
      <w:r>
        <w:rPr>
          <w:rFonts w:ascii="Times New Roman" w:eastAsiaTheme="minorHAnsi" w:hAnsi="Times New Roman"/>
          <w:sz w:val="24"/>
          <w:szCs w:val="24"/>
        </w:rPr>
        <w:t>, предоставляющего муниципальную услугу, уведомляется заявитель, а также приносятся извинения за доставленные неудобства.</w:t>
      </w:r>
      <w:r w:rsidR="00DB2504">
        <w:rPr>
          <w:rFonts w:ascii="Times New Roman" w:eastAsiaTheme="minorHAnsi" w:hAnsi="Times New Roman"/>
          <w:sz w:val="24"/>
          <w:szCs w:val="24"/>
        </w:rPr>
        <w:t>».</w:t>
      </w:r>
      <w:proofErr w:type="gramEnd"/>
    </w:p>
    <w:p w:rsidR="005D6D3E" w:rsidRPr="005D6D3E" w:rsidRDefault="00DB2504" w:rsidP="005D6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5D6D3E">
        <w:rPr>
          <w:rFonts w:ascii="Times New Roman" w:hAnsi="Times New Roman"/>
          <w:sz w:val="24"/>
          <w:szCs w:val="24"/>
        </w:rPr>
        <w:t xml:space="preserve">Раздел </w:t>
      </w:r>
      <w:r w:rsidR="005D6D3E">
        <w:rPr>
          <w:rFonts w:ascii="Times New Roman" w:hAnsi="Times New Roman"/>
          <w:sz w:val="24"/>
          <w:szCs w:val="24"/>
          <w:lang w:val="en-US"/>
        </w:rPr>
        <w:t>II</w:t>
      </w:r>
      <w:r w:rsidR="005D6D3E" w:rsidRPr="00533017">
        <w:rPr>
          <w:rFonts w:ascii="Times New Roman" w:hAnsi="Times New Roman"/>
          <w:sz w:val="24"/>
          <w:szCs w:val="24"/>
        </w:rPr>
        <w:t xml:space="preserve"> А</w:t>
      </w:r>
      <w:r w:rsidR="005D6D3E"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5D6D3E">
        <w:rPr>
          <w:rFonts w:ascii="Times New Roman" w:hAnsi="Times New Roman"/>
          <w:bCs/>
          <w:sz w:val="24"/>
          <w:szCs w:val="24"/>
        </w:rPr>
        <w:t>дополнить пунктом 2.17 следующего содержания:</w:t>
      </w:r>
    </w:p>
    <w:p w:rsidR="005D6D3E" w:rsidRDefault="005D6D3E" w:rsidP="005D6D3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b/>
          <w:sz w:val="24"/>
          <w:szCs w:val="24"/>
        </w:rPr>
        <w:t>«</w:t>
      </w:r>
      <w:r w:rsidRPr="008E7A6F">
        <w:rPr>
          <w:rFonts w:ascii="Times New Roman" w:hAnsi="Times New Roman"/>
          <w:sz w:val="24"/>
          <w:szCs w:val="24"/>
        </w:rPr>
        <w:t>2.17. Муниципальная услуга, через многофункциональный центр не предоставляется</w:t>
      </w:r>
      <w:proofErr w:type="gramStart"/>
      <w:r w:rsidRPr="008E7A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DB2504" w:rsidRPr="005D6D3E" w:rsidRDefault="005D6D3E" w:rsidP="005D6D3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B2504" w:rsidRPr="009D5166">
        <w:rPr>
          <w:rFonts w:ascii="Times New Roman" w:hAnsi="Times New Roman"/>
          <w:bCs/>
          <w:sz w:val="24"/>
          <w:szCs w:val="24"/>
        </w:rPr>
        <w:t>Раздел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</w:t>
      </w:r>
      <w:r w:rsidR="00DB2504">
        <w:rPr>
          <w:rFonts w:ascii="Times New Roman" w:hAnsi="Times New Roman"/>
          <w:bCs/>
          <w:sz w:val="24"/>
          <w:szCs w:val="24"/>
          <w:lang w:val="en-US"/>
        </w:rPr>
        <w:t>V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«</w:t>
      </w:r>
      <w:r w:rsidR="00DB2504" w:rsidRPr="00ED29E3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 w:rsidR="00DB2504">
        <w:rPr>
          <w:rFonts w:ascii="Times New Roman" w:hAnsi="Times New Roman"/>
          <w:sz w:val="24"/>
          <w:szCs w:val="24"/>
        </w:rPr>
        <w:t>А</w:t>
      </w:r>
      <w:r w:rsidR="00DB2504"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«V. Досудебный (внесудебный) порядок обжалования решений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а также их должностных лиц, муниципальных служащих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544C26" w:rsidRPr="00191F41" w:rsidTr="002C003A">
        <w:tc>
          <w:tcPr>
            <w:tcW w:w="9889" w:type="dxa"/>
          </w:tcPr>
          <w:p w:rsidR="003838BC" w:rsidRDefault="00DB2504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38BC" w:rsidRPr="00ED29E3" w:rsidRDefault="00466C31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466C3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5.1. Заявитель имеет право на обжалование</w:t>
            </w:r>
            <w:r w:rsidR="003838BC"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решений и действий (бездействия) Комитета, предоставляющего муниципальную услугу, должностного лица, или муниципального служащего Комитета,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5.2.2.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арушение срока предоставления муниципальной услуги.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1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(далее Федеральный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 от 27.07.2010 № 210-ФЗ).</w:t>
            </w:r>
          </w:p>
          <w:p w:rsidR="00473D8B" w:rsidRPr="00ED29E3" w:rsidRDefault="003838BC" w:rsidP="00473D8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5.2.3. </w:t>
            </w:r>
            <w:r w:rsidR="00473D8B">
              <w:rPr>
                <w:rFonts w:ascii="Times New Roman" w:hAnsi="Times New Roman"/>
                <w:sz w:val="24"/>
                <w:szCs w:val="24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      </w:r>
            <w:r w:rsidR="00473D8B" w:rsidRPr="00ED29E3">
              <w:rPr>
                <w:rFonts w:ascii="Times New Roman" w:hAnsi="Times New Roman"/>
                <w:sz w:val="24"/>
                <w:szCs w:val="24"/>
              </w:rPr>
              <w:t>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5.2.5.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определенном </w:t>
            </w:r>
            <w:hyperlink r:id="rId12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3838BC" w:rsidRPr="00BB5420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5.2.7.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hyperlink r:id="rId13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1.1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4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5.2.8.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арушение срока или порядка выдачи документов по результатам предоставления муниципальной услуги;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5.2.9.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5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      </w:r>
            <w:r w:rsidR="000F7139">
              <w:rPr>
                <w:rFonts w:ascii="Times New Roman" w:eastAsiaTheme="minorHAnsi" w:hAnsi="Times New Roman"/>
                <w:sz w:val="24"/>
                <w:szCs w:val="24"/>
              </w:rPr>
              <w:t xml:space="preserve">за исключением случаев, 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r w:rsidR="000F7139" w:rsidRPr="0085617B">
              <w:rPr>
                <w:rFonts w:ascii="Times New Roman" w:hAnsi="Times New Roman"/>
                <w:sz w:val="24"/>
                <w:szCs w:val="24"/>
              </w:rPr>
              <w:t xml:space="preserve">подпунктом 3 пункта </w:t>
            </w:r>
            <w:r w:rsidR="005D6D3E" w:rsidRPr="005D6D3E">
              <w:rPr>
                <w:rFonts w:ascii="Times New Roman" w:hAnsi="Times New Roman"/>
                <w:sz w:val="24"/>
                <w:szCs w:val="24"/>
              </w:rPr>
              <w:t xml:space="preserve">2.6.2. </w:t>
            </w:r>
            <w:r w:rsidR="000F7139" w:rsidRPr="0085617B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6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27.07.2010 № 210-ФЗ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5.3.1.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подаются руководителям этих организаций.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5.3.2.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на решения и действия (бездействие)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5.3.3. Жалоба должна содержать: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в приеме документов у заявителя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5.4.1. По результатам рассмотрения жалобы руководитель Комитета, принимает одно из следующих решений: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в удовлетворении жалобы отказывается.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дня, следующего за днем принятия решения, указанного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пункте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5.4.3.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 случае признания жалобы подлежащей удовлетворению в ответе заявителю, указанном в подпункте 1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необходимо совершить заявителю в целях получения муниципальной услуги.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5.4.4. В случае признания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жалобы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 подлежащей удовлетворению в ответе заявителю, указанном в подпункте 2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tbl>
            <w:tblPr>
              <w:tblStyle w:val="a9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9"/>
            </w:tblGrid>
            <w:tr w:rsidR="003838BC" w:rsidRPr="00CE3B5D" w:rsidTr="00176938">
              <w:tc>
                <w:tcPr>
                  <w:tcW w:w="9889" w:type="dxa"/>
                </w:tcPr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5.5. 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 случае установления в ходе или по результатам </w:t>
                  </w:r>
                  <w:proofErr w:type="gramStart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рассмотрения жалобы признаков состава административного правонарушения</w:t>
                  </w:r>
                  <w:proofErr w:type="gramEnd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или преступления должностное лицо, работник, наделенные полномочиями по рассмотрению жалоб в соответствии </w:t>
                  </w: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hyperlink w:anchor="Par11" w:history="1">
                    <w:r w:rsidRPr="00ED29E3">
                      <w:rPr>
                        <w:rFonts w:ascii="Times New Roman" w:hAnsi="Times New Roman"/>
                        <w:sz w:val="24"/>
                        <w:szCs w:val="24"/>
                      </w:rPr>
                      <w:t>пунктом 5.3.1</w:t>
                    </w:r>
                  </w:hyperlink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незамедлительно направляют имеющиеся материалы в органы прокуратуры.».</w:t>
                  </w: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Pr="00195966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C26" w:rsidRPr="00191F41" w:rsidRDefault="00544C26" w:rsidP="00331E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F41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191F41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191F4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331E3A">
              <w:rPr>
                <w:rFonts w:ascii="Times New Roman" w:hAnsi="Times New Roman"/>
                <w:sz w:val="24"/>
                <w:szCs w:val="24"/>
              </w:rPr>
              <w:t>от 15.11</w:t>
            </w:r>
            <w:r w:rsidR="00F76269" w:rsidRPr="00191F41">
              <w:rPr>
                <w:rFonts w:ascii="Times New Roman" w:hAnsi="Times New Roman"/>
                <w:sz w:val="24"/>
                <w:szCs w:val="24"/>
              </w:rPr>
              <w:t>.201</w:t>
            </w:r>
            <w:r w:rsidR="00331E3A">
              <w:rPr>
                <w:rFonts w:ascii="Times New Roman" w:hAnsi="Times New Roman"/>
                <w:sz w:val="24"/>
                <w:szCs w:val="24"/>
              </w:rPr>
              <w:t>7</w:t>
            </w:r>
            <w:r w:rsidR="00F76269" w:rsidRPr="00191F41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331E3A">
              <w:rPr>
                <w:rFonts w:ascii="Times New Roman" w:hAnsi="Times New Roman"/>
                <w:sz w:val="24"/>
                <w:szCs w:val="24"/>
              </w:rPr>
              <w:t>939</w:t>
            </w:r>
            <w:r w:rsidR="00F76269" w:rsidRPr="00191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6269" w:rsidRPr="00137B51">
              <w:rPr>
                <w:rFonts w:ascii="Times New Roman" w:hAnsi="Times New Roman"/>
                <w:sz w:val="24"/>
                <w:szCs w:val="24"/>
              </w:rPr>
              <w:t>«</w:t>
            </w:r>
            <w:r w:rsidR="00137B51" w:rsidRPr="00137B5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</w:t>
            </w:r>
            <w:r w:rsidR="00137B51">
              <w:rPr>
                <w:rFonts w:ascii="Times New Roman" w:hAnsi="Times New Roman"/>
                <w:sz w:val="24"/>
                <w:szCs w:val="24"/>
              </w:rPr>
              <w:t>я</w:t>
            </w:r>
            <w:r w:rsidR="00137B51" w:rsidRPr="00137B51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="00137B51" w:rsidRPr="00331E3A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331E3A" w:rsidRPr="00331E3A">
              <w:rPr>
                <w:rFonts w:ascii="Times New Roman" w:hAnsi="Times New Roman"/>
                <w:kern w:val="24"/>
                <w:sz w:val="24"/>
                <w:szCs w:val="24"/>
              </w:rPr>
              <w:t>«Перевод земель или земельных участков в составе таких земель, находящихся в собственности муниципального образования, из одной категории в другую»</w:t>
            </w:r>
            <w:r w:rsidR="00331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C31" w:rsidRPr="00191F41" w:rsidTr="002C003A">
        <w:tc>
          <w:tcPr>
            <w:tcW w:w="9889" w:type="dxa"/>
          </w:tcPr>
          <w:p w:rsidR="00466C31" w:rsidRPr="00ED29E3" w:rsidRDefault="00466C31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Подготовлен: </w:t>
      </w:r>
    </w:p>
    <w:p w:rsidR="00544C26" w:rsidRPr="00191F41" w:rsidRDefault="00167C25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Ягоднинского городского округа</w:t>
      </w:r>
      <w:r w:rsidR="00544C26" w:rsidRPr="00191F41">
        <w:rPr>
          <w:rFonts w:ascii="Times New Roman" w:hAnsi="Times New Roman"/>
          <w:sz w:val="24"/>
          <w:szCs w:val="24"/>
        </w:rPr>
        <w:t>.</w:t>
      </w:r>
    </w:p>
    <w:p w:rsidR="00544C26" w:rsidRPr="00191F41" w:rsidRDefault="00544C26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172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Исполнитель: </w:t>
      </w:r>
      <w:r w:rsidR="00F42172" w:rsidRPr="00191F41"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 w:rsidR="00F42172" w:rsidRPr="00191F41">
        <w:rPr>
          <w:rFonts w:ascii="Times New Roman" w:hAnsi="Times New Roman"/>
          <w:sz w:val="24"/>
          <w:szCs w:val="24"/>
        </w:rPr>
        <w:t>земельным</w:t>
      </w:r>
      <w:proofErr w:type="gramEnd"/>
      <w:r w:rsidR="00F42172" w:rsidRPr="00191F41">
        <w:rPr>
          <w:rFonts w:ascii="Times New Roman" w:hAnsi="Times New Roman"/>
          <w:sz w:val="24"/>
          <w:szCs w:val="24"/>
        </w:rPr>
        <w:t xml:space="preserve"> </w:t>
      </w:r>
    </w:p>
    <w:p w:rsidR="00F42172" w:rsidRPr="00191F41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отношениям КУМИ администрации </w:t>
      </w:r>
    </w:p>
    <w:p w:rsidR="00544C26" w:rsidRPr="00191F41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Ягоднинского городского округа</w:t>
      </w:r>
      <w:r w:rsidR="00FB41E8" w:rsidRPr="00191F41">
        <w:rPr>
          <w:rFonts w:ascii="Times New Roman" w:hAnsi="Times New Roman"/>
          <w:sz w:val="24"/>
          <w:szCs w:val="24"/>
        </w:rPr>
        <w:t xml:space="preserve"> </w:t>
      </w:r>
      <w:r w:rsidR="00544C26" w:rsidRPr="00191F41">
        <w:rPr>
          <w:rFonts w:ascii="Times New Roman" w:hAnsi="Times New Roman"/>
          <w:sz w:val="24"/>
          <w:szCs w:val="24"/>
        </w:rPr>
        <w:t>_______________________/</w:t>
      </w:r>
      <w:r w:rsidR="00167C25" w:rsidRPr="00191F41">
        <w:rPr>
          <w:rFonts w:ascii="Times New Roman" w:hAnsi="Times New Roman"/>
          <w:sz w:val="24"/>
          <w:szCs w:val="24"/>
        </w:rPr>
        <w:t>С.Г. Шаврова</w:t>
      </w:r>
      <w:r w:rsidR="00544C26" w:rsidRPr="00191F41">
        <w:rPr>
          <w:rFonts w:ascii="Times New Roman" w:hAnsi="Times New Roman"/>
          <w:sz w:val="24"/>
          <w:szCs w:val="24"/>
        </w:rPr>
        <w:t>/</w:t>
      </w:r>
    </w:p>
    <w:p w:rsidR="00544C26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ab/>
      </w:r>
      <w:r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  <w:t xml:space="preserve"> </w:t>
      </w:r>
      <w:r w:rsidRPr="00191F41">
        <w:rPr>
          <w:rFonts w:ascii="Times New Roman" w:hAnsi="Times New Roman"/>
          <w:sz w:val="24"/>
          <w:szCs w:val="24"/>
        </w:rPr>
        <w:t>(подпись)</w:t>
      </w:r>
    </w:p>
    <w:p w:rsidR="00544C26" w:rsidRPr="00191F41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«______»___________________201</w:t>
      </w:r>
      <w:r w:rsidR="00533017">
        <w:rPr>
          <w:rFonts w:ascii="Times New Roman" w:hAnsi="Times New Roman"/>
          <w:sz w:val="24"/>
          <w:szCs w:val="24"/>
        </w:rPr>
        <w:t>8</w:t>
      </w:r>
      <w:r w:rsidRPr="00191F41">
        <w:rPr>
          <w:rFonts w:ascii="Times New Roman" w:hAnsi="Times New Roman"/>
          <w:sz w:val="24"/>
          <w:szCs w:val="24"/>
        </w:rPr>
        <w:t xml:space="preserve"> год.</w:t>
      </w:r>
    </w:p>
    <w:p w:rsidR="00544C26" w:rsidRPr="00191F41" w:rsidRDefault="00544C26" w:rsidP="00544C26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191F41">
        <w:rPr>
          <w:rFonts w:ascii="Times New Roman" w:hAnsi="Times New Roman"/>
          <w:b/>
          <w:bCs/>
          <w:sz w:val="24"/>
          <w:szCs w:val="24"/>
        </w:rPr>
        <w:t xml:space="preserve">Согласовано: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1312"/>
        <w:gridCol w:w="2166"/>
        <w:gridCol w:w="1343"/>
      </w:tblGrid>
      <w:tr w:rsidR="00533017" w:rsidRPr="00CE3B5D" w:rsidTr="00776F5C">
        <w:trPr>
          <w:trHeight w:val="321"/>
        </w:trPr>
        <w:tc>
          <w:tcPr>
            <w:tcW w:w="4750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12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166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343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33017" w:rsidRPr="00CE3B5D" w:rsidTr="00776F5C">
        <w:trPr>
          <w:trHeight w:val="730"/>
        </w:trPr>
        <w:tc>
          <w:tcPr>
            <w:tcW w:w="4750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>Заместитель руководителя комитета по экономическим вопросам администрации Ягоднинского городского округа</w:t>
            </w:r>
          </w:p>
        </w:tc>
        <w:tc>
          <w:tcPr>
            <w:tcW w:w="1312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FD1"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343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C51DB" w:rsidTr="00776F5C">
        <w:tblPrEx>
          <w:tblLook w:val="0000"/>
        </w:tblPrEx>
        <w:tc>
          <w:tcPr>
            <w:tcW w:w="4750" w:type="dxa"/>
            <w:vAlign w:val="center"/>
          </w:tcPr>
          <w:p w:rsidR="00533017" w:rsidRPr="00907FD1" w:rsidRDefault="00533017" w:rsidP="00776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Ягоднинского городского округа по правовым вопросам - 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312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907FD1"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</w:p>
        </w:tc>
        <w:tc>
          <w:tcPr>
            <w:tcW w:w="1343" w:type="dxa"/>
          </w:tcPr>
          <w:p w:rsidR="00533017" w:rsidRPr="00CC51DB" w:rsidRDefault="00533017" w:rsidP="00776F5C">
            <w:pPr>
              <w:autoSpaceDE w:val="0"/>
              <w:autoSpaceDN w:val="0"/>
            </w:pPr>
          </w:p>
        </w:tc>
      </w:tr>
    </w:tbl>
    <w:p w:rsidR="00533017" w:rsidRPr="00CE3B5D" w:rsidRDefault="00533017" w:rsidP="0053301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33017" w:rsidRPr="00331E3A" w:rsidRDefault="00533017" w:rsidP="00331E3A">
      <w:pPr>
        <w:rPr>
          <w:rFonts w:ascii="Times New Roman" w:hAnsi="Times New Roman"/>
          <w:b/>
          <w:sz w:val="24"/>
          <w:szCs w:val="24"/>
        </w:rPr>
      </w:pPr>
      <w:r w:rsidRPr="00CE3B5D">
        <w:rPr>
          <w:rFonts w:ascii="Times New Roman" w:hAnsi="Times New Roman"/>
          <w:b/>
          <w:sz w:val="24"/>
          <w:szCs w:val="24"/>
        </w:rPr>
        <w:t>Разослать: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1333"/>
        <w:gridCol w:w="2410"/>
        <w:gridCol w:w="1099"/>
      </w:tblGrid>
      <w:tr w:rsidR="00533017" w:rsidRPr="00CE3B5D" w:rsidTr="00776F5C">
        <w:trPr>
          <w:trHeight w:val="321"/>
        </w:trPr>
        <w:tc>
          <w:tcPr>
            <w:tcW w:w="472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33017" w:rsidRPr="00CE3B5D" w:rsidTr="00776F5C">
        <w:trPr>
          <w:trHeight w:val="409"/>
        </w:trPr>
        <w:tc>
          <w:tcPr>
            <w:tcW w:w="4729" w:type="dxa"/>
          </w:tcPr>
          <w:p w:rsidR="00533017" w:rsidRPr="00CE3B5D" w:rsidRDefault="00533017" w:rsidP="00776F5C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Общий отдел администрации Ягоднинского городского округа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 xml:space="preserve">И.В. </w:t>
            </w:r>
            <w:proofErr w:type="spellStart"/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>Боллардт</w:t>
            </w:r>
            <w:proofErr w:type="spellEnd"/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E3B5D" w:rsidTr="00776F5C">
        <w:trPr>
          <w:trHeight w:val="557"/>
        </w:trPr>
        <w:tc>
          <w:tcPr>
            <w:tcW w:w="4729" w:type="dxa"/>
          </w:tcPr>
          <w:p w:rsidR="00533017" w:rsidRPr="00CE3B5D" w:rsidRDefault="00533017" w:rsidP="00776F5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Т.Л. Толкачева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E3B5D" w:rsidTr="00776F5C">
        <w:trPr>
          <w:trHeight w:val="557"/>
        </w:trPr>
        <w:tc>
          <w:tcPr>
            <w:tcW w:w="4729" w:type="dxa"/>
          </w:tcPr>
          <w:p w:rsidR="00533017" w:rsidRPr="00CE3B5D" w:rsidRDefault="00533017" w:rsidP="00776F5C">
            <w:pPr>
              <w:tabs>
                <w:tab w:val="left" w:pos="8670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CE3B5D">
              <w:rPr>
                <w:rFonts w:ascii="Times New Roman" w:hAnsi="Times New Roman"/>
                <w:sz w:val="24"/>
                <w:szCs w:val="24"/>
              </w:rPr>
              <w:t xml:space="preserve"> по экономическим вопросам</w:t>
            </w:r>
          </w:p>
          <w:p w:rsidR="00533017" w:rsidRPr="00CE3B5D" w:rsidRDefault="00533017" w:rsidP="00776F5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191F41" w:rsidRDefault="00544C26" w:rsidP="00544C2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544C26" w:rsidRPr="00191F41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54" w:rsidRDefault="00B33E54" w:rsidP="009D2E7A">
      <w:pPr>
        <w:spacing w:after="0" w:line="240" w:lineRule="auto"/>
      </w:pPr>
      <w:r>
        <w:separator/>
      </w:r>
    </w:p>
  </w:endnote>
  <w:endnote w:type="continuationSeparator" w:id="0">
    <w:p w:rsidR="00B33E54" w:rsidRDefault="00B33E54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54" w:rsidRDefault="00B33E54" w:rsidP="009D2E7A">
      <w:pPr>
        <w:spacing w:after="0" w:line="240" w:lineRule="auto"/>
      </w:pPr>
      <w:r>
        <w:separator/>
      </w:r>
    </w:p>
  </w:footnote>
  <w:footnote w:type="continuationSeparator" w:id="0">
    <w:p w:rsidR="00B33E54" w:rsidRDefault="00B33E54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626B"/>
    <w:rsid w:val="00006FBD"/>
    <w:rsid w:val="00025647"/>
    <w:rsid w:val="00045899"/>
    <w:rsid w:val="00060BAA"/>
    <w:rsid w:val="00081074"/>
    <w:rsid w:val="000858FB"/>
    <w:rsid w:val="00086E97"/>
    <w:rsid w:val="00096CBB"/>
    <w:rsid w:val="000B06FA"/>
    <w:rsid w:val="000C7415"/>
    <w:rsid w:val="000D179B"/>
    <w:rsid w:val="000D4D85"/>
    <w:rsid w:val="000E55AB"/>
    <w:rsid w:val="000F7139"/>
    <w:rsid w:val="0011006C"/>
    <w:rsid w:val="001120AD"/>
    <w:rsid w:val="001242F1"/>
    <w:rsid w:val="001253C7"/>
    <w:rsid w:val="00126879"/>
    <w:rsid w:val="00137B51"/>
    <w:rsid w:val="00146C27"/>
    <w:rsid w:val="00151856"/>
    <w:rsid w:val="00152C65"/>
    <w:rsid w:val="00167C25"/>
    <w:rsid w:val="00191F41"/>
    <w:rsid w:val="001A0220"/>
    <w:rsid w:val="001A11D3"/>
    <w:rsid w:val="001A369C"/>
    <w:rsid w:val="001A4017"/>
    <w:rsid w:val="001D1014"/>
    <w:rsid w:val="001D1798"/>
    <w:rsid w:val="001D48DD"/>
    <w:rsid w:val="001D5928"/>
    <w:rsid w:val="001E0D80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5B5C"/>
    <w:rsid w:val="002F73BC"/>
    <w:rsid w:val="00301F27"/>
    <w:rsid w:val="0030488C"/>
    <w:rsid w:val="003100FD"/>
    <w:rsid w:val="00331E3A"/>
    <w:rsid w:val="00344A63"/>
    <w:rsid w:val="00356C1E"/>
    <w:rsid w:val="00360F43"/>
    <w:rsid w:val="00362FC8"/>
    <w:rsid w:val="00365577"/>
    <w:rsid w:val="003707DF"/>
    <w:rsid w:val="00377A11"/>
    <w:rsid w:val="003838BC"/>
    <w:rsid w:val="00396486"/>
    <w:rsid w:val="003A0497"/>
    <w:rsid w:val="003A439E"/>
    <w:rsid w:val="003B2835"/>
    <w:rsid w:val="003C57F8"/>
    <w:rsid w:val="003C65C8"/>
    <w:rsid w:val="003F71CC"/>
    <w:rsid w:val="00420B38"/>
    <w:rsid w:val="00450985"/>
    <w:rsid w:val="00456DB5"/>
    <w:rsid w:val="00466C31"/>
    <w:rsid w:val="00473D8B"/>
    <w:rsid w:val="00474482"/>
    <w:rsid w:val="0047644E"/>
    <w:rsid w:val="00480C81"/>
    <w:rsid w:val="00485E56"/>
    <w:rsid w:val="0048626B"/>
    <w:rsid w:val="0049541D"/>
    <w:rsid w:val="004967B0"/>
    <w:rsid w:val="004A7E9A"/>
    <w:rsid w:val="004C7786"/>
    <w:rsid w:val="004F683F"/>
    <w:rsid w:val="00505A8E"/>
    <w:rsid w:val="00521AE4"/>
    <w:rsid w:val="005268C2"/>
    <w:rsid w:val="00527032"/>
    <w:rsid w:val="00533017"/>
    <w:rsid w:val="00544C26"/>
    <w:rsid w:val="00552E4D"/>
    <w:rsid w:val="005701CA"/>
    <w:rsid w:val="005723DD"/>
    <w:rsid w:val="00573FAE"/>
    <w:rsid w:val="00592B7C"/>
    <w:rsid w:val="005A7D05"/>
    <w:rsid w:val="005B6829"/>
    <w:rsid w:val="005D378C"/>
    <w:rsid w:val="005D6725"/>
    <w:rsid w:val="005D6D3E"/>
    <w:rsid w:val="005E0399"/>
    <w:rsid w:val="005F3687"/>
    <w:rsid w:val="00611A64"/>
    <w:rsid w:val="006418F2"/>
    <w:rsid w:val="00650760"/>
    <w:rsid w:val="006629FE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6F3906"/>
    <w:rsid w:val="0071786F"/>
    <w:rsid w:val="007203B2"/>
    <w:rsid w:val="00724034"/>
    <w:rsid w:val="007272CB"/>
    <w:rsid w:val="00731FB1"/>
    <w:rsid w:val="00733FF9"/>
    <w:rsid w:val="007414DA"/>
    <w:rsid w:val="007543D3"/>
    <w:rsid w:val="00775281"/>
    <w:rsid w:val="00776A03"/>
    <w:rsid w:val="00790670"/>
    <w:rsid w:val="0079782D"/>
    <w:rsid w:val="007C16A6"/>
    <w:rsid w:val="007C5EFC"/>
    <w:rsid w:val="007E490D"/>
    <w:rsid w:val="007E5521"/>
    <w:rsid w:val="008044EF"/>
    <w:rsid w:val="00813B33"/>
    <w:rsid w:val="00822D41"/>
    <w:rsid w:val="008330A4"/>
    <w:rsid w:val="00835A93"/>
    <w:rsid w:val="00853D72"/>
    <w:rsid w:val="0085617B"/>
    <w:rsid w:val="008621C0"/>
    <w:rsid w:val="00876DCF"/>
    <w:rsid w:val="008D6D45"/>
    <w:rsid w:val="008E61A0"/>
    <w:rsid w:val="008F001D"/>
    <w:rsid w:val="0090381E"/>
    <w:rsid w:val="009108DE"/>
    <w:rsid w:val="00924EF8"/>
    <w:rsid w:val="00943FF3"/>
    <w:rsid w:val="00946A10"/>
    <w:rsid w:val="0095395D"/>
    <w:rsid w:val="00957663"/>
    <w:rsid w:val="0096386E"/>
    <w:rsid w:val="00965BDE"/>
    <w:rsid w:val="00973C98"/>
    <w:rsid w:val="0099481C"/>
    <w:rsid w:val="0099596C"/>
    <w:rsid w:val="009976C4"/>
    <w:rsid w:val="009A2248"/>
    <w:rsid w:val="009C699B"/>
    <w:rsid w:val="009D2E7A"/>
    <w:rsid w:val="009E256B"/>
    <w:rsid w:val="009F71B6"/>
    <w:rsid w:val="00A0253A"/>
    <w:rsid w:val="00A338B2"/>
    <w:rsid w:val="00A5207F"/>
    <w:rsid w:val="00A64026"/>
    <w:rsid w:val="00A676C7"/>
    <w:rsid w:val="00A71EDA"/>
    <w:rsid w:val="00A72020"/>
    <w:rsid w:val="00A749E4"/>
    <w:rsid w:val="00A7535F"/>
    <w:rsid w:val="00AB38C9"/>
    <w:rsid w:val="00AB442D"/>
    <w:rsid w:val="00AC66D3"/>
    <w:rsid w:val="00AE313A"/>
    <w:rsid w:val="00AE682A"/>
    <w:rsid w:val="00AE79A3"/>
    <w:rsid w:val="00B04C07"/>
    <w:rsid w:val="00B07382"/>
    <w:rsid w:val="00B14CCD"/>
    <w:rsid w:val="00B30F49"/>
    <w:rsid w:val="00B33E54"/>
    <w:rsid w:val="00B423F0"/>
    <w:rsid w:val="00B5375D"/>
    <w:rsid w:val="00B7639C"/>
    <w:rsid w:val="00B80B6F"/>
    <w:rsid w:val="00B8247C"/>
    <w:rsid w:val="00BC35AF"/>
    <w:rsid w:val="00BC4386"/>
    <w:rsid w:val="00BE1A17"/>
    <w:rsid w:val="00BF0C47"/>
    <w:rsid w:val="00BF377E"/>
    <w:rsid w:val="00BF7C13"/>
    <w:rsid w:val="00C104F4"/>
    <w:rsid w:val="00C57C6E"/>
    <w:rsid w:val="00C57FD5"/>
    <w:rsid w:val="00CA4A1D"/>
    <w:rsid w:val="00CA6337"/>
    <w:rsid w:val="00CD066A"/>
    <w:rsid w:val="00CD73C9"/>
    <w:rsid w:val="00CF0E96"/>
    <w:rsid w:val="00CF6AAF"/>
    <w:rsid w:val="00D02FF8"/>
    <w:rsid w:val="00D063A5"/>
    <w:rsid w:val="00D11A14"/>
    <w:rsid w:val="00D4011A"/>
    <w:rsid w:val="00D403BB"/>
    <w:rsid w:val="00D40C84"/>
    <w:rsid w:val="00D45894"/>
    <w:rsid w:val="00D726DB"/>
    <w:rsid w:val="00D74969"/>
    <w:rsid w:val="00D77C1A"/>
    <w:rsid w:val="00D97091"/>
    <w:rsid w:val="00DA03BE"/>
    <w:rsid w:val="00DA1668"/>
    <w:rsid w:val="00DA4D7A"/>
    <w:rsid w:val="00DA7B71"/>
    <w:rsid w:val="00DB1BE1"/>
    <w:rsid w:val="00DB2504"/>
    <w:rsid w:val="00DD3E3A"/>
    <w:rsid w:val="00DE29B2"/>
    <w:rsid w:val="00E000BD"/>
    <w:rsid w:val="00E150F9"/>
    <w:rsid w:val="00E17816"/>
    <w:rsid w:val="00E213FD"/>
    <w:rsid w:val="00E32416"/>
    <w:rsid w:val="00E51F50"/>
    <w:rsid w:val="00E550A6"/>
    <w:rsid w:val="00E60492"/>
    <w:rsid w:val="00E8105B"/>
    <w:rsid w:val="00E943F1"/>
    <w:rsid w:val="00E9764A"/>
    <w:rsid w:val="00EA5341"/>
    <w:rsid w:val="00EA6299"/>
    <w:rsid w:val="00EE5D78"/>
    <w:rsid w:val="00EF314C"/>
    <w:rsid w:val="00F1503F"/>
    <w:rsid w:val="00F302C6"/>
    <w:rsid w:val="00F35E23"/>
    <w:rsid w:val="00F42172"/>
    <w:rsid w:val="00F52F57"/>
    <w:rsid w:val="00F55E72"/>
    <w:rsid w:val="00F611C7"/>
    <w:rsid w:val="00F752C0"/>
    <w:rsid w:val="00F76269"/>
    <w:rsid w:val="00F762B7"/>
    <w:rsid w:val="00F81E41"/>
    <w:rsid w:val="00F86862"/>
    <w:rsid w:val="00F96682"/>
    <w:rsid w:val="00FB41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71EDB3334BC1BBDB259E15D283A4E66C40883CE625A73D7D064F0D3E46CF3B00DF65BBB9DA7FEA8BfDC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5310355FEEBAF8792655A9716D210FC9F2371F1DFB4E2BC080C9266CAB817F8FFFABF206A7F53CXCB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4F5BD7C8AD8DB8DD6F7C94E19CDCABB3F9DCD265DEB0BB42F694EA80EBA0F75EF3CB47A81B0D74pD7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DB3334BC1BBDB259E15D283A4E66C40883CE625A73D7D064F0D3E46CF3B00DF65BBB9DA7FEA8BfDCCG" TargetMode="Externa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B01D7EB357F7CB598F635D638CB214DBBE211F3DBCA9B49AFD8B990B506414B5B2790A259816052zFA" TargetMode="External"/><Relationship Id="rId14" Type="http://schemas.openxmlformats.org/officeDocument/2006/relationships/hyperlink" Target="consultantplus://offline/ref=71EDB3334BC1BBDB259E15D283A4E66C40883CE625A73D7D064F0D3E46CF3B00DF65BBB9DA7FEA8BfD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B440-7818-4870-9397-D041FF93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3039</Words>
  <Characters>17325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ИЗМЕНЕНИЯ, КОТОРЫЕ ВНОСЯТСЯ В ПОСТАНОВЛЕНИЕ АДМИНИСТРАЦИИ ЯГОДНИНСКОГО ГОРОДСКОГ</vt:lpstr>
      <vt:lpstr>    Внести в административный регламент предоставления муниципальной услуги «Перево</vt:lpstr>
      <vt:lpstr>    1. Пункт 2.6.2. Административного регламента дополнить подпунктом 3 следующего </vt:lpstr>
      <vt:lpstr>    «3) представления документов и информации, отсутствие и (или) недостоверность </vt:lpstr>
    </vt:vector>
  </TitlesOfParts>
  <Company>Krokoz™</Company>
  <LinksUpToDate>false</LinksUpToDate>
  <CharactersWithSpaces>20324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SSG</cp:lastModifiedBy>
  <cp:revision>3</cp:revision>
  <cp:lastPrinted>2018-12-11T05:00:00Z</cp:lastPrinted>
  <dcterms:created xsi:type="dcterms:W3CDTF">2018-12-11T04:39:00Z</dcterms:created>
  <dcterms:modified xsi:type="dcterms:W3CDTF">2018-12-11T05:03:00Z</dcterms:modified>
</cp:coreProperties>
</file>