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CC" w:rsidRPr="007E1E64" w:rsidRDefault="00E46ECC" w:rsidP="00E46EC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ЯГОДНИНСКИЙ ГОРОДСКОЙ ОКРУГ</w:t>
      </w:r>
    </w:p>
    <w:p w:rsidR="00E46ECC" w:rsidRDefault="00E46ECC" w:rsidP="00E46E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E46ECC" w:rsidRDefault="00E46ECC" w:rsidP="00E46E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E46ECC" w:rsidRDefault="00E46ECC" w:rsidP="00E46E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E46ECC" w:rsidRPr="003F23A3" w:rsidRDefault="00E46ECC" w:rsidP="00E46E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46ECC" w:rsidRPr="002A439A" w:rsidRDefault="00E46ECC" w:rsidP="00E46EC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6ECC" w:rsidRPr="007E1E64" w:rsidRDefault="00E46ECC" w:rsidP="00E46EC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46ECC" w:rsidRPr="002A439A" w:rsidRDefault="00E46ECC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ECC" w:rsidRPr="00D11B5E" w:rsidRDefault="00E46ECC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B6596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65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41F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65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6596E">
        <w:rPr>
          <w:rFonts w:ascii="Times New Roman" w:eastAsia="Times New Roman" w:hAnsi="Times New Roman"/>
          <w:b/>
          <w:sz w:val="24"/>
          <w:szCs w:val="24"/>
          <w:lang w:eastAsia="ru-RU"/>
        </w:rPr>
        <w:t>119</w:t>
      </w:r>
    </w:p>
    <w:p w:rsidR="00E46ECC" w:rsidRDefault="00E46ECC" w:rsidP="00E46EC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4503"/>
      </w:tblGrid>
      <w:tr w:rsidR="00F16315" w:rsidTr="00F1631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16315" w:rsidRDefault="00F16315" w:rsidP="00F16315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 порядке проведен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ия  антикоррупционной </w:t>
            </w:r>
            <w:r w:rsidRPr="00E46ECC">
              <w:rPr>
                <w:rFonts w:ascii="Times New Roman" w:eastAsiaTheme="minorHAnsi" w:hAnsi="Times New Roman"/>
                <w:bCs/>
                <w:sz w:val="28"/>
                <w:szCs w:val="28"/>
              </w:rPr>
              <w:t>экспертизынормативных правовы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х актов  </w:t>
            </w:r>
            <w:r w:rsidRPr="00E46EC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Ягоднинского городского округа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  </w:t>
            </w:r>
            <w:r w:rsidRPr="00E46ECC">
              <w:rPr>
                <w:rFonts w:ascii="Times New Roman" w:eastAsiaTheme="minorHAnsi" w:hAnsi="Times New Roman"/>
                <w:bCs/>
                <w:sz w:val="28"/>
                <w:szCs w:val="28"/>
              </w:rPr>
              <w:t>проектов нормативных правовых актов Ягоднинского городского округ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</w:t>
            </w:r>
          </w:p>
        </w:tc>
      </w:tr>
    </w:tbl>
    <w:p w:rsidR="00F16315" w:rsidRDefault="00F16315" w:rsidP="00E46EC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E46ECC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E46ECC" w:rsidRPr="00E46ECC" w:rsidRDefault="00E46ECC" w:rsidP="00E46E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46E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6ECC">
        <w:rPr>
          <w:rFonts w:ascii="Times New Roman" w:hAnsi="Times New Roman" w:cs="Times New Roman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hyperlink r:id="rId6" w:history="1">
        <w:r w:rsidRPr="00E46E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6ECC">
        <w:rPr>
          <w:rFonts w:ascii="Times New Roman" w:hAnsi="Times New Roman" w:cs="Times New Roman"/>
          <w:sz w:val="28"/>
          <w:szCs w:val="28"/>
        </w:rPr>
        <w:t xml:space="preserve"> Магаданской области от 4 марта 2008 г. № 979-ОЗ «О профилактике коррупции в Магаданской области» администрация Ягоднинского городского округа:</w:t>
      </w:r>
    </w:p>
    <w:p w:rsidR="00E46ECC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E46ECC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F112A">
        <w:rPr>
          <w:rFonts w:ascii="Times New Roman" w:eastAsiaTheme="minorHAnsi" w:hAnsi="Times New Roman"/>
          <w:b/>
          <w:bCs/>
          <w:sz w:val="28"/>
          <w:szCs w:val="28"/>
        </w:rPr>
        <w:t>ПОСТАНОВЛЯ</w:t>
      </w:r>
      <w:r>
        <w:rPr>
          <w:rFonts w:ascii="Times New Roman" w:eastAsiaTheme="minorHAnsi" w:hAnsi="Times New Roman"/>
          <w:b/>
          <w:bCs/>
          <w:sz w:val="28"/>
          <w:szCs w:val="28"/>
        </w:rPr>
        <w:t>ЕТ</w:t>
      </w:r>
      <w:r w:rsidRPr="000F112A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E46ECC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46ECC" w:rsidRPr="00E46ECC" w:rsidRDefault="00E46ECC" w:rsidP="00641F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E46E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46ECC">
        <w:rPr>
          <w:rFonts w:ascii="Times New Roman" w:eastAsiaTheme="minorHAnsi" w:hAnsi="Times New Roman"/>
          <w:bCs/>
          <w:sz w:val="28"/>
          <w:szCs w:val="28"/>
        </w:rPr>
        <w:t xml:space="preserve">проведения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антикоррупционной </w:t>
      </w:r>
      <w:r w:rsidRPr="00E46ECC">
        <w:rPr>
          <w:rFonts w:ascii="Times New Roman" w:eastAsiaTheme="minorHAnsi" w:hAnsi="Times New Roman"/>
          <w:bCs/>
          <w:sz w:val="28"/>
          <w:szCs w:val="28"/>
        </w:rPr>
        <w:t>экспертизынормативных правовы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х актов </w:t>
      </w:r>
      <w:r w:rsidRPr="00E46ECC">
        <w:rPr>
          <w:rFonts w:ascii="Times New Roman" w:eastAsiaTheme="minorHAnsi" w:hAnsi="Times New Roman"/>
          <w:bCs/>
          <w:sz w:val="28"/>
          <w:szCs w:val="28"/>
        </w:rPr>
        <w:t xml:space="preserve">Ягоднинского городского округа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Pr="00E46ECC">
        <w:rPr>
          <w:rFonts w:ascii="Times New Roman" w:eastAsiaTheme="minorHAnsi" w:hAnsi="Times New Roman"/>
          <w:bCs/>
          <w:sz w:val="28"/>
          <w:szCs w:val="28"/>
        </w:rPr>
        <w:t>проектов нормативных правовых актов Ягоднинского городского округа</w:t>
      </w:r>
      <w:r w:rsidRPr="00E46ECC">
        <w:rPr>
          <w:rFonts w:ascii="Times New Roman" w:hAnsi="Times New Roman" w:cs="Times New Roman"/>
          <w:sz w:val="28"/>
          <w:szCs w:val="28"/>
        </w:rPr>
        <w:t>.</w:t>
      </w:r>
    </w:p>
    <w:p w:rsidR="00E46ECC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1776">
        <w:rPr>
          <w:rFonts w:ascii="Times New Roman" w:hAnsi="Times New Roman"/>
          <w:sz w:val="28"/>
          <w:szCs w:val="28"/>
        </w:rPr>
        <w:t>2. Признать утратившими силу</w:t>
      </w:r>
      <w:r w:rsidR="00E46ECC">
        <w:rPr>
          <w:rFonts w:ascii="Times New Roman" w:hAnsi="Times New Roman"/>
          <w:sz w:val="28"/>
          <w:szCs w:val="28"/>
        </w:rPr>
        <w:t>:</w:t>
      </w:r>
    </w:p>
    <w:p w:rsidR="00204565" w:rsidRPr="00204565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4565">
        <w:rPr>
          <w:rFonts w:ascii="Times New Roman" w:hAnsi="Times New Roman"/>
          <w:sz w:val="28"/>
          <w:szCs w:val="28"/>
        </w:rPr>
        <w:t xml:space="preserve">1) постановление администрации муниципального образования «поселок </w:t>
      </w:r>
      <w:r w:rsidR="00204565" w:rsidRPr="00204565">
        <w:rPr>
          <w:rFonts w:ascii="Times New Roman" w:hAnsi="Times New Roman"/>
          <w:sz w:val="28"/>
          <w:szCs w:val="28"/>
        </w:rPr>
        <w:t xml:space="preserve">Дебин» от 17.10.2008 № 81- </w:t>
      </w:r>
      <w:proofErr w:type="gramStart"/>
      <w:r w:rsidR="00204565" w:rsidRPr="00204565">
        <w:rPr>
          <w:rFonts w:ascii="Times New Roman" w:hAnsi="Times New Roman"/>
          <w:sz w:val="28"/>
          <w:szCs w:val="28"/>
        </w:rPr>
        <w:t>п</w:t>
      </w:r>
      <w:proofErr w:type="gramEnd"/>
      <w:r w:rsidR="00204565" w:rsidRPr="00204565">
        <w:rPr>
          <w:rFonts w:ascii="Times New Roman" w:hAnsi="Times New Roman"/>
          <w:sz w:val="28"/>
          <w:szCs w:val="28"/>
        </w:rPr>
        <w:t xml:space="preserve"> «Об экспертизе проектов правовых актов администрации муниципального образования «поселок Дебин» на </w:t>
      </w:r>
      <w:proofErr w:type="spellStart"/>
      <w:r w:rsidR="00204565" w:rsidRPr="00204565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="00204565" w:rsidRPr="00204565">
        <w:rPr>
          <w:rFonts w:ascii="Times New Roman" w:hAnsi="Times New Roman"/>
          <w:sz w:val="28"/>
          <w:szCs w:val="28"/>
        </w:rPr>
        <w:t>»;</w:t>
      </w:r>
    </w:p>
    <w:p w:rsidR="00204565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04565" w:rsidRPr="00204565">
        <w:rPr>
          <w:rFonts w:ascii="Times New Roman" w:hAnsi="Times New Roman"/>
          <w:sz w:val="28"/>
          <w:szCs w:val="28"/>
        </w:rPr>
        <w:t xml:space="preserve">2) постановление администрации муниципального образования «поселок Дебин» </w:t>
      </w:r>
      <w:r w:rsidR="00204565" w:rsidRPr="00204565">
        <w:rPr>
          <w:rFonts w:ascii="Times New Roman" w:eastAsia="Times New Roman" w:hAnsi="Times New Roman"/>
          <w:sz w:val="28"/>
          <w:szCs w:val="28"/>
          <w:lang w:eastAsia="ru-RU"/>
        </w:rPr>
        <w:t>от 25.03.2010 № 24-п «</w:t>
      </w:r>
      <w:hyperlink r:id="rId7" w:history="1"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внесении изменений в постановление № 81-п от 17.10.2008г. «Об экспертизе проектов правовых актов администрации МО «поселок Дебин» на </w:t>
        </w:r>
        <w:proofErr w:type="spellStart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коррупциогенность</w:t>
        </w:r>
        <w:proofErr w:type="spellEnd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="002045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4565" w:rsidRPr="00204565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4565" w:rsidRPr="00204565">
        <w:rPr>
          <w:rFonts w:ascii="Times New Roman" w:eastAsia="Times New Roman" w:hAnsi="Times New Roman"/>
          <w:sz w:val="28"/>
          <w:szCs w:val="28"/>
          <w:lang w:eastAsia="ru-RU"/>
        </w:rPr>
        <w:t>3) постановление администрации муниципального образования «поселок Бурхала» от 01.04.2010 № 6 «</w:t>
      </w:r>
      <w:hyperlink r:id="rId8" w:history="1"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Об утверждении Порядка проведения экспертизы нормативных правовых актов (проектов нормативных правовых актов) и иных </w:t>
        </w:r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документов в целях выявления в них положений, способствующих созданию условий для проявления коррупции</w:t>
        </w:r>
      </w:hyperlink>
      <w:r w:rsidR="00204565" w:rsidRPr="0020456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04565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4565" w:rsidRPr="00204565">
        <w:rPr>
          <w:rFonts w:ascii="Times New Roman" w:eastAsia="Times New Roman" w:hAnsi="Times New Roman"/>
          <w:sz w:val="28"/>
          <w:szCs w:val="28"/>
          <w:lang w:eastAsia="ru-RU"/>
        </w:rPr>
        <w:t>4) постановление  администрации муниципального образования «поселок Синегорье» от 11.05.2010 № 42 «</w:t>
      </w:r>
      <w:hyperlink r:id="rId9" w:history="1"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Об утверждении Положения «Об экспертизе проектов муниципальных правовых актов муниципального образования «Поселок </w:t>
        </w:r>
        <w:proofErr w:type="spellStart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Синегорье</w:t>
        </w:r>
        <w:proofErr w:type="spellEnd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» на </w:t>
        </w:r>
        <w:proofErr w:type="spellStart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коррупциогенность</w:t>
        </w:r>
        <w:proofErr w:type="spellEnd"/>
        <w:r w:rsidR="00204565" w:rsidRPr="00204565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="002045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C0D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6C0D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FC6C0D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района от 30.06.2010 № 324 «Об утверждении положения об экспертизе проектов муниципальных правовых актов на </w:t>
      </w:r>
      <w:proofErr w:type="spellStart"/>
      <w:r w:rsidR="00FC6C0D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="00FC6C0D">
        <w:rPr>
          <w:rFonts w:ascii="Times New Roman" w:hAnsi="Times New Roman"/>
          <w:sz w:val="28"/>
          <w:szCs w:val="28"/>
        </w:rPr>
        <w:t>»;</w:t>
      </w:r>
    </w:p>
    <w:p w:rsidR="00FC6C0D" w:rsidRDefault="00641F75" w:rsidP="00641F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6C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4565" w:rsidRPr="00FC6C0D">
        <w:rPr>
          <w:rFonts w:ascii="Times New Roman" w:eastAsia="Times New Roman" w:hAnsi="Times New Roman"/>
          <w:sz w:val="28"/>
          <w:szCs w:val="28"/>
          <w:lang w:eastAsia="ru-RU"/>
        </w:rPr>
        <w:t xml:space="preserve">) постановление </w:t>
      </w:r>
      <w:r w:rsidR="00FC6C0D" w:rsidRPr="00FC6C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«поселок Синегорье» </w:t>
      </w:r>
      <w:r w:rsidR="00204565" w:rsidRPr="00FC6C0D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01.04.2011 № 40 </w:t>
      </w:r>
      <w:r w:rsidR="00FC6C0D" w:rsidRPr="00FC6C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10" w:history="1">
        <w:r w:rsidR="00FC6C0D" w:rsidRPr="00FC6C0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внесении изменений в постановление главы МО «Поселок Синегорье» Об утверждении Положения «Об экспертизе проектов муниципальных правовых актов муниципального образования «Поселок </w:t>
        </w:r>
        <w:proofErr w:type="spellStart"/>
        <w:r w:rsidR="00FC6C0D" w:rsidRPr="00FC6C0D">
          <w:rPr>
            <w:rFonts w:ascii="Times New Roman" w:eastAsia="Times New Roman" w:hAnsi="Times New Roman"/>
            <w:sz w:val="28"/>
            <w:szCs w:val="28"/>
            <w:lang w:eastAsia="ru-RU"/>
          </w:rPr>
          <w:t>Синегорье</w:t>
        </w:r>
        <w:proofErr w:type="spellEnd"/>
        <w:r w:rsidR="00FC6C0D" w:rsidRPr="00FC6C0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» на </w:t>
        </w:r>
        <w:proofErr w:type="spellStart"/>
        <w:r w:rsidR="00FC6C0D" w:rsidRPr="00FC6C0D">
          <w:rPr>
            <w:rFonts w:ascii="Times New Roman" w:eastAsia="Times New Roman" w:hAnsi="Times New Roman"/>
            <w:sz w:val="28"/>
            <w:szCs w:val="28"/>
            <w:lang w:eastAsia="ru-RU"/>
          </w:rPr>
          <w:t>коррупциогенность</w:t>
        </w:r>
        <w:proofErr w:type="spellEnd"/>
        <w:r w:rsidR="00FC6C0D" w:rsidRPr="00FC6C0D">
          <w:rPr>
            <w:rFonts w:ascii="Times New Roman" w:eastAsia="Times New Roman" w:hAnsi="Times New Roman"/>
            <w:sz w:val="28"/>
            <w:szCs w:val="28"/>
            <w:lang w:eastAsia="ru-RU"/>
          </w:rPr>
          <w:t>» от 11.05.2010 № 42</w:t>
        </w:r>
      </w:hyperlink>
      <w:r w:rsidR="00FC6C0D" w:rsidRPr="00FC6C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A17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1776" w:rsidRPr="00FA1776" w:rsidRDefault="00FA1776" w:rsidP="00641F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A1776">
        <w:rPr>
          <w:rFonts w:ascii="Times New Roman" w:eastAsiaTheme="minorHAnsi" w:hAnsi="Times New Roman"/>
          <w:sz w:val="28"/>
          <w:szCs w:val="28"/>
        </w:rPr>
        <w:t>Контроль за</w:t>
      </w:r>
      <w:r w:rsidR="00641F75">
        <w:rPr>
          <w:rFonts w:ascii="Times New Roman" w:eastAsiaTheme="minorHAnsi" w:hAnsi="Times New Roman"/>
          <w:sz w:val="28"/>
          <w:szCs w:val="28"/>
        </w:rPr>
        <w:t>исполнением</w:t>
      </w:r>
      <w:r w:rsidRPr="00FA1776">
        <w:rPr>
          <w:rFonts w:ascii="Times New Roman" w:eastAsiaTheme="minorHAnsi" w:hAnsi="Times New Roman"/>
          <w:sz w:val="28"/>
          <w:szCs w:val="28"/>
        </w:rPr>
        <w:t xml:space="preserve"> настоящего постановления возложить на </w:t>
      </w:r>
      <w:r w:rsidR="00641F75">
        <w:rPr>
          <w:rFonts w:ascii="Times New Roman" w:eastAsiaTheme="minorHAnsi" w:hAnsi="Times New Roman"/>
          <w:sz w:val="28"/>
          <w:szCs w:val="28"/>
        </w:rPr>
        <w:t>руководителя у</w:t>
      </w:r>
      <w:r>
        <w:rPr>
          <w:rFonts w:ascii="Times New Roman" w:eastAsiaTheme="minorHAnsi" w:hAnsi="Times New Roman"/>
          <w:sz w:val="28"/>
          <w:szCs w:val="28"/>
        </w:rPr>
        <w:t xml:space="preserve">правления правового обеспечения и исполнения полномочий администрации Ягоднинского городского округа –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Агаркова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Н.И.</w:t>
      </w:r>
    </w:p>
    <w:p w:rsidR="00FA1776" w:rsidRPr="00FA1776" w:rsidRDefault="00FA1776" w:rsidP="00641F75">
      <w:pPr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FA1776">
        <w:rPr>
          <w:rFonts w:ascii="Times New Roman" w:eastAsiaTheme="minorHAnsi" w:hAnsi="Times New Roman"/>
          <w:sz w:val="28"/>
          <w:szCs w:val="28"/>
        </w:rPr>
        <w:t xml:space="preserve">Настоящее постановление  подлежит официальному опубликованию в </w:t>
      </w:r>
      <w:r w:rsidR="00641F75">
        <w:rPr>
          <w:rFonts w:ascii="Times New Roman" w:eastAsiaTheme="minorHAnsi" w:hAnsi="Times New Roman"/>
          <w:sz w:val="28"/>
          <w:szCs w:val="28"/>
        </w:rPr>
        <w:t xml:space="preserve">газете </w:t>
      </w:r>
      <w:r w:rsidRPr="00FA1776">
        <w:rPr>
          <w:rFonts w:ascii="Times New Roman" w:eastAsiaTheme="minorHAnsi" w:hAnsi="Times New Roman"/>
          <w:sz w:val="28"/>
          <w:szCs w:val="28"/>
        </w:rPr>
        <w:t xml:space="preserve">«Северная правда», размещению на официальном сайте администрации Ягоднинского </w:t>
      </w:r>
      <w:r>
        <w:rPr>
          <w:rFonts w:ascii="Times New Roman" w:eastAsiaTheme="minorHAnsi" w:hAnsi="Times New Roman"/>
          <w:sz w:val="28"/>
          <w:szCs w:val="28"/>
        </w:rPr>
        <w:t>городского округа</w:t>
      </w:r>
      <w:r w:rsidRPr="00FA1776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1" w:history="1">
        <w:r w:rsidRPr="00FA1776">
          <w:rPr>
            <w:rFonts w:ascii="Times New Roman" w:eastAsiaTheme="minorHAnsi" w:hAnsi="Times New Roman"/>
            <w:sz w:val="28"/>
            <w:szCs w:val="28"/>
            <w:u w:val="single"/>
          </w:rPr>
          <w:t>http://yagodnoeadm.ru</w:t>
        </w:r>
      </w:hyperlink>
      <w:r w:rsidRPr="00FA1776">
        <w:rPr>
          <w:rFonts w:ascii="Times New Roman" w:eastAsiaTheme="minorHAnsi" w:hAnsi="Times New Roman"/>
          <w:sz w:val="28"/>
          <w:szCs w:val="28"/>
        </w:rPr>
        <w:t>.</w:t>
      </w:r>
    </w:p>
    <w:p w:rsidR="00FA1776" w:rsidRPr="00FA1776" w:rsidRDefault="00FA1776" w:rsidP="00FA17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04565" w:rsidRPr="00FC6C0D" w:rsidRDefault="00204565" w:rsidP="00FC6C0D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565" w:rsidRPr="00204565" w:rsidRDefault="00204565" w:rsidP="00204565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565" w:rsidRPr="00204565" w:rsidRDefault="00204565" w:rsidP="00204565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565" w:rsidRPr="00204565" w:rsidRDefault="00204565" w:rsidP="00204565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204565" w:rsidRDefault="00204565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E46ECC" w:rsidRPr="007E1E64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E46ECC" w:rsidRPr="007E1E64" w:rsidRDefault="00E46ECC" w:rsidP="00E46E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>городско</w:t>
      </w:r>
      <w:r>
        <w:rPr>
          <w:rFonts w:ascii="Times New Roman" w:eastAsiaTheme="minorHAnsi" w:hAnsi="Times New Roman"/>
          <w:bCs/>
          <w:sz w:val="28"/>
          <w:szCs w:val="28"/>
        </w:rPr>
        <w:t>го округа</w:t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E0234D">
        <w:rPr>
          <w:rFonts w:ascii="Times New Roman" w:eastAsiaTheme="minorHAnsi" w:hAnsi="Times New Roman"/>
          <w:bCs/>
          <w:sz w:val="28"/>
          <w:szCs w:val="28"/>
        </w:rPr>
        <w:tab/>
      </w:r>
      <w:r w:rsidR="00641F75">
        <w:rPr>
          <w:rFonts w:ascii="Times New Roman" w:eastAsiaTheme="minorHAnsi" w:hAnsi="Times New Roman"/>
          <w:bCs/>
          <w:sz w:val="28"/>
          <w:szCs w:val="28"/>
        </w:rPr>
        <w:t>П.Н. Страдомский</w:t>
      </w:r>
    </w:p>
    <w:p w:rsidR="00E46ECC" w:rsidRP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34D" w:rsidRDefault="00E0234D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F75" w:rsidRDefault="00641F75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6ECC" w:rsidRP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6ECC" w:rsidRP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Ягоднинского </w:t>
      </w:r>
    </w:p>
    <w:p w:rsidR="00E46ECC" w:rsidRP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46ECC" w:rsidRPr="00E46ECC" w:rsidRDefault="00E46ECC" w:rsidP="00E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от </w:t>
      </w:r>
      <w:r w:rsidR="00B6596E">
        <w:rPr>
          <w:rFonts w:ascii="Times New Roman" w:hAnsi="Times New Roman" w:cs="Times New Roman"/>
          <w:sz w:val="28"/>
          <w:szCs w:val="28"/>
        </w:rPr>
        <w:t>«11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596E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41F75">
        <w:rPr>
          <w:rFonts w:ascii="Times New Roman" w:hAnsi="Times New Roman" w:cs="Times New Roman"/>
          <w:sz w:val="28"/>
          <w:szCs w:val="28"/>
        </w:rPr>
        <w:t>6</w:t>
      </w:r>
      <w:r w:rsidRPr="00E46EC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596E">
        <w:rPr>
          <w:rFonts w:ascii="Times New Roman" w:hAnsi="Times New Roman" w:cs="Times New Roman"/>
          <w:sz w:val="28"/>
          <w:szCs w:val="28"/>
        </w:rPr>
        <w:t>119</w:t>
      </w:r>
    </w:p>
    <w:p w:rsidR="00E46ECC" w:rsidRPr="00E46ECC" w:rsidRDefault="00E46ECC" w:rsidP="00E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6ECC" w:rsidRP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E46ECC">
        <w:rPr>
          <w:rFonts w:ascii="Times New Roman" w:hAnsi="Times New Roman" w:cs="Times New Roman"/>
          <w:sz w:val="28"/>
          <w:szCs w:val="28"/>
        </w:rPr>
        <w:t>ПОРЯДОК</w:t>
      </w:r>
    </w:p>
    <w:p w:rsidR="00E46ECC" w:rsidRP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E46EC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E46ECC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E46ECC" w:rsidRPr="00E46ECC" w:rsidRDefault="00E46ECC" w:rsidP="00E4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 И ПРОЕКТОВ НОРМАТИВНЫХ ПРАВОВЫХ АКТОВ ЯГОДНИНСКОГО ГОРОДСКОГО ОКРУГА</w:t>
      </w:r>
    </w:p>
    <w:p w:rsidR="00E46ECC" w:rsidRPr="00E46ECC" w:rsidRDefault="00E46ECC" w:rsidP="00E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6ECC" w:rsidRPr="00641F75" w:rsidRDefault="00E46ECC" w:rsidP="00E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7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46ECC" w:rsidRPr="00E46ECC" w:rsidRDefault="00E46ECC" w:rsidP="00E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613" w:rsidRDefault="00E46ECC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>1</w:t>
      </w:r>
      <w:r w:rsidR="005A7D80">
        <w:rPr>
          <w:rFonts w:ascii="Times New Roman" w:hAnsi="Times New Roman" w:cs="Times New Roman"/>
          <w:sz w:val="28"/>
          <w:szCs w:val="28"/>
        </w:rPr>
        <w:t>.</w:t>
      </w:r>
      <w:r w:rsidRPr="00E46ECC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 проведения антикоррупционной экспертизы нормативных правовых актов </w:t>
      </w:r>
      <w:r w:rsidR="002E6613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и проектов </w:t>
      </w:r>
      <w:r w:rsidR="009734E3" w:rsidRPr="00E46ECC">
        <w:rPr>
          <w:rFonts w:ascii="Times New Roman" w:eastAsiaTheme="minorHAnsi" w:hAnsi="Times New Roman"/>
          <w:bCs/>
          <w:sz w:val="28"/>
          <w:szCs w:val="28"/>
        </w:rPr>
        <w:t>нормативных правовых актов Ягоднинского городского округа</w:t>
      </w:r>
      <w:r w:rsidR="009734E3" w:rsidRPr="00E46ECC">
        <w:rPr>
          <w:rFonts w:ascii="Times New Roman" w:hAnsi="Times New Roman" w:cs="Times New Roman"/>
          <w:sz w:val="28"/>
          <w:szCs w:val="28"/>
        </w:rPr>
        <w:t xml:space="preserve">, в целях выявления в них </w:t>
      </w:r>
      <w:proofErr w:type="spellStart"/>
      <w:r w:rsidR="009734E3" w:rsidRPr="00E46EC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734E3" w:rsidRPr="00E46ECC">
        <w:rPr>
          <w:rFonts w:ascii="Times New Roman" w:hAnsi="Times New Roman" w:cs="Times New Roman"/>
          <w:sz w:val="28"/>
          <w:szCs w:val="28"/>
        </w:rPr>
        <w:t xml:space="preserve"> факторов и последующего их устранения</w:t>
      </w:r>
      <w:r w:rsidR="009734E3">
        <w:rPr>
          <w:rFonts w:ascii="Times New Roman" w:hAnsi="Times New Roman" w:cs="Times New Roman"/>
          <w:sz w:val="28"/>
          <w:szCs w:val="28"/>
        </w:rPr>
        <w:t>.</w:t>
      </w:r>
    </w:p>
    <w:p w:rsidR="009734E3" w:rsidRDefault="005A7D80" w:rsidP="00391FD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734E3" w:rsidRP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Антикоррупционной экспертизе подлежат нормативные правовые акты </w:t>
      </w:r>
      <w:r w:rsidR="009734E3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и проекты </w:t>
      </w:r>
      <w:r w:rsidR="009734E3" w:rsidRPr="00E46ECC">
        <w:rPr>
          <w:rFonts w:ascii="Times New Roman" w:eastAsiaTheme="minorHAnsi" w:hAnsi="Times New Roman"/>
          <w:bCs/>
          <w:sz w:val="28"/>
          <w:szCs w:val="28"/>
        </w:rPr>
        <w:t>нормативных правовых актов Ягоднинского городского округа</w:t>
      </w:r>
      <w:r w:rsidR="009734E3" w:rsidRP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разрабатываемые </w:t>
      </w:r>
      <w:r w:rsid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Ягоднинского городского округа, ее </w:t>
      </w:r>
      <w:r w:rsidR="00C8095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структурными подразделениями и отраслевыми (функциональными) органами</w:t>
      </w:r>
      <w:r w:rsidR="009734E3" w:rsidRP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случаях, устанавливаемых указами Президента Российской Федерации и постановлениями Правительства Российской Федерации.</w:t>
      </w:r>
      <w:proofErr w:type="gramEnd"/>
    </w:p>
    <w:p w:rsidR="009734E3" w:rsidRPr="009734E3" w:rsidRDefault="00C80956" w:rsidP="00391FD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А</w:t>
      </w:r>
      <w:r w:rsid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>нтикоррупционная экспертиза проектов нормативных правовых актов главы муниципального образования, администрации муниципального образования, проекты решений Собрания представителей Ягоднинског</w:t>
      </w:r>
      <w:r w:rsidR="00CD454A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городского округа проводится у</w:t>
      </w:r>
      <w:r w:rsidR="00973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правлением правового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и исполнения полномочий администрации Ягоднинского городского округа</w:t>
      </w:r>
      <w:r w:rsidR="005A7D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Управление</w:t>
      </w:r>
      <w:proofErr w:type="gramStart"/>
      <w:r w:rsidR="005A7D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46E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6E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и областным законодательством, согласно методике, </w:t>
      </w:r>
      <w:r w:rsidRPr="00C809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96</w:t>
      </w:r>
      <w:r w:rsidRPr="00E46ECC">
        <w:rPr>
          <w:rFonts w:ascii="Times New Roman" w:hAnsi="Times New Roman" w:cs="Times New Roman"/>
          <w:sz w:val="28"/>
          <w:szCs w:val="28"/>
        </w:rPr>
        <w:t>.</w:t>
      </w:r>
    </w:p>
    <w:p w:rsidR="00641F75" w:rsidRDefault="00641F75" w:rsidP="00391FD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956" w:rsidRPr="00641F75" w:rsidRDefault="00C80956" w:rsidP="00391FDD">
      <w:pPr>
        <w:pStyle w:val="ConsPlusNormal"/>
        <w:spacing w:line="276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1F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1F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D80" w:rsidRPr="00641F75">
        <w:rPr>
          <w:rFonts w:ascii="Times New Roman" w:hAnsi="Times New Roman" w:cs="Times New Roman"/>
          <w:b/>
          <w:sz w:val="28"/>
          <w:szCs w:val="28"/>
        </w:rPr>
        <w:t>А</w:t>
      </w:r>
      <w:r w:rsidRPr="00641F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нтикоррупционн</w:t>
      </w:r>
      <w:r w:rsidR="005A7D80" w:rsidRPr="00641F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ая</w:t>
      </w:r>
      <w:r w:rsidRPr="00641F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экспертиз</w:t>
      </w:r>
      <w:r w:rsidR="005A7D80" w:rsidRPr="00641F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</w:p>
    <w:p w:rsidR="00C80956" w:rsidRPr="00641F75" w:rsidRDefault="00C80956" w:rsidP="00391F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41F75">
        <w:rPr>
          <w:rFonts w:ascii="Times New Roman" w:eastAsiaTheme="minorHAnsi" w:hAnsi="Times New Roman"/>
          <w:b/>
          <w:sz w:val="28"/>
          <w:szCs w:val="28"/>
        </w:rPr>
        <w:t>нормативных правовых актов</w:t>
      </w:r>
    </w:p>
    <w:p w:rsidR="00C80956" w:rsidRPr="00C80956" w:rsidRDefault="00C80956" w:rsidP="00391F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. Антикоррупционная экспертиза нормативных правовых актов проводится при мониторинге их применения (далее - Мониторинг).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Мониторинг проводится </w:t>
      </w:r>
      <w:r w:rsidR="00C80956">
        <w:rPr>
          <w:rFonts w:ascii="Times New Roman" w:eastAsiaTheme="minorHAnsi" w:hAnsi="Times New Roman"/>
          <w:sz w:val="28"/>
          <w:szCs w:val="28"/>
        </w:rPr>
        <w:t xml:space="preserve">структурными подразделениями и отраслевыми (функциональными) органами администрации Ягоднинского городского округа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(далее - структурные подразделения) в соответствии с их компетенцией.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Структурное подразделение в случае выявления в нормативном правовом акте </w:t>
      </w:r>
      <w:proofErr w:type="spellStart"/>
      <w:r w:rsidR="00C80956" w:rsidRPr="00C80956">
        <w:rPr>
          <w:rFonts w:ascii="Times New Roman" w:eastAsiaTheme="minorHAnsi" w:hAnsi="Times New Roman"/>
          <w:sz w:val="28"/>
          <w:szCs w:val="28"/>
        </w:rPr>
        <w:t>коррупциогенных</w:t>
      </w:r>
      <w:proofErr w:type="spellEnd"/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факторов в течение десяти рабочих дней с момента их выявления готовит проект нормативного правового акта, устраняющего выявленные </w:t>
      </w:r>
      <w:proofErr w:type="spellStart"/>
      <w:r w:rsidR="00C80956" w:rsidRPr="00C80956">
        <w:rPr>
          <w:rFonts w:ascii="Times New Roman" w:eastAsiaTheme="minorHAnsi" w:hAnsi="Times New Roman"/>
          <w:sz w:val="28"/>
          <w:szCs w:val="28"/>
        </w:rPr>
        <w:t>коррупциогенные</w:t>
      </w:r>
      <w:proofErr w:type="spellEnd"/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факторы, и со справкой, содержащей краткое изложение сути нормативного правового акта и обоснование его необходимости, направляет указанный проект в </w:t>
      </w:r>
      <w:r w:rsidR="00C80956" w:rsidRPr="00FA1776">
        <w:rPr>
          <w:rFonts w:ascii="Times New Roman" w:eastAsiaTheme="minorHAnsi" w:hAnsi="Times New Roman"/>
          <w:sz w:val="28"/>
          <w:szCs w:val="28"/>
        </w:rPr>
        <w:t xml:space="preserve">Управление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на антикоррупционную экспертизу, проводимую в соответствии с </w:t>
      </w:r>
      <w:hyperlink r:id="rId12" w:history="1">
        <w:r w:rsidR="00C80956" w:rsidRPr="00C80956">
          <w:rPr>
            <w:rFonts w:ascii="Times New Roman" w:eastAsiaTheme="minorHAnsi" w:hAnsi="Times New Roman"/>
            <w:sz w:val="28"/>
            <w:szCs w:val="28"/>
          </w:rPr>
          <w:t>разделом III</w:t>
        </w:r>
      </w:hyperlink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  <w:proofErr w:type="gramEnd"/>
    </w:p>
    <w:p w:rsidR="002E6613" w:rsidRPr="00FA1776" w:rsidRDefault="002E6613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956" w:rsidRPr="00641F75" w:rsidRDefault="00C80956" w:rsidP="00391FD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641F75">
        <w:rPr>
          <w:rFonts w:ascii="Times New Roman" w:eastAsiaTheme="minorHAnsi" w:hAnsi="Times New Roman"/>
          <w:b/>
          <w:sz w:val="28"/>
          <w:szCs w:val="28"/>
        </w:rPr>
        <w:t xml:space="preserve">III. </w:t>
      </w:r>
      <w:r w:rsidR="005A7D80" w:rsidRPr="00641F75">
        <w:rPr>
          <w:rFonts w:ascii="Times New Roman" w:eastAsiaTheme="minorHAnsi" w:hAnsi="Times New Roman"/>
          <w:b/>
          <w:sz w:val="28"/>
          <w:szCs w:val="28"/>
        </w:rPr>
        <w:t>А</w:t>
      </w:r>
      <w:r w:rsidRPr="00641F75">
        <w:rPr>
          <w:rFonts w:ascii="Times New Roman" w:eastAsiaTheme="minorHAnsi" w:hAnsi="Times New Roman"/>
          <w:b/>
          <w:sz w:val="28"/>
          <w:szCs w:val="28"/>
        </w:rPr>
        <w:t>нтикоррупционн</w:t>
      </w:r>
      <w:r w:rsidR="005A7D80" w:rsidRPr="00641F75">
        <w:rPr>
          <w:rFonts w:ascii="Times New Roman" w:eastAsiaTheme="minorHAnsi" w:hAnsi="Times New Roman"/>
          <w:b/>
          <w:sz w:val="28"/>
          <w:szCs w:val="28"/>
        </w:rPr>
        <w:t>ая</w:t>
      </w:r>
      <w:r w:rsidRPr="00641F75">
        <w:rPr>
          <w:rFonts w:ascii="Times New Roman" w:eastAsiaTheme="minorHAnsi" w:hAnsi="Times New Roman"/>
          <w:b/>
          <w:sz w:val="28"/>
          <w:szCs w:val="28"/>
        </w:rPr>
        <w:t xml:space="preserve"> экспертиз</w:t>
      </w:r>
      <w:r w:rsidR="005A7D80" w:rsidRPr="00641F75">
        <w:rPr>
          <w:rFonts w:ascii="Times New Roman" w:eastAsiaTheme="minorHAnsi" w:hAnsi="Times New Roman"/>
          <w:b/>
          <w:sz w:val="28"/>
          <w:szCs w:val="28"/>
        </w:rPr>
        <w:t>а</w:t>
      </w:r>
    </w:p>
    <w:p w:rsidR="00C80956" w:rsidRPr="00641F75" w:rsidRDefault="00C80956" w:rsidP="00391F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41F75">
        <w:rPr>
          <w:rFonts w:ascii="Times New Roman" w:eastAsiaTheme="minorHAnsi" w:hAnsi="Times New Roman"/>
          <w:b/>
          <w:sz w:val="28"/>
          <w:szCs w:val="28"/>
        </w:rPr>
        <w:t>проектов нормативных правовых актов</w:t>
      </w:r>
    </w:p>
    <w:p w:rsidR="00C80956" w:rsidRPr="00C80956" w:rsidRDefault="00C80956" w:rsidP="00391F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Антикоррупционная экспертиза </w:t>
      </w:r>
      <w:r w:rsidR="00395A99">
        <w:rPr>
          <w:rFonts w:ascii="Times New Roman" w:eastAsiaTheme="minorHAnsi" w:hAnsi="Times New Roman"/>
          <w:sz w:val="28"/>
          <w:szCs w:val="28"/>
        </w:rPr>
        <w:t xml:space="preserve">проектов </w:t>
      </w:r>
      <w:r w:rsidR="00395A99" w:rsidRPr="00C80956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проводится </w:t>
      </w:r>
      <w:r w:rsidR="00CD454A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правлением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при правовой экспертиз</w:t>
      </w:r>
      <w:r w:rsidR="00FC6C0D">
        <w:rPr>
          <w:rFonts w:ascii="Times New Roman" w:eastAsiaTheme="minorHAnsi" w:hAnsi="Times New Roman"/>
          <w:sz w:val="28"/>
          <w:szCs w:val="28"/>
        </w:rPr>
        <w:t>е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проектов нормативных правовых актов.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Проект нормативного правового акта, </w:t>
      </w:r>
      <w:r>
        <w:rPr>
          <w:rFonts w:ascii="Times New Roman" w:eastAsiaTheme="minorHAnsi" w:hAnsi="Times New Roman"/>
          <w:sz w:val="28"/>
          <w:szCs w:val="28"/>
        </w:rPr>
        <w:t xml:space="preserve">согласованный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руководителями всех заинтересованных структурных подразделений, направляется разработчиком в </w:t>
      </w:r>
      <w:r w:rsidR="00CD454A">
        <w:rPr>
          <w:rFonts w:ascii="Times New Roman" w:eastAsiaTheme="minorHAnsi" w:hAnsi="Times New Roman"/>
          <w:sz w:val="28"/>
          <w:szCs w:val="28"/>
        </w:rPr>
        <w:t>Управление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правового обеспечения и исполнения полномочий администрации Ягоднинского городского округа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с приложением всех документов, в соответствии с которыми или во исп</w:t>
      </w:r>
      <w:r w:rsidR="00FC6C0D">
        <w:rPr>
          <w:rFonts w:ascii="Times New Roman" w:eastAsiaTheme="minorHAnsi" w:hAnsi="Times New Roman"/>
          <w:sz w:val="28"/>
          <w:szCs w:val="28"/>
        </w:rPr>
        <w:t>олнение которых он подготовлен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и размещается на сайте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Ягоднинского городского округа 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в информаци</w:t>
      </w:r>
      <w:r>
        <w:rPr>
          <w:rFonts w:ascii="Times New Roman" w:eastAsiaTheme="minorHAnsi" w:hAnsi="Times New Roman"/>
          <w:sz w:val="28"/>
          <w:szCs w:val="28"/>
        </w:rPr>
        <w:t>онно-телекоммуникационной сети «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Интернет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.</w:t>
      </w:r>
    </w:p>
    <w:p w:rsidR="00C80956" w:rsidRPr="00C80956" w:rsidRDefault="00C80956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0956">
        <w:rPr>
          <w:rFonts w:ascii="Times New Roman" w:eastAsiaTheme="minorHAnsi" w:hAnsi="Times New Roman"/>
          <w:sz w:val="28"/>
          <w:szCs w:val="28"/>
        </w:rPr>
        <w:t xml:space="preserve">Антикоррупционная экспертиза проектов нормативных правовых актов без приложения указанных документов и не размещенных на сайте </w:t>
      </w:r>
      <w:r w:rsidR="005A7D80">
        <w:rPr>
          <w:rFonts w:ascii="Times New Roman" w:eastAsiaTheme="minorHAnsi" w:hAnsi="Times New Roman"/>
          <w:sz w:val="28"/>
          <w:szCs w:val="28"/>
        </w:rPr>
        <w:t xml:space="preserve">администрации Ягоднинского городского округа </w:t>
      </w:r>
      <w:r w:rsidRPr="00C80956">
        <w:rPr>
          <w:rFonts w:ascii="Times New Roman" w:eastAsiaTheme="minorHAnsi" w:hAnsi="Times New Roman"/>
          <w:sz w:val="28"/>
          <w:szCs w:val="28"/>
        </w:rPr>
        <w:t>в информаци</w:t>
      </w:r>
      <w:r w:rsidR="00C13A37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 w:rsidRPr="00C80956">
        <w:rPr>
          <w:rFonts w:ascii="Times New Roman" w:eastAsiaTheme="minorHAnsi" w:hAnsi="Times New Roman"/>
          <w:sz w:val="28"/>
          <w:szCs w:val="28"/>
        </w:rPr>
        <w:t xml:space="preserve"> не проводится, а проекты возвращаются исполнителю.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Антикоррупционная экспертиза проекта нормативного правового акта проводится в течение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рабочих дней со дня их поступления в Управление.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По результатам проведенной в отношении проекта нормативного правового акта антикоррупционной экспертизы подготавливается заключение, с указанием всех выявленных </w:t>
      </w:r>
      <w:proofErr w:type="spellStart"/>
      <w:r w:rsidR="00C80956" w:rsidRPr="00C80956">
        <w:rPr>
          <w:rFonts w:ascii="Times New Roman" w:eastAsiaTheme="minorHAnsi" w:hAnsi="Times New Roman"/>
          <w:sz w:val="28"/>
          <w:szCs w:val="28"/>
        </w:rPr>
        <w:t>коррупциогенных</w:t>
      </w:r>
      <w:proofErr w:type="spellEnd"/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 факторов и способов их устранения, либо их отсутствия, которое в обязательном порядке направляется разработчику.</w:t>
      </w:r>
    </w:p>
    <w:p w:rsidR="00C80956" w:rsidRPr="00C80956" w:rsidRDefault="005A7D80" w:rsidP="00391F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 xml:space="preserve">. </w:t>
      </w:r>
      <w:r w:rsidR="00FC6C0D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ри необходимости п</w:t>
      </w:r>
      <w:r w:rsidR="00C80956" w:rsidRPr="00C80956">
        <w:rPr>
          <w:rFonts w:ascii="Times New Roman" w:eastAsiaTheme="minorHAnsi" w:hAnsi="Times New Roman"/>
          <w:sz w:val="28"/>
          <w:szCs w:val="28"/>
        </w:rPr>
        <w:t>роект акта дорабатывается разработчиком в срок, не превышающий 10 рабочих дней со дня получения заключения, и представляется в Управление на повторное рассмотрение.</w:t>
      </w:r>
    </w:p>
    <w:p w:rsidR="005A7D80" w:rsidRDefault="005A7D80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613" w:rsidRPr="00641F75" w:rsidRDefault="005A7D80" w:rsidP="00391FD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1F75">
        <w:rPr>
          <w:rFonts w:ascii="Times New Roman" w:hAnsi="Times New Roman" w:cs="Times New Roman"/>
          <w:b/>
          <w:sz w:val="28"/>
          <w:szCs w:val="28"/>
        </w:rPr>
        <w:t>. Независимая антикоррупционная экспертиза</w:t>
      </w:r>
    </w:p>
    <w:p w:rsidR="00E46ECC" w:rsidRPr="00E46ECC" w:rsidRDefault="00E46ECC" w:rsidP="00391F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ECC" w:rsidRPr="00E46ECC" w:rsidRDefault="00E46ECC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1. Независимая антикоррупционная экспертиза проектов </w:t>
      </w:r>
      <w:r w:rsidR="005A7D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E46EC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391FD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391F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D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46ECC">
        <w:rPr>
          <w:rFonts w:ascii="Times New Roman" w:hAnsi="Times New Roman" w:cs="Times New Roman"/>
          <w:sz w:val="28"/>
          <w:szCs w:val="28"/>
        </w:rPr>
        <w:t xml:space="preserve">Российской Федерации от 26 февраля 2010 г. </w:t>
      </w:r>
      <w:r w:rsidR="005A7D80">
        <w:rPr>
          <w:rFonts w:ascii="Times New Roman" w:hAnsi="Times New Roman" w:cs="Times New Roman"/>
          <w:sz w:val="28"/>
          <w:szCs w:val="28"/>
        </w:rPr>
        <w:t>№</w:t>
      </w:r>
      <w:r w:rsidRPr="00E46ECC">
        <w:rPr>
          <w:rFonts w:ascii="Times New Roman" w:hAnsi="Times New Roman" w:cs="Times New Roman"/>
          <w:sz w:val="28"/>
          <w:szCs w:val="28"/>
        </w:rPr>
        <w:t xml:space="preserve"> 96 </w:t>
      </w:r>
      <w:r w:rsidR="005A7D80">
        <w:rPr>
          <w:rFonts w:ascii="Times New Roman" w:hAnsi="Times New Roman" w:cs="Times New Roman"/>
          <w:sz w:val="28"/>
          <w:szCs w:val="28"/>
        </w:rPr>
        <w:t>«</w:t>
      </w:r>
      <w:r w:rsidRPr="00E46EC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A7D80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E46ECC">
        <w:rPr>
          <w:rFonts w:ascii="Times New Roman" w:hAnsi="Times New Roman" w:cs="Times New Roman"/>
          <w:sz w:val="28"/>
          <w:szCs w:val="28"/>
        </w:rPr>
        <w:t>.</w:t>
      </w:r>
    </w:p>
    <w:p w:rsidR="00E46ECC" w:rsidRPr="00E46ECC" w:rsidRDefault="00E46ECC" w:rsidP="00391F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6ECC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</w:t>
      </w:r>
      <w:r w:rsidR="00391FD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46ECC">
        <w:rPr>
          <w:rFonts w:ascii="Times New Roman" w:hAnsi="Times New Roman" w:cs="Times New Roman"/>
          <w:sz w:val="28"/>
          <w:szCs w:val="28"/>
        </w:rPr>
        <w:t xml:space="preserve">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</w:t>
      </w:r>
      <w:r w:rsidR="00391FD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46ECC">
        <w:rPr>
          <w:rFonts w:ascii="Times New Roman" w:hAnsi="Times New Roman" w:cs="Times New Roman"/>
          <w:sz w:val="28"/>
          <w:szCs w:val="28"/>
        </w:rPr>
        <w:t xml:space="preserve">правового акта в течение рабочего дня, соответствующего дню направления проекта на согласование соответствующим субъектам согласования, </w:t>
      </w:r>
      <w:r w:rsidR="00FC6C0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E46ECC">
        <w:rPr>
          <w:rFonts w:ascii="Times New Roman" w:hAnsi="Times New Roman" w:cs="Times New Roman"/>
          <w:sz w:val="28"/>
          <w:szCs w:val="28"/>
        </w:rPr>
        <w:t>размещ</w:t>
      </w:r>
      <w:r w:rsidR="00FC6C0D">
        <w:rPr>
          <w:rFonts w:ascii="Times New Roman" w:hAnsi="Times New Roman" w:cs="Times New Roman"/>
          <w:sz w:val="28"/>
          <w:szCs w:val="28"/>
        </w:rPr>
        <w:t>ение</w:t>
      </w:r>
      <w:r w:rsidRPr="00E46ECC">
        <w:rPr>
          <w:rFonts w:ascii="Times New Roman" w:hAnsi="Times New Roman" w:cs="Times New Roman"/>
          <w:sz w:val="28"/>
          <w:szCs w:val="28"/>
        </w:rPr>
        <w:t xml:space="preserve"> его на официальном сайте в информационно-телекоммуникационной сети </w:t>
      </w:r>
      <w:r w:rsidR="00391FDD">
        <w:rPr>
          <w:rFonts w:ascii="Times New Roman" w:hAnsi="Times New Roman" w:cs="Times New Roman"/>
          <w:sz w:val="28"/>
          <w:szCs w:val="28"/>
        </w:rPr>
        <w:t>«</w:t>
      </w:r>
      <w:r w:rsidRPr="00E46ECC">
        <w:rPr>
          <w:rFonts w:ascii="Times New Roman" w:hAnsi="Times New Roman" w:cs="Times New Roman"/>
          <w:sz w:val="28"/>
          <w:szCs w:val="28"/>
        </w:rPr>
        <w:t>Интернет</w:t>
      </w:r>
      <w:r w:rsidR="00391FDD">
        <w:rPr>
          <w:rFonts w:ascii="Times New Roman" w:hAnsi="Times New Roman" w:cs="Times New Roman"/>
          <w:sz w:val="28"/>
          <w:szCs w:val="28"/>
        </w:rPr>
        <w:t>»</w:t>
      </w:r>
      <w:r w:rsidRPr="00E46E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ECC" w:rsidRPr="00E46ECC" w:rsidRDefault="00E46ECC" w:rsidP="00391F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6ECC" w:rsidRPr="00E46ECC" w:rsidSect="00641F7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D1"/>
    <w:rsid w:val="00143447"/>
    <w:rsid w:val="00155E59"/>
    <w:rsid w:val="00204565"/>
    <w:rsid w:val="00255966"/>
    <w:rsid w:val="00290C2C"/>
    <w:rsid w:val="002974BA"/>
    <w:rsid w:val="002E6613"/>
    <w:rsid w:val="0036711B"/>
    <w:rsid w:val="00391FDD"/>
    <w:rsid w:val="00395A99"/>
    <w:rsid w:val="003D1DF8"/>
    <w:rsid w:val="0040447A"/>
    <w:rsid w:val="0043640F"/>
    <w:rsid w:val="00493F2A"/>
    <w:rsid w:val="0054203B"/>
    <w:rsid w:val="005A7D80"/>
    <w:rsid w:val="00620752"/>
    <w:rsid w:val="00641F75"/>
    <w:rsid w:val="00813627"/>
    <w:rsid w:val="0090484B"/>
    <w:rsid w:val="00904F3B"/>
    <w:rsid w:val="009114B0"/>
    <w:rsid w:val="009734E3"/>
    <w:rsid w:val="009D5FED"/>
    <w:rsid w:val="009E3FD1"/>
    <w:rsid w:val="00A1290C"/>
    <w:rsid w:val="00A21774"/>
    <w:rsid w:val="00A322D7"/>
    <w:rsid w:val="00A46DF0"/>
    <w:rsid w:val="00B6596E"/>
    <w:rsid w:val="00C07CAB"/>
    <w:rsid w:val="00C13A37"/>
    <w:rsid w:val="00C80956"/>
    <w:rsid w:val="00CB6B6A"/>
    <w:rsid w:val="00CD1D4F"/>
    <w:rsid w:val="00CD454A"/>
    <w:rsid w:val="00CE570E"/>
    <w:rsid w:val="00D01187"/>
    <w:rsid w:val="00D67F4B"/>
    <w:rsid w:val="00DB254B"/>
    <w:rsid w:val="00DF0BE2"/>
    <w:rsid w:val="00DF3FCC"/>
    <w:rsid w:val="00E0234D"/>
    <w:rsid w:val="00E46ECC"/>
    <w:rsid w:val="00EA6D71"/>
    <w:rsid w:val="00F16315"/>
    <w:rsid w:val="00FA1776"/>
    <w:rsid w:val="00FB096A"/>
    <w:rsid w:val="00FB1D64"/>
    <w:rsid w:val="00FC6C0D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46E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46E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dec336c6-5ccb-40a3-b666-75b265c3db78" TargetMode="External"/><Relationship Id="rId13" Type="http://schemas.openxmlformats.org/officeDocument/2006/relationships/hyperlink" Target="consultantplus://offline/ref=94A3A3AB1CBFA28298890F87FEFECC3B3D2D989092B725F3737ED16F98D5g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?act=2a52022b-a81f-4c34-88a0-421eb25bc945" TargetMode="External"/><Relationship Id="rId12" Type="http://schemas.openxmlformats.org/officeDocument/2006/relationships/hyperlink" Target="consultantplus://offline/ref=7B8205023AFB8ABD09B7C89DC4DDDC5A63ED24FA7168310B2E7D8D6B515E551A3461A59CA2EFF15DD6OB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3A3AB1CBFA2829889118AE89296353521C2959EB529AC28218A32CF56EFC1DDg7E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94A3A3AB1CBFA28298890F87FEFECC3B3D2F9F9C93B225F3737ED16F985FE596904D4D2BA3B48828DEg8E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?act=30177d90-6d90-4da0-aba0-c940a11265bd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75b402db-1bd2-4e17-b0b6-70fad7a983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7</cp:revision>
  <cp:lastPrinted>2016-02-10T07:52:00Z</cp:lastPrinted>
  <dcterms:created xsi:type="dcterms:W3CDTF">2015-11-25T04:34:00Z</dcterms:created>
  <dcterms:modified xsi:type="dcterms:W3CDTF">2016-02-11T06:10:00Z</dcterms:modified>
</cp:coreProperties>
</file>