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04FF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C7D94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="00F04FF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C7D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</w:t>
      </w:r>
      <w:r w:rsidR="00377E0F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B224F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7414DA"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D066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C7D94">
        <w:rPr>
          <w:rFonts w:ascii="Times New Roman" w:eastAsia="Times New Roman" w:hAnsi="Times New Roman"/>
          <w:b/>
          <w:sz w:val="24"/>
          <w:szCs w:val="24"/>
          <w:lang w:eastAsia="ru-RU"/>
        </w:rPr>
        <w:t>№ 251</w:t>
      </w:r>
    </w:p>
    <w:p w:rsidR="00CD066A" w:rsidRPr="00946A10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066A" w:rsidRPr="00042708" w:rsidTr="00CD066A">
        <w:tc>
          <w:tcPr>
            <w:tcW w:w="5353" w:type="dxa"/>
          </w:tcPr>
          <w:p w:rsidR="00CD066A" w:rsidRPr="00042708" w:rsidRDefault="00CD066A" w:rsidP="000427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042708">
              <w:rPr>
                <w:rFonts w:ascii="Times New Roman" w:hAnsi="Times New Roman"/>
                <w:sz w:val="24"/>
                <w:szCs w:val="24"/>
              </w:rPr>
              <w:t>30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>.1</w:t>
            </w:r>
            <w:r w:rsidR="00042708">
              <w:rPr>
                <w:rFonts w:ascii="Times New Roman" w:hAnsi="Times New Roman"/>
                <w:sz w:val="24"/>
                <w:szCs w:val="24"/>
              </w:rPr>
              <w:t>2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>.201</w:t>
            </w:r>
            <w:r w:rsidR="00042708">
              <w:rPr>
                <w:rFonts w:ascii="Times New Roman" w:hAnsi="Times New Roman"/>
                <w:sz w:val="24"/>
                <w:szCs w:val="24"/>
              </w:rPr>
              <w:t>5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042708">
              <w:rPr>
                <w:rFonts w:ascii="Times New Roman" w:hAnsi="Times New Roman"/>
                <w:sz w:val="24"/>
                <w:szCs w:val="24"/>
              </w:rPr>
              <w:t>576</w:t>
            </w:r>
            <w:r w:rsidR="00F04FFF">
              <w:rPr>
                <w:rFonts w:ascii="Times New Roman" w:hAnsi="Times New Roman"/>
                <w:sz w:val="24"/>
                <w:szCs w:val="24"/>
              </w:rPr>
              <w:t>«</w:t>
            </w:r>
            <w:r w:rsidR="00042708" w:rsidRPr="00042708">
              <w:rPr>
                <w:rStyle w:val="FontStyle31"/>
                <w:sz w:val="24"/>
                <w:szCs w:val="24"/>
              </w:rPr>
              <w:t xml:space="preserve">О системах оплаты труда работников муниципальных учреждений в  муниципальном образовании </w:t>
            </w:r>
            <w:r w:rsidR="00F04FFF">
              <w:rPr>
                <w:rStyle w:val="FontStyle31"/>
                <w:sz w:val="24"/>
                <w:szCs w:val="24"/>
              </w:rPr>
              <w:t>«</w:t>
            </w:r>
            <w:r w:rsidR="00042708" w:rsidRPr="00042708">
              <w:rPr>
                <w:rStyle w:val="FontStyle31"/>
                <w:sz w:val="24"/>
                <w:szCs w:val="24"/>
              </w:rPr>
              <w:t>Ягоднинский городской округ</w:t>
            </w:r>
            <w:r w:rsidR="00F04FFF">
              <w:rPr>
                <w:rStyle w:val="FontStyle31"/>
                <w:sz w:val="24"/>
                <w:szCs w:val="24"/>
              </w:rPr>
              <w:t>»</w:t>
            </w:r>
          </w:p>
        </w:tc>
      </w:tr>
    </w:tbl>
    <w:p w:rsidR="00042708" w:rsidRDefault="00042708" w:rsidP="0004270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42708" w:rsidRDefault="00042708" w:rsidP="0004270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43FF3" w:rsidRPr="00A547C4" w:rsidRDefault="00377E0F" w:rsidP="0004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 xml:space="preserve">В соответствии 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постановлением Правительства 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Магаданской области от 26.01.2018 года № 44-пп </w:t>
      </w:r>
      <w:r w:rsidR="00F04FFF">
        <w:rPr>
          <w:rFonts w:ascii="Times New Roman" w:eastAsiaTheme="minorHAnsi" w:hAnsi="Times New Roman"/>
          <w:sz w:val="24"/>
          <w:szCs w:val="24"/>
        </w:rPr>
        <w:t>«</w:t>
      </w:r>
      <w:r w:rsidR="00042708">
        <w:rPr>
          <w:rFonts w:ascii="Times New Roman" w:eastAsiaTheme="minorHAnsi" w:hAnsi="Times New Roman"/>
          <w:sz w:val="24"/>
          <w:szCs w:val="24"/>
        </w:rPr>
        <w:t>О внесении изменений в постановление Правительства Магаданской области от 11 июня 2014 г. N 483-пп</w:t>
      </w:r>
      <w:r w:rsidR="00F04FFF">
        <w:rPr>
          <w:rFonts w:ascii="Times New Roman" w:eastAsiaTheme="minorHAnsi" w:hAnsi="Times New Roman"/>
          <w:sz w:val="24"/>
          <w:szCs w:val="24"/>
        </w:rPr>
        <w:t>»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, </w:t>
      </w:r>
      <w:r w:rsidR="00943FF3" w:rsidRPr="00A547C4">
        <w:rPr>
          <w:rFonts w:ascii="Times New Roman" w:hAnsi="Times New Roman"/>
          <w:sz w:val="24"/>
          <w:szCs w:val="24"/>
        </w:rPr>
        <w:t>администрация</w:t>
      </w:r>
      <w:r w:rsidR="00CC0882">
        <w:rPr>
          <w:rFonts w:ascii="Times New Roman" w:hAnsi="Times New Roman"/>
          <w:sz w:val="24"/>
          <w:szCs w:val="24"/>
        </w:rPr>
        <w:t xml:space="preserve"> </w:t>
      </w:r>
      <w:r w:rsidR="00262789" w:rsidRPr="00A547C4">
        <w:rPr>
          <w:rFonts w:ascii="Times New Roman" w:hAnsi="Times New Roman"/>
          <w:sz w:val="24"/>
          <w:szCs w:val="24"/>
        </w:rPr>
        <w:t>Ягоднинского городского округа</w:t>
      </w:r>
    </w:p>
    <w:p w:rsidR="00943FF3" w:rsidRPr="00A547C4" w:rsidRDefault="00943FF3" w:rsidP="0004270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F3" w:rsidRPr="00A547C4" w:rsidRDefault="00943FF3" w:rsidP="00006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7C4">
        <w:rPr>
          <w:rFonts w:ascii="Times New Roman" w:hAnsi="Times New Roman"/>
          <w:b/>
          <w:sz w:val="24"/>
          <w:szCs w:val="24"/>
        </w:rPr>
        <w:t>ПОСТАНОВЛЯЕТ:</w:t>
      </w:r>
    </w:p>
    <w:p w:rsidR="007414DA" w:rsidRPr="00A547C4" w:rsidRDefault="007414DA" w:rsidP="00006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E0F" w:rsidRDefault="00377E0F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ab/>
      </w:r>
      <w:r w:rsidR="00042708">
        <w:rPr>
          <w:rFonts w:ascii="Times New Roman" w:hAnsi="Times New Roman"/>
          <w:sz w:val="24"/>
          <w:szCs w:val="24"/>
        </w:rPr>
        <w:t xml:space="preserve">1. Внести </w:t>
      </w:r>
      <w:r w:rsidR="00620761">
        <w:rPr>
          <w:rFonts w:ascii="Times New Roman" w:hAnsi="Times New Roman"/>
          <w:sz w:val="24"/>
          <w:szCs w:val="24"/>
        </w:rPr>
        <w:t xml:space="preserve">изменения </w:t>
      </w:r>
      <w:r w:rsidR="007414DA" w:rsidRPr="00A547C4">
        <w:rPr>
          <w:rFonts w:ascii="Times New Roman" w:hAnsi="Times New Roman"/>
          <w:sz w:val="24"/>
          <w:szCs w:val="24"/>
        </w:rPr>
        <w:t xml:space="preserve">в постановление администрации Ягоднинского городского округа </w:t>
      </w:r>
      <w:r w:rsidRPr="00A547C4">
        <w:rPr>
          <w:rFonts w:ascii="Times New Roman" w:hAnsi="Times New Roman"/>
          <w:sz w:val="24"/>
          <w:szCs w:val="24"/>
        </w:rPr>
        <w:t>от</w:t>
      </w:r>
      <w:r w:rsidR="00042708">
        <w:rPr>
          <w:rFonts w:ascii="Times New Roman" w:hAnsi="Times New Roman"/>
          <w:sz w:val="24"/>
          <w:szCs w:val="24"/>
        </w:rPr>
        <w:t xml:space="preserve"> 30</w:t>
      </w:r>
      <w:r w:rsidR="00042708" w:rsidRPr="00042708">
        <w:rPr>
          <w:rFonts w:ascii="Times New Roman" w:hAnsi="Times New Roman"/>
          <w:sz w:val="24"/>
          <w:szCs w:val="24"/>
        </w:rPr>
        <w:t>.1</w:t>
      </w:r>
      <w:r w:rsidR="00042708">
        <w:rPr>
          <w:rFonts w:ascii="Times New Roman" w:hAnsi="Times New Roman"/>
          <w:sz w:val="24"/>
          <w:szCs w:val="24"/>
        </w:rPr>
        <w:t>2</w:t>
      </w:r>
      <w:r w:rsidR="00042708" w:rsidRPr="00042708">
        <w:rPr>
          <w:rFonts w:ascii="Times New Roman" w:hAnsi="Times New Roman"/>
          <w:sz w:val="24"/>
          <w:szCs w:val="24"/>
        </w:rPr>
        <w:t>.201</w:t>
      </w:r>
      <w:r w:rsidR="00042708">
        <w:rPr>
          <w:rFonts w:ascii="Times New Roman" w:hAnsi="Times New Roman"/>
          <w:sz w:val="24"/>
          <w:szCs w:val="24"/>
        </w:rPr>
        <w:t>5</w:t>
      </w:r>
      <w:r w:rsidR="00042708" w:rsidRPr="00042708">
        <w:rPr>
          <w:rFonts w:ascii="Times New Roman" w:hAnsi="Times New Roman"/>
          <w:sz w:val="24"/>
          <w:szCs w:val="24"/>
        </w:rPr>
        <w:t xml:space="preserve"> года № </w:t>
      </w:r>
      <w:r w:rsidR="00042708">
        <w:rPr>
          <w:rFonts w:ascii="Times New Roman" w:hAnsi="Times New Roman"/>
          <w:sz w:val="24"/>
          <w:szCs w:val="24"/>
        </w:rPr>
        <w:t>576</w:t>
      </w:r>
      <w:r w:rsidR="00F04FFF">
        <w:rPr>
          <w:rFonts w:ascii="Times New Roman" w:hAnsi="Times New Roman"/>
          <w:sz w:val="24"/>
          <w:szCs w:val="24"/>
        </w:rPr>
        <w:t>«</w:t>
      </w:r>
      <w:r w:rsidR="00042708" w:rsidRPr="00042708">
        <w:rPr>
          <w:rStyle w:val="FontStyle31"/>
          <w:sz w:val="24"/>
          <w:szCs w:val="24"/>
        </w:rPr>
        <w:t xml:space="preserve">О системах оплаты труда работников муниципальных учреждений в муниципальном образовании </w:t>
      </w:r>
      <w:r w:rsidR="00F04FFF">
        <w:rPr>
          <w:rStyle w:val="FontStyle31"/>
          <w:sz w:val="24"/>
          <w:szCs w:val="24"/>
        </w:rPr>
        <w:t>«</w:t>
      </w:r>
      <w:r w:rsidR="00042708" w:rsidRPr="00042708">
        <w:rPr>
          <w:rStyle w:val="FontStyle31"/>
          <w:sz w:val="24"/>
          <w:szCs w:val="24"/>
        </w:rPr>
        <w:t>Ягоднинский городской округ</w:t>
      </w:r>
      <w:r w:rsidR="00F04FFF">
        <w:rPr>
          <w:rStyle w:val="FontStyle31"/>
          <w:sz w:val="24"/>
          <w:szCs w:val="24"/>
        </w:rPr>
        <w:t>»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согласно приложению № 1 к настоящему </w:t>
      </w:r>
      <w:r w:rsidRPr="00A547C4">
        <w:rPr>
          <w:rFonts w:ascii="Times New Roman" w:eastAsiaTheme="minorHAnsi" w:hAnsi="Times New Roman"/>
          <w:sz w:val="24"/>
          <w:szCs w:val="24"/>
        </w:rPr>
        <w:t>постановлению.</w:t>
      </w:r>
    </w:p>
    <w:p w:rsidR="00F64188" w:rsidRPr="00A547C4" w:rsidRDefault="00F64188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2. 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местного бюджета на оплату труда.</w:t>
      </w:r>
    </w:p>
    <w:p w:rsidR="00377E0F" w:rsidRPr="00A547C4" w:rsidRDefault="00377E0F" w:rsidP="00377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547C4">
        <w:rPr>
          <w:rFonts w:ascii="Times New Roman" w:eastAsiaTheme="minorHAnsi" w:hAnsi="Times New Roman"/>
          <w:sz w:val="24"/>
          <w:szCs w:val="24"/>
        </w:rPr>
        <w:tab/>
      </w:r>
      <w:r w:rsidR="00F64188">
        <w:rPr>
          <w:rFonts w:ascii="Times New Roman" w:eastAsiaTheme="minorHAnsi" w:hAnsi="Times New Roman"/>
          <w:sz w:val="24"/>
          <w:szCs w:val="24"/>
        </w:rPr>
        <w:t>3</w:t>
      </w:r>
      <w:r w:rsidRPr="00A547C4">
        <w:rPr>
          <w:rFonts w:ascii="Times New Roman" w:eastAsiaTheme="minorHAnsi" w:hAnsi="Times New Roman"/>
          <w:sz w:val="24"/>
          <w:szCs w:val="24"/>
        </w:rPr>
        <w:t>. Контроль за исполнением настоящего постановл</w:t>
      </w:r>
      <w:r w:rsidR="00042708">
        <w:rPr>
          <w:rFonts w:ascii="Times New Roman" w:eastAsiaTheme="minorHAnsi" w:hAnsi="Times New Roman"/>
          <w:sz w:val="24"/>
          <w:szCs w:val="24"/>
        </w:rPr>
        <w:t>ения возложить на руководителя к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омитета по </w:t>
      </w:r>
      <w:r w:rsidR="00042708">
        <w:rPr>
          <w:rFonts w:ascii="Times New Roman" w:eastAsiaTheme="minorHAnsi" w:hAnsi="Times New Roman"/>
          <w:sz w:val="24"/>
          <w:szCs w:val="24"/>
        </w:rPr>
        <w:t>финансам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 администрации Ягоднинского городского округа </w:t>
      </w:r>
      <w:r w:rsidR="00042708">
        <w:rPr>
          <w:rFonts w:ascii="Times New Roman" w:eastAsiaTheme="minorHAnsi" w:hAnsi="Times New Roman"/>
          <w:sz w:val="24"/>
          <w:szCs w:val="24"/>
        </w:rPr>
        <w:t>А.В. Мирошниченко.</w:t>
      </w:r>
    </w:p>
    <w:p w:rsidR="00042708" w:rsidRPr="00F04FFF" w:rsidRDefault="00F64188" w:rsidP="00042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4</w:t>
      </w:r>
      <w:r w:rsidR="00377E0F" w:rsidRPr="00A547C4">
        <w:rPr>
          <w:rFonts w:ascii="Times New Roman" w:eastAsiaTheme="minorHAnsi" w:hAnsi="Times New Roman"/>
          <w:sz w:val="24"/>
          <w:szCs w:val="24"/>
        </w:rPr>
        <w:t xml:space="preserve">. Настоящее постановление подлежит </w:t>
      </w:r>
      <w:r w:rsidR="00042708">
        <w:rPr>
          <w:rFonts w:ascii="Times New Roman" w:eastAsiaTheme="minorHAnsi" w:hAnsi="Times New Roman"/>
          <w:sz w:val="24"/>
          <w:szCs w:val="24"/>
        </w:rPr>
        <w:t>официальному опубликованию в газете Северная правда</w:t>
      </w:r>
      <w:r w:rsidR="00F04FFF">
        <w:rPr>
          <w:rFonts w:ascii="Times New Roman" w:eastAsiaTheme="minorHAnsi" w:hAnsi="Times New Roman"/>
          <w:sz w:val="24"/>
          <w:szCs w:val="24"/>
        </w:rPr>
        <w:t>»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, </w:t>
      </w:r>
      <w:r w:rsidR="00377E0F" w:rsidRPr="00A547C4">
        <w:rPr>
          <w:rFonts w:ascii="Times New Roman" w:eastAsiaTheme="minorHAnsi" w:hAnsi="Times New Roman"/>
          <w:sz w:val="24"/>
          <w:szCs w:val="24"/>
        </w:rPr>
        <w:t xml:space="preserve">размещению на </w:t>
      </w:r>
      <w:r w:rsidR="00377E0F" w:rsidRPr="00F04FFF">
        <w:rPr>
          <w:rFonts w:ascii="Times New Roman" w:eastAsiaTheme="minorHAnsi" w:hAnsi="Times New Roman"/>
          <w:sz w:val="24"/>
          <w:szCs w:val="24"/>
        </w:rPr>
        <w:t>официальном сайте администрации Ягоднинского городского округа (</w:t>
      </w:r>
      <w:hyperlink r:id="rId9" w:history="1">
        <w:r w:rsidR="00042708" w:rsidRPr="00F04FFF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http://yagodnoeadm.ru</w:t>
        </w:r>
      </w:hyperlink>
      <w:r w:rsidR="00377E0F" w:rsidRPr="00F04FFF">
        <w:rPr>
          <w:rFonts w:ascii="Times New Roman" w:eastAsiaTheme="minorHAnsi" w:hAnsi="Times New Roman"/>
          <w:sz w:val="24"/>
          <w:szCs w:val="24"/>
        </w:rPr>
        <w:t>)</w:t>
      </w:r>
      <w:r w:rsidR="00042708" w:rsidRPr="00F04FFF">
        <w:rPr>
          <w:rFonts w:ascii="Times New Roman" w:eastAsiaTheme="minorHAnsi" w:hAnsi="Times New Roman"/>
          <w:sz w:val="24"/>
          <w:szCs w:val="24"/>
        </w:rPr>
        <w:t xml:space="preserve"> и распространяется на правоотношения, возникшие с 1 января 2018 г.</w:t>
      </w:r>
    </w:p>
    <w:p w:rsidR="00377E0F" w:rsidRPr="00F04FFF" w:rsidRDefault="00377E0F" w:rsidP="00377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CD066A" w:rsidRPr="00F04FFF" w:rsidRDefault="00CD066A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6FBD" w:rsidRPr="00F04FFF" w:rsidRDefault="00006FBD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2708" w:rsidRPr="00F04FFF" w:rsidRDefault="00042708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47C4" w:rsidRPr="00A547C4" w:rsidRDefault="00A547C4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FF3" w:rsidRPr="00A547C4" w:rsidRDefault="008E61A0" w:rsidP="00006FBD">
      <w:pPr>
        <w:pStyle w:val="a4"/>
        <w:rPr>
          <w:rFonts w:ascii="Times New Roman" w:hAnsi="Times New Roman"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ab/>
      </w:r>
      <w:r w:rsidR="00042708">
        <w:rPr>
          <w:rFonts w:ascii="Times New Roman" w:hAnsi="Times New Roman"/>
          <w:sz w:val="24"/>
          <w:szCs w:val="24"/>
        </w:rPr>
        <w:t>Г</w:t>
      </w:r>
      <w:r w:rsidR="00943FF3" w:rsidRPr="00A547C4">
        <w:rPr>
          <w:rFonts w:ascii="Times New Roman" w:hAnsi="Times New Roman"/>
          <w:sz w:val="24"/>
          <w:szCs w:val="24"/>
        </w:rPr>
        <w:t>лав</w:t>
      </w:r>
      <w:r w:rsidR="00042708">
        <w:rPr>
          <w:rFonts w:ascii="Times New Roman" w:hAnsi="Times New Roman"/>
          <w:sz w:val="24"/>
          <w:szCs w:val="24"/>
        </w:rPr>
        <w:t>а</w:t>
      </w:r>
      <w:r w:rsidR="00CC0882">
        <w:rPr>
          <w:rFonts w:ascii="Times New Roman" w:hAnsi="Times New Roman"/>
          <w:sz w:val="24"/>
          <w:szCs w:val="24"/>
        </w:rPr>
        <w:t xml:space="preserve"> </w:t>
      </w:r>
      <w:r w:rsidR="00943FF3" w:rsidRPr="00A547C4">
        <w:rPr>
          <w:rFonts w:ascii="Times New Roman" w:hAnsi="Times New Roman"/>
          <w:sz w:val="24"/>
          <w:szCs w:val="24"/>
        </w:rPr>
        <w:t>Ягоднинского</w:t>
      </w:r>
    </w:p>
    <w:p w:rsidR="00943FF3" w:rsidRPr="00A547C4" w:rsidRDefault="008E61A0" w:rsidP="00006F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ab/>
        <w:t>городского округа</w:t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A547C4">
        <w:rPr>
          <w:rFonts w:ascii="Times New Roman" w:hAnsi="Times New Roman"/>
          <w:sz w:val="24"/>
          <w:szCs w:val="24"/>
        </w:rPr>
        <w:tab/>
      </w:r>
      <w:r w:rsid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Pr="00A547C4">
        <w:rPr>
          <w:rFonts w:ascii="Times New Roman" w:hAnsi="Times New Roman"/>
          <w:sz w:val="24"/>
          <w:szCs w:val="24"/>
        </w:rPr>
        <w:tab/>
      </w:r>
      <w:r w:rsidR="00377E0F" w:rsidRPr="00A547C4">
        <w:rPr>
          <w:rFonts w:ascii="Times New Roman" w:hAnsi="Times New Roman"/>
          <w:sz w:val="24"/>
          <w:szCs w:val="24"/>
        </w:rPr>
        <w:t>Д.М. Бородин</w:t>
      </w:r>
    </w:p>
    <w:p w:rsidR="00CD066A" w:rsidRPr="00B224FE" w:rsidRDefault="00CD066A" w:rsidP="00006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6FBD">
        <w:rPr>
          <w:rFonts w:ascii="Times New Roman" w:hAnsi="Times New Roman"/>
          <w:sz w:val="28"/>
          <w:szCs w:val="28"/>
        </w:rPr>
        <w:br w:type="page"/>
      </w:r>
      <w:bookmarkStart w:id="0" w:name="Par26"/>
      <w:bookmarkStart w:id="1" w:name="Par37"/>
      <w:bookmarkEnd w:id="0"/>
      <w:bookmarkEnd w:id="1"/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066A">
        <w:rPr>
          <w:rFonts w:ascii="Times New Roman" w:hAnsi="Times New Roman"/>
          <w:sz w:val="20"/>
          <w:szCs w:val="20"/>
        </w:rPr>
        <w:tab/>
      </w:r>
      <w:r w:rsidR="00B224FE" w:rsidRPr="00B224FE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CD066A" w:rsidRPr="00B224FE" w:rsidRDefault="00B224FE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C0882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>постановлени</w:t>
      </w:r>
      <w:r w:rsidRPr="00B224FE"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Ягоднинского</w:t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  <w:t>г</w:t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 xml:space="preserve">ородского округа </w:t>
      </w:r>
      <w:r w:rsidR="00F04FFF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B224FE">
        <w:rPr>
          <w:rFonts w:ascii="Times New Roman" w:hAnsi="Times New Roman"/>
          <w:sz w:val="20"/>
          <w:szCs w:val="20"/>
        </w:rPr>
        <w:t xml:space="preserve">О внесении изменений в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224FE">
        <w:rPr>
          <w:rFonts w:ascii="Times New Roman" w:hAnsi="Times New Roman"/>
          <w:sz w:val="20"/>
          <w:szCs w:val="20"/>
        </w:rPr>
        <w:t>постановление администрации Ягоднинского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224FE">
        <w:rPr>
          <w:rFonts w:ascii="Times New Roman" w:hAnsi="Times New Roman"/>
          <w:sz w:val="20"/>
          <w:szCs w:val="20"/>
        </w:rPr>
        <w:t xml:space="preserve">городского округа от 30.12.2015 года № 576 </w:t>
      </w:r>
      <w:r w:rsidR="00F04FFF">
        <w:rPr>
          <w:rFonts w:ascii="Times New Roman" w:hAnsi="Times New Roman"/>
          <w:sz w:val="20"/>
          <w:szCs w:val="20"/>
        </w:rPr>
        <w:t>«</w:t>
      </w:r>
      <w:r w:rsidRPr="00B224FE">
        <w:rPr>
          <w:rStyle w:val="FontStyle31"/>
        </w:rPr>
        <w:t xml:space="preserve">О </w:t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 w:rsidRPr="00B224FE">
        <w:rPr>
          <w:rStyle w:val="FontStyle31"/>
        </w:rPr>
        <w:t xml:space="preserve">системах оплаты труда работников муниципальных </w:t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 w:rsidRPr="00B224FE">
        <w:rPr>
          <w:rStyle w:val="FontStyle31"/>
        </w:rPr>
        <w:t xml:space="preserve">учреждений в  муниципальном образовании </w:t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 w:rsidR="00F04FFF">
        <w:rPr>
          <w:rStyle w:val="FontStyle31"/>
        </w:rPr>
        <w:t>«</w:t>
      </w:r>
      <w:r w:rsidRPr="00B224FE">
        <w:rPr>
          <w:rStyle w:val="FontStyle31"/>
        </w:rPr>
        <w:t>Ягоднинский городской округ</w:t>
      </w:r>
      <w:r w:rsidR="00F04FFF">
        <w:rPr>
          <w:rStyle w:val="FontStyle31"/>
        </w:rPr>
        <w:t>»</w:t>
      </w:r>
    </w:p>
    <w:p w:rsidR="00CD066A" w:rsidRPr="00CD066A" w:rsidRDefault="00CD066A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F3" w:rsidRDefault="00CD066A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F04FFF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1C7D94">
        <w:rPr>
          <w:rFonts w:ascii="Times New Roman" w:eastAsia="Times New Roman" w:hAnsi="Times New Roman"/>
          <w:sz w:val="20"/>
          <w:szCs w:val="20"/>
          <w:lang w:eastAsia="ru-RU"/>
        </w:rPr>
        <w:t>05</w:t>
      </w:r>
      <w:r w:rsidR="00F04FF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1C7D94">
        <w:rPr>
          <w:rFonts w:ascii="Times New Roman" w:eastAsia="Times New Roman" w:hAnsi="Times New Roman"/>
          <w:sz w:val="20"/>
          <w:szCs w:val="20"/>
          <w:lang w:eastAsia="ru-RU"/>
        </w:rPr>
        <w:t xml:space="preserve"> апреля  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="00B224FE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</w:t>
      </w:r>
      <w:r w:rsidR="001C7D94">
        <w:rPr>
          <w:rFonts w:ascii="Times New Roman" w:eastAsia="Times New Roman" w:hAnsi="Times New Roman"/>
          <w:sz w:val="20"/>
          <w:szCs w:val="20"/>
          <w:lang w:eastAsia="ru-RU"/>
        </w:rPr>
        <w:t>251</w:t>
      </w:r>
    </w:p>
    <w:p w:rsidR="003C65C8" w:rsidRDefault="003C65C8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5C8" w:rsidRDefault="003C65C8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5C8" w:rsidRPr="00BC5481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481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B224FE">
        <w:rPr>
          <w:rFonts w:ascii="Times New Roman" w:eastAsia="Times New Roman" w:hAnsi="Times New Roman"/>
          <w:sz w:val="24"/>
          <w:szCs w:val="24"/>
          <w:lang w:eastAsia="ru-RU"/>
        </w:rPr>
        <w:t>30.12.2015</w:t>
      </w:r>
      <w:r w:rsidRPr="00BC54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B224FE">
        <w:rPr>
          <w:rFonts w:ascii="Times New Roman" w:eastAsia="Times New Roman" w:hAnsi="Times New Roman"/>
          <w:sz w:val="24"/>
          <w:szCs w:val="24"/>
          <w:lang w:eastAsia="ru-RU"/>
        </w:rPr>
        <w:t>576</w:t>
      </w:r>
    </w:p>
    <w:p w:rsidR="003C65C8" w:rsidRPr="00BC5481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E0F" w:rsidRDefault="00D74969" w:rsidP="00006F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C5481">
        <w:rPr>
          <w:rFonts w:ascii="Times New Roman" w:hAnsi="Times New Roman"/>
          <w:sz w:val="24"/>
          <w:szCs w:val="24"/>
        </w:rPr>
        <w:tab/>
        <w:t xml:space="preserve">1. </w:t>
      </w:r>
      <w:r w:rsidR="00B224FE">
        <w:rPr>
          <w:rFonts w:ascii="Times New Roman" w:hAnsi="Times New Roman"/>
          <w:sz w:val="24"/>
          <w:szCs w:val="24"/>
        </w:rPr>
        <w:t>пункт 11</w:t>
      </w:r>
      <w:r w:rsidR="002D67DE">
        <w:rPr>
          <w:rFonts w:ascii="Times New Roman" w:hAnsi="Times New Roman"/>
          <w:sz w:val="24"/>
          <w:szCs w:val="24"/>
        </w:rPr>
        <w:t xml:space="preserve">указанного </w:t>
      </w:r>
      <w:r w:rsidR="00377E0F" w:rsidRPr="00BC5481">
        <w:rPr>
          <w:rFonts w:ascii="Times New Roman" w:hAnsi="Times New Roman"/>
          <w:sz w:val="24"/>
          <w:szCs w:val="24"/>
        </w:rPr>
        <w:t>постановлени</w:t>
      </w:r>
      <w:r w:rsidR="00B224FE">
        <w:rPr>
          <w:rFonts w:ascii="Times New Roman" w:hAnsi="Times New Roman"/>
          <w:sz w:val="24"/>
          <w:szCs w:val="24"/>
        </w:rPr>
        <w:t>я</w:t>
      </w:r>
      <w:r w:rsidR="00377E0F" w:rsidRPr="00BC548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D67DE" w:rsidRDefault="00B224FE" w:rsidP="002D6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4FF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11. </w:t>
      </w:r>
      <w:r w:rsidRPr="00A547C4">
        <w:rPr>
          <w:rFonts w:ascii="Times New Roman" w:eastAsiaTheme="minorHAnsi" w:hAnsi="Times New Roman"/>
          <w:sz w:val="24"/>
          <w:szCs w:val="24"/>
        </w:rPr>
        <w:t>Контроль за исполнением настоящего постановл</w:t>
      </w:r>
      <w:r>
        <w:rPr>
          <w:rFonts w:ascii="Times New Roman" w:eastAsiaTheme="minorHAnsi" w:hAnsi="Times New Roman"/>
          <w:sz w:val="24"/>
          <w:szCs w:val="24"/>
        </w:rPr>
        <w:t>ения возложить на руководителя к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омитета по </w:t>
      </w:r>
      <w:r>
        <w:rPr>
          <w:rFonts w:ascii="Times New Roman" w:eastAsiaTheme="minorHAnsi" w:hAnsi="Times New Roman"/>
          <w:sz w:val="24"/>
          <w:szCs w:val="24"/>
        </w:rPr>
        <w:t>финансам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 администрации Ягоднинского городского округа </w:t>
      </w:r>
      <w:r>
        <w:rPr>
          <w:rFonts w:ascii="Times New Roman" w:eastAsiaTheme="minorHAnsi" w:hAnsi="Times New Roman"/>
          <w:sz w:val="24"/>
          <w:szCs w:val="24"/>
        </w:rPr>
        <w:t>А.В. Мирошниченко.</w:t>
      </w:r>
      <w:r w:rsidR="00F04FFF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224FE" w:rsidRDefault="002D67DE" w:rsidP="002D6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B224FE">
        <w:rPr>
          <w:rFonts w:ascii="Times New Roman" w:eastAsiaTheme="minorHAnsi" w:hAnsi="Times New Roman"/>
          <w:sz w:val="24"/>
          <w:szCs w:val="24"/>
        </w:rPr>
        <w:t>2</w:t>
      </w:r>
      <w:r w:rsidR="00B224FE" w:rsidRPr="002D67DE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2D67DE">
        <w:rPr>
          <w:rStyle w:val="FontStyle23"/>
          <w:b w:val="0"/>
          <w:sz w:val="24"/>
          <w:szCs w:val="24"/>
        </w:rPr>
        <w:t xml:space="preserve">Размеры базовых окладов работников муниципальных учреждений в муниципальном образовании </w:t>
      </w:r>
      <w:r w:rsidR="00F04FFF">
        <w:rPr>
          <w:rStyle w:val="FontStyle23"/>
          <w:b w:val="0"/>
          <w:sz w:val="24"/>
          <w:szCs w:val="24"/>
        </w:rPr>
        <w:t>«</w:t>
      </w:r>
      <w:r w:rsidRPr="002D67DE">
        <w:rPr>
          <w:rStyle w:val="FontStyle23"/>
          <w:b w:val="0"/>
          <w:sz w:val="24"/>
          <w:szCs w:val="24"/>
        </w:rPr>
        <w:t>Ягоднинский городской округ</w:t>
      </w:r>
      <w:r w:rsidR="00F04FFF">
        <w:rPr>
          <w:rStyle w:val="FontStyle23"/>
          <w:b w:val="0"/>
          <w:sz w:val="24"/>
          <w:szCs w:val="24"/>
        </w:rPr>
        <w:t>»</w:t>
      </w:r>
      <w:r w:rsidRPr="002D67DE">
        <w:rPr>
          <w:rStyle w:val="FontStyle23"/>
          <w:b w:val="0"/>
          <w:sz w:val="24"/>
          <w:szCs w:val="24"/>
        </w:rPr>
        <w:t xml:space="preserve"> утвержденные указанным постановлением (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="00B224FE">
        <w:rPr>
          <w:rFonts w:ascii="Times New Roman" w:eastAsiaTheme="minorHAnsi" w:hAnsi="Times New Roman"/>
          <w:sz w:val="24"/>
          <w:szCs w:val="24"/>
        </w:rPr>
        <w:t>риложение № 2 к постановлению</w:t>
      </w:r>
      <w:r>
        <w:rPr>
          <w:rFonts w:ascii="Times New Roman" w:eastAsiaTheme="minorHAnsi" w:hAnsi="Times New Roman"/>
          <w:sz w:val="24"/>
          <w:szCs w:val="24"/>
        </w:rPr>
        <w:t>)</w:t>
      </w:r>
      <w:r w:rsidR="00B224FE">
        <w:rPr>
          <w:rFonts w:ascii="Times New Roman" w:eastAsiaTheme="minorHAnsi" w:hAnsi="Times New Roman"/>
          <w:sz w:val="24"/>
          <w:szCs w:val="24"/>
        </w:rPr>
        <w:t xml:space="preserve"> изложить в следующей редакции: </w:t>
      </w:r>
    </w:p>
    <w:p w:rsidR="00BC5481" w:rsidRDefault="00377E0F" w:rsidP="00377E0F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</w:p>
    <w:p w:rsidR="00377E0F" w:rsidRDefault="00377E0F" w:rsidP="00377E0F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F04FFF">
        <w:rPr>
          <w:sz w:val="20"/>
          <w:szCs w:val="20"/>
        </w:rPr>
        <w:t>«</w:t>
      </w:r>
      <w:r w:rsidRPr="00BC5481">
        <w:rPr>
          <w:sz w:val="20"/>
          <w:szCs w:val="20"/>
        </w:rPr>
        <w:t xml:space="preserve">Приложение № </w:t>
      </w:r>
      <w:r w:rsidR="00B224FE">
        <w:rPr>
          <w:sz w:val="20"/>
          <w:szCs w:val="20"/>
        </w:rPr>
        <w:t>2</w:t>
      </w:r>
    </w:p>
    <w:p w:rsidR="00B224FE" w:rsidRPr="00BC5481" w:rsidRDefault="00B224FE" w:rsidP="00377E0F">
      <w:pPr>
        <w:pStyle w:val="ConsPlusNormal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Утверждены </w:t>
      </w:r>
    </w:p>
    <w:p w:rsidR="00377E0F" w:rsidRPr="00BC5481" w:rsidRDefault="00377E0F" w:rsidP="00377E0F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  <w:t>постановлени</w:t>
      </w:r>
      <w:r w:rsidR="00B224FE">
        <w:rPr>
          <w:sz w:val="20"/>
          <w:szCs w:val="20"/>
        </w:rPr>
        <w:t>ем</w:t>
      </w:r>
      <w:r w:rsidRPr="00BC5481">
        <w:rPr>
          <w:sz w:val="20"/>
          <w:szCs w:val="20"/>
        </w:rPr>
        <w:t xml:space="preserve"> администрации</w:t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="00F64188">
        <w:rPr>
          <w:sz w:val="20"/>
          <w:szCs w:val="20"/>
        </w:rPr>
        <w:tab/>
      </w:r>
      <w:r w:rsidR="00F64188">
        <w:rPr>
          <w:sz w:val="20"/>
          <w:szCs w:val="20"/>
        </w:rPr>
        <w:tab/>
      </w:r>
      <w:r w:rsidRPr="00BC5481">
        <w:rPr>
          <w:sz w:val="20"/>
          <w:szCs w:val="20"/>
        </w:rPr>
        <w:t xml:space="preserve">Ягоднинского городского округа </w:t>
      </w:r>
    </w:p>
    <w:p w:rsidR="00377E0F" w:rsidRPr="00BC5481" w:rsidRDefault="00377E0F" w:rsidP="00377E0F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  <w:t xml:space="preserve">от </w:t>
      </w:r>
      <w:r w:rsidR="00B224FE">
        <w:rPr>
          <w:sz w:val="20"/>
          <w:szCs w:val="20"/>
        </w:rPr>
        <w:t>30.12.2015 г. № 576</w:t>
      </w:r>
    </w:p>
    <w:p w:rsidR="00B224FE" w:rsidRPr="00647C79" w:rsidRDefault="00B224FE" w:rsidP="00F04FF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24FE" w:rsidRPr="00C339B6" w:rsidRDefault="00B224FE" w:rsidP="00F04FFF">
      <w:pPr>
        <w:spacing w:after="0" w:line="240" w:lineRule="auto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Р</w:t>
      </w:r>
      <w:r w:rsidRPr="00C339B6">
        <w:rPr>
          <w:rStyle w:val="FontStyle23"/>
          <w:sz w:val="24"/>
          <w:szCs w:val="24"/>
        </w:rPr>
        <w:t>азмеры базовых окладов</w:t>
      </w:r>
    </w:p>
    <w:p w:rsidR="00A0253A" w:rsidRDefault="00B224FE" w:rsidP="00647C79">
      <w:pPr>
        <w:spacing w:after="0" w:line="240" w:lineRule="auto"/>
        <w:jc w:val="center"/>
        <w:rPr>
          <w:rStyle w:val="FontStyle23"/>
          <w:sz w:val="24"/>
          <w:szCs w:val="24"/>
        </w:rPr>
      </w:pPr>
      <w:r w:rsidRPr="00C339B6">
        <w:rPr>
          <w:rStyle w:val="FontStyle23"/>
          <w:sz w:val="24"/>
          <w:szCs w:val="24"/>
        </w:rPr>
        <w:t xml:space="preserve">работников муниципальных учреждений в муниципальном образовании </w:t>
      </w:r>
      <w:r w:rsidR="00F04FFF">
        <w:rPr>
          <w:rStyle w:val="FontStyle23"/>
          <w:sz w:val="24"/>
          <w:szCs w:val="24"/>
        </w:rPr>
        <w:t>«</w:t>
      </w:r>
      <w:r w:rsidRPr="00C339B6">
        <w:rPr>
          <w:rStyle w:val="FontStyle23"/>
          <w:sz w:val="24"/>
          <w:szCs w:val="24"/>
        </w:rPr>
        <w:t>Ягоднинский</w:t>
      </w:r>
      <w:r w:rsidR="00CC0882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городской округ</w:t>
      </w:r>
      <w:r w:rsidR="00F04FFF">
        <w:rPr>
          <w:rStyle w:val="FontStyle23"/>
          <w:sz w:val="24"/>
          <w:szCs w:val="24"/>
        </w:rPr>
        <w:t>»</w:t>
      </w:r>
    </w:p>
    <w:p w:rsidR="00F04FFF" w:rsidRDefault="00F04FFF" w:rsidP="00647C79">
      <w:pPr>
        <w:spacing w:after="0" w:line="240" w:lineRule="auto"/>
        <w:jc w:val="center"/>
        <w:rPr>
          <w:rStyle w:val="FontStyle23"/>
          <w:sz w:val="24"/>
          <w:szCs w:val="24"/>
        </w:rPr>
      </w:pPr>
    </w:p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t>1. Установить размеры базовых окладов работников муниципальных учреждений Ягоднинского городского округа, осуществляющих деятельность по профессиям рабочих:</w:t>
      </w:r>
    </w:p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t xml:space="preserve">- по профессиональным квалификационным </w:t>
      </w:r>
      <w:hyperlink r:id="rId10" w:history="1">
        <w:r w:rsidRPr="00F04FFF">
          <w:rPr>
            <w:rFonts w:ascii="Times New Roman" w:hAnsi="Times New Roman"/>
            <w:color w:val="0000FF"/>
            <w:sz w:val="24"/>
            <w:szCs w:val="24"/>
          </w:rPr>
          <w:t>группам</w:t>
        </w:r>
      </w:hyperlink>
      <w:r w:rsidRPr="00F04FFF">
        <w:rPr>
          <w:rFonts w:ascii="Times New Roman" w:hAnsi="Times New Roman"/>
          <w:sz w:val="24"/>
          <w:szCs w:val="24"/>
        </w:rPr>
        <w:t xml:space="preserve"> (далее - ПКГ) общеотраслевых профессий рабочих, утвержденным приказом Минздравсоцразвития России от 29 мая 2008 г. N 248н: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784"/>
        <w:gridCol w:w="2976"/>
      </w:tblGrid>
      <w:tr w:rsidR="00F04FFF" w:rsidRPr="00F04FFF" w:rsidTr="003652BF">
        <w:trPr>
          <w:trHeight w:val="479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Размер базового оклада по общеотраслевым профессии рабочих (рублей):</w:t>
            </w:r>
          </w:p>
        </w:tc>
      </w:tr>
      <w:tr w:rsidR="00F04FFF" w:rsidRPr="00F04FFF" w:rsidTr="003652BF"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</w:tr>
      <w:tr w:rsidR="00F04FFF" w:rsidRPr="00F04FFF" w:rsidTr="003652B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4264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4992</w:t>
            </w:r>
          </w:p>
        </w:tc>
      </w:tr>
      <w:tr w:rsidR="00F04FFF" w:rsidRPr="00F04FFF" w:rsidTr="003652B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4810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5803</w:t>
            </w:r>
          </w:p>
        </w:tc>
      </w:tr>
      <w:tr w:rsidR="00F04FFF" w:rsidRPr="00F04FFF" w:rsidTr="003652B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6614</w:t>
            </w:r>
          </w:p>
        </w:tc>
      </w:tr>
      <w:tr w:rsidR="00F04FFF" w:rsidRPr="00F04FFF" w:rsidTr="003652B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7020</w:t>
            </w:r>
          </w:p>
        </w:tc>
      </w:tr>
    </w:tbl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t>- по профессиям рабочих, по которым предусмотрено присвоение квалификационных разрядов: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2"/>
        <w:gridCol w:w="1223"/>
        <w:gridCol w:w="1222"/>
        <w:gridCol w:w="1223"/>
        <w:gridCol w:w="1222"/>
        <w:gridCol w:w="1223"/>
        <w:gridCol w:w="1222"/>
        <w:gridCol w:w="1223"/>
      </w:tblGrid>
      <w:tr w:rsidR="00F04FFF" w:rsidRPr="00F04FFF" w:rsidTr="003652BF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lastRenderedPageBreak/>
              <w:t>Размеры базовых окладов по квалификационным разрядам (рублей)</w:t>
            </w:r>
          </w:p>
        </w:tc>
      </w:tr>
      <w:tr w:rsidR="00F04FFF" w:rsidRPr="00F04FFF" w:rsidTr="003652B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4FFF" w:rsidRPr="00F04FFF" w:rsidTr="003652B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4264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4446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4628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4992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5398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5803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6209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6614</w:t>
            </w:r>
          </w:p>
        </w:tc>
      </w:tr>
    </w:tbl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t xml:space="preserve">2. Установить размеры базовых окладов работников муниципальных учреждений Ягоднинского городского округа по профессиональным квалификационным </w:t>
      </w:r>
      <w:hyperlink r:id="rId11" w:history="1">
        <w:r w:rsidRPr="00F04FFF">
          <w:rPr>
            <w:rFonts w:ascii="Times New Roman" w:hAnsi="Times New Roman"/>
            <w:sz w:val="24"/>
            <w:szCs w:val="24"/>
          </w:rPr>
          <w:t>группам</w:t>
        </w:r>
      </w:hyperlink>
      <w:r w:rsidRPr="00F04FFF">
        <w:rPr>
          <w:rFonts w:ascii="Times New Roman" w:hAnsi="Times New Roman"/>
          <w:sz w:val="24"/>
          <w:szCs w:val="24"/>
        </w:rPr>
        <w:t xml:space="preserve"> общеотраслевых должностей руководителей, специалистов и служащих, утвержденным приказом Минздравсоцразвития России от 29 мая 2008 г. N 247н </w:t>
      </w:r>
      <w:r>
        <w:rPr>
          <w:rFonts w:ascii="Times New Roman" w:hAnsi="Times New Roman"/>
          <w:sz w:val="24"/>
          <w:szCs w:val="24"/>
        </w:rPr>
        <w:t>«</w:t>
      </w:r>
      <w:r w:rsidRPr="00F04FFF">
        <w:rPr>
          <w:rFonts w:ascii="Times New Roman" w:hAnsi="Times New Roman"/>
          <w:sz w:val="24"/>
          <w:szCs w:val="24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/>
          <w:sz w:val="24"/>
          <w:szCs w:val="24"/>
        </w:rPr>
        <w:t>»</w:t>
      </w:r>
      <w:r w:rsidRPr="00F04FFF">
        <w:rPr>
          <w:rFonts w:ascii="Times New Roman" w:hAnsi="Times New Roman"/>
          <w:sz w:val="24"/>
          <w:szCs w:val="24"/>
        </w:rPr>
        <w:t>: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1320"/>
        <w:gridCol w:w="1440"/>
        <w:gridCol w:w="1320"/>
        <w:gridCol w:w="1680"/>
      </w:tblGrid>
      <w:tr w:rsidR="00F04FFF" w:rsidRPr="00F04FFF" w:rsidTr="003652BF">
        <w:trPr>
          <w:trHeight w:val="732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Размер базового оклада по ПКГ общеотраслевых должностей руководителей, специалистов и служащих (рублей):</w:t>
            </w:r>
          </w:p>
        </w:tc>
      </w:tr>
      <w:tr w:rsidR="00F04FFF" w:rsidRPr="00F04FFF" w:rsidTr="003652BF"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четвертый уровень</w:t>
            </w:r>
          </w:p>
        </w:tc>
      </w:tr>
      <w:tr w:rsidR="00F04FFF" w:rsidRPr="00F04FFF" w:rsidTr="003652B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4607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5387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7977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11118</w:t>
            </w:r>
          </w:p>
        </w:tc>
      </w:tr>
      <w:tr w:rsidR="00F04FFF" w:rsidRPr="00F04FFF" w:rsidTr="003652B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5907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8601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11950</w:t>
            </w:r>
          </w:p>
        </w:tc>
      </w:tr>
      <w:tr w:rsidR="00F04FFF" w:rsidRPr="00F04FFF" w:rsidTr="003652B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6427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9235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12782</w:t>
            </w:r>
          </w:p>
        </w:tc>
      </w:tr>
      <w:tr w:rsidR="00F04FFF" w:rsidRPr="00F04FFF" w:rsidTr="003652B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6937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9859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04FFF" w:rsidRPr="00F04FFF" w:rsidTr="003652B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7457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10494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t xml:space="preserve">3. Установить базовые оклады по профессиональным квалификационным </w:t>
      </w:r>
      <w:hyperlink r:id="rId12" w:history="1">
        <w:r w:rsidRPr="00F04FFF">
          <w:rPr>
            <w:rFonts w:ascii="Times New Roman" w:hAnsi="Times New Roman"/>
            <w:sz w:val="24"/>
            <w:szCs w:val="24"/>
          </w:rPr>
          <w:t>группам</w:t>
        </w:r>
      </w:hyperlink>
      <w:r w:rsidRPr="00F04FFF">
        <w:rPr>
          <w:rFonts w:ascii="Times New Roman" w:hAnsi="Times New Roman"/>
          <w:sz w:val="24"/>
          <w:szCs w:val="24"/>
        </w:rPr>
        <w:t xml:space="preserve"> должностей работников образования, утвержденным приказом Минздравсоцразвития России от 5 мая 2008 г. N 216н </w:t>
      </w:r>
      <w:r>
        <w:rPr>
          <w:rFonts w:ascii="Times New Roman" w:hAnsi="Times New Roman"/>
          <w:sz w:val="24"/>
          <w:szCs w:val="24"/>
        </w:rPr>
        <w:t>«</w:t>
      </w:r>
      <w:r w:rsidRPr="00F04FFF">
        <w:rPr>
          <w:rFonts w:ascii="Times New Roman" w:hAnsi="Times New Roman"/>
          <w:sz w:val="24"/>
          <w:szCs w:val="24"/>
        </w:rPr>
        <w:t>Об утверждении профессиональных квалификационных групп должностей работников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F04FFF">
        <w:rPr>
          <w:rFonts w:ascii="Times New Roman" w:hAnsi="Times New Roman"/>
          <w:sz w:val="24"/>
          <w:szCs w:val="24"/>
        </w:rPr>
        <w:t>: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1134"/>
        <w:gridCol w:w="1134"/>
        <w:gridCol w:w="1559"/>
        <w:gridCol w:w="2268"/>
      </w:tblGrid>
      <w:tr w:rsidR="00F04FFF" w:rsidRPr="00F04FFF" w:rsidTr="003652BF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должностей:</w:t>
            </w:r>
          </w:p>
        </w:tc>
      </w:tr>
      <w:tr w:rsidR="00F04FFF" w:rsidRPr="00F04FFF" w:rsidTr="003652BF">
        <w:trPr>
          <w:trHeight w:val="10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руководителей структурных подразделений (рублей)</w:t>
            </w:r>
          </w:p>
        </w:tc>
      </w:tr>
      <w:tr w:rsidR="00F04FFF" w:rsidRPr="00F04FFF" w:rsidTr="003652BF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FF" w:rsidRPr="00F04FFF" w:rsidTr="003652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04FFF" w:rsidRPr="00F04FFF" w:rsidTr="003652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5689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8492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11</w:t>
            </w:r>
            <w:r w:rsidR="00BB60D2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F04FFF" w:rsidRPr="00F04FFF" w:rsidTr="003652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6542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D70F66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BB60D2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12797</w:t>
            </w:r>
          </w:p>
        </w:tc>
      </w:tr>
      <w:tr w:rsidR="00F04FFF" w:rsidRPr="00F04FFF" w:rsidTr="003652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D70F66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BB60D2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13754</w:t>
            </w:r>
          </w:p>
        </w:tc>
      </w:tr>
      <w:tr w:rsidR="00F04FFF" w:rsidRPr="00F04FFF" w:rsidTr="003652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D70F66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t xml:space="preserve">4. Установить базовые оклады по профессиональным квалификационным </w:t>
      </w:r>
      <w:hyperlink r:id="rId13" w:history="1">
        <w:r w:rsidRPr="00F04FFF">
          <w:rPr>
            <w:rFonts w:ascii="Times New Roman" w:hAnsi="Times New Roman"/>
            <w:color w:val="0000FF"/>
            <w:sz w:val="24"/>
            <w:szCs w:val="24"/>
          </w:rPr>
          <w:t>группам</w:t>
        </w:r>
      </w:hyperlink>
      <w:r w:rsidRPr="00F04FFF">
        <w:rPr>
          <w:rFonts w:ascii="Times New Roman" w:hAnsi="Times New Roman"/>
          <w:sz w:val="24"/>
          <w:szCs w:val="24"/>
        </w:rPr>
        <w:t xml:space="preserve"> должностей работников физической культуры и спорта, утвержденным Приказом Министерства здравоохранения и социального развития Российской Федерации от 27 февраля 2012 г. N 165н </w:t>
      </w:r>
      <w:r>
        <w:rPr>
          <w:rFonts w:ascii="Times New Roman" w:hAnsi="Times New Roman"/>
          <w:sz w:val="24"/>
          <w:szCs w:val="24"/>
        </w:rPr>
        <w:t>«</w:t>
      </w:r>
      <w:r w:rsidRPr="00F04FFF">
        <w:rPr>
          <w:rFonts w:ascii="Times New Roman" w:hAnsi="Times New Roman"/>
          <w:sz w:val="24"/>
          <w:szCs w:val="24"/>
        </w:rPr>
        <w:t>Об утверждении профессиональных квалификационных групп должностей работников физической культуры и спорта</w:t>
      </w:r>
      <w:r>
        <w:rPr>
          <w:rFonts w:ascii="Times New Roman" w:hAnsi="Times New Roman"/>
          <w:sz w:val="24"/>
          <w:szCs w:val="24"/>
        </w:rPr>
        <w:t>»</w:t>
      </w:r>
      <w:r w:rsidRPr="00F04FFF">
        <w:rPr>
          <w:rFonts w:ascii="Times New Roman" w:hAnsi="Times New Roman"/>
          <w:sz w:val="24"/>
          <w:szCs w:val="24"/>
        </w:rPr>
        <w:t>: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1560"/>
        <w:gridCol w:w="1559"/>
        <w:gridCol w:w="1680"/>
        <w:gridCol w:w="1580"/>
      </w:tblGrid>
      <w:tr w:rsidR="00F04FFF" w:rsidRPr="00F04FFF" w:rsidTr="003652BF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работников физической культуры и спорта (рублей):</w:t>
            </w:r>
          </w:p>
        </w:tc>
      </w:tr>
      <w:tr w:rsidR="00F04FFF" w:rsidRPr="00F04FFF" w:rsidTr="003652BF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четвертый уровень</w:t>
            </w:r>
          </w:p>
        </w:tc>
      </w:tr>
      <w:tr w:rsidR="00F04FFF" w:rsidRPr="00F04FFF" w:rsidTr="003652B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GoBack" w:colFirst="1" w:colLast="4"/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D70F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D70F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D70F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D70F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bookmarkEnd w:id="2"/>
      <w:tr w:rsidR="00F04FFF" w:rsidRPr="00F04FFF" w:rsidTr="003652B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6053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7696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04FFF" w:rsidRPr="00F04FFF" w:rsidTr="003652B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6386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8476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04FFF" w:rsidRPr="00F04FFF" w:rsidTr="003652B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9308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BB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F04FFF">
        <w:rPr>
          <w:rFonts w:ascii="Times New Roman" w:hAnsi="Times New Roman"/>
          <w:color w:val="000000" w:themeColor="text1"/>
          <w:sz w:val="24"/>
          <w:szCs w:val="24"/>
        </w:rPr>
        <w:t xml:space="preserve"> Установить базовые оклады по профессиональным квалификационным </w:t>
      </w:r>
      <w:hyperlink r:id="rId14" w:history="1">
        <w:r w:rsidRPr="00F04FFF">
          <w:rPr>
            <w:rFonts w:ascii="Times New Roman" w:hAnsi="Times New Roman"/>
            <w:color w:val="000000" w:themeColor="text1"/>
            <w:sz w:val="24"/>
            <w:szCs w:val="24"/>
          </w:rPr>
          <w:t>группам</w:t>
        </w:r>
      </w:hyperlink>
      <w:r w:rsidRPr="00F04FFF">
        <w:rPr>
          <w:rFonts w:ascii="Times New Roman" w:hAnsi="Times New Roman"/>
          <w:color w:val="000000" w:themeColor="text1"/>
          <w:sz w:val="24"/>
          <w:szCs w:val="24"/>
        </w:rPr>
        <w:t xml:space="preserve"> должностей медицинских и фармацевтических работников, утвержденным приказом Минздравсоцразвития России от 6 августа 2007 г. N 526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04FFF">
        <w:rPr>
          <w:rFonts w:ascii="Times New Roman" w:hAnsi="Times New Roman"/>
          <w:color w:val="000000" w:themeColor="text1"/>
          <w:sz w:val="24"/>
          <w:szCs w:val="24"/>
        </w:rPr>
        <w:t>Об утверждении профессиональных квалификационных групп должностей медицинских и фармацевтических работников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F04FF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97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5387"/>
      </w:tblGrid>
      <w:tr w:rsidR="00F04FFF" w:rsidRPr="00F04FFF" w:rsidTr="003652BF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базового оклада (рублей):</w:t>
            </w:r>
          </w:p>
        </w:tc>
      </w:tr>
      <w:tr w:rsidR="00F04FFF" w:rsidRPr="00F04FFF" w:rsidTr="003652BF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ПКГ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медицинский и фармацевтический персонал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04FFF" w:rsidRPr="00F04FFF" w:rsidTr="003652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4FFF" w:rsidRPr="00F04FFF" w:rsidRDefault="00F04FFF" w:rsidP="00F04FF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7197</w:t>
            </w:r>
          </w:p>
        </w:tc>
      </w:tr>
    </w:tbl>
    <w:p w:rsidR="00F04FFF" w:rsidRDefault="00F04FFF" w:rsidP="00F04F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t>6. Установить базовые оклады рабочих культуры, искусства и кинематографии</w:t>
      </w:r>
    </w:p>
    <w:p w:rsidR="00F04FFF" w:rsidRPr="00F04FFF" w:rsidRDefault="00F04FFF" w:rsidP="00F04F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t xml:space="preserve">- по профессиональным квалификационным </w:t>
      </w:r>
      <w:hyperlink r:id="rId15" w:history="1">
        <w:r w:rsidRPr="00F04FFF">
          <w:rPr>
            <w:rFonts w:ascii="Times New Roman" w:hAnsi="Times New Roman"/>
            <w:color w:val="0000FF"/>
            <w:sz w:val="24"/>
            <w:szCs w:val="24"/>
          </w:rPr>
          <w:t>группам</w:t>
        </w:r>
      </w:hyperlink>
      <w:r w:rsidRPr="00F04FFF">
        <w:rPr>
          <w:rFonts w:ascii="Times New Roman" w:hAnsi="Times New Roman"/>
          <w:sz w:val="24"/>
          <w:szCs w:val="24"/>
        </w:rPr>
        <w:t xml:space="preserve"> профессий, утвержденным приказом Министерства здравоохранения и социального развития Российской Федерации от 14 марта 2008 г. N 121н </w:t>
      </w:r>
      <w:r>
        <w:rPr>
          <w:rFonts w:ascii="Times New Roman" w:hAnsi="Times New Roman"/>
          <w:sz w:val="24"/>
          <w:szCs w:val="24"/>
        </w:rPr>
        <w:t>«</w:t>
      </w:r>
      <w:r w:rsidRPr="00F04FFF">
        <w:rPr>
          <w:rFonts w:ascii="Times New Roman" w:hAnsi="Times New Roman"/>
          <w:sz w:val="24"/>
          <w:szCs w:val="24"/>
        </w:rPr>
        <w:t>Об утверждении профессиональных квалификационных групп профессий рабочих культуры, искусства и кинематографии</w:t>
      </w:r>
      <w:r>
        <w:rPr>
          <w:rFonts w:ascii="Times New Roman" w:hAnsi="Times New Roman"/>
          <w:sz w:val="24"/>
          <w:szCs w:val="24"/>
        </w:rPr>
        <w:t>»</w:t>
      </w:r>
      <w:r w:rsidRPr="00F04FF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2"/>
        <w:gridCol w:w="1223"/>
        <w:gridCol w:w="1222"/>
        <w:gridCol w:w="1223"/>
        <w:gridCol w:w="1222"/>
        <w:gridCol w:w="1223"/>
        <w:gridCol w:w="1222"/>
        <w:gridCol w:w="1223"/>
      </w:tblGrid>
      <w:tr w:rsidR="00F04FFF" w:rsidRPr="00F04FFF" w:rsidTr="003652BF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 (рублей)</w:t>
            </w:r>
          </w:p>
        </w:tc>
      </w:tr>
      <w:tr w:rsidR="00F04FFF" w:rsidRPr="00F04FFF" w:rsidTr="003652B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4FFF" w:rsidRPr="00F04FFF" w:rsidTr="003652B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lastRenderedPageBreak/>
              <w:t>6958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7342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7717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8008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8393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8746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9100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9443</w:t>
            </w:r>
          </w:p>
        </w:tc>
      </w:tr>
    </w:tbl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t xml:space="preserve">7. Установить базовые оклады по профессиональным квалификационным </w:t>
      </w:r>
      <w:hyperlink r:id="rId16" w:history="1">
        <w:r w:rsidRPr="00F04FFF">
          <w:rPr>
            <w:rFonts w:ascii="Times New Roman" w:hAnsi="Times New Roman"/>
            <w:sz w:val="24"/>
            <w:szCs w:val="24"/>
          </w:rPr>
          <w:t>группам</w:t>
        </w:r>
      </w:hyperlink>
      <w:r w:rsidRPr="00F04FFF">
        <w:rPr>
          <w:rFonts w:ascii="Times New Roman" w:hAnsi="Times New Roman"/>
          <w:sz w:val="24"/>
          <w:szCs w:val="24"/>
        </w:rPr>
        <w:t xml:space="preserve"> должностей работников печатных средств массовой информации, утвержденным приказом Министерства здравоохранения и социального развития Российской Федерации от 18 июля 2008 г. N 342н </w:t>
      </w:r>
      <w:r>
        <w:rPr>
          <w:rFonts w:ascii="Times New Roman" w:hAnsi="Times New Roman"/>
          <w:sz w:val="24"/>
          <w:szCs w:val="24"/>
        </w:rPr>
        <w:t>«</w:t>
      </w:r>
      <w:r w:rsidRPr="00F04FFF">
        <w:rPr>
          <w:rFonts w:ascii="Times New Roman" w:hAnsi="Times New Roman"/>
          <w:sz w:val="24"/>
          <w:szCs w:val="24"/>
        </w:rPr>
        <w:t>Об утверждении профессиональных квалификационных групп должностей работников печатных средств массовой информации</w:t>
      </w:r>
      <w:r>
        <w:rPr>
          <w:rFonts w:ascii="Times New Roman" w:hAnsi="Times New Roman"/>
          <w:sz w:val="24"/>
          <w:szCs w:val="24"/>
        </w:rPr>
        <w:t>»</w:t>
      </w:r>
      <w:r w:rsidRPr="00F04FF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992"/>
        <w:gridCol w:w="1701"/>
        <w:gridCol w:w="1701"/>
        <w:gridCol w:w="2268"/>
      </w:tblGrid>
      <w:tr w:rsidR="00F04FFF" w:rsidRPr="00F04FFF" w:rsidTr="003652B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 xml:space="preserve">Размер базового оклада по ПКГ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4FFF">
              <w:rPr>
                <w:rFonts w:ascii="Times New Roman" w:hAnsi="Times New Roman"/>
                <w:sz w:val="24"/>
                <w:szCs w:val="24"/>
              </w:rPr>
              <w:t>Должности работников печатных средств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04FFF">
              <w:rPr>
                <w:rFonts w:ascii="Times New Roman" w:hAnsi="Times New Roman"/>
                <w:sz w:val="24"/>
                <w:szCs w:val="24"/>
              </w:rPr>
              <w:t xml:space="preserve"> (рублей):</w:t>
            </w:r>
          </w:p>
        </w:tc>
      </w:tr>
      <w:tr w:rsidR="00F04FFF" w:rsidRPr="00F04FFF" w:rsidTr="003652B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четвертый уровень</w:t>
            </w:r>
          </w:p>
        </w:tc>
      </w:tr>
      <w:tr w:rsidR="00F04FFF" w:rsidRPr="00F04FFF" w:rsidTr="003652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6760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 xml:space="preserve">8112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10400</w:t>
            </w:r>
          </w:p>
        </w:tc>
      </w:tr>
      <w:tr w:rsidR="00F04FFF" w:rsidRPr="00F04FFF" w:rsidTr="003652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04FFF" w:rsidRPr="00F04FFF" w:rsidTr="003652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0253A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631"/>
      <w:bookmarkEnd w:id="3"/>
      <w:r w:rsidRPr="00F04FFF">
        <w:rPr>
          <w:rFonts w:ascii="Times New Roman" w:hAnsi="Times New Roman"/>
          <w:sz w:val="24"/>
          <w:szCs w:val="24"/>
        </w:rPr>
        <w:t>8. По профессиям рабочих и должностям служащих, по которым настоящим постановлением не установлены базовые оклады, а также по профессиям рабочих и должностям служащих, не включенным в профессиональные квалификационные группы, минимальные размеры окладов устанавливаются в примерных положениях об оплате труда работников учреждений по видам экономической деятельности, утверждаемых постановлениями администрации Ягоднинского городского округа</w:t>
      </w:r>
      <w:r>
        <w:rPr>
          <w:rFonts w:ascii="Times New Roman" w:hAnsi="Times New Roman"/>
          <w:sz w:val="24"/>
          <w:szCs w:val="24"/>
        </w:rPr>
        <w:t>.».</w:t>
      </w:r>
    </w:p>
    <w:sectPr w:rsidR="00A0253A" w:rsidSect="00F04FFF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4F" w:rsidRDefault="00E94F4F" w:rsidP="009D2E7A">
      <w:pPr>
        <w:spacing w:after="0" w:line="240" w:lineRule="auto"/>
      </w:pPr>
      <w:r>
        <w:separator/>
      </w:r>
    </w:p>
  </w:endnote>
  <w:endnote w:type="continuationSeparator" w:id="1">
    <w:p w:rsidR="00E94F4F" w:rsidRDefault="00E94F4F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4F" w:rsidRDefault="00E94F4F" w:rsidP="009D2E7A">
      <w:pPr>
        <w:spacing w:after="0" w:line="240" w:lineRule="auto"/>
      </w:pPr>
      <w:r>
        <w:separator/>
      </w:r>
    </w:p>
  </w:footnote>
  <w:footnote w:type="continuationSeparator" w:id="1">
    <w:p w:rsidR="00E94F4F" w:rsidRDefault="00E94F4F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348DA"/>
    <w:rsid w:val="00042708"/>
    <w:rsid w:val="00045899"/>
    <w:rsid w:val="00081074"/>
    <w:rsid w:val="000858FB"/>
    <w:rsid w:val="000B06FA"/>
    <w:rsid w:val="000C7415"/>
    <w:rsid w:val="000D4D85"/>
    <w:rsid w:val="000E55AB"/>
    <w:rsid w:val="0011006C"/>
    <w:rsid w:val="001120AD"/>
    <w:rsid w:val="001A0220"/>
    <w:rsid w:val="001A11D3"/>
    <w:rsid w:val="001A369C"/>
    <w:rsid w:val="001A4017"/>
    <w:rsid w:val="001C7D94"/>
    <w:rsid w:val="001D1014"/>
    <w:rsid w:val="001D48DD"/>
    <w:rsid w:val="001D5928"/>
    <w:rsid w:val="00236067"/>
    <w:rsid w:val="00240597"/>
    <w:rsid w:val="00262789"/>
    <w:rsid w:val="002635FD"/>
    <w:rsid w:val="00264881"/>
    <w:rsid w:val="002855F0"/>
    <w:rsid w:val="002A4694"/>
    <w:rsid w:val="002B7B98"/>
    <w:rsid w:val="002C72CA"/>
    <w:rsid w:val="002D67DE"/>
    <w:rsid w:val="002E5E08"/>
    <w:rsid w:val="00301F27"/>
    <w:rsid w:val="0030488C"/>
    <w:rsid w:val="00344A63"/>
    <w:rsid w:val="00362FC8"/>
    <w:rsid w:val="003707DF"/>
    <w:rsid w:val="00377A11"/>
    <w:rsid w:val="00377E0F"/>
    <w:rsid w:val="00396486"/>
    <w:rsid w:val="003A0497"/>
    <w:rsid w:val="003C65C8"/>
    <w:rsid w:val="003F0DC5"/>
    <w:rsid w:val="003F6659"/>
    <w:rsid w:val="00416BC0"/>
    <w:rsid w:val="00450985"/>
    <w:rsid w:val="00485E56"/>
    <w:rsid w:val="0048626B"/>
    <w:rsid w:val="0049541D"/>
    <w:rsid w:val="004967B0"/>
    <w:rsid w:val="004A7E9A"/>
    <w:rsid w:val="00505A8E"/>
    <w:rsid w:val="00521AE4"/>
    <w:rsid w:val="005268C2"/>
    <w:rsid w:val="005701CA"/>
    <w:rsid w:val="005723DD"/>
    <w:rsid w:val="00573FAE"/>
    <w:rsid w:val="005A7D05"/>
    <w:rsid w:val="005D378C"/>
    <w:rsid w:val="005D6725"/>
    <w:rsid w:val="005E0399"/>
    <w:rsid w:val="005F3687"/>
    <w:rsid w:val="00611A64"/>
    <w:rsid w:val="0061273D"/>
    <w:rsid w:val="00620761"/>
    <w:rsid w:val="006418F2"/>
    <w:rsid w:val="00647C79"/>
    <w:rsid w:val="00651AC7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203B2"/>
    <w:rsid w:val="007410FD"/>
    <w:rsid w:val="007414DA"/>
    <w:rsid w:val="007543D3"/>
    <w:rsid w:val="00776A03"/>
    <w:rsid w:val="00790670"/>
    <w:rsid w:val="0079782D"/>
    <w:rsid w:val="007E490D"/>
    <w:rsid w:val="007E5521"/>
    <w:rsid w:val="00813B33"/>
    <w:rsid w:val="00822D41"/>
    <w:rsid w:val="008330A4"/>
    <w:rsid w:val="00835A93"/>
    <w:rsid w:val="008621C0"/>
    <w:rsid w:val="008D6D45"/>
    <w:rsid w:val="008E61A0"/>
    <w:rsid w:val="008F001D"/>
    <w:rsid w:val="009108DE"/>
    <w:rsid w:val="00943FF3"/>
    <w:rsid w:val="00946A10"/>
    <w:rsid w:val="0096386E"/>
    <w:rsid w:val="00965BDE"/>
    <w:rsid w:val="00973C98"/>
    <w:rsid w:val="0098578D"/>
    <w:rsid w:val="0099481C"/>
    <w:rsid w:val="0099596C"/>
    <w:rsid w:val="009A2248"/>
    <w:rsid w:val="009D2E7A"/>
    <w:rsid w:val="009E256B"/>
    <w:rsid w:val="00A0253A"/>
    <w:rsid w:val="00A5207F"/>
    <w:rsid w:val="00A547C4"/>
    <w:rsid w:val="00A676C7"/>
    <w:rsid w:val="00A71EDA"/>
    <w:rsid w:val="00A749E4"/>
    <w:rsid w:val="00AB442D"/>
    <w:rsid w:val="00AC66D3"/>
    <w:rsid w:val="00AE313A"/>
    <w:rsid w:val="00B04C07"/>
    <w:rsid w:val="00B07382"/>
    <w:rsid w:val="00B14125"/>
    <w:rsid w:val="00B14CCD"/>
    <w:rsid w:val="00B207FD"/>
    <w:rsid w:val="00B224FE"/>
    <w:rsid w:val="00B30F49"/>
    <w:rsid w:val="00B423F0"/>
    <w:rsid w:val="00B80B6F"/>
    <w:rsid w:val="00BB60D2"/>
    <w:rsid w:val="00BC35AF"/>
    <w:rsid w:val="00BC4386"/>
    <w:rsid w:val="00BC5481"/>
    <w:rsid w:val="00BD2253"/>
    <w:rsid w:val="00BF0C47"/>
    <w:rsid w:val="00BF377E"/>
    <w:rsid w:val="00C306D7"/>
    <w:rsid w:val="00C57C6E"/>
    <w:rsid w:val="00CA4A1D"/>
    <w:rsid w:val="00CA6337"/>
    <w:rsid w:val="00CC0882"/>
    <w:rsid w:val="00CD066A"/>
    <w:rsid w:val="00CD73C9"/>
    <w:rsid w:val="00D02FF8"/>
    <w:rsid w:val="00D063A5"/>
    <w:rsid w:val="00D11A14"/>
    <w:rsid w:val="00D40C84"/>
    <w:rsid w:val="00D45894"/>
    <w:rsid w:val="00D70F66"/>
    <w:rsid w:val="00D74969"/>
    <w:rsid w:val="00DA03BE"/>
    <w:rsid w:val="00DA1668"/>
    <w:rsid w:val="00DA4D7A"/>
    <w:rsid w:val="00DA7B71"/>
    <w:rsid w:val="00DD3E3A"/>
    <w:rsid w:val="00DE29B2"/>
    <w:rsid w:val="00DF4A20"/>
    <w:rsid w:val="00E000BD"/>
    <w:rsid w:val="00E17816"/>
    <w:rsid w:val="00E32416"/>
    <w:rsid w:val="00E51F50"/>
    <w:rsid w:val="00E550A6"/>
    <w:rsid w:val="00E60492"/>
    <w:rsid w:val="00E8105B"/>
    <w:rsid w:val="00E943F1"/>
    <w:rsid w:val="00E94F4F"/>
    <w:rsid w:val="00E9764A"/>
    <w:rsid w:val="00EA5341"/>
    <w:rsid w:val="00EA6299"/>
    <w:rsid w:val="00EE5D78"/>
    <w:rsid w:val="00EF314C"/>
    <w:rsid w:val="00F04FFF"/>
    <w:rsid w:val="00F12338"/>
    <w:rsid w:val="00F1503F"/>
    <w:rsid w:val="00F302C6"/>
    <w:rsid w:val="00F35E23"/>
    <w:rsid w:val="00F52F57"/>
    <w:rsid w:val="00F5501F"/>
    <w:rsid w:val="00F55E72"/>
    <w:rsid w:val="00F64188"/>
    <w:rsid w:val="00F752C0"/>
    <w:rsid w:val="00F762B7"/>
    <w:rsid w:val="00F81E41"/>
    <w:rsid w:val="00F86862"/>
    <w:rsid w:val="00F96682"/>
    <w:rsid w:val="00FC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77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1">
    <w:name w:val="Font Style31"/>
    <w:basedOn w:val="a0"/>
    <w:uiPriority w:val="99"/>
    <w:rsid w:val="0004270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B224FE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77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1">
    <w:name w:val="Font Style31"/>
    <w:basedOn w:val="a0"/>
    <w:uiPriority w:val="99"/>
    <w:rsid w:val="0004270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B224FE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D978C7D4C7AD1250111014F2014ADEE5B319EF02E6BF70E14D65D05702A6D4C0A348325111E1EE83vEyD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78C7D4C7AD1250111014F2014ADEE5B319ED02E4BE70E14D65D05702A6D4C0A348325111E1EE82vEy4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78C7D4C7AD1250111014F2014ADEE5B512E807E7B22DEB453CDC5505A98BD7A4013E5011E1EEv8yB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78C7D4C7AD1250111014F2014ADEE5BA1FE901E3B22DEB453CDC5505A98BD7A4013E5011E1EEv8y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78C7D4C7AD1250111014F2014ADEE5B51DE903E0B22DEB453CDC5505A98BD7A4013E5011E1EEv8yBC" TargetMode="External"/><Relationship Id="rId10" Type="http://schemas.openxmlformats.org/officeDocument/2006/relationships/hyperlink" Target="consultantplus://offline/ref=D978C7D4C7AD1250111014F2014ADEE5B512ED00E7B22DEB453CDC5505A98BD7A4013E5011E1EEv8yB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D978C7D4C7AD1250111014F2014ADEE5B31AE106E3BB70E14D65D05702A6D4C0A348325111E1EE82vEy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1DE2-FC8D-4046-827F-B675DC5F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2</cp:revision>
  <cp:lastPrinted>2018-04-05T23:09:00Z</cp:lastPrinted>
  <dcterms:created xsi:type="dcterms:W3CDTF">2018-04-05T23:19:00Z</dcterms:created>
  <dcterms:modified xsi:type="dcterms:W3CDTF">2018-04-05T23:19:00Z</dcterms:modified>
</cp:coreProperties>
</file>