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6B" w:rsidRPr="00B7143B" w:rsidRDefault="00593B6B" w:rsidP="00B1206C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7143B">
        <w:rPr>
          <w:rFonts w:ascii="Times New Roman" w:hAnsi="Times New Roman"/>
          <w:b/>
          <w:sz w:val="40"/>
          <w:szCs w:val="40"/>
        </w:rPr>
        <w:t xml:space="preserve">Я Г О Д Н И Н С К И Й  Г О </w:t>
      </w:r>
      <w:proofErr w:type="gramStart"/>
      <w:r w:rsidRPr="00B7143B">
        <w:rPr>
          <w:rFonts w:ascii="Times New Roman" w:hAnsi="Times New Roman"/>
          <w:b/>
          <w:sz w:val="40"/>
          <w:szCs w:val="40"/>
        </w:rPr>
        <w:t>Р</w:t>
      </w:r>
      <w:proofErr w:type="gramEnd"/>
      <w:r w:rsidRPr="00B7143B">
        <w:rPr>
          <w:rFonts w:ascii="Times New Roman" w:hAnsi="Times New Roman"/>
          <w:b/>
          <w:sz w:val="40"/>
          <w:szCs w:val="40"/>
        </w:rPr>
        <w:t xml:space="preserve"> О Д С К О Й  О К Р У Г</w:t>
      </w:r>
    </w:p>
    <w:p w:rsidR="00593B6B" w:rsidRPr="00B7143B" w:rsidRDefault="00593B6B" w:rsidP="00B120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7143B"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 w:rsidRPr="00B7143B">
        <w:rPr>
          <w:rFonts w:ascii="Times New Roman" w:hAnsi="Times New Roman"/>
          <w:sz w:val="12"/>
          <w:szCs w:val="12"/>
        </w:rPr>
        <w:t>Ягодное</w:t>
      </w:r>
      <w:proofErr w:type="gramEnd"/>
      <w:r w:rsidRPr="00B7143B">
        <w:rPr>
          <w:rFonts w:ascii="Times New Roman" w:hAnsi="Times New Roman"/>
          <w:sz w:val="12"/>
          <w:szCs w:val="12"/>
        </w:rPr>
        <w:t xml:space="preserve">, </w:t>
      </w:r>
      <w:proofErr w:type="spellStart"/>
      <w:r w:rsidRPr="00B7143B">
        <w:rPr>
          <w:rFonts w:ascii="Times New Roman" w:hAnsi="Times New Roman"/>
          <w:sz w:val="12"/>
          <w:szCs w:val="12"/>
        </w:rPr>
        <w:t>Ягоднинский</w:t>
      </w:r>
      <w:proofErr w:type="spellEnd"/>
      <w:r w:rsidRPr="00B7143B">
        <w:rPr>
          <w:rFonts w:ascii="Times New Roman" w:hAnsi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B7143B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B7143B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B7143B">
        <w:rPr>
          <w:rFonts w:ascii="Times New Roman" w:hAnsi="Times New Roman"/>
          <w:color w:val="000000"/>
          <w:sz w:val="12"/>
          <w:szCs w:val="12"/>
        </w:rPr>
        <w:t>-</w:t>
      </w:r>
      <w:r w:rsidRPr="00B7143B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B7143B">
        <w:rPr>
          <w:rFonts w:ascii="Times New Roman" w:hAnsi="Times New Roman"/>
          <w:color w:val="000000"/>
          <w:sz w:val="12"/>
          <w:szCs w:val="12"/>
        </w:rPr>
        <w:t>:</w:t>
      </w:r>
      <w:r w:rsidRPr="00B7143B">
        <w:rPr>
          <w:rFonts w:ascii="Times New Roman" w:hAnsi="Times New Roman"/>
          <w:sz w:val="12"/>
          <w:szCs w:val="12"/>
        </w:rPr>
        <w:t xml:space="preserve"> </w:t>
      </w:r>
      <w:hyperlink r:id="rId5" w:history="1">
        <w:r w:rsidRPr="00B7143B">
          <w:rPr>
            <w:rStyle w:val="a5"/>
            <w:rFonts w:ascii="Times New Roman" w:hAnsi="Times New Roman"/>
            <w:sz w:val="12"/>
            <w:szCs w:val="12"/>
            <w:lang w:val="en-US"/>
          </w:rPr>
          <w:t>Priemnaya</w:t>
        </w:r>
        <w:r w:rsidRPr="00B7143B">
          <w:rPr>
            <w:rStyle w:val="a5"/>
            <w:rFonts w:ascii="Times New Roman" w:hAnsi="Times New Roman"/>
            <w:sz w:val="12"/>
            <w:szCs w:val="12"/>
          </w:rPr>
          <w:t>_</w:t>
        </w:r>
        <w:r w:rsidRPr="00B7143B">
          <w:rPr>
            <w:rStyle w:val="a5"/>
            <w:rFonts w:ascii="Times New Roman" w:hAnsi="Times New Roman"/>
            <w:sz w:val="12"/>
            <w:szCs w:val="12"/>
            <w:lang w:val="en-US"/>
          </w:rPr>
          <w:t>yagodnoe</w:t>
        </w:r>
        <w:r w:rsidRPr="00B7143B">
          <w:rPr>
            <w:rStyle w:val="a5"/>
            <w:rFonts w:ascii="Times New Roman" w:hAnsi="Times New Roman"/>
            <w:sz w:val="12"/>
            <w:szCs w:val="12"/>
          </w:rPr>
          <w:t>@49</w:t>
        </w:r>
        <w:r w:rsidRPr="00B7143B">
          <w:rPr>
            <w:rStyle w:val="a5"/>
            <w:rFonts w:ascii="Times New Roman" w:hAnsi="Times New Roman"/>
            <w:sz w:val="12"/>
            <w:szCs w:val="12"/>
            <w:lang w:val="en-US"/>
          </w:rPr>
          <w:t>gov</w:t>
        </w:r>
        <w:r w:rsidRPr="00B7143B">
          <w:rPr>
            <w:rStyle w:val="a5"/>
            <w:rFonts w:ascii="Times New Roman" w:hAnsi="Times New Roman"/>
            <w:sz w:val="12"/>
            <w:szCs w:val="12"/>
          </w:rPr>
          <w:t>.</w:t>
        </w:r>
        <w:r w:rsidRPr="00B7143B">
          <w:rPr>
            <w:rStyle w:val="a5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593B6B" w:rsidRDefault="00593B6B" w:rsidP="00B7143B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32"/>
          <w:szCs w:val="32"/>
        </w:rPr>
      </w:pPr>
    </w:p>
    <w:p w:rsidR="00593B6B" w:rsidRPr="00B7143B" w:rsidRDefault="00593B6B" w:rsidP="00B7143B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B7143B">
        <w:rPr>
          <w:rFonts w:ascii="Times New Roman" w:hAnsi="Times New Roman"/>
          <w:b/>
          <w:sz w:val="32"/>
          <w:szCs w:val="32"/>
        </w:rPr>
        <w:t>АДМИНИСТРАЦИЯ ЯГОДНИНСКОГО ГОРОДСКОГО ОКРУГА</w:t>
      </w:r>
    </w:p>
    <w:p w:rsidR="00593B6B" w:rsidRPr="00772FBB" w:rsidRDefault="00593B6B" w:rsidP="00772F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93B6B" w:rsidRPr="00772FBB" w:rsidRDefault="00593B6B" w:rsidP="00772FB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772FBB">
        <w:rPr>
          <w:rFonts w:ascii="Times New Roman" w:hAnsi="Times New Roman"/>
          <w:b/>
          <w:bCs/>
          <w:sz w:val="36"/>
          <w:szCs w:val="36"/>
          <w:lang w:eastAsia="ru-RU"/>
        </w:rPr>
        <w:t>ПОСТАНОВЛЕНИЕ</w:t>
      </w:r>
    </w:p>
    <w:p w:rsidR="00593B6B" w:rsidRPr="00772FBB" w:rsidRDefault="00593B6B" w:rsidP="00772FBB">
      <w:pPr>
        <w:spacing w:after="0" w:line="240" w:lineRule="auto"/>
        <w:rPr>
          <w:rFonts w:ascii="Bookman Old Style" w:hAnsi="Bookman Old Style"/>
          <w:sz w:val="28"/>
          <w:szCs w:val="20"/>
          <w:lang w:eastAsia="ru-RU"/>
        </w:rPr>
      </w:pPr>
    </w:p>
    <w:p w:rsidR="00593B6B" w:rsidRPr="00772FBB" w:rsidRDefault="00593B6B" w:rsidP="00772FBB">
      <w:pPr>
        <w:tabs>
          <w:tab w:val="left" w:pos="761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72FBB">
        <w:rPr>
          <w:rFonts w:ascii="Times New Roman" w:hAnsi="Times New Roman"/>
          <w:sz w:val="24"/>
          <w:szCs w:val="24"/>
          <w:lang w:eastAsia="ru-RU"/>
        </w:rPr>
        <w:t>от «</w:t>
      </w:r>
      <w:r w:rsidR="00B04B88">
        <w:rPr>
          <w:rFonts w:ascii="Times New Roman" w:hAnsi="Times New Roman"/>
          <w:sz w:val="24"/>
          <w:szCs w:val="24"/>
          <w:lang w:eastAsia="ru-RU"/>
        </w:rPr>
        <w:t>01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04B88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>
        <w:rPr>
          <w:rFonts w:ascii="Times New Roman" w:hAnsi="Times New Roman"/>
          <w:sz w:val="24"/>
          <w:szCs w:val="24"/>
          <w:lang w:eastAsia="ru-RU"/>
        </w:rPr>
        <w:t>2016 года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№ </w:t>
      </w:r>
      <w:r w:rsidR="00B04B88">
        <w:rPr>
          <w:rFonts w:ascii="Times New Roman" w:hAnsi="Times New Roman"/>
          <w:sz w:val="24"/>
          <w:szCs w:val="24"/>
          <w:lang w:eastAsia="ru-RU"/>
        </w:rPr>
        <w:t>166</w:t>
      </w:r>
    </w:p>
    <w:p w:rsidR="00593B6B" w:rsidRPr="00772FBB" w:rsidRDefault="00593B6B" w:rsidP="00772FBB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</w:tblGrid>
      <w:tr w:rsidR="00593B6B" w:rsidRPr="005E289F" w:rsidTr="00A9145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93B6B" w:rsidRDefault="00593B6B" w:rsidP="00772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72FB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 утверждении муниципальной программы</w:t>
            </w:r>
            <w:r w:rsidRPr="0077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7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Безопасность образовательного процесса в образовательных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организациях</w:t>
            </w:r>
            <w:r w:rsidRPr="0077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FBB">
              <w:rPr>
                <w:rFonts w:ascii="Times New Roman" w:hAnsi="Times New Roman"/>
                <w:sz w:val="24"/>
                <w:szCs w:val="24"/>
                <w:lang w:eastAsia="ru-RU"/>
              </w:rPr>
              <w:t>Ягоднинского</w:t>
            </w:r>
            <w:proofErr w:type="spellEnd"/>
            <w:r w:rsidRPr="0077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округа»</w:t>
            </w:r>
            <w:r w:rsidRPr="0077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2016 год</w:t>
            </w:r>
          </w:p>
          <w:p w:rsidR="00593B6B" w:rsidRPr="00772FBB" w:rsidRDefault="00593B6B" w:rsidP="00772FB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593B6B" w:rsidRPr="00772FBB" w:rsidRDefault="00593B6B" w:rsidP="00772FBB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593B6B" w:rsidRPr="00926B8A" w:rsidRDefault="00593B6B" w:rsidP="00926B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B8A">
        <w:rPr>
          <w:rFonts w:ascii="Times New Roman" w:hAnsi="Times New Roman" w:cs="Calibri"/>
          <w:sz w:val="24"/>
          <w:szCs w:val="24"/>
          <w:lang w:eastAsia="ru-RU"/>
        </w:rPr>
        <w:t xml:space="preserve">В соответствии со </w:t>
      </w:r>
      <w:hyperlink r:id="rId6" w:history="1">
        <w:r w:rsidRPr="00926B8A">
          <w:rPr>
            <w:rFonts w:ascii="Times New Roman" w:hAnsi="Times New Roman" w:cs="Calibri"/>
            <w:color w:val="000000"/>
            <w:sz w:val="24"/>
            <w:szCs w:val="24"/>
            <w:lang w:eastAsia="ru-RU"/>
          </w:rPr>
          <w:t>статьей 179</w:t>
        </w:r>
      </w:hyperlink>
      <w:r w:rsidRPr="00926B8A">
        <w:rPr>
          <w:rFonts w:ascii="Times New Roman" w:hAnsi="Times New Roman" w:cs="Calibri"/>
          <w:sz w:val="24"/>
          <w:szCs w:val="24"/>
          <w:lang w:eastAsia="ru-RU"/>
        </w:rPr>
        <w:t xml:space="preserve"> Бюджетного кодекса Российской Федерации</w:t>
      </w:r>
      <w:r w:rsidRPr="00926B8A">
        <w:rPr>
          <w:rFonts w:ascii="Times New Roman" w:hAnsi="Times New Roman"/>
          <w:sz w:val="24"/>
          <w:szCs w:val="24"/>
          <w:lang w:eastAsia="ru-RU"/>
        </w:rPr>
        <w:t xml:space="preserve">, постановлением администрации </w:t>
      </w:r>
      <w:proofErr w:type="spellStart"/>
      <w:r w:rsidRPr="00926B8A"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 w:rsidRPr="00926B8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</w:t>
      </w:r>
      <w:r w:rsidRPr="00926B8A">
        <w:rPr>
          <w:rFonts w:ascii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sz w:val="24"/>
          <w:szCs w:val="24"/>
          <w:lang w:eastAsia="ru-RU"/>
        </w:rPr>
        <w:t>13.01.2016 года</w:t>
      </w:r>
      <w:r w:rsidRPr="00926B8A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926B8A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принятий решений о разработке муниципальных программ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Ягоднинском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городском округе</w:t>
      </w:r>
      <w:r w:rsidRPr="00926B8A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формировании</w:t>
      </w:r>
      <w:r w:rsidRPr="00926B8A">
        <w:rPr>
          <w:rFonts w:ascii="Times New Roman" w:hAnsi="Times New Roman"/>
          <w:sz w:val="24"/>
          <w:szCs w:val="24"/>
          <w:lang w:eastAsia="ru-RU"/>
        </w:rPr>
        <w:t xml:space="preserve"> и реализации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926B8A">
        <w:rPr>
          <w:rFonts w:ascii="Times New Roman" w:hAnsi="Times New Roman"/>
          <w:sz w:val="24"/>
          <w:szCs w:val="24"/>
          <w:lang w:eastAsia="ru-RU"/>
        </w:rPr>
        <w:t xml:space="preserve"> и порядка </w:t>
      </w:r>
      <w:proofErr w:type="gramStart"/>
      <w:r w:rsidRPr="00926B8A">
        <w:rPr>
          <w:rFonts w:ascii="Times New Roman" w:hAnsi="Times New Roman"/>
          <w:sz w:val="24"/>
          <w:szCs w:val="24"/>
          <w:lang w:eastAsia="ru-RU"/>
        </w:rPr>
        <w:t>проведения оценки эффективности реализации муниципальных программ</w:t>
      </w:r>
      <w:proofErr w:type="gramEnd"/>
      <w:r w:rsidRPr="00926B8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городского округа»,</w:t>
      </w:r>
      <w:r w:rsidRPr="00926B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6B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Pr="00926B8A">
        <w:rPr>
          <w:rFonts w:ascii="Times New Roman" w:hAnsi="Times New Roman"/>
          <w:color w:val="000000"/>
          <w:sz w:val="24"/>
          <w:szCs w:val="24"/>
          <w:lang w:eastAsia="ru-RU"/>
        </w:rPr>
        <w:t>Ягоднинского</w:t>
      </w:r>
      <w:proofErr w:type="spellEnd"/>
      <w:r w:rsidRPr="00926B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городского округа</w:t>
      </w:r>
    </w:p>
    <w:p w:rsidR="00593B6B" w:rsidRDefault="00593B6B" w:rsidP="00772F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3B6B" w:rsidRPr="00772FBB" w:rsidRDefault="00593B6B" w:rsidP="00772F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72FBB"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593B6B" w:rsidRPr="00772FBB" w:rsidRDefault="00593B6B" w:rsidP="00772FB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593B6B" w:rsidRDefault="00593B6B" w:rsidP="00E939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2FBB">
        <w:rPr>
          <w:rFonts w:ascii="Times New Roman" w:hAnsi="Times New Roman"/>
          <w:sz w:val="24"/>
          <w:szCs w:val="24"/>
          <w:lang w:eastAsia="ru-RU"/>
        </w:rPr>
        <w:t xml:space="preserve">1.Утвердить </w:t>
      </w:r>
      <w:r>
        <w:rPr>
          <w:rFonts w:ascii="Times New Roman" w:hAnsi="Times New Roman"/>
          <w:sz w:val="24"/>
          <w:szCs w:val="24"/>
          <w:lang w:eastAsia="ru-RU"/>
        </w:rPr>
        <w:t>муниципальную программу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Безопасность образовательного процесса в образовательных </w:t>
      </w:r>
      <w:r>
        <w:rPr>
          <w:rFonts w:ascii="Times New Roman" w:hAnsi="Times New Roman"/>
          <w:sz w:val="24"/>
          <w:szCs w:val="24"/>
          <w:lang w:eastAsia="ru-RU"/>
        </w:rPr>
        <w:t>организациях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72FBB"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 w:rsidRPr="00772FB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округа»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hAnsi="Times New Roman"/>
          <w:sz w:val="24"/>
          <w:szCs w:val="24"/>
          <w:lang w:eastAsia="ru-RU"/>
        </w:rPr>
        <w:t>2016 год.</w:t>
      </w:r>
    </w:p>
    <w:p w:rsidR="00593B6B" w:rsidRDefault="00593B6B" w:rsidP="00F01F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Признать с 31 декабря 2015 года утратившими силу:</w:t>
      </w:r>
    </w:p>
    <w:p w:rsidR="00593B6B" w:rsidRDefault="00593B6B" w:rsidP="00F01F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от 17.11.2014г. № 590 </w:t>
      </w:r>
      <w:r w:rsidRPr="00772FBB">
        <w:rPr>
          <w:rFonts w:ascii="Times New Roman" w:hAnsi="Times New Roman"/>
          <w:sz w:val="24"/>
          <w:szCs w:val="24"/>
          <w:lang w:eastAsia="ru-RU"/>
        </w:rPr>
        <w:t>«О</w:t>
      </w:r>
      <w:r>
        <w:rPr>
          <w:rFonts w:ascii="Times New Roman" w:hAnsi="Times New Roman"/>
          <w:sz w:val="24"/>
          <w:szCs w:val="24"/>
          <w:lang w:eastAsia="ru-RU"/>
        </w:rPr>
        <w:t>б утверждении муниципальной программы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Безопасность образовательного процесса в образовательных </w:t>
      </w:r>
      <w:r>
        <w:rPr>
          <w:rFonts w:ascii="Times New Roman" w:hAnsi="Times New Roman"/>
          <w:sz w:val="24"/>
          <w:szCs w:val="24"/>
          <w:lang w:eastAsia="ru-RU"/>
        </w:rPr>
        <w:t>организациях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72FBB"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 w:rsidRPr="00772FBB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 на 2015-2016 годы</w:t>
      </w:r>
      <w:r>
        <w:rPr>
          <w:rFonts w:ascii="Times New Roman" w:hAnsi="Times New Roman"/>
          <w:sz w:val="24"/>
          <w:szCs w:val="24"/>
          <w:lang w:eastAsia="ru-RU"/>
        </w:rPr>
        <w:t>»;</w:t>
      </w:r>
    </w:p>
    <w:p w:rsidR="00593B6B" w:rsidRDefault="00593B6B" w:rsidP="00F01F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от 19.03.2015г. № 145 «О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от 17.11.2014 г. № 590 </w:t>
      </w:r>
      <w:r w:rsidRPr="00772FBB">
        <w:rPr>
          <w:rFonts w:ascii="Times New Roman" w:hAnsi="Times New Roman"/>
          <w:sz w:val="24"/>
          <w:szCs w:val="24"/>
          <w:lang w:eastAsia="ru-RU"/>
        </w:rPr>
        <w:t>«О</w:t>
      </w:r>
      <w:r>
        <w:rPr>
          <w:rFonts w:ascii="Times New Roman" w:hAnsi="Times New Roman"/>
          <w:sz w:val="24"/>
          <w:szCs w:val="24"/>
          <w:lang w:eastAsia="ru-RU"/>
        </w:rPr>
        <w:t>б утверждении муниципальной программы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Безопасность образовательного процесса в образовательных </w:t>
      </w:r>
      <w:r>
        <w:rPr>
          <w:rFonts w:ascii="Times New Roman" w:hAnsi="Times New Roman"/>
          <w:sz w:val="24"/>
          <w:szCs w:val="24"/>
          <w:lang w:eastAsia="ru-RU"/>
        </w:rPr>
        <w:t>организациях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72FBB"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 w:rsidRPr="00772FBB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 на 2015-2016 годы</w:t>
      </w:r>
      <w:r>
        <w:rPr>
          <w:rFonts w:ascii="Times New Roman" w:hAnsi="Times New Roman"/>
          <w:sz w:val="24"/>
          <w:szCs w:val="24"/>
          <w:lang w:eastAsia="ru-RU"/>
        </w:rPr>
        <w:t>»;</w:t>
      </w:r>
    </w:p>
    <w:p w:rsidR="00593B6B" w:rsidRDefault="00593B6B" w:rsidP="00F01F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от 04.08.2015г. № 309 «О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от 17.11.2014 г. № 590 </w:t>
      </w:r>
      <w:r w:rsidRPr="00772FBB">
        <w:rPr>
          <w:rFonts w:ascii="Times New Roman" w:hAnsi="Times New Roman"/>
          <w:sz w:val="24"/>
          <w:szCs w:val="24"/>
          <w:lang w:eastAsia="ru-RU"/>
        </w:rPr>
        <w:t>«О</w:t>
      </w:r>
      <w:r>
        <w:rPr>
          <w:rFonts w:ascii="Times New Roman" w:hAnsi="Times New Roman"/>
          <w:sz w:val="24"/>
          <w:szCs w:val="24"/>
          <w:lang w:eastAsia="ru-RU"/>
        </w:rPr>
        <w:t>б утверждении муниципальной программы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Безопасность образовательного процесса в образовательных </w:t>
      </w:r>
      <w:r>
        <w:rPr>
          <w:rFonts w:ascii="Times New Roman" w:hAnsi="Times New Roman"/>
          <w:sz w:val="24"/>
          <w:szCs w:val="24"/>
          <w:lang w:eastAsia="ru-RU"/>
        </w:rPr>
        <w:t>организациях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72FBB"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 w:rsidRPr="00772FBB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 на 2015-2016 годы</w:t>
      </w:r>
      <w:r>
        <w:rPr>
          <w:rFonts w:ascii="Times New Roman" w:hAnsi="Times New Roman"/>
          <w:sz w:val="24"/>
          <w:szCs w:val="24"/>
          <w:lang w:eastAsia="ru-RU"/>
        </w:rPr>
        <w:t>»;</w:t>
      </w:r>
    </w:p>
    <w:p w:rsidR="00593B6B" w:rsidRPr="00772FBB" w:rsidRDefault="00593B6B" w:rsidP="00E939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от 01.10.2015г. № 387 «О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от 17.11.2014 г. № 590 </w:t>
      </w:r>
      <w:r w:rsidRPr="00772FBB">
        <w:rPr>
          <w:rFonts w:ascii="Times New Roman" w:hAnsi="Times New Roman"/>
          <w:sz w:val="24"/>
          <w:szCs w:val="24"/>
          <w:lang w:eastAsia="ru-RU"/>
        </w:rPr>
        <w:t>«О</w:t>
      </w:r>
      <w:r>
        <w:rPr>
          <w:rFonts w:ascii="Times New Roman" w:hAnsi="Times New Roman"/>
          <w:sz w:val="24"/>
          <w:szCs w:val="24"/>
          <w:lang w:eastAsia="ru-RU"/>
        </w:rPr>
        <w:t>б утверждении муниципальной программы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Безопасность образовательного процесса в образовательных </w:t>
      </w:r>
      <w:r>
        <w:rPr>
          <w:rFonts w:ascii="Times New Roman" w:hAnsi="Times New Roman"/>
          <w:sz w:val="24"/>
          <w:szCs w:val="24"/>
          <w:lang w:eastAsia="ru-RU"/>
        </w:rPr>
        <w:t>организациях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72FBB"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 w:rsidRPr="00772FBB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 на 2015-2016 годы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593B6B" w:rsidRDefault="00593B6B" w:rsidP="00E939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Настоящее постановление 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772FBB"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 w:rsidRPr="00772FB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 - </w:t>
      </w:r>
      <w:hyperlink r:id="rId7" w:history="1">
        <w:r w:rsidRPr="00772FB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http://yagodnoeadm.ru</w:t>
        </w:r>
      </w:hyperlink>
      <w:r w:rsidRPr="00772FBB">
        <w:rPr>
          <w:rFonts w:ascii="Times New Roman" w:hAnsi="Times New Roman"/>
          <w:sz w:val="24"/>
          <w:szCs w:val="24"/>
          <w:lang w:eastAsia="ru-RU"/>
        </w:rPr>
        <w:t>.</w:t>
      </w:r>
    </w:p>
    <w:p w:rsidR="00593B6B" w:rsidRPr="00772FBB" w:rsidRDefault="00593B6B" w:rsidP="00E939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Действие настоящего постановления распространяется на правоотношения, возникшие с 01 января 2016 года.</w:t>
      </w:r>
    </w:p>
    <w:p w:rsidR="00593B6B" w:rsidRPr="00772FBB" w:rsidRDefault="00593B6B" w:rsidP="00F01F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772FBB">
        <w:rPr>
          <w:rFonts w:ascii="Times New Roman" w:hAnsi="Times New Roman"/>
          <w:sz w:val="24"/>
          <w:szCs w:val="24"/>
          <w:lang w:eastAsia="ru-RU"/>
        </w:rPr>
        <w:t xml:space="preserve">Контроль 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Pr="00772FBB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4"/>
          <w:szCs w:val="24"/>
          <w:lang w:eastAsia="ru-RU"/>
        </w:rPr>
        <w:t xml:space="preserve">заместителя главы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городского округа по социальным вопросам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Гужавину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Л.А.</w:t>
      </w:r>
    </w:p>
    <w:p w:rsidR="00593B6B" w:rsidRDefault="00593B6B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3B6B" w:rsidRPr="00772FBB" w:rsidRDefault="00593B6B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3B6B" w:rsidRPr="00772FBB" w:rsidRDefault="00593B6B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3B6B" w:rsidRDefault="00593B6B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E7020A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E7020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93B6B" w:rsidRPr="00772FBB" w:rsidRDefault="00593B6B" w:rsidP="00B04B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городского округа</w:t>
      </w:r>
      <w:r w:rsidRPr="00E7020A">
        <w:rPr>
          <w:rFonts w:ascii="Times New Roman" w:hAnsi="Times New Roman"/>
          <w:sz w:val="24"/>
          <w:szCs w:val="24"/>
          <w:lang w:eastAsia="ru-RU"/>
        </w:rPr>
        <w:tab/>
      </w:r>
      <w:r w:rsidRPr="00E7020A">
        <w:rPr>
          <w:rFonts w:ascii="Times New Roman" w:hAnsi="Times New Roman"/>
          <w:sz w:val="24"/>
          <w:szCs w:val="24"/>
          <w:lang w:eastAsia="ru-RU"/>
        </w:rPr>
        <w:tab/>
      </w:r>
      <w:r w:rsidRPr="00E7020A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E7020A">
        <w:rPr>
          <w:rFonts w:ascii="Times New Roman" w:hAnsi="Times New Roman"/>
          <w:sz w:val="24"/>
          <w:szCs w:val="24"/>
          <w:lang w:eastAsia="ru-RU"/>
        </w:rPr>
        <w:tab/>
      </w:r>
      <w:r w:rsidRPr="00E7020A">
        <w:rPr>
          <w:rFonts w:ascii="Times New Roman" w:hAnsi="Times New Roman"/>
          <w:sz w:val="24"/>
          <w:szCs w:val="24"/>
          <w:lang w:eastAsia="ru-RU"/>
        </w:rPr>
        <w:tab/>
      </w:r>
      <w:r w:rsidRPr="00E7020A">
        <w:rPr>
          <w:rFonts w:ascii="Times New Roman" w:hAnsi="Times New Roman"/>
          <w:sz w:val="24"/>
          <w:szCs w:val="24"/>
          <w:lang w:eastAsia="ru-RU"/>
        </w:rPr>
        <w:tab/>
      </w:r>
      <w:r w:rsidRPr="00E7020A">
        <w:rPr>
          <w:rFonts w:ascii="Times New Roman" w:hAnsi="Times New Roman"/>
          <w:sz w:val="24"/>
          <w:szCs w:val="24"/>
          <w:lang w:eastAsia="ru-RU"/>
        </w:rPr>
        <w:tab/>
      </w:r>
      <w:r w:rsidRPr="00E7020A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П.Н.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Страдомский</w:t>
      </w:r>
      <w:proofErr w:type="spellEnd"/>
    </w:p>
    <w:p w:rsidR="00593B6B" w:rsidRPr="00772FBB" w:rsidRDefault="00593B6B" w:rsidP="00772F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к постановлению</w:t>
      </w:r>
    </w:p>
    <w:p w:rsidR="00593B6B" w:rsidRPr="00772FBB" w:rsidRDefault="00593B6B" w:rsidP="00772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72FBB">
        <w:rPr>
          <w:rFonts w:ascii="Times New Roman" w:hAnsi="Times New Roman"/>
        </w:rPr>
        <w:t xml:space="preserve">администрации </w:t>
      </w:r>
      <w:proofErr w:type="spellStart"/>
      <w:r w:rsidRPr="00772FBB">
        <w:rPr>
          <w:rFonts w:ascii="Times New Roman" w:hAnsi="Times New Roman"/>
        </w:rPr>
        <w:t>Ягоднинского</w:t>
      </w:r>
      <w:proofErr w:type="spellEnd"/>
      <w:r w:rsidRPr="00772F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городского округа</w:t>
      </w:r>
    </w:p>
    <w:p w:rsidR="00593B6B" w:rsidRDefault="00593B6B" w:rsidP="00772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72FBB">
        <w:rPr>
          <w:rFonts w:ascii="Times New Roman" w:hAnsi="Times New Roman"/>
        </w:rPr>
        <w:t>от «</w:t>
      </w:r>
      <w:r w:rsidR="00B04B88">
        <w:rPr>
          <w:rFonts w:ascii="Times New Roman" w:hAnsi="Times New Roman"/>
        </w:rPr>
        <w:t>29</w:t>
      </w:r>
      <w:r w:rsidRPr="00772FBB">
        <w:rPr>
          <w:rFonts w:ascii="Times New Roman" w:hAnsi="Times New Roman"/>
        </w:rPr>
        <w:t>»</w:t>
      </w:r>
      <w:r w:rsidR="00B04B88">
        <w:rPr>
          <w:rFonts w:ascii="Times New Roman" w:hAnsi="Times New Roman"/>
        </w:rPr>
        <w:t xml:space="preserve"> февраля</w:t>
      </w:r>
      <w:r>
        <w:rPr>
          <w:rFonts w:ascii="Times New Roman" w:hAnsi="Times New Roman"/>
        </w:rPr>
        <w:t xml:space="preserve"> </w:t>
      </w:r>
      <w:r w:rsidRPr="00772FBB">
        <w:rPr>
          <w:rFonts w:ascii="Times New Roman" w:hAnsi="Times New Roman"/>
        </w:rPr>
        <w:t>201</w:t>
      </w:r>
      <w:r>
        <w:rPr>
          <w:rFonts w:ascii="Times New Roman" w:hAnsi="Times New Roman"/>
        </w:rPr>
        <w:t>6</w:t>
      </w:r>
      <w:r w:rsidRPr="00772FBB">
        <w:rPr>
          <w:rFonts w:ascii="Times New Roman" w:hAnsi="Times New Roman"/>
        </w:rPr>
        <w:t xml:space="preserve"> г. № </w:t>
      </w:r>
      <w:r w:rsidR="00B04B88">
        <w:rPr>
          <w:rFonts w:ascii="Times New Roman" w:hAnsi="Times New Roman"/>
        </w:rPr>
        <w:t>166</w:t>
      </w:r>
    </w:p>
    <w:p w:rsidR="00593B6B" w:rsidRDefault="00593B6B" w:rsidP="00772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утверждении муниципальной программы </w:t>
      </w:r>
    </w:p>
    <w:p w:rsidR="00593B6B" w:rsidRDefault="00593B6B" w:rsidP="00772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Безопасность </w:t>
      </w:r>
      <w:proofErr w:type="gramStart"/>
      <w:r w:rsidRPr="00772FBB">
        <w:rPr>
          <w:rFonts w:ascii="Times New Roman" w:hAnsi="Times New Roman"/>
          <w:sz w:val="24"/>
          <w:szCs w:val="24"/>
          <w:lang w:eastAsia="ru-RU"/>
        </w:rPr>
        <w:t>образовательного</w:t>
      </w:r>
      <w:proofErr w:type="gramEnd"/>
      <w:r w:rsidRPr="00772FB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93B6B" w:rsidRDefault="00593B6B" w:rsidP="00772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72FBB">
        <w:rPr>
          <w:rFonts w:ascii="Times New Roman" w:hAnsi="Times New Roman"/>
          <w:sz w:val="24"/>
          <w:szCs w:val="24"/>
          <w:lang w:eastAsia="ru-RU"/>
        </w:rPr>
        <w:t xml:space="preserve">процесса в образовательных </w:t>
      </w:r>
      <w:r>
        <w:rPr>
          <w:rFonts w:ascii="Times New Roman" w:hAnsi="Times New Roman"/>
          <w:sz w:val="24"/>
          <w:szCs w:val="24"/>
          <w:lang w:eastAsia="ru-RU"/>
        </w:rPr>
        <w:t>организациях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93B6B" w:rsidRPr="00772FBB" w:rsidRDefault="00593B6B" w:rsidP="00772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772FBB"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 w:rsidRPr="00772FB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округа»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 на 2016 год</w:t>
      </w:r>
    </w:p>
    <w:p w:rsidR="00593B6B" w:rsidRPr="00772FBB" w:rsidRDefault="00593B6B" w:rsidP="00772F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3B6B" w:rsidRPr="00772FBB" w:rsidRDefault="00593B6B" w:rsidP="00937C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93B6B" w:rsidRPr="00926B8A" w:rsidRDefault="00593B6B" w:rsidP="0092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26B8A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593B6B" w:rsidRPr="00926B8A" w:rsidRDefault="00593B6B" w:rsidP="0092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926B8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«БЕЗОПАСНОСТЬ ОБРАЗОВАТЕЛЬНОГО ПРОЦЕССА В ОБРАЗОВАТЕЛЬНЫХ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ОРГАНИЗАЦИЯХ</w:t>
      </w:r>
      <w:r w:rsidRPr="00926B8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ЯГОДНИНСКОГО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ГОРОДСКОГО ОКРУГА</w:t>
      </w:r>
      <w:r w:rsidRPr="00926B8A">
        <w:rPr>
          <w:rFonts w:ascii="Times New Roman" w:hAnsi="Times New Roman"/>
          <w:b/>
          <w:bCs/>
          <w:sz w:val="24"/>
          <w:szCs w:val="24"/>
          <w:lang w:eastAsia="ru-RU"/>
        </w:rPr>
        <w:t>» НА 2016 ГОД</w:t>
      </w:r>
    </w:p>
    <w:p w:rsidR="00593B6B" w:rsidRPr="00926B8A" w:rsidRDefault="00593B6B" w:rsidP="0092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93B6B" w:rsidRPr="00926B8A" w:rsidRDefault="00593B6B" w:rsidP="00926B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26B8A">
        <w:rPr>
          <w:rFonts w:ascii="Times New Roman" w:hAnsi="Times New Roman"/>
          <w:sz w:val="24"/>
          <w:szCs w:val="24"/>
          <w:lang w:eastAsia="ru-RU"/>
        </w:rPr>
        <w:t>ПАСПОРТ</w:t>
      </w:r>
    </w:p>
    <w:p w:rsidR="00593B6B" w:rsidRPr="00926B8A" w:rsidRDefault="00593B6B" w:rsidP="0092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926B8A">
        <w:rPr>
          <w:rFonts w:ascii="Times New Roman" w:hAnsi="Times New Roman"/>
          <w:sz w:val="24"/>
          <w:szCs w:val="24"/>
          <w:lang w:eastAsia="ru-RU"/>
        </w:rPr>
        <w:t>униципальной программы</w:t>
      </w:r>
    </w:p>
    <w:p w:rsidR="00593B6B" w:rsidRPr="00926B8A" w:rsidRDefault="00593B6B" w:rsidP="0092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26B8A">
        <w:rPr>
          <w:rFonts w:ascii="Times New Roman" w:hAnsi="Times New Roman"/>
          <w:sz w:val="24"/>
          <w:szCs w:val="24"/>
          <w:lang w:eastAsia="ru-RU"/>
        </w:rPr>
        <w:t xml:space="preserve">«Безопасность образовательного процесса в образовательных </w:t>
      </w:r>
      <w:r>
        <w:rPr>
          <w:rFonts w:ascii="Times New Roman" w:hAnsi="Times New Roman"/>
          <w:sz w:val="24"/>
          <w:szCs w:val="24"/>
          <w:lang w:eastAsia="ru-RU"/>
        </w:rPr>
        <w:t>организациях</w:t>
      </w:r>
      <w:r w:rsidRPr="00926B8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6B8A"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 w:rsidRPr="00926B8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</w:t>
      </w:r>
      <w:r w:rsidRPr="00926B8A">
        <w:rPr>
          <w:rFonts w:ascii="Times New Roman" w:hAnsi="Times New Roman"/>
          <w:sz w:val="24"/>
          <w:szCs w:val="24"/>
          <w:lang w:eastAsia="ru-RU"/>
        </w:rPr>
        <w:t>» на 2016 год</w:t>
      </w:r>
    </w:p>
    <w:p w:rsidR="00593B6B" w:rsidRPr="00DC5DA6" w:rsidRDefault="00593B6B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7560"/>
      </w:tblGrid>
      <w:tr w:rsidR="00593B6B" w:rsidRPr="005E289F" w:rsidTr="00A9145E">
        <w:trPr>
          <w:cantSplit/>
          <w:trHeight w:val="480"/>
        </w:trPr>
        <w:tc>
          <w:tcPr>
            <w:tcW w:w="2295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   </w:t>
            </w: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 «Безопасность образовательного процесса в образовательных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организациях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Ягоднинского</w:t>
            </w:r>
            <w:proofErr w:type="spellEnd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на 2016 год (далее по тексту - Программа).                    </w:t>
            </w:r>
          </w:p>
        </w:tc>
      </w:tr>
      <w:tr w:rsidR="00593B6B" w:rsidRPr="005E289F" w:rsidTr="00A9145E">
        <w:trPr>
          <w:cantSplit/>
          <w:trHeight w:val="1193"/>
        </w:trPr>
        <w:tc>
          <w:tcPr>
            <w:tcW w:w="2295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Основания       </w:t>
            </w: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для   разработки</w:t>
            </w: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21.12.1994 года № 69-ФЗ «О пожарной безопасности», Закон РФ от 29.12.2012 года № 273-ФЗ «Об образовании в Российской федерации», Указ Президента от 15.02.2006 года № 116 «О мерах противодействия терроризму».</w:t>
            </w:r>
          </w:p>
        </w:tc>
      </w:tr>
      <w:tr w:rsidR="00593B6B" w:rsidRPr="005E289F" w:rsidTr="00A9145E">
        <w:trPr>
          <w:cantSplit/>
          <w:trHeight w:val="480"/>
        </w:trPr>
        <w:tc>
          <w:tcPr>
            <w:tcW w:w="2295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Заказчик        </w:t>
            </w: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Ягоднинск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по тексту – Администрация).                      </w:t>
            </w:r>
          </w:p>
        </w:tc>
      </w:tr>
      <w:tr w:rsidR="00593B6B" w:rsidRPr="005E289F" w:rsidTr="00A9145E">
        <w:trPr>
          <w:cantSplit/>
          <w:trHeight w:val="360"/>
        </w:trPr>
        <w:tc>
          <w:tcPr>
            <w:tcW w:w="2295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Разработчик     </w:t>
            </w: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образования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Ягоднинского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(далее по тексту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Комитет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           </w:t>
            </w:r>
          </w:p>
        </w:tc>
      </w:tr>
      <w:tr w:rsidR="00593B6B" w:rsidRPr="005E289F" w:rsidTr="00A9145E">
        <w:trPr>
          <w:cantSplit/>
          <w:trHeight w:val="720"/>
        </w:trPr>
        <w:tc>
          <w:tcPr>
            <w:tcW w:w="2295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Исполнители     </w:t>
            </w: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</w:t>
            </w:r>
          </w:p>
        </w:tc>
        <w:tc>
          <w:tcPr>
            <w:tcW w:w="7560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бразовательные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Ягоднинского</w:t>
            </w:r>
            <w:proofErr w:type="spellEnd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МДОУ «Детский сад «Брусничка» п. Оротукан»;</w:t>
            </w:r>
          </w:p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п. Ягодное»;</w:t>
            </w:r>
          </w:p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«СОШ п. </w:t>
            </w:r>
            <w:proofErr w:type="spellStart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Синегорье</w:t>
            </w:r>
            <w:proofErr w:type="spellEnd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п. Оротукан»;</w:t>
            </w:r>
          </w:p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п. Дебин»;</w:t>
            </w:r>
          </w:p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МБОУ МШВ ДДД «</w:t>
            </w:r>
            <w:proofErr w:type="spellStart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НШ-детский</w:t>
            </w:r>
            <w:proofErr w:type="spellEnd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сад п. Бурхала»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93B6B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МБОО ДО «ЦДТ п. Ягодное»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93B6B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«Детский сад «Радуга»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Синегорье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593B6B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МБДОУ «Детский сад «Солнышко» п. Ягодное»;</w:t>
            </w:r>
          </w:p>
          <w:p w:rsidR="00593B6B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МБДОУ «Детский сад «Ромашка» п. Ягодное»;</w:t>
            </w:r>
          </w:p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«Детский сад «Брусничка» п. Оротукан» 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(далее по тексту – образовательные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593B6B" w:rsidRPr="005E289F" w:rsidTr="00A9145E">
        <w:trPr>
          <w:cantSplit/>
          <w:trHeight w:val="360"/>
        </w:trPr>
        <w:tc>
          <w:tcPr>
            <w:tcW w:w="2295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Цель            </w:t>
            </w: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эффективности и качества безопасности образовательного процесса в образовательных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организациях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Ягоднинского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93B6B" w:rsidRPr="005E289F" w:rsidTr="00A9145E">
        <w:trPr>
          <w:cantSplit/>
          <w:trHeight w:val="1080"/>
        </w:trPr>
        <w:tc>
          <w:tcPr>
            <w:tcW w:w="2295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560" w:type="dxa"/>
          </w:tcPr>
          <w:p w:rsidR="00593B6B" w:rsidRPr="00DC5DA6" w:rsidRDefault="00593B6B" w:rsidP="000E0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0905">
              <w:rPr>
                <w:rFonts w:ascii="Times New Roman" w:hAnsi="Times New Roman"/>
                <w:sz w:val="24"/>
                <w:szCs w:val="24"/>
              </w:rPr>
              <w:t xml:space="preserve">Обеспечение образовательных организаций современными средствами антитеррористической и пожарной защищённости и создание условий для безопасного пребывания населения в образовательных организациях </w:t>
            </w:r>
            <w:proofErr w:type="spellStart"/>
            <w:r w:rsidRPr="000E0905">
              <w:rPr>
                <w:rFonts w:ascii="Times New Roman" w:hAnsi="Times New Roman"/>
                <w:sz w:val="24"/>
                <w:szCs w:val="24"/>
              </w:rPr>
              <w:t>Ягоднинского</w:t>
            </w:r>
            <w:proofErr w:type="spellEnd"/>
            <w:r w:rsidRPr="000E0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0E09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0905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образовательных организаций,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09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сохранение и укрепление здоровья учащихся и воспитанников</w:t>
            </w:r>
            <w:r w:rsidRPr="000E090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93B6B" w:rsidRPr="005E289F" w:rsidTr="00A9145E">
        <w:trPr>
          <w:cantSplit/>
          <w:trHeight w:val="639"/>
        </w:trPr>
        <w:tc>
          <w:tcPr>
            <w:tcW w:w="2295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560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2016 год.</w:t>
            </w:r>
          </w:p>
        </w:tc>
      </w:tr>
      <w:tr w:rsidR="00593B6B" w:rsidRPr="005E289F" w:rsidTr="00A9145E">
        <w:trPr>
          <w:cantSplit/>
          <w:trHeight w:val="840"/>
        </w:trPr>
        <w:tc>
          <w:tcPr>
            <w:tcW w:w="2295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Ожидаемые  результаты      </w:t>
            </w: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безопасности образовательного процесса,  снижения риска возникновения чрезвычайных ситуаций в образовательных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организациях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Ягоднинского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93B6B" w:rsidRPr="005E289F" w:rsidTr="00A9145E">
        <w:trPr>
          <w:cantSplit/>
          <w:trHeight w:val="960"/>
        </w:trPr>
        <w:tc>
          <w:tcPr>
            <w:tcW w:w="2295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Объем           </w:t>
            </w: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и   источники</w:t>
            </w: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финансирования  </w:t>
            </w: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Общий    объем    финансирования    Программы     за     счет     средств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муниципального    бюджета    составляет </w:t>
            </w:r>
            <w:r w:rsidRPr="00A6744A">
              <w:rPr>
                <w:rFonts w:ascii="Times New Roman" w:hAnsi="Times New Roman"/>
                <w:sz w:val="24"/>
                <w:szCs w:val="24"/>
                <w:lang w:eastAsia="ru-RU"/>
              </w:rPr>
              <w:t>10057,9 тыс</w:t>
            </w:r>
            <w:proofErr w:type="gramStart"/>
            <w:r w:rsidRPr="00A6744A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67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уб.,                             в том числе по годам:                </w:t>
            </w:r>
            <w:r w:rsidRPr="00A6744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2016 год – 1005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8,5</w:t>
            </w:r>
            <w:r w:rsidRPr="00A67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тыс.руб.</w:t>
            </w:r>
          </w:p>
        </w:tc>
      </w:tr>
      <w:tr w:rsidR="00593B6B" w:rsidRPr="005E289F" w:rsidTr="00A9145E">
        <w:trPr>
          <w:cantSplit/>
          <w:trHeight w:val="927"/>
        </w:trPr>
        <w:tc>
          <w:tcPr>
            <w:tcW w:w="2295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Система         </w:t>
            </w: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организации     </w:t>
            </w: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контроля  над</w:t>
            </w: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исполнением     </w:t>
            </w: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над  исполнением  Программы   осуществляется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Комитетом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путём предоставления ежеквартального отчёта в адрес Администрации. </w:t>
            </w:r>
          </w:p>
        </w:tc>
      </w:tr>
    </w:tbl>
    <w:p w:rsidR="00593B6B" w:rsidRPr="00DC5DA6" w:rsidRDefault="00593B6B" w:rsidP="00DC5DA6">
      <w:pPr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593B6B" w:rsidRPr="00DC5DA6" w:rsidRDefault="00593B6B" w:rsidP="00DC5D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DC5DA6">
        <w:rPr>
          <w:rFonts w:ascii="Times New Roman" w:hAnsi="Times New Roman"/>
          <w:b/>
          <w:sz w:val="24"/>
          <w:szCs w:val="24"/>
          <w:lang w:eastAsia="ru-RU"/>
        </w:rPr>
        <w:t xml:space="preserve">Обоснование </w:t>
      </w:r>
      <w:proofErr w:type="gramStart"/>
      <w:r w:rsidRPr="00DC5DA6">
        <w:rPr>
          <w:rFonts w:ascii="Times New Roman" w:hAnsi="Times New Roman"/>
          <w:b/>
          <w:sz w:val="24"/>
          <w:szCs w:val="24"/>
          <w:lang w:eastAsia="ru-RU"/>
        </w:rPr>
        <w:t>необходимости решения вопросов безопасности образовательного процесса</w:t>
      </w:r>
      <w:proofErr w:type="gramEnd"/>
      <w:r w:rsidRPr="00DC5DA6">
        <w:rPr>
          <w:rFonts w:ascii="Times New Roman" w:hAnsi="Times New Roman"/>
          <w:b/>
          <w:sz w:val="24"/>
          <w:szCs w:val="24"/>
          <w:lang w:eastAsia="ru-RU"/>
        </w:rPr>
        <w:t xml:space="preserve"> в образовательных </w:t>
      </w:r>
      <w:r>
        <w:rPr>
          <w:rFonts w:ascii="Times New Roman" w:hAnsi="Times New Roman"/>
          <w:b/>
          <w:sz w:val="24"/>
          <w:szCs w:val="24"/>
          <w:lang w:eastAsia="ru-RU"/>
        </w:rPr>
        <w:t>организациях</w:t>
      </w:r>
      <w:r w:rsidRPr="00DC5DA6">
        <w:rPr>
          <w:rFonts w:ascii="Times New Roman" w:hAnsi="Times New Roman"/>
          <w:b/>
          <w:sz w:val="24"/>
          <w:szCs w:val="24"/>
          <w:lang w:eastAsia="ru-RU"/>
        </w:rPr>
        <w:t xml:space="preserve"> програ</w:t>
      </w:r>
      <w:r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DC5DA6">
        <w:rPr>
          <w:rFonts w:ascii="Times New Roman" w:hAnsi="Times New Roman"/>
          <w:b/>
          <w:sz w:val="24"/>
          <w:szCs w:val="24"/>
          <w:lang w:eastAsia="ru-RU"/>
        </w:rPr>
        <w:t xml:space="preserve">мными методами </w:t>
      </w:r>
    </w:p>
    <w:p w:rsidR="00593B6B" w:rsidRPr="00DC5DA6" w:rsidRDefault="00593B6B" w:rsidP="00DC5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93B6B" w:rsidRPr="00DC5DA6" w:rsidRDefault="00593B6B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C5DA6">
        <w:rPr>
          <w:rFonts w:ascii="Times New Roman" w:hAnsi="Times New Roman"/>
          <w:sz w:val="24"/>
          <w:szCs w:val="24"/>
          <w:lang w:eastAsia="ru-RU"/>
        </w:rPr>
        <w:t xml:space="preserve">Система образования в </w:t>
      </w:r>
      <w:proofErr w:type="spellStart"/>
      <w:r w:rsidRPr="00DC5DA6">
        <w:rPr>
          <w:rFonts w:ascii="Times New Roman" w:hAnsi="Times New Roman"/>
          <w:sz w:val="24"/>
          <w:szCs w:val="24"/>
          <w:lang w:eastAsia="ru-RU"/>
        </w:rPr>
        <w:t>Ягоднинском</w:t>
      </w:r>
      <w:proofErr w:type="spellEnd"/>
      <w:r w:rsidRPr="00DC5DA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городском округе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по состоянию на 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год состоит из 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образовательных </w:t>
      </w:r>
      <w:r>
        <w:rPr>
          <w:rFonts w:ascii="Times New Roman" w:hAnsi="Times New Roman"/>
          <w:sz w:val="24"/>
          <w:szCs w:val="24"/>
          <w:lang w:eastAsia="ru-RU"/>
        </w:rPr>
        <w:t>организаций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: 4 муниципальных бюджетных дошкольных образовательных </w:t>
      </w:r>
      <w:r>
        <w:rPr>
          <w:rFonts w:ascii="Times New Roman" w:hAnsi="Times New Roman"/>
          <w:sz w:val="24"/>
          <w:szCs w:val="24"/>
          <w:lang w:eastAsia="ru-RU"/>
        </w:rPr>
        <w:t>организаций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4F71">
        <w:rPr>
          <w:rFonts w:ascii="Times New Roman" w:hAnsi="Times New Roman"/>
          <w:sz w:val="24"/>
          <w:szCs w:val="24"/>
          <w:lang w:eastAsia="ru-RU"/>
        </w:rPr>
        <w:t>(49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EC4F71">
        <w:rPr>
          <w:rFonts w:ascii="Times New Roman" w:hAnsi="Times New Roman"/>
          <w:sz w:val="24"/>
          <w:szCs w:val="24"/>
          <w:lang w:eastAsia="ru-RU"/>
        </w:rPr>
        <w:t xml:space="preserve"> воспитанников),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1 муниципальн</w:t>
      </w:r>
      <w:r>
        <w:rPr>
          <w:rFonts w:ascii="Times New Roman" w:hAnsi="Times New Roman"/>
          <w:sz w:val="24"/>
          <w:szCs w:val="24"/>
          <w:lang w:eastAsia="ru-RU"/>
        </w:rPr>
        <w:t>ая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бюджетн</w:t>
      </w:r>
      <w:r>
        <w:rPr>
          <w:rFonts w:ascii="Times New Roman" w:hAnsi="Times New Roman"/>
          <w:sz w:val="24"/>
          <w:szCs w:val="24"/>
          <w:lang w:eastAsia="ru-RU"/>
        </w:rPr>
        <w:t>ая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образовательн</w:t>
      </w:r>
      <w:r>
        <w:rPr>
          <w:rFonts w:ascii="Times New Roman" w:hAnsi="Times New Roman"/>
          <w:sz w:val="24"/>
          <w:szCs w:val="24"/>
          <w:lang w:eastAsia="ru-RU"/>
        </w:rPr>
        <w:t>ая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организация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для детей дошкольного и младшего школьного возраста «Начальная школа – детский сад п. Бурхала» (</w:t>
      </w:r>
      <w:r w:rsidRPr="00D978BD">
        <w:rPr>
          <w:rFonts w:ascii="Times New Roman" w:hAnsi="Times New Roman"/>
          <w:sz w:val="24"/>
          <w:szCs w:val="24"/>
          <w:lang w:eastAsia="ru-RU"/>
        </w:rPr>
        <w:t xml:space="preserve">воспитанников –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D978BD">
        <w:rPr>
          <w:rFonts w:ascii="Times New Roman" w:hAnsi="Times New Roman"/>
          <w:sz w:val="24"/>
          <w:szCs w:val="24"/>
          <w:lang w:eastAsia="ru-RU"/>
        </w:rPr>
        <w:t>, учащихся – 4), 1 разновозрастная дошкольная группа на базе МБОУ «СОШ п. Дебин» (14 воспитанников</w:t>
      </w:r>
      <w:r>
        <w:rPr>
          <w:rFonts w:ascii="Times New Roman" w:hAnsi="Times New Roman"/>
          <w:sz w:val="24"/>
          <w:szCs w:val="24"/>
          <w:lang w:eastAsia="ru-RU"/>
        </w:rPr>
        <w:t>, 65 учащихся</w:t>
      </w:r>
      <w:proofErr w:type="gramEnd"/>
      <w:r w:rsidRPr="00D978BD">
        <w:rPr>
          <w:rFonts w:ascii="Times New Roman" w:hAnsi="Times New Roman"/>
          <w:sz w:val="24"/>
          <w:szCs w:val="24"/>
          <w:lang w:eastAsia="ru-RU"/>
        </w:rPr>
        <w:t>),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1 центр детского творчества </w:t>
      </w:r>
      <w:r w:rsidRPr="00D978BD">
        <w:rPr>
          <w:rFonts w:ascii="Times New Roman" w:hAnsi="Times New Roman"/>
          <w:sz w:val="24"/>
          <w:szCs w:val="24"/>
          <w:lang w:eastAsia="ru-RU"/>
        </w:rPr>
        <w:t>(261 воспитанников),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общеобразовательных </w:t>
      </w:r>
      <w:r>
        <w:rPr>
          <w:rFonts w:ascii="Times New Roman" w:hAnsi="Times New Roman"/>
          <w:sz w:val="24"/>
          <w:szCs w:val="24"/>
          <w:lang w:eastAsia="ru-RU"/>
        </w:rPr>
        <w:t>организаций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1044</w:t>
      </w:r>
      <w:r w:rsidRPr="000A738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D978BD">
        <w:rPr>
          <w:rFonts w:ascii="Times New Roman" w:hAnsi="Times New Roman"/>
          <w:sz w:val="24"/>
          <w:szCs w:val="24"/>
          <w:lang w:eastAsia="ru-RU"/>
        </w:rPr>
        <w:t>учащихся).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93B6B" w:rsidRPr="00DC5DA6" w:rsidRDefault="00593B6B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 xml:space="preserve">Образовательные </w:t>
      </w:r>
      <w:r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концентрируют наибольшее число несовершеннолетних граждан, что требует повышенной антитеррористической и пожарной безопасности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объектов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93B6B" w:rsidRPr="00DC5DA6" w:rsidRDefault="00593B6B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 xml:space="preserve">Здания образовательных </w:t>
      </w:r>
      <w:r>
        <w:rPr>
          <w:rFonts w:ascii="Times New Roman" w:hAnsi="Times New Roman"/>
          <w:sz w:val="24"/>
          <w:szCs w:val="24"/>
          <w:lang w:eastAsia="ru-RU"/>
        </w:rPr>
        <w:t>организаций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по-прежнему требуют мер по восстановлению своих защитных свойств, нуждаются в капитальных ремонтах. </w:t>
      </w:r>
    </w:p>
    <w:p w:rsidR="00593B6B" w:rsidRDefault="00593B6B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 xml:space="preserve">Увеличение объёмов энергопотребления в связи с модернизацией образовательного процесса, в частности масштабной компьютеризацией, информатизацией поставили перед образовательными </w:t>
      </w:r>
      <w:r>
        <w:rPr>
          <w:rFonts w:ascii="Times New Roman" w:hAnsi="Times New Roman"/>
          <w:sz w:val="24"/>
          <w:szCs w:val="24"/>
          <w:lang w:eastAsia="ru-RU"/>
        </w:rPr>
        <w:t>организациями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новые требования к пожарной безопасности. </w:t>
      </w:r>
    </w:p>
    <w:p w:rsidR="00593B6B" w:rsidRPr="00DC5DA6" w:rsidRDefault="00593B6B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 xml:space="preserve">Большое значение имеет строительство надёжных ограждений по периметру образовательных </w:t>
      </w:r>
      <w:r>
        <w:rPr>
          <w:rFonts w:ascii="Times New Roman" w:hAnsi="Times New Roman"/>
          <w:sz w:val="24"/>
          <w:szCs w:val="24"/>
          <w:lang w:eastAsia="ru-RU"/>
        </w:rPr>
        <w:t>организаций</w:t>
      </w:r>
      <w:r w:rsidRPr="00DC5DA6">
        <w:rPr>
          <w:rFonts w:ascii="Times New Roman" w:hAnsi="Times New Roman"/>
          <w:sz w:val="24"/>
          <w:szCs w:val="24"/>
          <w:lang w:eastAsia="ru-RU"/>
        </w:rPr>
        <w:t>, установка уличного освещения.</w:t>
      </w:r>
    </w:p>
    <w:p w:rsidR="00593B6B" w:rsidRPr="00DC5DA6" w:rsidRDefault="00593B6B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>Решение указанных проблем в целях повышения эффективности использования бюджетных ресурсов, обеспечения комплексного подхода и координации в управлении необходимо решать программно-целевым методом.</w:t>
      </w:r>
    </w:p>
    <w:p w:rsidR="00593B6B" w:rsidRPr="00DC5DA6" w:rsidRDefault="00593B6B" w:rsidP="00DC5D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593B6B" w:rsidRPr="00DC5DA6" w:rsidRDefault="00593B6B" w:rsidP="00DC5DA6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b/>
          <w:sz w:val="24"/>
          <w:szCs w:val="24"/>
          <w:lang w:eastAsia="ru-RU"/>
        </w:rPr>
        <w:t>2. Основные цели и задачи Программы</w:t>
      </w:r>
    </w:p>
    <w:p w:rsidR="00593B6B" w:rsidRPr="00DC5DA6" w:rsidRDefault="00593B6B" w:rsidP="00DC5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93B6B" w:rsidRPr="00DC5DA6" w:rsidRDefault="00593B6B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 xml:space="preserve">Основной целью Программы является повышение эффективности и качества безопасности образовательного процесса в образовательных </w:t>
      </w:r>
      <w:r>
        <w:rPr>
          <w:rFonts w:ascii="Times New Roman" w:hAnsi="Times New Roman"/>
          <w:sz w:val="24"/>
          <w:szCs w:val="24"/>
          <w:lang w:eastAsia="ru-RU"/>
        </w:rPr>
        <w:t>организациях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городского округа</w:t>
      </w:r>
      <w:r w:rsidRPr="00DC5DA6">
        <w:rPr>
          <w:rFonts w:ascii="Times New Roman" w:hAnsi="Times New Roman"/>
          <w:sz w:val="24"/>
          <w:szCs w:val="24"/>
          <w:lang w:eastAsia="ru-RU"/>
        </w:rPr>
        <w:t>.</w:t>
      </w:r>
    </w:p>
    <w:p w:rsidR="00593B6B" w:rsidRPr="00DC5DA6" w:rsidRDefault="00593B6B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>Для достижения поставленной цели необходимо решить следующие задачи:</w:t>
      </w:r>
    </w:p>
    <w:p w:rsidR="00593B6B" w:rsidRPr="00DC5DA6" w:rsidRDefault="00593B6B" w:rsidP="00DC5D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 xml:space="preserve">обеспечить образовательные </w:t>
      </w:r>
      <w:r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современными средствами антитеррористической и пожарной защиты; </w:t>
      </w:r>
    </w:p>
    <w:p w:rsidR="00593B6B" w:rsidRPr="00DC5DA6" w:rsidRDefault="00593B6B" w:rsidP="00DC5D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 xml:space="preserve">создать условия для безопасного пребывания населения в образовательных </w:t>
      </w:r>
      <w:r>
        <w:rPr>
          <w:rFonts w:ascii="Times New Roman" w:hAnsi="Times New Roman"/>
          <w:sz w:val="24"/>
          <w:szCs w:val="24"/>
          <w:lang w:eastAsia="ru-RU"/>
        </w:rPr>
        <w:t>организациях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C5DA6"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 w:rsidRPr="00DC5DA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</w:t>
      </w:r>
      <w:r w:rsidRPr="00DC5DA6">
        <w:rPr>
          <w:rFonts w:ascii="Times New Roman" w:hAnsi="Times New Roman"/>
          <w:sz w:val="24"/>
          <w:szCs w:val="24"/>
          <w:lang w:eastAsia="ru-RU"/>
        </w:rPr>
        <w:t>;</w:t>
      </w:r>
    </w:p>
    <w:p w:rsidR="00593B6B" w:rsidRDefault="00593B6B" w:rsidP="00DC5D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укреплять материально-техническую базу образовательных организаций;</w:t>
      </w:r>
    </w:p>
    <w:p w:rsidR="00593B6B" w:rsidRPr="00BC39C6" w:rsidRDefault="00593B6B" w:rsidP="005308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39C6">
        <w:rPr>
          <w:rFonts w:ascii="Times New Roman" w:hAnsi="Times New Roman"/>
          <w:bCs/>
          <w:sz w:val="24"/>
          <w:szCs w:val="24"/>
          <w:lang w:eastAsia="ru-RU"/>
        </w:rPr>
        <w:t>сохран</w:t>
      </w:r>
      <w:r>
        <w:rPr>
          <w:rFonts w:ascii="Times New Roman" w:hAnsi="Times New Roman"/>
          <w:bCs/>
          <w:sz w:val="24"/>
          <w:szCs w:val="24"/>
          <w:lang w:eastAsia="ru-RU"/>
        </w:rPr>
        <w:t>ять</w:t>
      </w:r>
      <w:r w:rsidRPr="00BC39C6">
        <w:rPr>
          <w:rFonts w:ascii="Times New Roman" w:hAnsi="Times New Roman"/>
          <w:bCs/>
          <w:sz w:val="24"/>
          <w:szCs w:val="24"/>
          <w:lang w:eastAsia="ru-RU"/>
        </w:rPr>
        <w:t xml:space="preserve"> и укрепл</w:t>
      </w:r>
      <w:r>
        <w:rPr>
          <w:rFonts w:ascii="Times New Roman" w:hAnsi="Times New Roman"/>
          <w:bCs/>
          <w:sz w:val="24"/>
          <w:szCs w:val="24"/>
          <w:lang w:eastAsia="ru-RU"/>
        </w:rPr>
        <w:t>ять</w:t>
      </w:r>
      <w:r w:rsidRPr="00BC39C6">
        <w:rPr>
          <w:rFonts w:ascii="Times New Roman" w:hAnsi="Times New Roman"/>
          <w:bCs/>
          <w:sz w:val="24"/>
          <w:szCs w:val="24"/>
          <w:lang w:eastAsia="ru-RU"/>
        </w:rPr>
        <w:t xml:space="preserve"> здоровь</w:t>
      </w:r>
      <w:r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BC39C6">
        <w:rPr>
          <w:rFonts w:ascii="Times New Roman" w:hAnsi="Times New Roman"/>
          <w:bCs/>
          <w:sz w:val="24"/>
          <w:szCs w:val="24"/>
          <w:lang w:eastAsia="ru-RU"/>
        </w:rPr>
        <w:t xml:space="preserve"> учащихся и воспитанников</w:t>
      </w:r>
      <w:r w:rsidRPr="00BC39C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93B6B" w:rsidRPr="00DC5DA6" w:rsidRDefault="00593B6B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3B6B" w:rsidRPr="00DC5DA6" w:rsidRDefault="00593B6B" w:rsidP="00DC5D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DC5DA6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C5DA6">
        <w:rPr>
          <w:rFonts w:ascii="Times New Roman" w:hAnsi="Times New Roman"/>
          <w:b/>
          <w:sz w:val="24"/>
          <w:szCs w:val="24"/>
          <w:lang w:eastAsia="ru-RU"/>
        </w:rPr>
        <w:t>Ожидаемые результаты реализации программных мероприятий</w:t>
      </w:r>
    </w:p>
    <w:p w:rsidR="00593B6B" w:rsidRPr="00DC5DA6" w:rsidRDefault="00593B6B" w:rsidP="00DC5D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593B6B" w:rsidRPr="00DC5DA6" w:rsidRDefault="00593B6B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>В процессе реализации Программы ожидается достижение следующих социально-экономических результатов:</w:t>
      </w:r>
    </w:p>
    <w:p w:rsidR="00593B6B" w:rsidRPr="00DC5DA6" w:rsidRDefault="00593B6B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>- повышение безопасности образовательного процесса;</w:t>
      </w:r>
    </w:p>
    <w:p w:rsidR="00593B6B" w:rsidRPr="00DC5DA6" w:rsidRDefault="00593B6B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 xml:space="preserve">- снижение риска возникновения чрезвычайных ситуаций в образовательных </w:t>
      </w:r>
      <w:r>
        <w:rPr>
          <w:rFonts w:ascii="Times New Roman" w:hAnsi="Times New Roman"/>
          <w:sz w:val="24"/>
          <w:szCs w:val="24"/>
          <w:lang w:eastAsia="ru-RU"/>
        </w:rPr>
        <w:t>организациях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городского округа</w:t>
      </w:r>
      <w:r w:rsidRPr="00DC5DA6">
        <w:rPr>
          <w:rFonts w:ascii="Times New Roman" w:hAnsi="Times New Roman"/>
          <w:sz w:val="24"/>
          <w:szCs w:val="24"/>
          <w:lang w:eastAsia="ru-RU"/>
        </w:rPr>
        <w:t>;</w:t>
      </w:r>
    </w:p>
    <w:p w:rsidR="00593B6B" w:rsidRDefault="00593B6B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 xml:space="preserve">- улучшение материально-технического состояния образовательных </w:t>
      </w:r>
      <w:r>
        <w:rPr>
          <w:rFonts w:ascii="Times New Roman" w:hAnsi="Times New Roman"/>
          <w:sz w:val="24"/>
          <w:szCs w:val="24"/>
          <w:lang w:eastAsia="ru-RU"/>
        </w:rPr>
        <w:t>организаций;</w:t>
      </w:r>
    </w:p>
    <w:p w:rsidR="00593B6B" w:rsidRDefault="00593B6B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C39C6">
        <w:rPr>
          <w:rFonts w:ascii="Times New Roman" w:hAnsi="Times New Roman"/>
          <w:bCs/>
          <w:sz w:val="24"/>
          <w:szCs w:val="24"/>
          <w:lang w:eastAsia="ru-RU"/>
        </w:rPr>
        <w:t>сохранение и укрепление здоровья учащихся и воспитанников</w:t>
      </w:r>
      <w:r w:rsidRPr="00DC5DA6">
        <w:rPr>
          <w:rFonts w:ascii="Times New Roman" w:hAnsi="Times New Roman"/>
          <w:sz w:val="24"/>
          <w:szCs w:val="24"/>
          <w:lang w:eastAsia="ru-RU"/>
        </w:rPr>
        <w:t>.</w:t>
      </w:r>
    </w:p>
    <w:p w:rsidR="00593B6B" w:rsidRDefault="00593B6B" w:rsidP="00DC5D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593B6B" w:rsidRPr="00DC5DA6" w:rsidRDefault="00593B6B" w:rsidP="00DC5D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b/>
          <w:sz w:val="24"/>
          <w:szCs w:val="24"/>
          <w:lang w:eastAsia="ru-RU"/>
        </w:rPr>
        <w:lastRenderedPageBreak/>
        <w:t>4.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C5DA6">
        <w:rPr>
          <w:rFonts w:ascii="Times New Roman" w:hAnsi="Times New Roman"/>
          <w:b/>
          <w:sz w:val="24"/>
          <w:szCs w:val="24"/>
          <w:lang w:eastAsia="ru-RU"/>
        </w:rPr>
        <w:t>Этапы и сроки реализации Программы</w:t>
      </w:r>
    </w:p>
    <w:p w:rsidR="00593B6B" w:rsidRPr="00DC5DA6" w:rsidRDefault="00593B6B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3B6B" w:rsidRPr="00DC5DA6" w:rsidRDefault="00593B6B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>Реализация Программы рассчитана на 2016 год.</w:t>
      </w:r>
    </w:p>
    <w:p w:rsidR="00593B6B" w:rsidRPr="00DC5DA6" w:rsidRDefault="00593B6B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3B6B" w:rsidRPr="00DC5DA6" w:rsidRDefault="00593B6B" w:rsidP="00DC5D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b/>
          <w:sz w:val="24"/>
          <w:szCs w:val="24"/>
          <w:lang w:eastAsia="ru-RU"/>
        </w:rPr>
        <w:t>5.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C5DA6">
        <w:rPr>
          <w:rFonts w:ascii="Times New Roman" w:hAnsi="Times New Roman"/>
          <w:b/>
          <w:sz w:val="24"/>
          <w:szCs w:val="24"/>
          <w:lang w:eastAsia="ru-RU"/>
        </w:rPr>
        <w:t>Система программных мероприятий</w:t>
      </w:r>
    </w:p>
    <w:p w:rsidR="00593B6B" w:rsidRPr="00DC5DA6" w:rsidRDefault="00593B6B" w:rsidP="00DC5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93B6B" w:rsidRPr="00DC5DA6" w:rsidRDefault="00593B6B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>Программа включает мероприятия по следующим направлениям:</w:t>
      </w:r>
    </w:p>
    <w:p w:rsidR="00593B6B" w:rsidRPr="00DC5DA6" w:rsidRDefault="00593B6B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 xml:space="preserve">- повышение устойчивости систем жизнеобеспечения, противопожарной, антитеррористической защиты образовательных </w:t>
      </w:r>
      <w:r>
        <w:rPr>
          <w:rFonts w:ascii="Times New Roman" w:hAnsi="Times New Roman"/>
          <w:sz w:val="24"/>
          <w:szCs w:val="24"/>
          <w:lang w:eastAsia="ru-RU"/>
        </w:rPr>
        <w:t>организаций</w:t>
      </w:r>
      <w:r w:rsidRPr="00DC5DA6">
        <w:rPr>
          <w:rFonts w:ascii="Times New Roman" w:hAnsi="Times New Roman"/>
          <w:sz w:val="24"/>
          <w:szCs w:val="24"/>
          <w:lang w:eastAsia="ru-RU"/>
        </w:rPr>
        <w:t>;</w:t>
      </w:r>
    </w:p>
    <w:p w:rsidR="00593B6B" w:rsidRPr="00DC5DA6" w:rsidRDefault="00593B6B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 xml:space="preserve">- капитальные ремонты функционирующих зданий образовательных </w:t>
      </w:r>
      <w:r>
        <w:rPr>
          <w:rFonts w:ascii="Times New Roman" w:hAnsi="Times New Roman"/>
          <w:sz w:val="24"/>
          <w:szCs w:val="24"/>
          <w:lang w:eastAsia="ru-RU"/>
        </w:rPr>
        <w:t>организаций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593B6B" w:rsidRDefault="00593B6B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 xml:space="preserve">- укрепление материально-технической базы образовательных </w:t>
      </w:r>
      <w:r>
        <w:rPr>
          <w:rFonts w:ascii="Times New Roman" w:hAnsi="Times New Roman"/>
          <w:sz w:val="24"/>
          <w:szCs w:val="24"/>
          <w:lang w:eastAsia="ru-RU"/>
        </w:rPr>
        <w:t>организаций;</w:t>
      </w:r>
    </w:p>
    <w:p w:rsidR="00593B6B" w:rsidRPr="00DC5DA6" w:rsidRDefault="00593B6B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C39C6">
        <w:rPr>
          <w:rFonts w:ascii="Times New Roman" w:hAnsi="Times New Roman"/>
          <w:bCs/>
          <w:sz w:val="24"/>
          <w:szCs w:val="24"/>
          <w:lang w:eastAsia="ru-RU"/>
        </w:rPr>
        <w:t>сохранение и укрепление здоровья учащихся и воспитанников</w:t>
      </w:r>
      <w:r w:rsidRPr="00DC5DA6">
        <w:rPr>
          <w:rFonts w:ascii="Times New Roman" w:hAnsi="Times New Roman"/>
          <w:sz w:val="24"/>
          <w:szCs w:val="24"/>
          <w:lang w:eastAsia="ru-RU"/>
        </w:rPr>
        <w:t>.</w:t>
      </w:r>
    </w:p>
    <w:p w:rsidR="00593B6B" w:rsidRPr="00DC5DA6" w:rsidRDefault="00593B6B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>Перечень мероприятий Программы приведен в приложении к настоящей Программе.</w:t>
      </w:r>
    </w:p>
    <w:p w:rsidR="00593B6B" w:rsidRPr="00DC5DA6" w:rsidRDefault="00593B6B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3B6B" w:rsidRPr="00DC5DA6" w:rsidRDefault="00593B6B" w:rsidP="00DC5D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b/>
          <w:sz w:val="24"/>
          <w:szCs w:val="24"/>
          <w:lang w:eastAsia="ru-RU"/>
        </w:rPr>
        <w:t>6.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C5DA6">
        <w:rPr>
          <w:rFonts w:ascii="Times New Roman" w:hAnsi="Times New Roman"/>
          <w:b/>
          <w:sz w:val="24"/>
          <w:szCs w:val="24"/>
          <w:lang w:eastAsia="ru-RU"/>
        </w:rPr>
        <w:t>Ресурсное обеспечение Программы</w:t>
      </w:r>
    </w:p>
    <w:p w:rsidR="00593B6B" w:rsidRPr="00DC5DA6" w:rsidRDefault="00593B6B" w:rsidP="00DC5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93B6B" w:rsidRPr="00DC5DA6" w:rsidRDefault="00593B6B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>Финансирование мероприятий Программы осуществляется за счет средств муниципального  бюджета муниципального образования «</w:t>
      </w:r>
      <w:proofErr w:type="spellStart"/>
      <w:r w:rsidRPr="00DC5DA6">
        <w:rPr>
          <w:rFonts w:ascii="Times New Roman" w:hAnsi="Times New Roman"/>
          <w:sz w:val="24"/>
          <w:szCs w:val="24"/>
          <w:lang w:eastAsia="ru-RU"/>
        </w:rPr>
        <w:t>Ягоднинский</w:t>
      </w:r>
      <w:proofErr w:type="spellEnd"/>
      <w:r w:rsidRPr="00DC5DA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городской округ</w:t>
      </w:r>
      <w:r w:rsidRPr="00DC5DA6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93B6B" w:rsidRPr="00DC5DA6" w:rsidRDefault="00593B6B" w:rsidP="00DC5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93B6B" w:rsidRPr="00DC5DA6" w:rsidRDefault="00593B6B" w:rsidP="00DC5D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Pr="00DC5DA6">
        <w:rPr>
          <w:rFonts w:ascii="Times New Roman" w:hAnsi="Times New Roman"/>
          <w:b/>
          <w:sz w:val="24"/>
          <w:szCs w:val="24"/>
          <w:lang w:eastAsia="ru-RU"/>
        </w:rPr>
        <w:t>Сведения о  заказчике и  исполнителях  Программы</w:t>
      </w:r>
    </w:p>
    <w:p w:rsidR="00593B6B" w:rsidRPr="00DC5DA6" w:rsidRDefault="00593B6B" w:rsidP="00DC5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93B6B" w:rsidRPr="00DC5DA6" w:rsidRDefault="00593B6B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 xml:space="preserve">Заказчиком Программы является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дминистрация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городского округа</w:t>
      </w:r>
      <w:r w:rsidRPr="00DC5DA6">
        <w:rPr>
          <w:rFonts w:ascii="Times New Roman" w:hAnsi="Times New Roman"/>
          <w:sz w:val="24"/>
          <w:szCs w:val="24"/>
          <w:lang w:eastAsia="ru-RU"/>
        </w:rPr>
        <w:t>.</w:t>
      </w:r>
    </w:p>
    <w:p w:rsidR="00593B6B" w:rsidRDefault="00593B6B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>Исполнители Программы:</w:t>
      </w:r>
    </w:p>
    <w:p w:rsidR="00593B6B" w:rsidRPr="00DC5DA6" w:rsidRDefault="00593B6B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 xml:space="preserve">- образовательные </w:t>
      </w:r>
      <w:r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C5DA6"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городского округа</w:t>
      </w:r>
      <w:r w:rsidRPr="00DC5DA6">
        <w:rPr>
          <w:rFonts w:ascii="Times New Roman" w:hAnsi="Times New Roman"/>
          <w:sz w:val="24"/>
          <w:szCs w:val="24"/>
          <w:lang w:eastAsia="ru-RU"/>
        </w:rPr>
        <w:t>:</w:t>
      </w:r>
    </w:p>
    <w:p w:rsidR="00593B6B" w:rsidRPr="008D07E2" w:rsidRDefault="00593B6B" w:rsidP="00DC5D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D07E2">
        <w:rPr>
          <w:rFonts w:ascii="Times New Roman" w:hAnsi="Times New Roman"/>
          <w:sz w:val="24"/>
          <w:szCs w:val="24"/>
          <w:lang w:eastAsia="ru-RU"/>
        </w:rPr>
        <w:t>МБОУ «СОШ п. Ягодное»;</w:t>
      </w:r>
    </w:p>
    <w:p w:rsidR="00593B6B" w:rsidRPr="008D07E2" w:rsidRDefault="00593B6B" w:rsidP="00DC5D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D07E2">
        <w:rPr>
          <w:rFonts w:ascii="Times New Roman" w:hAnsi="Times New Roman"/>
          <w:sz w:val="24"/>
          <w:szCs w:val="24"/>
          <w:lang w:eastAsia="ru-RU"/>
        </w:rPr>
        <w:t xml:space="preserve">МБОУ «СОШ п. </w:t>
      </w:r>
      <w:proofErr w:type="spellStart"/>
      <w:r w:rsidRPr="008D07E2">
        <w:rPr>
          <w:rFonts w:ascii="Times New Roman" w:hAnsi="Times New Roman"/>
          <w:sz w:val="24"/>
          <w:szCs w:val="24"/>
          <w:lang w:eastAsia="ru-RU"/>
        </w:rPr>
        <w:t>Синегорье</w:t>
      </w:r>
      <w:proofErr w:type="spellEnd"/>
      <w:r w:rsidRPr="008D07E2">
        <w:rPr>
          <w:rFonts w:ascii="Times New Roman" w:hAnsi="Times New Roman"/>
          <w:sz w:val="24"/>
          <w:szCs w:val="24"/>
          <w:lang w:eastAsia="ru-RU"/>
        </w:rPr>
        <w:t>»;</w:t>
      </w:r>
    </w:p>
    <w:p w:rsidR="00593B6B" w:rsidRPr="008D07E2" w:rsidRDefault="00593B6B" w:rsidP="00DC5D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D07E2">
        <w:rPr>
          <w:rFonts w:ascii="Times New Roman" w:hAnsi="Times New Roman"/>
          <w:sz w:val="24"/>
          <w:szCs w:val="24"/>
          <w:lang w:eastAsia="ru-RU"/>
        </w:rPr>
        <w:t>МБОУ «СОШ п. Оротукан»;</w:t>
      </w:r>
    </w:p>
    <w:p w:rsidR="00593B6B" w:rsidRPr="008D07E2" w:rsidRDefault="00593B6B" w:rsidP="00DC5D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D07E2">
        <w:rPr>
          <w:rFonts w:ascii="Times New Roman" w:hAnsi="Times New Roman"/>
          <w:sz w:val="24"/>
          <w:szCs w:val="24"/>
          <w:lang w:eastAsia="ru-RU"/>
        </w:rPr>
        <w:t>МБОУ «СОШ п. Дебин»;</w:t>
      </w:r>
    </w:p>
    <w:p w:rsidR="00593B6B" w:rsidRPr="008D07E2" w:rsidRDefault="00593B6B" w:rsidP="00DC5D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D07E2">
        <w:rPr>
          <w:rFonts w:ascii="Times New Roman" w:hAnsi="Times New Roman"/>
          <w:sz w:val="24"/>
          <w:szCs w:val="24"/>
          <w:lang w:eastAsia="ru-RU"/>
        </w:rPr>
        <w:t>МБОУ МШВ ДДД «НШ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D07E2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D07E2">
        <w:rPr>
          <w:rFonts w:ascii="Times New Roman" w:hAnsi="Times New Roman"/>
          <w:sz w:val="24"/>
          <w:szCs w:val="24"/>
          <w:lang w:eastAsia="ru-RU"/>
        </w:rPr>
        <w:t>детский сад п. Бурхала»;</w:t>
      </w:r>
    </w:p>
    <w:p w:rsidR="00593B6B" w:rsidRDefault="00593B6B" w:rsidP="00C3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МБОО ДО «ЦДТ п. Ягодное»;</w:t>
      </w:r>
    </w:p>
    <w:p w:rsidR="00593B6B" w:rsidRDefault="00593B6B" w:rsidP="005718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МБДОУ «Детский сад «Радуга» п.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Синегорье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»;</w:t>
      </w:r>
    </w:p>
    <w:p w:rsidR="00593B6B" w:rsidRDefault="00593B6B" w:rsidP="005718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МБДОУ «Детский сад «Солнышко» п. Ягодное»;</w:t>
      </w:r>
    </w:p>
    <w:p w:rsidR="00593B6B" w:rsidRDefault="00593B6B" w:rsidP="005718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МБДОУ «Детский сад «Ромашка» п. Ягодное»;</w:t>
      </w:r>
    </w:p>
    <w:p w:rsidR="00593B6B" w:rsidRDefault="00593B6B" w:rsidP="0057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МБДОУ «Детский сад «Брусничка» п. Оротукан».</w:t>
      </w:r>
    </w:p>
    <w:p w:rsidR="00593B6B" w:rsidRPr="008D07E2" w:rsidRDefault="00593B6B" w:rsidP="0057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3B6B" w:rsidRPr="00DC5DA6" w:rsidRDefault="00593B6B" w:rsidP="00DC5D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DC5DA6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C5DA6">
        <w:rPr>
          <w:rFonts w:ascii="Times New Roman" w:hAnsi="Times New Roman"/>
          <w:b/>
          <w:sz w:val="24"/>
          <w:szCs w:val="24"/>
          <w:lang w:eastAsia="ru-RU"/>
        </w:rPr>
        <w:t xml:space="preserve">Объемы и источники финансирования Программы  </w:t>
      </w:r>
    </w:p>
    <w:p w:rsidR="00593B6B" w:rsidRPr="00DC5DA6" w:rsidRDefault="00593B6B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3B6B" w:rsidRPr="008D07E2" w:rsidRDefault="00593B6B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 xml:space="preserve">Общий объем финансирования Программы за счет средств муниципального бюджета </w:t>
      </w:r>
      <w:r w:rsidRPr="008D07E2">
        <w:rPr>
          <w:rFonts w:ascii="Times New Roman" w:hAnsi="Times New Roman"/>
          <w:sz w:val="24"/>
          <w:szCs w:val="24"/>
          <w:lang w:eastAsia="ru-RU"/>
        </w:rPr>
        <w:t xml:space="preserve">составляет </w:t>
      </w:r>
      <w:r w:rsidRPr="00A6744A">
        <w:rPr>
          <w:rFonts w:ascii="Times New Roman" w:hAnsi="Times New Roman"/>
          <w:sz w:val="24"/>
          <w:szCs w:val="24"/>
          <w:lang w:eastAsia="ru-RU"/>
        </w:rPr>
        <w:t>1005</w:t>
      </w:r>
      <w:r>
        <w:rPr>
          <w:rFonts w:ascii="Times New Roman" w:hAnsi="Times New Roman"/>
          <w:sz w:val="24"/>
          <w:szCs w:val="24"/>
          <w:lang w:eastAsia="ru-RU"/>
        </w:rPr>
        <w:t>8,5</w:t>
      </w:r>
      <w:r w:rsidRPr="00A6744A">
        <w:rPr>
          <w:rFonts w:ascii="Times New Roman" w:hAnsi="Times New Roman"/>
          <w:sz w:val="24"/>
          <w:szCs w:val="24"/>
          <w:lang w:eastAsia="ru-RU"/>
        </w:rPr>
        <w:t xml:space="preserve"> тысяч</w:t>
      </w:r>
      <w:r w:rsidRPr="008D07E2">
        <w:rPr>
          <w:rFonts w:ascii="Times New Roman" w:hAnsi="Times New Roman"/>
          <w:sz w:val="24"/>
          <w:szCs w:val="24"/>
          <w:lang w:eastAsia="ru-RU"/>
        </w:rPr>
        <w:t xml:space="preserve"> рублей.</w:t>
      </w:r>
    </w:p>
    <w:p w:rsidR="00593B6B" w:rsidRPr="00DC5DA6" w:rsidRDefault="00593B6B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>Распределение объемов финансирования Программы по годам:</w:t>
      </w:r>
    </w:p>
    <w:p w:rsidR="00593B6B" w:rsidRPr="00DC5DA6" w:rsidRDefault="00593B6B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0"/>
        <w:gridCol w:w="4045"/>
      </w:tblGrid>
      <w:tr w:rsidR="00593B6B" w:rsidRPr="005E289F" w:rsidTr="0053087A">
        <w:trPr>
          <w:cantSplit/>
          <w:trHeight w:val="360"/>
        </w:trPr>
        <w:tc>
          <w:tcPr>
            <w:tcW w:w="6300" w:type="dxa"/>
            <w:vMerge w:val="restart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      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4045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финансирования                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 (тысяч рублей)</w:t>
            </w:r>
          </w:p>
        </w:tc>
      </w:tr>
      <w:tr w:rsidR="00593B6B" w:rsidRPr="005E289F" w:rsidTr="0053087A">
        <w:trPr>
          <w:cantSplit/>
          <w:trHeight w:val="240"/>
        </w:trPr>
        <w:tc>
          <w:tcPr>
            <w:tcW w:w="6300" w:type="dxa"/>
            <w:vMerge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593B6B" w:rsidRPr="005E289F" w:rsidTr="0053087A">
        <w:trPr>
          <w:cantSplit/>
          <w:trHeight w:val="240"/>
        </w:trPr>
        <w:tc>
          <w:tcPr>
            <w:tcW w:w="6300" w:type="dxa"/>
          </w:tcPr>
          <w:p w:rsidR="00593B6B" w:rsidRPr="00DC5DA6" w:rsidRDefault="00593B6B" w:rsidP="00B4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 бюджет МО «</w:t>
            </w:r>
            <w:proofErr w:type="spellStart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Ягоднинский</w:t>
            </w:r>
            <w:proofErr w:type="spellEnd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округ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»,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т.ч.:</w:t>
            </w:r>
          </w:p>
        </w:tc>
        <w:tc>
          <w:tcPr>
            <w:tcW w:w="4045" w:type="dxa"/>
          </w:tcPr>
          <w:p w:rsidR="00593B6B" w:rsidRPr="00BC39C6" w:rsidRDefault="00593B6B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10058,5</w:t>
            </w:r>
          </w:p>
        </w:tc>
      </w:tr>
      <w:tr w:rsidR="00593B6B" w:rsidRPr="005E289F" w:rsidTr="0053087A">
        <w:trPr>
          <w:cantSplit/>
          <w:trHeight w:val="240"/>
        </w:trPr>
        <w:tc>
          <w:tcPr>
            <w:tcW w:w="6300" w:type="dxa"/>
          </w:tcPr>
          <w:p w:rsidR="00593B6B" w:rsidRPr="00DC5DA6" w:rsidRDefault="00593B6B" w:rsidP="00B4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п. Дебин»</w:t>
            </w:r>
          </w:p>
        </w:tc>
        <w:tc>
          <w:tcPr>
            <w:tcW w:w="4045" w:type="dxa"/>
          </w:tcPr>
          <w:p w:rsidR="00593B6B" w:rsidRPr="008D07E2" w:rsidRDefault="00593B6B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7E2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93B6B" w:rsidRPr="005E289F" w:rsidTr="0053087A">
        <w:trPr>
          <w:cantSplit/>
          <w:trHeight w:val="240"/>
        </w:trPr>
        <w:tc>
          <w:tcPr>
            <w:tcW w:w="6300" w:type="dxa"/>
          </w:tcPr>
          <w:p w:rsidR="00593B6B" w:rsidRPr="00DC5DA6" w:rsidRDefault="00593B6B" w:rsidP="00B4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п. Ягодное»</w:t>
            </w:r>
          </w:p>
        </w:tc>
        <w:tc>
          <w:tcPr>
            <w:tcW w:w="4045" w:type="dxa"/>
          </w:tcPr>
          <w:p w:rsidR="00593B6B" w:rsidRPr="008D07E2" w:rsidRDefault="00593B6B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4023,0</w:t>
            </w:r>
          </w:p>
        </w:tc>
      </w:tr>
      <w:tr w:rsidR="00593B6B" w:rsidRPr="005E289F" w:rsidTr="0053087A">
        <w:trPr>
          <w:cantSplit/>
          <w:trHeight w:val="240"/>
        </w:trPr>
        <w:tc>
          <w:tcPr>
            <w:tcW w:w="6300" w:type="dxa"/>
          </w:tcPr>
          <w:p w:rsidR="00593B6B" w:rsidRPr="00DC5DA6" w:rsidRDefault="00593B6B" w:rsidP="00B4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п. Оротукан»</w:t>
            </w:r>
          </w:p>
        </w:tc>
        <w:tc>
          <w:tcPr>
            <w:tcW w:w="4045" w:type="dxa"/>
          </w:tcPr>
          <w:p w:rsidR="00593B6B" w:rsidRPr="008D07E2" w:rsidRDefault="00593B6B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1055,5</w:t>
            </w:r>
          </w:p>
        </w:tc>
      </w:tr>
      <w:tr w:rsidR="00593B6B" w:rsidRPr="005E289F" w:rsidTr="0053087A">
        <w:trPr>
          <w:cantSplit/>
          <w:trHeight w:val="240"/>
        </w:trPr>
        <w:tc>
          <w:tcPr>
            <w:tcW w:w="6300" w:type="dxa"/>
          </w:tcPr>
          <w:p w:rsidR="00593B6B" w:rsidRPr="00DC5DA6" w:rsidRDefault="00593B6B" w:rsidP="00B4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«СОШ п. </w:t>
            </w:r>
            <w:proofErr w:type="spellStart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Синегорье</w:t>
            </w:r>
            <w:proofErr w:type="spellEnd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45" w:type="dxa"/>
          </w:tcPr>
          <w:p w:rsidR="00593B6B" w:rsidRPr="008D07E2" w:rsidRDefault="00593B6B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7E2">
              <w:rPr>
                <w:rFonts w:ascii="Times New Roman" w:hAnsi="Times New Roman"/>
                <w:sz w:val="24"/>
                <w:szCs w:val="24"/>
                <w:lang w:eastAsia="ru-RU"/>
              </w:rPr>
              <w:t>2707,9</w:t>
            </w:r>
          </w:p>
        </w:tc>
      </w:tr>
      <w:tr w:rsidR="00593B6B" w:rsidRPr="005E289F" w:rsidTr="0053087A">
        <w:trPr>
          <w:cantSplit/>
          <w:trHeight w:val="240"/>
        </w:trPr>
        <w:tc>
          <w:tcPr>
            <w:tcW w:w="6300" w:type="dxa"/>
          </w:tcPr>
          <w:p w:rsidR="00593B6B" w:rsidRPr="00DC5DA6" w:rsidRDefault="00593B6B" w:rsidP="00B4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МБОУ ДДД МШВ «НШ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детский сад п. Бурхала»</w:t>
            </w:r>
          </w:p>
        </w:tc>
        <w:tc>
          <w:tcPr>
            <w:tcW w:w="4045" w:type="dxa"/>
          </w:tcPr>
          <w:p w:rsidR="00593B6B" w:rsidRPr="008D07E2" w:rsidRDefault="00593B6B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7E2">
              <w:rPr>
                <w:rFonts w:ascii="Times New Roman" w:hAnsi="Times New Roman"/>
                <w:sz w:val="24"/>
                <w:szCs w:val="24"/>
                <w:lang w:eastAsia="ru-RU"/>
              </w:rPr>
              <w:t>218,0</w:t>
            </w:r>
          </w:p>
        </w:tc>
      </w:tr>
      <w:tr w:rsidR="00593B6B" w:rsidRPr="005E289F" w:rsidTr="0053087A">
        <w:trPr>
          <w:cantSplit/>
          <w:trHeight w:val="240"/>
        </w:trPr>
        <w:tc>
          <w:tcPr>
            <w:tcW w:w="6300" w:type="dxa"/>
          </w:tcPr>
          <w:p w:rsidR="00593B6B" w:rsidRPr="00DC5DA6" w:rsidRDefault="00593B6B" w:rsidP="00B4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МБОО ДО «ЦДТ п. Ягодное»</w:t>
            </w:r>
          </w:p>
        </w:tc>
        <w:tc>
          <w:tcPr>
            <w:tcW w:w="4045" w:type="dxa"/>
          </w:tcPr>
          <w:p w:rsidR="00593B6B" w:rsidRPr="008D07E2" w:rsidRDefault="00593B6B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7E2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593B6B" w:rsidRPr="005E289F" w:rsidTr="0053087A">
        <w:trPr>
          <w:cantSplit/>
          <w:trHeight w:val="240"/>
        </w:trPr>
        <w:tc>
          <w:tcPr>
            <w:tcW w:w="6300" w:type="dxa"/>
          </w:tcPr>
          <w:p w:rsidR="00593B6B" w:rsidRPr="002F4F0F" w:rsidRDefault="00593B6B" w:rsidP="005718D3">
            <w:pPr>
              <w:autoSpaceDE w:val="0"/>
              <w:autoSpaceDN w:val="0"/>
              <w:adjustRightInd w:val="0"/>
              <w:spacing w:line="240" w:lineRule="auto"/>
            </w:pPr>
            <w:r w:rsidRPr="002F4F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«Детский сад «Радуга» п. </w:t>
            </w:r>
            <w:proofErr w:type="spellStart"/>
            <w:r w:rsidRPr="002F4F0F">
              <w:rPr>
                <w:rFonts w:ascii="Times New Roman" w:hAnsi="Times New Roman"/>
                <w:sz w:val="24"/>
                <w:szCs w:val="24"/>
                <w:lang w:eastAsia="ru-RU"/>
              </w:rPr>
              <w:t>Синегорье</w:t>
            </w:r>
            <w:proofErr w:type="spellEnd"/>
            <w:r w:rsidRPr="002F4F0F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4045" w:type="dxa"/>
          </w:tcPr>
          <w:p w:rsidR="00593B6B" w:rsidRPr="00A6744A" w:rsidRDefault="00593B6B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44A">
              <w:rPr>
                <w:rFonts w:ascii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593B6B" w:rsidRPr="005E289F" w:rsidTr="0053087A">
        <w:trPr>
          <w:cantSplit/>
          <w:trHeight w:val="240"/>
        </w:trPr>
        <w:tc>
          <w:tcPr>
            <w:tcW w:w="6300" w:type="dxa"/>
          </w:tcPr>
          <w:p w:rsidR="00593B6B" w:rsidRPr="002F4F0F" w:rsidRDefault="00593B6B" w:rsidP="005718D3">
            <w:pPr>
              <w:autoSpaceDE w:val="0"/>
              <w:autoSpaceDN w:val="0"/>
              <w:adjustRightInd w:val="0"/>
              <w:spacing w:line="240" w:lineRule="auto"/>
            </w:pPr>
            <w:r w:rsidRPr="002F4F0F">
              <w:rPr>
                <w:rFonts w:ascii="Times New Roman" w:hAnsi="Times New Roman"/>
                <w:sz w:val="24"/>
                <w:szCs w:val="24"/>
                <w:lang w:eastAsia="ru-RU"/>
              </w:rPr>
              <w:t>МБДОУ «Детский сад «Солнышко» п. Ягодное»;</w:t>
            </w:r>
          </w:p>
        </w:tc>
        <w:tc>
          <w:tcPr>
            <w:tcW w:w="4045" w:type="dxa"/>
          </w:tcPr>
          <w:p w:rsidR="00593B6B" w:rsidRPr="00A6744A" w:rsidRDefault="00593B6B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44A">
              <w:rPr>
                <w:rFonts w:ascii="Times New Roman" w:hAnsi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593B6B" w:rsidRPr="005E289F" w:rsidTr="0053087A">
        <w:trPr>
          <w:cantSplit/>
          <w:trHeight w:val="240"/>
        </w:trPr>
        <w:tc>
          <w:tcPr>
            <w:tcW w:w="6300" w:type="dxa"/>
          </w:tcPr>
          <w:p w:rsidR="00593B6B" w:rsidRPr="002F4F0F" w:rsidRDefault="00593B6B" w:rsidP="005718D3">
            <w:pPr>
              <w:autoSpaceDE w:val="0"/>
              <w:autoSpaceDN w:val="0"/>
              <w:adjustRightInd w:val="0"/>
              <w:spacing w:line="240" w:lineRule="auto"/>
            </w:pPr>
            <w:r w:rsidRPr="002F4F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МБДОУ «Детский сад «Ромашка» п. Ягодное»;</w:t>
            </w:r>
          </w:p>
        </w:tc>
        <w:tc>
          <w:tcPr>
            <w:tcW w:w="4045" w:type="dxa"/>
          </w:tcPr>
          <w:p w:rsidR="00593B6B" w:rsidRPr="00A6744A" w:rsidRDefault="00593B6B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44A">
              <w:rPr>
                <w:rFonts w:ascii="Times New Roman" w:hAnsi="Times New Roman"/>
                <w:sz w:val="24"/>
                <w:szCs w:val="24"/>
                <w:lang w:eastAsia="ru-RU"/>
              </w:rPr>
              <w:t>622,5</w:t>
            </w:r>
          </w:p>
        </w:tc>
      </w:tr>
      <w:tr w:rsidR="00593B6B" w:rsidRPr="005E289F" w:rsidTr="0053087A">
        <w:trPr>
          <w:cantSplit/>
          <w:trHeight w:val="240"/>
        </w:trPr>
        <w:tc>
          <w:tcPr>
            <w:tcW w:w="6300" w:type="dxa"/>
          </w:tcPr>
          <w:p w:rsidR="00593B6B" w:rsidRDefault="00593B6B" w:rsidP="005718D3">
            <w:pPr>
              <w:spacing w:line="240" w:lineRule="auto"/>
            </w:pPr>
            <w:r w:rsidRPr="002F4F0F">
              <w:rPr>
                <w:rFonts w:ascii="Times New Roman" w:hAnsi="Times New Roman"/>
                <w:sz w:val="24"/>
                <w:szCs w:val="24"/>
                <w:lang w:eastAsia="ru-RU"/>
              </w:rPr>
              <w:t>МБДОУ «Детский сад «Брусничка» п. Оротукан»</w:t>
            </w:r>
          </w:p>
        </w:tc>
        <w:tc>
          <w:tcPr>
            <w:tcW w:w="4045" w:type="dxa"/>
          </w:tcPr>
          <w:p w:rsidR="00593B6B" w:rsidRPr="00A6744A" w:rsidRDefault="00593B6B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44A">
              <w:rPr>
                <w:rFonts w:ascii="Times New Roman" w:hAnsi="Times New Roman"/>
                <w:sz w:val="24"/>
                <w:szCs w:val="24"/>
                <w:lang w:eastAsia="ru-RU"/>
              </w:rPr>
              <w:t>197,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593B6B" w:rsidRPr="00DC5DA6" w:rsidRDefault="00593B6B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3B6B" w:rsidRPr="00DC5DA6" w:rsidRDefault="00593B6B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 xml:space="preserve">Объемы финансирования Программы могут ежегодно корректироваться. </w:t>
      </w:r>
    </w:p>
    <w:p w:rsidR="00593B6B" w:rsidRDefault="00593B6B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3B6B" w:rsidRDefault="00593B6B" w:rsidP="00DC5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93B6B" w:rsidRPr="00DC5DA6" w:rsidRDefault="00593B6B" w:rsidP="00DC5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C5DA6">
        <w:rPr>
          <w:rFonts w:ascii="Times New Roman" w:hAnsi="Times New Roman"/>
          <w:b/>
          <w:bCs/>
          <w:sz w:val="24"/>
          <w:szCs w:val="24"/>
          <w:lang w:eastAsia="ru-RU"/>
        </w:rPr>
        <w:t>МЕРОПРИЯТИЯ  МУНИЦИПАЛЬНОЙ  ПРОГРАММЫ</w:t>
      </w:r>
    </w:p>
    <w:p w:rsidR="00593B6B" w:rsidRPr="00DC5DA6" w:rsidRDefault="00593B6B" w:rsidP="00DC5D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2880"/>
        <w:gridCol w:w="1800"/>
        <w:gridCol w:w="1260"/>
      </w:tblGrid>
      <w:tr w:rsidR="00593B6B" w:rsidRPr="005E289F" w:rsidTr="00424B38">
        <w:tc>
          <w:tcPr>
            <w:tcW w:w="648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№№</w:t>
            </w:r>
          </w:p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780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880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800" w:type="dxa"/>
          </w:tcPr>
          <w:p w:rsidR="00593B6B" w:rsidRPr="00DC5DA6" w:rsidRDefault="00593B6B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93B6B" w:rsidRPr="00DC5DA6" w:rsidRDefault="00593B6B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260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Объем финансирования (тыс</w:t>
            </w:r>
            <w:proofErr w:type="gramStart"/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уб.)</w:t>
            </w:r>
          </w:p>
        </w:tc>
      </w:tr>
      <w:tr w:rsidR="00593B6B" w:rsidRPr="005E289F" w:rsidTr="00424B38">
        <w:tc>
          <w:tcPr>
            <w:tcW w:w="648" w:type="dxa"/>
            <w:vMerge w:val="restart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0" w:type="dxa"/>
            <w:vMerge w:val="restart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0" w:type="dxa"/>
            <w:vMerge w:val="restart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vMerge w:val="restart"/>
          </w:tcPr>
          <w:p w:rsidR="00593B6B" w:rsidRPr="00DC5DA6" w:rsidRDefault="00593B6B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593B6B" w:rsidRPr="005E289F" w:rsidTr="00424B38">
        <w:tc>
          <w:tcPr>
            <w:tcW w:w="648" w:type="dxa"/>
            <w:vMerge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vMerge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593B6B" w:rsidRPr="00DC5DA6" w:rsidRDefault="00593B6B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</w:tr>
      <w:tr w:rsidR="00593B6B" w:rsidRPr="005E289F" w:rsidTr="00424B38">
        <w:tc>
          <w:tcPr>
            <w:tcW w:w="10368" w:type="dxa"/>
            <w:gridSpan w:val="5"/>
          </w:tcPr>
          <w:p w:rsidR="00593B6B" w:rsidRPr="00DC5DA6" w:rsidRDefault="00593B6B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 Нормативно-правовое обеспечение</w:t>
            </w:r>
          </w:p>
        </w:tc>
      </w:tr>
      <w:tr w:rsidR="00593B6B" w:rsidRPr="005E289F" w:rsidTr="00424B38">
        <w:tc>
          <w:tcPr>
            <w:tcW w:w="648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780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Ревизия и обновление нормативно-правовой базы по вопросам охраны труда, пожарной и антитеррористической безопасности</w:t>
            </w:r>
          </w:p>
        </w:tc>
        <w:tc>
          <w:tcPr>
            <w:tcW w:w="2880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2016 </w:t>
            </w:r>
          </w:p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00" w:type="dxa"/>
          </w:tcPr>
          <w:p w:rsidR="00593B6B" w:rsidRPr="00DC5DA6" w:rsidRDefault="00593B6B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Образовательные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организации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1260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Не требует</w:t>
            </w:r>
          </w:p>
        </w:tc>
      </w:tr>
      <w:tr w:rsidR="00593B6B" w:rsidRPr="005E289F" w:rsidTr="00424B38">
        <w:tc>
          <w:tcPr>
            <w:tcW w:w="10368" w:type="dxa"/>
            <w:gridSpan w:val="5"/>
          </w:tcPr>
          <w:p w:rsidR="00593B6B" w:rsidRPr="00DC5DA6" w:rsidRDefault="00593B6B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II</w:t>
            </w: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 Организационное обеспечение пожарной безопасности, антитеррористической защищённости</w:t>
            </w:r>
          </w:p>
        </w:tc>
      </w:tr>
      <w:tr w:rsidR="00593B6B" w:rsidRPr="005E289F" w:rsidTr="00424B38">
        <w:tc>
          <w:tcPr>
            <w:tcW w:w="648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780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Рассмотрение на заседании совещания при руководителе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Комитета 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вопросов о состоянии пожарной и антитеррористической безопасности</w:t>
            </w:r>
          </w:p>
        </w:tc>
        <w:tc>
          <w:tcPr>
            <w:tcW w:w="2880" w:type="dxa"/>
          </w:tcPr>
          <w:p w:rsidR="00593B6B" w:rsidRPr="00DC5DA6" w:rsidRDefault="00593B6B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2016 </w:t>
            </w:r>
          </w:p>
          <w:p w:rsidR="00593B6B" w:rsidRPr="00DC5DA6" w:rsidRDefault="00593B6B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1800" w:type="dxa"/>
          </w:tcPr>
          <w:p w:rsidR="00593B6B" w:rsidRPr="00DC5DA6" w:rsidRDefault="00593B6B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1260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Не требует</w:t>
            </w:r>
          </w:p>
        </w:tc>
      </w:tr>
      <w:tr w:rsidR="00593B6B" w:rsidRPr="005E289F" w:rsidTr="00424B38">
        <w:tc>
          <w:tcPr>
            <w:tcW w:w="648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780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Ежеквартальный анализ и отчёт в адрес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Комитета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состоянии пожарной и антитеррористической безопасности</w:t>
            </w:r>
          </w:p>
        </w:tc>
        <w:tc>
          <w:tcPr>
            <w:tcW w:w="2880" w:type="dxa"/>
          </w:tcPr>
          <w:p w:rsidR="00593B6B" w:rsidRPr="00DC5DA6" w:rsidRDefault="00593B6B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2016 </w:t>
            </w:r>
          </w:p>
          <w:p w:rsidR="00593B6B" w:rsidRPr="00DC5DA6" w:rsidRDefault="00593B6B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00" w:type="dxa"/>
          </w:tcPr>
          <w:p w:rsidR="00593B6B" w:rsidRPr="00DC5DA6" w:rsidRDefault="00593B6B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Образовательные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260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Не требует</w:t>
            </w:r>
          </w:p>
        </w:tc>
      </w:tr>
      <w:tr w:rsidR="00593B6B" w:rsidRPr="005E289F" w:rsidTr="00424B38">
        <w:trPr>
          <w:trHeight w:val="817"/>
        </w:trPr>
        <w:tc>
          <w:tcPr>
            <w:tcW w:w="648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780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Инспектирование образовательных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организаций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вопросам пожарной и антитеррористической безопасности</w:t>
            </w:r>
          </w:p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593B6B" w:rsidRPr="00DC5DA6" w:rsidRDefault="00593B6B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2016 </w:t>
            </w:r>
          </w:p>
          <w:p w:rsidR="00593B6B" w:rsidRPr="00DC5DA6" w:rsidRDefault="00593B6B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год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(май, октябрь)</w:t>
            </w:r>
          </w:p>
        </w:tc>
        <w:tc>
          <w:tcPr>
            <w:tcW w:w="1800" w:type="dxa"/>
          </w:tcPr>
          <w:p w:rsidR="00593B6B" w:rsidRPr="00DC5DA6" w:rsidRDefault="00593B6B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1260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Не требует</w:t>
            </w:r>
          </w:p>
        </w:tc>
      </w:tr>
      <w:tr w:rsidR="00593B6B" w:rsidRPr="005E289F" w:rsidTr="00424B38">
        <w:tc>
          <w:tcPr>
            <w:tcW w:w="10368" w:type="dxa"/>
            <w:gridSpan w:val="5"/>
          </w:tcPr>
          <w:p w:rsidR="00593B6B" w:rsidRPr="00DC5DA6" w:rsidRDefault="00593B6B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III</w:t>
            </w: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 Организация мероприятий по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пожарной безопасности, антитеррористической защищённости</w:t>
            </w:r>
          </w:p>
        </w:tc>
      </w:tr>
      <w:tr w:rsidR="00593B6B" w:rsidRPr="005E289F" w:rsidTr="00424B38">
        <w:trPr>
          <w:trHeight w:val="1066"/>
        </w:trPr>
        <w:tc>
          <w:tcPr>
            <w:tcW w:w="648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780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конкурса среди образовательных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организаций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лучшую организацию работ по пожарной и антитеррористической безопасности</w:t>
            </w:r>
          </w:p>
        </w:tc>
        <w:tc>
          <w:tcPr>
            <w:tcW w:w="2880" w:type="dxa"/>
          </w:tcPr>
          <w:p w:rsidR="00593B6B" w:rsidRPr="00DC5DA6" w:rsidRDefault="00593B6B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2016 </w:t>
            </w:r>
          </w:p>
          <w:p w:rsidR="00593B6B" w:rsidRDefault="00593B6B" w:rsidP="00424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  <w:r w:rsidRPr="00DC5DA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="00593B6B" w:rsidRPr="00DC5DA6" w:rsidRDefault="00593B6B" w:rsidP="00424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Pr="00DC5DA6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III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800" w:type="dxa"/>
          </w:tcPr>
          <w:p w:rsidR="00593B6B" w:rsidRPr="00DC5DA6" w:rsidRDefault="00593B6B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1260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Не требует</w:t>
            </w:r>
          </w:p>
        </w:tc>
      </w:tr>
      <w:tr w:rsidR="00593B6B" w:rsidRPr="005E289F" w:rsidTr="00424B38">
        <w:tc>
          <w:tcPr>
            <w:tcW w:w="648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780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семинара руководителей образовательных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организаций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вопросам правового и материально-технического обеспечения пожарной и антитеррористической безопасности</w:t>
            </w:r>
          </w:p>
        </w:tc>
        <w:tc>
          <w:tcPr>
            <w:tcW w:w="2880" w:type="dxa"/>
          </w:tcPr>
          <w:p w:rsidR="00593B6B" w:rsidRPr="00DC5DA6" w:rsidRDefault="00593B6B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2016 </w:t>
            </w:r>
          </w:p>
          <w:p w:rsidR="00593B6B" w:rsidRPr="00DC5DA6" w:rsidRDefault="00593B6B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800" w:type="dxa"/>
          </w:tcPr>
          <w:p w:rsidR="00593B6B" w:rsidRPr="00DC5DA6" w:rsidRDefault="00593B6B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1260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Не требует</w:t>
            </w:r>
          </w:p>
        </w:tc>
      </w:tr>
      <w:tr w:rsidR="00593B6B" w:rsidRPr="005E289F" w:rsidTr="00424B38">
        <w:trPr>
          <w:trHeight w:val="470"/>
        </w:trPr>
        <w:tc>
          <w:tcPr>
            <w:tcW w:w="648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780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Установка ограждений МБОУ «СОШ п. </w:t>
            </w:r>
            <w:proofErr w:type="spellStart"/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Синегорье</w:t>
            </w:r>
            <w:proofErr w:type="spellEnd"/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80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2016 год</w:t>
            </w:r>
          </w:p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593B6B" w:rsidRPr="00DC5DA6" w:rsidRDefault="00593B6B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«СОШ п. </w:t>
            </w:r>
            <w:proofErr w:type="spellStart"/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Синегорье</w:t>
            </w:r>
            <w:proofErr w:type="spellEnd"/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60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2197,9</w:t>
            </w:r>
          </w:p>
        </w:tc>
      </w:tr>
      <w:tr w:rsidR="00593B6B" w:rsidRPr="005E289F" w:rsidTr="00424B38">
        <w:tc>
          <w:tcPr>
            <w:tcW w:w="648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780" w:type="dxa"/>
          </w:tcPr>
          <w:p w:rsidR="00593B6B" w:rsidRPr="00DC5DA6" w:rsidRDefault="00593B6B" w:rsidP="00D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уличного освещения МБОУ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ОШ п. </w:t>
            </w:r>
            <w:proofErr w:type="gramStart"/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Ягодное</w:t>
            </w:r>
            <w:proofErr w:type="gramEnd"/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80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800" w:type="dxa"/>
          </w:tcPr>
          <w:p w:rsidR="00593B6B" w:rsidRPr="00DC5DA6" w:rsidRDefault="00593B6B" w:rsidP="00424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МБОУ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ОШ п. Ягодное»</w:t>
            </w:r>
          </w:p>
        </w:tc>
        <w:tc>
          <w:tcPr>
            <w:tcW w:w="1260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1850,0</w:t>
            </w:r>
          </w:p>
        </w:tc>
      </w:tr>
      <w:tr w:rsidR="00593B6B" w:rsidRPr="005E289F" w:rsidTr="00424B38">
        <w:tc>
          <w:tcPr>
            <w:tcW w:w="9108" w:type="dxa"/>
            <w:gridSpan w:val="4"/>
          </w:tcPr>
          <w:p w:rsidR="00593B6B" w:rsidRPr="00DC5DA6" w:rsidRDefault="00593B6B" w:rsidP="0042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60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4047,9</w:t>
            </w:r>
          </w:p>
        </w:tc>
      </w:tr>
      <w:tr w:rsidR="00593B6B" w:rsidRPr="005E289F" w:rsidTr="00424B38">
        <w:tc>
          <w:tcPr>
            <w:tcW w:w="10368" w:type="dxa"/>
            <w:gridSpan w:val="5"/>
          </w:tcPr>
          <w:p w:rsidR="00593B6B" w:rsidRPr="00DC5DA6" w:rsidRDefault="00593B6B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IV</w:t>
            </w: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Капитальный ремонт функционирующих зданий образовательных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организаций</w:t>
            </w:r>
          </w:p>
        </w:tc>
      </w:tr>
      <w:tr w:rsidR="00593B6B" w:rsidRPr="005E289F" w:rsidTr="00424B38">
        <w:tc>
          <w:tcPr>
            <w:tcW w:w="648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780" w:type="dxa"/>
          </w:tcPr>
          <w:p w:rsidR="00593B6B" w:rsidRPr="00DC5DA6" w:rsidRDefault="00593B6B" w:rsidP="00D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Ремонт крыльца МБОУ «СОШ п. Ягодное»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(основное здание)</w:t>
            </w:r>
          </w:p>
        </w:tc>
        <w:tc>
          <w:tcPr>
            <w:tcW w:w="2880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800" w:type="dxa"/>
          </w:tcPr>
          <w:p w:rsidR="00593B6B" w:rsidRPr="00DC5DA6" w:rsidRDefault="00593B6B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п. Ягодное»</w:t>
            </w:r>
          </w:p>
        </w:tc>
        <w:tc>
          <w:tcPr>
            <w:tcW w:w="1260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221,5</w:t>
            </w:r>
          </w:p>
        </w:tc>
      </w:tr>
      <w:tr w:rsidR="00593B6B" w:rsidRPr="005E289F" w:rsidTr="00424B38">
        <w:tc>
          <w:tcPr>
            <w:tcW w:w="648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780" w:type="dxa"/>
          </w:tcPr>
          <w:p w:rsidR="00593B6B" w:rsidRPr="00DC5DA6" w:rsidRDefault="00593B6B" w:rsidP="00D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Ремонт крыльца МБОУ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ОШ п. Ягодное»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(здание начальной школы)</w:t>
            </w:r>
          </w:p>
        </w:tc>
        <w:tc>
          <w:tcPr>
            <w:tcW w:w="2880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800" w:type="dxa"/>
          </w:tcPr>
          <w:p w:rsidR="00593B6B" w:rsidRPr="00DC5DA6" w:rsidRDefault="00593B6B" w:rsidP="00424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МБОУ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ОШ п. Ягодное»</w:t>
            </w:r>
          </w:p>
        </w:tc>
        <w:tc>
          <w:tcPr>
            <w:tcW w:w="1260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176,9</w:t>
            </w:r>
          </w:p>
        </w:tc>
      </w:tr>
      <w:tr w:rsidR="00593B6B" w:rsidRPr="005E289F" w:rsidTr="00424B38">
        <w:trPr>
          <w:trHeight w:val="780"/>
        </w:trPr>
        <w:tc>
          <w:tcPr>
            <w:tcW w:w="648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780" w:type="dxa"/>
          </w:tcPr>
          <w:p w:rsidR="00593B6B" w:rsidRPr="00DC5DA6" w:rsidRDefault="00593B6B" w:rsidP="00D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Замена аварийных оконных блоков МБОУ ДДД МШВ «НШ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детский сад п. Бурхала»</w:t>
            </w:r>
          </w:p>
        </w:tc>
        <w:tc>
          <w:tcPr>
            <w:tcW w:w="2880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800" w:type="dxa"/>
          </w:tcPr>
          <w:p w:rsidR="00593B6B" w:rsidRPr="00DC5DA6" w:rsidRDefault="00593B6B" w:rsidP="00424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ДДД МШВ 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НШ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детский сад п. Бурхала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0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183,0</w:t>
            </w:r>
          </w:p>
        </w:tc>
      </w:tr>
      <w:tr w:rsidR="00593B6B" w:rsidRPr="005E289F" w:rsidTr="00424B38">
        <w:tc>
          <w:tcPr>
            <w:tcW w:w="648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780" w:type="dxa"/>
          </w:tcPr>
          <w:p w:rsidR="00593B6B" w:rsidRPr="00DC5DA6" w:rsidRDefault="00593B6B" w:rsidP="00D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Капитальный ремонт кабинета химии МБОУ «СОШ п. Оротукан», </w:t>
            </w:r>
          </w:p>
          <w:p w:rsidR="00593B6B" w:rsidRPr="00DC5DA6" w:rsidRDefault="00593B6B" w:rsidP="00D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государственной программе</w:t>
            </w:r>
          </w:p>
          <w:p w:rsidR="00593B6B" w:rsidRPr="00DC5DA6" w:rsidRDefault="00593B6B" w:rsidP="00D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«Развитие образования в Магаданской области» на 2014-2020 годы», подпрограмма «Реконструкция и ремонт 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общеобразовательных организаций в Магаданской области» от 2015-2020 годы</w:t>
            </w:r>
          </w:p>
        </w:tc>
        <w:tc>
          <w:tcPr>
            <w:tcW w:w="2880" w:type="dxa"/>
          </w:tcPr>
          <w:p w:rsidR="00593B6B" w:rsidRPr="00DC5DA6" w:rsidRDefault="00593B6B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2016 </w:t>
            </w:r>
          </w:p>
          <w:p w:rsidR="00593B6B" w:rsidRPr="00DC5DA6" w:rsidRDefault="00593B6B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00" w:type="dxa"/>
          </w:tcPr>
          <w:p w:rsidR="00593B6B" w:rsidRPr="00DC5DA6" w:rsidRDefault="00593B6B" w:rsidP="00424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п. Оротукан»</w:t>
            </w:r>
          </w:p>
        </w:tc>
        <w:tc>
          <w:tcPr>
            <w:tcW w:w="1260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694,5</w:t>
            </w:r>
          </w:p>
        </w:tc>
      </w:tr>
      <w:tr w:rsidR="00593B6B" w:rsidRPr="005E289F" w:rsidTr="00424B38">
        <w:tc>
          <w:tcPr>
            <w:tcW w:w="648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780" w:type="dxa"/>
          </w:tcPr>
          <w:p w:rsidR="00593B6B" w:rsidRPr="00DC5DA6" w:rsidRDefault="00593B6B" w:rsidP="00D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Капитальный ремонт кабинета химии МБОУ «СОШ п. </w:t>
            </w:r>
            <w:proofErr w:type="gramStart"/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Ягодное</w:t>
            </w:r>
            <w:proofErr w:type="gramEnd"/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», </w:t>
            </w:r>
          </w:p>
          <w:p w:rsidR="00593B6B" w:rsidRPr="00DC5DA6" w:rsidRDefault="00593B6B" w:rsidP="00D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государственной программе</w:t>
            </w:r>
          </w:p>
          <w:p w:rsidR="00593B6B" w:rsidRPr="00DC5DA6" w:rsidRDefault="00593B6B" w:rsidP="00D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«Развитие образования в Магаданской области» на 2014-2020 годы», подпрограмма «Реконструкция и ремонт общеобразовательных организаций в Магаданской области» от 2015-2020 годы</w:t>
            </w:r>
          </w:p>
        </w:tc>
        <w:tc>
          <w:tcPr>
            <w:tcW w:w="2880" w:type="dxa"/>
          </w:tcPr>
          <w:p w:rsidR="00593B6B" w:rsidRPr="00DC5DA6" w:rsidRDefault="00593B6B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2016 </w:t>
            </w:r>
          </w:p>
          <w:p w:rsidR="00593B6B" w:rsidRPr="00DC5DA6" w:rsidRDefault="00593B6B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00" w:type="dxa"/>
          </w:tcPr>
          <w:p w:rsidR="00593B6B" w:rsidRPr="00DC5DA6" w:rsidRDefault="00593B6B" w:rsidP="00424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п. Ягодное»</w:t>
            </w:r>
          </w:p>
        </w:tc>
        <w:tc>
          <w:tcPr>
            <w:tcW w:w="1260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128,4</w:t>
            </w:r>
          </w:p>
        </w:tc>
      </w:tr>
      <w:tr w:rsidR="00593B6B" w:rsidRPr="005E289F" w:rsidTr="00424B38">
        <w:tc>
          <w:tcPr>
            <w:tcW w:w="9108" w:type="dxa"/>
            <w:gridSpan w:val="4"/>
          </w:tcPr>
          <w:p w:rsidR="00593B6B" w:rsidRPr="00DC5DA6" w:rsidRDefault="00593B6B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60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1404,3</w:t>
            </w:r>
          </w:p>
        </w:tc>
      </w:tr>
      <w:tr w:rsidR="00593B6B" w:rsidRPr="005E289F" w:rsidTr="00424B38">
        <w:tc>
          <w:tcPr>
            <w:tcW w:w="10368" w:type="dxa"/>
            <w:gridSpan w:val="5"/>
          </w:tcPr>
          <w:p w:rsidR="00593B6B" w:rsidRPr="00DC5DA6" w:rsidRDefault="00593B6B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V</w:t>
            </w: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 Укрепление материально-технической базы</w:t>
            </w:r>
          </w:p>
        </w:tc>
      </w:tr>
      <w:tr w:rsidR="00593B6B" w:rsidRPr="005E289F" w:rsidTr="00424B38">
        <w:trPr>
          <w:trHeight w:val="690"/>
        </w:trPr>
        <w:tc>
          <w:tcPr>
            <w:tcW w:w="648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DC5DA6">
              <w:rPr>
                <w:rFonts w:ascii="Times New Roman" w:hAnsi="Times New Roman"/>
                <w:sz w:val="20"/>
                <w:szCs w:val="20"/>
                <w:lang w:val="en-US" w:eastAsia="ru-RU"/>
              </w:rPr>
              <w:t>.1.</w:t>
            </w:r>
          </w:p>
        </w:tc>
        <w:tc>
          <w:tcPr>
            <w:tcW w:w="3780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Укрепление материально-технической базы </w:t>
            </w:r>
            <w:r w:rsidRPr="00DC5D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МБОО ДО «ЦДТ п. Ягодное»</w:t>
            </w:r>
          </w:p>
        </w:tc>
        <w:tc>
          <w:tcPr>
            <w:tcW w:w="2880" w:type="dxa"/>
          </w:tcPr>
          <w:p w:rsidR="00593B6B" w:rsidRPr="00DC5DA6" w:rsidRDefault="00593B6B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2016 </w:t>
            </w:r>
          </w:p>
          <w:p w:rsidR="00593B6B" w:rsidRPr="00DC5DA6" w:rsidRDefault="00593B6B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00" w:type="dxa"/>
          </w:tcPr>
          <w:p w:rsidR="00593B6B" w:rsidRPr="00DC5DA6" w:rsidRDefault="00593B6B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МБОО ДО «ЦДТ п. Ягодное»</w:t>
            </w:r>
          </w:p>
        </w:tc>
        <w:tc>
          <w:tcPr>
            <w:tcW w:w="1260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4,0</w:t>
            </w:r>
          </w:p>
        </w:tc>
      </w:tr>
      <w:tr w:rsidR="00593B6B" w:rsidRPr="005E289F" w:rsidTr="00424B38">
        <w:trPr>
          <w:trHeight w:val="241"/>
        </w:trPr>
        <w:tc>
          <w:tcPr>
            <w:tcW w:w="9108" w:type="dxa"/>
            <w:gridSpan w:val="4"/>
          </w:tcPr>
          <w:p w:rsidR="00593B6B" w:rsidRPr="00DC5DA6" w:rsidRDefault="00593B6B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60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4,0</w:t>
            </w:r>
          </w:p>
        </w:tc>
      </w:tr>
      <w:tr w:rsidR="00593B6B" w:rsidRPr="005E289F" w:rsidTr="00424B38">
        <w:trPr>
          <w:trHeight w:val="241"/>
        </w:trPr>
        <w:tc>
          <w:tcPr>
            <w:tcW w:w="10368" w:type="dxa"/>
            <w:gridSpan w:val="5"/>
          </w:tcPr>
          <w:p w:rsidR="00593B6B" w:rsidRPr="00DC5DA6" w:rsidRDefault="00593B6B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VI</w:t>
            </w:r>
            <w:r w:rsidRPr="00666A9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Сохранение и укрепление здоровья учащихся и воспитанников</w:t>
            </w:r>
          </w:p>
        </w:tc>
      </w:tr>
      <w:tr w:rsidR="00593B6B" w:rsidRPr="005E289F" w:rsidTr="00424B38">
        <w:trPr>
          <w:trHeight w:val="241"/>
        </w:trPr>
        <w:tc>
          <w:tcPr>
            <w:tcW w:w="648" w:type="dxa"/>
            <w:vMerge w:val="restart"/>
          </w:tcPr>
          <w:p w:rsidR="00593B6B" w:rsidRPr="00666A9B" w:rsidRDefault="00593B6B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A9B">
              <w:rPr>
                <w:rFonts w:ascii="Times New Roman" w:hAnsi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780" w:type="dxa"/>
            <w:vMerge w:val="restart"/>
          </w:tcPr>
          <w:p w:rsidR="00593B6B" w:rsidRPr="00666A9B" w:rsidRDefault="00593B6B" w:rsidP="00666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питания учащихся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воспитанников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общеобразовательных организациях</w:t>
            </w:r>
          </w:p>
        </w:tc>
        <w:tc>
          <w:tcPr>
            <w:tcW w:w="2880" w:type="dxa"/>
            <w:vMerge w:val="restart"/>
          </w:tcPr>
          <w:p w:rsidR="00593B6B" w:rsidRPr="00DC5DA6" w:rsidRDefault="00593B6B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2016 </w:t>
            </w:r>
          </w:p>
          <w:p w:rsidR="00593B6B" w:rsidRPr="00666A9B" w:rsidRDefault="00593B6B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00" w:type="dxa"/>
          </w:tcPr>
          <w:p w:rsidR="00593B6B" w:rsidRPr="00666A9B" w:rsidRDefault="00593B6B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п. Ягодное»</w:t>
            </w:r>
          </w:p>
        </w:tc>
        <w:tc>
          <w:tcPr>
            <w:tcW w:w="1260" w:type="dxa"/>
          </w:tcPr>
          <w:p w:rsidR="00593B6B" w:rsidRPr="00666A9B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1646,2</w:t>
            </w:r>
          </w:p>
        </w:tc>
      </w:tr>
      <w:tr w:rsidR="00593B6B" w:rsidRPr="005E289F" w:rsidTr="00424B38">
        <w:trPr>
          <w:trHeight w:val="241"/>
        </w:trPr>
        <w:tc>
          <w:tcPr>
            <w:tcW w:w="648" w:type="dxa"/>
            <w:vMerge/>
          </w:tcPr>
          <w:p w:rsidR="00593B6B" w:rsidRPr="00666A9B" w:rsidRDefault="00593B6B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vMerge/>
          </w:tcPr>
          <w:p w:rsidR="00593B6B" w:rsidRDefault="00593B6B" w:rsidP="00666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593B6B" w:rsidRPr="00DC5DA6" w:rsidRDefault="00593B6B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593B6B" w:rsidRPr="00666A9B" w:rsidRDefault="00593B6B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«СОШ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Синегорье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60" w:type="dxa"/>
          </w:tcPr>
          <w:p w:rsidR="00593B6B" w:rsidRPr="00666A9B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510,0</w:t>
            </w:r>
          </w:p>
        </w:tc>
      </w:tr>
      <w:tr w:rsidR="00593B6B" w:rsidRPr="005E289F" w:rsidTr="00424B38">
        <w:trPr>
          <w:trHeight w:val="241"/>
        </w:trPr>
        <w:tc>
          <w:tcPr>
            <w:tcW w:w="648" w:type="dxa"/>
            <w:vMerge/>
          </w:tcPr>
          <w:p w:rsidR="00593B6B" w:rsidRPr="00666A9B" w:rsidRDefault="00593B6B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vMerge/>
          </w:tcPr>
          <w:p w:rsidR="00593B6B" w:rsidRDefault="00593B6B" w:rsidP="00666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593B6B" w:rsidRPr="00DC5DA6" w:rsidRDefault="00593B6B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593B6B" w:rsidRPr="00666A9B" w:rsidRDefault="00593B6B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п. Оротукан»</w:t>
            </w:r>
          </w:p>
        </w:tc>
        <w:tc>
          <w:tcPr>
            <w:tcW w:w="1260" w:type="dxa"/>
          </w:tcPr>
          <w:p w:rsidR="00593B6B" w:rsidRPr="00666A9B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361,0</w:t>
            </w:r>
          </w:p>
        </w:tc>
      </w:tr>
      <w:tr w:rsidR="00593B6B" w:rsidRPr="005E289F" w:rsidTr="00424B38">
        <w:trPr>
          <w:trHeight w:val="241"/>
        </w:trPr>
        <w:tc>
          <w:tcPr>
            <w:tcW w:w="648" w:type="dxa"/>
            <w:vMerge/>
          </w:tcPr>
          <w:p w:rsidR="00593B6B" w:rsidRPr="00666A9B" w:rsidRDefault="00593B6B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vMerge/>
          </w:tcPr>
          <w:p w:rsidR="00593B6B" w:rsidRDefault="00593B6B" w:rsidP="00666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593B6B" w:rsidRPr="00DC5DA6" w:rsidRDefault="00593B6B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593B6B" w:rsidRPr="00666A9B" w:rsidRDefault="00593B6B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п. Дебин»</w:t>
            </w:r>
          </w:p>
        </w:tc>
        <w:tc>
          <w:tcPr>
            <w:tcW w:w="1260" w:type="dxa"/>
          </w:tcPr>
          <w:p w:rsidR="00593B6B" w:rsidRPr="00666A9B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93B6B" w:rsidRPr="005E289F" w:rsidTr="00424B38">
        <w:trPr>
          <w:trHeight w:val="559"/>
        </w:trPr>
        <w:tc>
          <w:tcPr>
            <w:tcW w:w="648" w:type="dxa"/>
            <w:vMerge/>
          </w:tcPr>
          <w:p w:rsidR="00593B6B" w:rsidRPr="00666A9B" w:rsidRDefault="00593B6B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vMerge/>
          </w:tcPr>
          <w:p w:rsidR="00593B6B" w:rsidRDefault="00593B6B" w:rsidP="00666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593B6B" w:rsidRPr="00DC5DA6" w:rsidRDefault="00593B6B" w:rsidP="00FA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593B6B" w:rsidRPr="00FA5AB0" w:rsidRDefault="00593B6B" w:rsidP="00424B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AB0">
              <w:rPr>
                <w:rFonts w:ascii="Times New Roman" w:hAnsi="Times New Roman"/>
                <w:sz w:val="20"/>
                <w:szCs w:val="20"/>
              </w:rPr>
              <w:t>МБОУ ДДД МШВ «НШ - детский сад п. Бурхала»</w:t>
            </w:r>
          </w:p>
        </w:tc>
        <w:tc>
          <w:tcPr>
            <w:tcW w:w="1260" w:type="dxa"/>
          </w:tcPr>
          <w:p w:rsidR="00593B6B" w:rsidRPr="00666A9B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593B6B" w:rsidRPr="005718D3" w:rsidTr="00424B38">
        <w:trPr>
          <w:trHeight w:val="373"/>
        </w:trPr>
        <w:tc>
          <w:tcPr>
            <w:tcW w:w="648" w:type="dxa"/>
            <w:vMerge w:val="restart"/>
          </w:tcPr>
          <w:p w:rsidR="00593B6B" w:rsidRPr="00666A9B" w:rsidRDefault="00593B6B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3780" w:type="dxa"/>
            <w:vMerge w:val="restart"/>
          </w:tcPr>
          <w:p w:rsidR="00593B6B" w:rsidRDefault="00593B6B" w:rsidP="00666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питания воспитанников в дошкольных образовательных организациях</w:t>
            </w:r>
          </w:p>
        </w:tc>
        <w:tc>
          <w:tcPr>
            <w:tcW w:w="2880" w:type="dxa"/>
            <w:vMerge w:val="restart"/>
          </w:tcPr>
          <w:p w:rsidR="00593B6B" w:rsidRPr="00DC5DA6" w:rsidRDefault="00593B6B" w:rsidP="006F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2016 </w:t>
            </w:r>
          </w:p>
          <w:p w:rsidR="00593B6B" w:rsidRPr="00DC5DA6" w:rsidRDefault="00593B6B" w:rsidP="006F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00" w:type="dxa"/>
          </w:tcPr>
          <w:p w:rsidR="00593B6B" w:rsidRPr="005718D3" w:rsidRDefault="00593B6B" w:rsidP="00424B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718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МБДОУ «Детский сад «Радуга» п. </w:t>
            </w:r>
            <w:proofErr w:type="spellStart"/>
            <w:r w:rsidRPr="005718D3">
              <w:rPr>
                <w:rFonts w:ascii="Times New Roman" w:hAnsi="Times New Roman"/>
                <w:sz w:val="20"/>
                <w:szCs w:val="20"/>
                <w:lang w:eastAsia="ru-RU"/>
              </w:rPr>
              <w:t>Синегорье</w:t>
            </w:r>
            <w:proofErr w:type="spellEnd"/>
            <w:r w:rsidRPr="005718D3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60" w:type="dxa"/>
          </w:tcPr>
          <w:p w:rsidR="00593B6B" w:rsidRPr="005718D3" w:rsidRDefault="00593B6B" w:rsidP="0084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593B6B" w:rsidRPr="005718D3" w:rsidTr="00424B38">
        <w:trPr>
          <w:trHeight w:val="373"/>
        </w:trPr>
        <w:tc>
          <w:tcPr>
            <w:tcW w:w="648" w:type="dxa"/>
            <w:vMerge/>
          </w:tcPr>
          <w:p w:rsidR="00593B6B" w:rsidRPr="00666A9B" w:rsidRDefault="00593B6B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vMerge/>
          </w:tcPr>
          <w:p w:rsidR="00593B6B" w:rsidRDefault="00593B6B" w:rsidP="00666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593B6B" w:rsidRPr="00DC5DA6" w:rsidRDefault="00593B6B" w:rsidP="00FA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593B6B" w:rsidRPr="005718D3" w:rsidRDefault="00593B6B" w:rsidP="00424B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718D3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«Солнышко» п. Ягодное»</w:t>
            </w:r>
          </w:p>
        </w:tc>
        <w:tc>
          <w:tcPr>
            <w:tcW w:w="1260" w:type="dxa"/>
          </w:tcPr>
          <w:p w:rsidR="00593B6B" w:rsidRPr="005718D3" w:rsidRDefault="00593B6B" w:rsidP="0084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480,0</w:t>
            </w:r>
          </w:p>
        </w:tc>
      </w:tr>
      <w:tr w:rsidR="00593B6B" w:rsidRPr="005718D3" w:rsidTr="00424B38">
        <w:trPr>
          <w:trHeight w:val="373"/>
        </w:trPr>
        <w:tc>
          <w:tcPr>
            <w:tcW w:w="648" w:type="dxa"/>
            <w:vMerge/>
          </w:tcPr>
          <w:p w:rsidR="00593B6B" w:rsidRPr="00666A9B" w:rsidRDefault="00593B6B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vMerge/>
          </w:tcPr>
          <w:p w:rsidR="00593B6B" w:rsidRDefault="00593B6B" w:rsidP="00666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593B6B" w:rsidRPr="00DC5DA6" w:rsidRDefault="00593B6B" w:rsidP="00FA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593B6B" w:rsidRPr="005718D3" w:rsidRDefault="00593B6B" w:rsidP="00424B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718D3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«Ромашка» п. Ягодное»</w:t>
            </w:r>
          </w:p>
        </w:tc>
        <w:tc>
          <w:tcPr>
            <w:tcW w:w="1260" w:type="dxa"/>
          </w:tcPr>
          <w:p w:rsidR="00593B6B" w:rsidRPr="005718D3" w:rsidRDefault="00593B6B" w:rsidP="0084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622,5</w:t>
            </w:r>
          </w:p>
        </w:tc>
      </w:tr>
      <w:tr w:rsidR="00593B6B" w:rsidRPr="005718D3" w:rsidTr="00424B38">
        <w:trPr>
          <w:trHeight w:val="373"/>
        </w:trPr>
        <w:tc>
          <w:tcPr>
            <w:tcW w:w="648" w:type="dxa"/>
            <w:vMerge/>
          </w:tcPr>
          <w:p w:rsidR="00593B6B" w:rsidRPr="00666A9B" w:rsidRDefault="00593B6B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vMerge/>
          </w:tcPr>
          <w:p w:rsidR="00593B6B" w:rsidRDefault="00593B6B" w:rsidP="00666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593B6B" w:rsidRPr="00DC5DA6" w:rsidRDefault="00593B6B" w:rsidP="00FA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593B6B" w:rsidRPr="005718D3" w:rsidRDefault="00593B6B" w:rsidP="00424B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718D3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«Брусничка» п. Оротукан»</w:t>
            </w:r>
          </w:p>
        </w:tc>
        <w:tc>
          <w:tcPr>
            <w:tcW w:w="1260" w:type="dxa"/>
          </w:tcPr>
          <w:p w:rsidR="00593B6B" w:rsidRPr="005718D3" w:rsidRDefault="00593B6B" w:rsidP="0084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197,6</w:t>
            </w:r>
          </w:p>
        </w:tc>
      </w:tr>
      <w:tr w:rsidR="00593B6B" w:rsidRPr="005E289F" w:rsidTr="00424B38">
        <w:trPr>
          <w:trHeight w:val="327"/>
        </w:trPr>
        <w:tc>
          <w:tcPr>
            <w:tcW w:w="9108" w:type="dxa"/>
            <w:gridSpan w:val="4"/>
          </w:tcPr>
          <w:p w:rsidR="00593B6B" w:rsidRPr="00666A9B" w:rsidRDefault="00593B6B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60" w:type="dxa"/>
          </w:tcPr>
          <w:p w:rsidR="00593B6B" w:rsidRPr="00FA5AB0" w:rsidRDefault="00593B6B" w:rsidP="0051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4602,3</w:t>
            </w:r>
          </w:p>
        </w:tc>
      </w:tr>
      <w:tr w:rsidR="00593B6B" w:rsidRPr="005E289F" w:rsidTr="00424B38">
        <w:tc>
          <w:tcPr>
            <w:tcW w:w="9108" w:type="dxa"/>
            <w:gridSpan w:val="4"/>
          </w:tcPr>
          <w:p w:rsidR="00593B6B" w:rsidRPr="00DC5DA6" w:rsidRDefault="00593B6B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1260" w:type="dxa"/>
          </w:tcPr>
          <w:p w:rsidR="00593B6B" w:rsidRPr="00DC5DA6" w:rsidRDefault="00593B6B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10058,5</w:t>
            </w:r>
          </w:p>
        </w:tc>
      </w:tr>
    </w:tbl>
    <w:p w:rsidR="00593B6B" w:rsidRPr="00DC5DA6" w:rsidRDefault="00593B6B" w:rsidP="00DC5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593B6B" w:rsidRPr="00DC5DA6" w:rsidSect="00B7143B">
      <w:pgSz w:w="11906" w:h="16838"/>
      <w:pgMar w:top="567" w:right="90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0FEB"/>
    <w:multiLevelType w:val="hybridMultilevel"/>
    <w:tmpl w:val="78108872"/>
    <w:lvl w:ilvl="0" w:tplc="B3B839C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F5D789D"/>
    <w:multiLevelType w:val="hybridMultilevel"/>
    <w:tmpl w:val="C720D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700"/>
    <w:rsid w:val="00011148"/>
    <w:rsid w:val="00011265"/>
    <w:rsid w:val="000312E2"/>
    <w:rsid w:val="000406C2"/>
    <w:rsid w:val="00060341"/>
    <w:rsid w:val="00076704"/>
    <w:rsid w:val="000A7384"/>
    <w:rsid w:val="000E0905"/>
    <w:rsid w:val="000F098E"/>
    <w:rsid w:val="00104265"/>
    <w:rsid w:val="0010775B"/>
    <w:rsid w:val="00111B24"/>
    <w:rsid w:val="001246B2"/>
    <w:rsid w:val="00143447"/>
    <w:rsid w:val="00143700"/>
    <w:rsid w:val="00155E59"/>
    <w:rsid w:val="00167B5F"/>
    <w:rsid w:val="0017681E"/>
    <w:rsid w:val="00181F5D"/>
    <w:rsid w:val="00182FD3"/>
    <w:rsid w:val="001B2A20"/>
    <w:rsid w:val="001F7749"/>
    <w:rsid w:val="002050A6"/>
    <w:rsid w:val="002224EE"/>
    <w:rsid w:val="002264C7"/>
    <w:rsid w:val="00226D6C"/>
    <w:rsid w:val="00255966"/>
    <w:rsid w:val="00271DB3"/>
    <w:rsid w:val="00274B96"/>
    <w:rsid w:val="00286F4D"/>
    <w:rsid w:val="002974BA"/>
    <w:rsid w:val="002C05E1"/>
    <w:rsid w:val="002F4F0F"/>
    <w:rsid w:val="00302143"/>
    <w:rsid w:val="00305E0F"/>
    <w:rsid w:val="0030653E"/>
    <w:rsid w:val="003071C6"/>
    <w:rsid w:val="003610F5"/>
    <w:rsid w:val="0036711B"/>
    <w:rsid w:val="00373416"/>
    <w:rsid w:val="003919CF"/>
    <w:rsid w:val="00397FF1"/>
    <w:rsid w:val="003C2B4C"/>
    <w:rsid w:val="003D1DF8"/>
    <w:rsid w:val="003E51BC"/>
    <w:rsid w:val="0040447A"/>
    <w:rsid w:val="00415EE7"/>
    <w:rsid w:val="00422BAC"/>
    <w:rsid w:val="00424B38"/>
    <w:rsid w:val="0043640F"/>
    <w:rsid w:val="00437185"/>
    <w:rsid w:val="004630F4"/>
    <w:rsid w:val="00464278"/>
    <w:rsid w:val="00485217"/>
    <w:rsid w:val="00493F2A"/>
    <w:rsid w:val="00495145"/>
    <w:rsid w:val="004A70D7"/>
    <w:rsid w:val="004B59F1"/>
    <w:rsid w:val="004E1A35"/>
    <w:rsid w:val="004E61EE"/>
    <w:rsid w:val="00513761"/>
    <w:rsid w:val="005165FB"/>
    <w:rsid w:val="0053087A"/>
    <w:rsid w:val="005337EB"/>
    <w:rsid w:val="0054149A"/>
    <w:rsid w:val="005718D3"/>
    <w:rsid w:val="005847DF"/>
    <w:rsid w:val="00593238"/>
    <w:rsid w:val="00593B6B"/>
    <w:rsid w:val="005A70A1"/>
    <w:rsid w:val="005D7A66"/>
    <w:rsid w:val="005E289F"/>
    <w:rsid w:val="006305BD"/>
    <w:rsid w:val="0063278B"/>
    <w:rsid w:val="006345A1"/>
    <w:rsid w:val="00635384"/>
    <w:rsid w:val="00636D01"/>
    <w:rsid w:val="006423F7"/>
    <w:rsid w:val="00642B4C"/>
    <w:rsid w:val="00666A9B"/>
    <w:rsid w:val="0068609E"/>
    <w:rsid w:val="006F5259"/>
    <w:rsid w:val="0071076E"/>
    <w:rsid w:val="00772FBB"/>
    <w:rsid w:val="00773799"/>
    <w:rsid w:val="00792816"/>
    <w:rsid w:val="00793DBE"/>
    <w:rsid w:val="00796CFC"/>
    <w:rsid w:val="007B2A3F"/>
    <w:rsid w:val="007D1210"/>
    <w:rsid w:val="007D6216"/>
    <w:rsid w:val="00812440"/>
    <w:rsid w:val="00813151"/>
    <w:rsid w:val="00813627"/>
    <w:rsid w:val="00814621"/>
    <w:rsid w:val="00840034"/>
    <w:rsid w:val="008423F0"/>
    <w:rsid w:val="008860FE"/>
    <w:rsid w:val="008A1ABA"/>
    <w:rsid w:val="008C44F6"/>
    <w:rsid w:val="008D07E2"/>
    <w:rsid w:val="008D6CE5"/>
    <w:rsid w:val="008E75C7"/>
    <w:rsid w:val="0090484B"/>
    <w:rsid w:val="00904F3B"/>
    <w:rsid w:val="009114B0"/>
    <w:rsid w:val="00926B8A"/>
    <w:rsid w:val="00937C4C"/>
    <w:rsid w:val="009565D5"/>
    <w:rsid w:val="00960CEB"/>
    <w:rsid w:val="009924AE"/>
    <w:rsid w:val="009D5FED"/>
    <w:rsid w:val="009E2AD0"/>
    <w:rsid w:val="009F25CB"/>
    <w:rsid w:val="00A1290C"/>
    <w:rsid w:val="00A21774"/>
    <w:rsid w:val="00A322D7"/>
    <w:rsid w:val="00A46DF0"/>
    <w:rsid w:val="00A52B02"/>
    <w:rsid w:val="00A66975"/>
    <w:rsid w:val="00A6744A"/>
    <w:rsid w:val="00A9145E"/>
    <w:rsid w:val="00AB2722"/>
    <w:rsid w:val="00AC2D28"/>
    <w:rsid w:val="00AE5838"/>
    <w:rsid w:val="00AE6BFA"/>
    <w:rsid w:val="00B04B88"/>
    <w:rsid w:val="00B1206C"/>
    <w:rsid w:val="00B4409E"/>
    <w:rsid w:val="00B446CA"/>
    <w:rsid w:val="00B457AD"/>
    <w:rsid w:val="00B7143B"/>
    <w:rsid w:val="00B76DB9"/>
    <w:rsid w:val="00B93105"/>
    <w:rsid w:val="00BC39C6"/>
    <w:rsid w:val="00BD71CC"/>
    <w:rsid w:val="00BE6A22"/>
    <w:rsid w:val="00C07CAB"/>
    <w:rsid w:val="00C16AB6"/>
    <w:rsid w:val="00C31CE5"/>
    <w:rsid w:val="00C334A2"/>
    <w:rsid w:val="00C7556A"/>
    <w:rsid w:val="00CB015F"/>
    <w:rsid w:val="00CB0927"/>
    <w:rsid w:val="00CB6B6A"/>
    <w:rsid w:val="00CC05F0"/>
    <w:rsid w:val="00CC1B5C"/>
    <w:rsid w:val="00CC2466"/>
    <w:rsid w:val="00CD45A1"/>
    <w:rsid w:val="00CD6DC9"/>
    <w:rsid w:val="00CE570E"/>
    <w:rsid w:val="00D01187"/>
    <w:rsid w:val="00D10B94"/>
    <w:rsid w:val="00D119A8"/>
    <w:rsid w:val="00D27A53"/>
    <w:rsid w:val="00D37571"/>
    <w:rsid w:val="00D60EDB"/>
    <w:rsid w:val="00D67F4B"/>
    <w:rsid w:val="00D809D7"/>
    <w:rsid w:val="00D978BD"/>
    <w:rsid w:val="00DB0FF7"/>
    <w:rsid w:val="00DB254B"/>
    <w:rsid w:val="00DC3104"/>
    <w:rsid w:val="00DC5DA6"/>
    <w:rsid w:val="00DC6289"/>
    <w:rsid w:val="00DF0BE2"/>
    <w:rsid w:val="00DF3FCC"/>
    <w:rsid w:val="00E03703"/>
    <w:rsid w:val="00E1177F"/>
    <w:rsid w:val="00E206C0"/>
    <w:rsid w:val="00E63151"/>
    <w:rsid w:val="00E6365E"/>
    <w:rsid w:val="00E7020A"/>
    <w:rsid w:val="00E9289D"/>
    <w:rsid w:val="00E939AD"/>
    <w:rsid w:val="00EA44E8"/>
    <w:rsid w:val="00EA6D71"/>
    <w:rsid w:val="00EC4F71"/>
    <w:rsid w:val="00EC6195"/>
    <w:rsid w:val="00EE5EAB"/>
    <w:rsid w:val="00EF2676"/>
    <w:rsid w:val="00EF7D14"/>
    <w:rsid w:val="00F01FE3"/>
    <w:rsid w:val="00F0375A"/>
    <w:rsid w:val="00F06949"/>
    <w:rsid w:val="00F06A01"/>
    <w:rsid w:val="00F41388"/>
    <w:rsid w:val="00F742CE"/>
    <w:rsid w:val="00F92E60"/>
    <w:rsid w:val="00FA269A"/>
    <w:rsid w:val="00FA5AB0"/>
    <w:rsid w:val="00FB096A"/>
    <w:rsid w:val="00FB1D64"/>
    <w:rsid w:val="00FC4EF4"/>
    <w:rsid w:val="00FD5864"/>
    <w:rsid w:val="00FD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737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F09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pt">
    <w:name w:val="Основной текст + 10 pt"/>
    <w:aliases w:val="Не полужирный"/>
    <w:uiPriority w:val="99"/>
    <w:rsid w:val="000F098E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/>
    </w:rPr>
  </w:style>
  <w:style w:type="character" w:styleId="a5">
    <w:name w:val="Hyperlink"/>
    <w:basedOn w:val="a0"/>
    <w:uiPriority w:val="99"/>
    <w:rsid w:val="00B7143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godnoe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C739D52C5D9EA1BBA6E46890A3F4E372CE3BEF57748292CAF8497E2DA45CCA0930BBE133A6C1E0mA26C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2224</Words>
  <Characters>12678</Characters>
  <Application>Microsoft Office Word</Application>
  <DocSecurity>0</DocSecurity>
  <Lines>105</Lines>
  <Paragraphs>29</Paragraphs>
  <ScaleCrop>false</ScaleCrop>
  <Company>Krokoz™</Company>
  <LinksUpToDate>false</LinksUpToDate>
  <CharactersWithSpaces>14873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РАЙОН МАГАДАНСКОЙ ОБЛАСТИ</dc:title>
  <dc:subject/>
  <dc:creator>User</dc:creator>
  <cp:keywords/>
  <dc:description/>
  <cp:lastModifiedBy>BIV</cp:lastModifiedBy>
  <cp:revision>6</cp:revision>
  <cp:lastPrinted>2016-02-24T05:24:00Z</cp:lastPrinted>
  <dcterms:created xsi:type="dcterms:W3CDTF">2016-02-02T04:07:00Z</dcterms:created>
  <dcterms:modified xsi:type="dcterms:W3CDTF">2016-03-01T03:25:00Z</dcterms:modified>
</cp:coreProperties>
</file>