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A3" w:rsidRPr="00540252" w:rsidRDefault="00A031A3" w:rsidP="00A031A3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540252">
        <w:rPr>
          <w:b/>
          <w:sz w:val="36"/>
          <w:szCs w:val="36"/>
        </w:rPr>
        <w:t>Я Г О Д Н И Н С К И Й   Г О Р О Д С К О Й   О К Р У Г</w:t>
      </w:r>
    </w:p>
    <w:p w:rsidR="00A031A3" w:rsidRPr="00540252" w:rsidRDefault="00A031A3" w:rsidP="00A031A3">
      <w:pPr>
        <w:jc w:val="center"/>
        <w:rPr>
          <w:sz w:val="12"/>
          <w:szCs w:val="12"/>
        </w:rPr>
      </w:pPr>
      <w:r w:rsidRPr="00540252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540252">
        <w:rPr>
          <w:color w:val="000000"/>
          <w:sz w:val="12"/>
          <w:szCs w:val="12"/>
        </w:rPr>
        <w:t xml:space="preserve"> </w:t>
      </w:r>
      <w:r w:rsidRPr="00540252">
        <w:rPr>
          <w:color w:val="000000"/>
          <w:sz w:val="12"/>
          <w:szCs w:val="12"/>
          <w:lang w:val="en-US"/>
        </w:rPr>
        <w:t>E</w:t>
      </w:r>
      <w:r w:rsidRPr="00540252">
        <w:rPr>
          <w:color w:val="000000"/>
          <w:sz w:val="12"/>
          <w:szCs w:val="12"/>
        </w:rPr>
        <w:t>-</w:t>
      </w:r>
      <w:r w:rsidRPr="00540252">
        <w:rPr>
          <w:color w:val="000000"/>
          <w:sz w:val="12"/>
          <w:szCs w:val="12"/>
          <w:lang w:val="en-US"/>
        </w:rPr>
        <w:t>mail</w:t>
      </w:r>
      <w:r w:rsidRPr="00540252">
        <w:rPr>
          <w:color w:val="000000"/>
          <w:sz w:val="12"/>
          <w:szCs w:val="12"/>
        </w:rPr>
        <w:t>:</w:t>
      </w:r>
      <w:r w:rsidRPr="00540252">
        <w:rPr>
          <w:sz w:val="12"/>
          <w:szCs w:val="12"/>
        </w:rPr>
        <w:t xml:space="preserve"> </w:t>
      </w:r>
      <w:hyperlink r:id="rId5" w:history="1">
        <w:r w:rsidRPr="00540252">
          <w:rPr>
            <w:rStyle w:val="a3"/>
            <w:sz w:val="12"/>
            <w:szCs w:val="12"/>
            <w:lang w:val="en-US"/>
          </w:rPr>
          <w:t>Priemnaya</w:t>
        </w:r>
        <w:r w:rsidRPr="00540252">
          <w:rPr>
            <w:rStyle w:val="a3"/>
            <w:sz w:val="12"/>
            <w:szCs w:val="12"/>
          </w:rPr>
          <w:t>_</w:t>
        </w:r>
        <w:r w:rsidRPr="00540252">
          <w:rPr>
            <w:rStyle w:val="a3"/>
            <w:sz w:val="12"/>
            <w:szCs w:val="12"/>
            <w:lang w:val="en-US"/>
          </w:rPr>
          <w:t>yagodnoe</w:t>
        </w:r>
        <w:r w:rsidRPr="00540252">
          <w:rPr>
            <w:rStyle w:val="a3"/>
            <w:sz w:val="12"/>
            <w:szCs w:val="12"/>
          </w:rPr>
          <w:t>@49</w:t>
        </w:r>
        <w:r w:rsidRPr="00540252">
          <w:rPr>
            <w:rStyle w:val="a3"/>
            <w:sz w:val="12"/>
            <w:szCs w:val="12"/>
            <w:lang w:val="en-US"/>
          </w:rPr>
          <w:t>gov</w:t>
        </w:r>
        <w:r w:rsidRPr="00540252">
          <w:rPr>
            <w:rStyle w:val="a3"/>
            <w:sz w:val="12"/>
            <w:szCs w:val="12"/>
          </w:rPr>
          <w:t>.</w:t>
        </w:r>
        <w:r w:rsidRPr="00540252">
          <w:rPr>
            <w:rStyle w:val="a3"/>
            <w:sz w:val="12"/>
            <w:szCs w:val="12"/>
            <w:lang w:val="en-US"/>
          </w:rPr>
          <w:t>ru</w:t>
        </w:r>
      </w:hyperlink>
    </w:p>
    <w:p w:rsidR="00A031A3" w:rsidRDefault="00A031A3" w:rsidP="00A031A3">
      <w:pPr>
        <w:jc w:val="center"/>
        <w:rPr>
          <w:rStyle w:val="a3"/>
          <w:sz w:val="12"/>
          <w:szCs w:val="12"/>
        </w:rPr>
      </w:pPr>
    </w:p>
    <w:p w:rsidR="00A031A3" w:rsidRPr="00F97089" w:rsidRDefault="00A031A3" w:rsidP="00A031A3">
      <w:pPr>
        <w:jc w:val="center"/>
        <w:rPr>
          <w:sz w:val="12"/>
          <w:szCs w:val="12"/>
        </w:rPr>
      </w:pPr>
    </w:p>
    <w:p w:rsidR="00A031A3" w:rsidRPr="003F23A3" w:rsidRDefault="00A031A3" w:rsidP="00A031A3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A031A3" w:rsidRDefault="00A031A3" w:rsidP="00A031A3">
      <w:pPr>
        <w:rPr>
          <w:b/>
          <w:sz w:val="28"/>
          <w:szCs w:val="28"/>
        </w:rPr>
      </w:pPr>
    </w:p>
    <w:p w:rsidR="00A031A3" w:rsidRPr="00DA0BDC" w:rsidRDefault="00A031A3" w:rsidP="00A031A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A0BDC">
        <w:rPr>
          <w:b/>
          <w:sz w:val="28"/>
          <w:szCs w:val="28"/>
        </w:rPr>
        <w:t>ПОСТАНОВЛЕНИЕ</w:t>
      </w:r>
    </w:p>
    <w:p w:rsidR="00A031A3" w:rsidRPr="007E1E64" w:rsidRDefault="00A031A3" w:rsidP="00A031A3">
      <w:pPr>
        <w:jc w:val="center"/>
        <w:rPr>
          <w:b/>
          <w:sz w:val="28"/>
          <w:szCs w:val="28"/>
        </w:rPr>
      </w:pPr>
    </w:p>
    <w:p w:rsidR="00A031A3" w:rsidRPr="00DA10CD" w:rsidRDefault="00A031A3" w:rsidP="00A031A3">
      <w:pPr>
        <w:spacing w:line="240" w:lineRule="atLeast"/>
        <w:jc w:val="both"/>
        <w:rPr>
          <w:b/>
          <w:sz w:val="28"/>
          <w:szCs w:val="28"/>
        </w:rPr>
      </w:pPr>
      <w:r w:rsidRPr="00DA10CD">
        <w:rPr>
          <w:sz w:val="28"/>
          <w:szCs w:val="28"/>
        </w:rPr>
        <w:t>от «</w:t>
      </w:r>
      <w:r w:rsidR="00832820">
        <w:rPr>
          <w:sz w:val="28"/>
          <w:szCs w:val="28"/>
        </w:rPr>
        <w:t>25</w:t>
      </w:r>
      <w:r w:rsidRPr="00DA10CD">
        <w:rPr>
          <w:sz w:val="28"/>
          <w:szCs w:val="28"/>
        </w:rPr>
        <w:t>»</w:t>
      </w:r>
      <w:r w:rsidR="00832820">
        <w:rPr>
          <w:sz w:val="28"/>
          <w:szCs w:val="28"/>
        </w:rPr>
        <w:t xml:space="preserve"> марта</w:t>
      </w:r>
      <w:r w:rsidRPr="00DA10CD">
        <w:rPr>
          <w:sz w:val="28"/>
          <w:szCs w:val="28"/>
        </w:rPr>
        <w:t xml:space="preserve">  2021 г.                                                                      </w:t>
      </w:r>
      <w:r w:rsidRPr="00DA10CD">
        <w:rPr>
          <w:b/>
          <w:sz w:val="28"/>
          <w:szCs w:val="28"/>
        </w:rPr>
        <w:t xml:space="preserve">№ </w:t>
      </w:r>
      <w:r w:rsidR="00832820">
        <w:rPr>
          <w:b/>
          <w:sz w:val="28"/>
          <w:szCs w:val="28"/>
        </w:rPr>
        <w:t>162</w:t>
      </w:r>
    </w:p>
    <w:p w:rsidR="00A031A3" w:rsidRDefault="00A031A3" w:rsidP="00A031A3">
      <w:pPr>
        <w:tabs>
          <w:tab w:val="left" w:pos="4678"/>
        </w:tabs>
        <w:spacing w:line="240" w:lineRule="atLeast"/>
        <w:ind w:right="3968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6"/>
      </w:tblGrid>
      <w:tr w:rsidR="00A031A3" w:rsidRPr="00FA377D" w:rsidTr="0073167D">
        <w:trPr>
          <w:trHeight w:val="1842"/>
        </w:trPr>
        <w:tc>
          <w:tcPr>
            <w:tcW w:w="4786" w:type="dxa"/>
          </w:tcPr>
          <w:p w:rsidR="00A031A3" w:rsidRPr="00FA377D" w:rsidRDefault="00A031A3" w:rsidP="0073167D">
            <w:pPr>
              <w:jc w:val="both"/>
              <w:rPr>
                <w:sz w:val="28"/>
                <w:szCs w:val="28"/>
              </w:rPr>
            </w:pPr>
            <w:r w:rsidRPr="00FA377D">
              <w:rPr>
                <w:sz w:val="28"/>
                <w:szCs w:val="28"/>
              </w:rPr>
              <w:t>О внесении изменений в постановление администрации Ягоднинского городского округа от 28.02.2019 года № 158 «Об утверждении  Положения об оплате труда работников органов местного самоуправления в муниципальном образовании «Ягоднинский городской округ», осуществляющих деятельность по должностям единой дежурной диспетчерской службы»</w:t>
            </w:r>
          </w:p>
          <w:p w:rsidR="00A031A3" w:rsidRPr="00FA377D" w:rsidRDefault="00A031A3" w:rsidP="0073167D">
            <w:pPr>
              <w:tabs>
                <w:tab w:val="left" w:pos="4678"/>
              </w:tabs>
              <w:spacing w:line="240" w:lineRule="atLeast"/>
              <w:ind w:right="5205"/>
              <w:rPr>
                <w:sz w:val="28"/>
                <w:szCs w:val="28"/>
              </w:rPr>
            </w:pPr>
          </w:p>
        </w:tc>
      </w:tr>
    </w:tbl>
    <w:p w:rsidR="00A031A3" w:rsidRDefault="00A031A3" w:rsidP="00A031A3">
      <w:pPr>
        <w:spacing w:line="240" w:lineRule="atLeast"/>
        <w:ind w:right="5242"/>
        <w:rPr>
          <w:sz w:val="26"/>
          <w:szCs w:val="26"/>
        </w:rPr>
      </w:pPr>
    </w:p>
    <w:p w:rsidR="00A031A3" w:rsidRDefault="00A031A3" w:rsidP="00A031A3">
      <w:pPr>
        <w:ind w:firstLine="567"/>
        <w:jc w:val="both"/>
        <w:rPr>
          <w:sz w:val="28"/>
          <w:szCs w:val="28"/>
        </w:rPr>
      </w:pPr>
      <w:proofErr w:type="gramStart"/>
      <w:r w:rsidRPr="007E6AA1">
        <w:rPr>
          <w:sz w:val="28"/>
          <w:szCs w:val="28"/>
        </w:rPr>
        <w:t xml:space="preserve">В соответствии со </w:t>
      </w:r>
      <w:hyperlink r:id="rId6" w:history="1">
        <w:r w:rsidRPr="007E6AA1">
          <w:rPr>
            <w:sz w:val="28"/>
            <w:szCs w:val="28"/>
          </w:rPr>
          <w:t>статьей 135</w:t>
        </w:r>
      </w:hyperlink>
      <w:r w:rsidRPr="007E6AA1">
        <w:rPr>
          <w:sz w:val="28"/>
          <w:szCs w:val="28"/>
        </w:rPr>
        <w:t xml:space="preserve"> Трудового кодекса Российской Федерации, </w:t>
      </w:r>
      <w:hyperlink r:id="rId7" w:history="1">
        <w:r w:rsidRPr="007E6AA1">
          <w:rPr>
            <w:sz w:val="28"/>
            <w:szCs w:val="28"/>
          </w:rPr>
          <w:t>статьей 53</w:t>
        </w:r>
      </w:hyperlink>
      <w:r w:rsidRPr="007E6AA1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приказом Минздравсоцразвития РФ от 29.05.2008 № 247н «Об утверждении профессиональных квалификационных групп общеотраслевых должностей руководителей, специалистов и служащих», постановлени</w:t>
      </w:r>
      <w:r w:rsidR="00FD0BC7">
        <w:rPr>
          <w:sz w:val="28"/>
          <w:szCs w:val="28"/>
        </w:rPr>
        <w:t>ем</w:t>
      </w:r>
      <w:r w:rsidRPr="007E6AA1">
        <w:rPr>
          <w:sz w:val="28"/>
          <w:szCs w:val="28"/>
        </w:rPr>
        <w:t xml:space="preserve"> администрации Яго</w:t>
      </w:r>
      <w:r w:rsidR="00FD0BC7">
        <w:rPr>
          <w:sz w:val="28"/>
          <w:szCs w:val="28"/>
        </w:rPr>
        <w:t>днинского городского округа от 29</w:t>
      </w:r>
      <w:r w:rsidRPr="007E6AA1">
        <w:rPr>
          <w:sz w:val="28"/>
          <w:szCs w:val="28"/>
        </w:rPr>
        <w:t xml:space="preserve"> января 2019 года № 67 «О внесении изменений в постановление администрации Ягоднинского</w:t>
      </w:r>
      <w:proofErr w:type="gramEnd"/>
      <w:r w:rsidRPr="007E6AA1">
        <w:rPr>
          <w:sz w:val="28"/>
          <w:szCs w:val="28"/>
        </w:rPr>
        <w:t xml:space="preserve"> городского округа от 30.12.2015 года №</w:t>
      </w:r>
      <w:r w:rsidR="00FD0BC7">
        <w:rPr>
          <w:sz w:val="28"/>
          <w:szCs w:val="28"/>
        </w:rPr>
        <w:t xml:space="preserve"> </w:t>
      </w:r>
      <w:r w:rsidRPr="007E6AA1">
        <w:rPr>
          <w:sz w:val="28"/>
          <w:szCs w:val="28"/>
        </w:rPr>
        <w:t>576 «О системах оплаты труда работников муниципальных учреждений в муниципальном образовании «Ягоднинский городской округ», администрация Ягоднинского городского округа:</w:t>
      </w:r>
    </w:p>
    <w:p w:rsidR="00FD0BC7" w:rsidRPr="007E6AA1" w:rsidRDefault="00FD0BC7" w:rsidP="00A031A3">
      <w:pPr>
        <w:ind w:firstLine="567"/>
        <w:jc w:val="both"/>
        <w:rPr>
          <w:sz w:val="28"/>
          <w:szCs w:val="28"/>
        </w:rPr>
      </w:pPr>
    </w:p>
    <w:p w:rsidR="00A031A3" w:rsidRPr="007E6AA1" w:rsidRDefault="00A031A3" w:rsidP="00A031A3">
      <w:pPr>
        <w:ind w:firstLine="567"/>
        <w:jc w:val="center"/>
        <w:rPr>
          <w:spacing w:val="2"/>
          <w:sz w:val="28"/>
          <w:szCs w:val="28"/>
        </w:rPr>
      </w:pPr>
      <w:r w:rsidRPr="007E6AA1">
        <w:rPr>
          <w:spacing w:val="2"/>
          <w:sz w:val="28"/>
          <w:szCs w:val="28"/>
        </w:rPr>
        <w:t>ПОСТАНОВЛЯЕТ:</w:t>
      </w:r>
    </w:p>
    <w:p w:rsidR="00FD0BC7" w:rsidRDefault="00FD0BC7" w:rsidP="00FD0BC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031A3" w:rsidRPr="00FD0BC7" w:rsidRDefault="00FD0BC7" w:rsidP="00FD0BC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D0BC7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A031A3" w:rsidRPr="00FD0BC7">
        <w:rPr>
          <w:sz w:val="28"/>
          <w:szCs w:val="28"/>
        </w:rPr>
        <w:t>Внести в постановление администрации Ягоднинского городского округа от 28.02.2019 года «Об утверждении Положения об оплате труда работников местного самоуправления в муниципальном образовании «Ягоднинский городской округ», осуществляющих деятельность по должностям единой дежурной диспетчерской службы» следующие изменения:</w:t>
      </w:r>
    </w:p>
    <w:p w:rsidR="00FD0BC7" w:rsidRDefault="00A031A3" w:rsidP="00FD0BC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Пункт 6.1 Положения об оплате труда работников</w:t>
      </w:r>
      <w:r w:rsidRPr="000B5B69">
        <w:rPr>
          <w:rFonts w:ascii="Times New Roman" w:hAnsi="Times New Roman"/>
          <w:sz w:val="28"/>
          <w:szCs w:val="28"/>
        </w:rPr>
        <w:t xml:space="preserve"> </w:t>
      </w:r>
      <w:r w:rsidRPr="007E6AA1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936">
        <w:rPr>
          <w:rFonts w:ascii="Times New Roman" w:hAnsi="Times New Roman"/>
          <w:sz w:val="28"/>
          <w:szCs w:val="28"/>
        </w:rPr>
        <w:t>самоуправления в муниципальном образовании «Ягоднинский городской округ», осуществляющих деятельность по должностям единой дежурной диспетчерской службы изложить в следующей редакции:</w:t>
      </w:r>
    </w:p>
    <w:p w:rsidR="00A031A3" w:rsidRPr="00FD0BC7" w:rsidRDefault="00FD0BC7" w:rsidP="00FD0BC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31A3">
        <w:rPr>
          <w:rFonts w:ascii="Times New Roman" w:hAnsi="Times New Roman"/>
          <w:sz w:val="28"/>
          <w:szCs w:val="28"/>
        </w:rPr>
        <w:t>«</w:t>
      </w:r>
      <w:r w:rsidR="00A031A3" w:rsidRPr="00F61D17">
        <w:rPr>
          <w:rFonts w:ascii="Times New Roman" w:hAnsi="Times New Roman"/>
          <w:sz w:val="28"/>
          <w:szCs w:val="28"/>
        </w:rPr>
        <w:t>6.1</w:t>
      </w:r>
      <w:proofErr w:type="gramStart"/>
      <w:r w:rsidR="00A031A3" w:rsidRPr="00F61D17">
        <w:rPr>
          <w:rFonts w:ascii="Times New Roman" w:hAnsi="Times New Roman"/>
          <w:sz w:val="28"/>
          <w:szCs w:val="28"/>
        </w:rPr>
        <w:t xml:space="preserve"> </w:t>
      </w:r>
      <w:r w:rsidR="00A031A3" w:rsidRPr="00F61D17">
        <w:rPr>
          <w:rFonts w:ascii="Times New Roman" w:hAnsi="Times New Roman"/>
          <w:spacing w:val="2"/>
          <w:sz w:val="28"/>
          <w:szCs w:val="28"/>
        </w:rPr>
        <w:t>В</w:t>
      </w:r>
      <w:proofErr w:type="gramEnd"/>
      <w:r w:rsidR="00A031A3" w:rsidRPr="00F61D17">
        <w:rPr>
          <w:rFonts w:ascii="Times New Roman" w:hAnsi="Times New Roman"/>
          <w:spacing w:val="2"/>
          <w:sz w:val="28"/>
          <w:szCs w:val="28"/>
        </w:rPr>
        <w:t xml:space="preserve"> целях поощрения работников, усиления материальной заинтересованности в качественном и добросовестном исполнении своих </w:t>
      </w:r>
      <w:r w:rsidR="00A031A3" w:rsidRPr="00F61D17">
        <w:rPr>
          <w:rFonts w:ascii="Times New Roman" w:hAnsi="Times New Roman"/>
          <w:spacing w:val="2"/>
          <w:sz w:val="28"/>
          <w:szCs w:val="28"/>
        </w:rPr>
        <w:lastRenderedPageBreak/>
        <w:t>трудовых обязанностей, повышения уровня ответственности к выполняемой работе, при достижении профессиональных успехов, в пределах установленного фонда оплаты труда работникам могут быть произведены иные выплаты социального характера, не входящие в средний заработок</w:t>
      </w:r>
      <w:r w:rsidR="00A031A3">
        <w:rPr>
          <w:rFonts w:ascii="Times New Roman" w:hAnsi="Times New Roman"/>
          <w:spacing w:val="2"/>
          <w:sz w:val="28"/>
          <w:szCs w:val="28"/>
        </w:rPr>
        <w:t>:</w:t>
      </w:r>
    </w:p>
    <w:p w:rsidR="00FD0BC7" w:rsidRPr="00FD0BC7" w:rsidRDefault="00A031A3" w:rsidP="00FD0BC7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D0BC7">
        <w:rPr>
          <w:rFonts w:ascii="Times New Roman" w:hAnsi="Times New Roman" w:cs="Times New Roman"/>
          <w:sz w:val="28"/>
          <w:szCs w:val="28"/>
        </w:rPr>
        <w:t>- поощрение к государственным праздникам, установленным статье</w:t>
      </w:r>
      <w:r w:rsidR="00FD0BC7">
        <w:rPr>
          <w:rFonts w:ascii="Times New Roman" w:hAnsi="Times New Roman" w:cs="Times New Roman"/>
          <w:sz w:val="28"/>
          <w:szCs w:val="28"/>
        </w:rPr>
        <w:t>й</w:t>
      </w:r>
      <w:r w:rsidRPr="00FD0BC7">
        <w:rPr>
          <w:rFonts w:ascii="Times New Roman" w:hAnsi="Times New Roman" w:cs="Times New Roman"/>
          <w:sz w:val="28"/>
          <w:szCs w:val="28"/>
        </w:rPr>
        <w:t xml:space="preserve"> 112 Т</w:t>
      </w:r>
      <w:r w:rsidR="00FD0BC7" w:rsidRPr="00FD0BC7">
        <w:rPr>
          <w:rFonts w:ascii="Times New Roman" w:hAnsi="Times New Roman" w:cs="Times New Roman"/>
          <w:sz w:val="28"/>
          <w:szCs w:val="28"/>
        </w:rPr>
        <w:t xml:space="preserve">рудового </w:t>
      </w:r>
      <w:r w:rsidRPr="00FD0BC7">
        <w:rPr>
          <w:rFonts w:ascii="Times New Roman" w:hAnsi="Times New Roman" w:cs="Times New Roman"/>
          <w:sz w:val="28"/>
          <w:szCs w:val="28"/>
        </w:rPr>
        <w:t>К</w:t>
      </w:r>
      <w:r w:rsidR="00FD0BC7" w:rsidRPr="00FD0BC7">
        <w:rPr>
          <w:rFonts w:ascii="Times New Roman" w:hAnsi="Times New Roman" w:cs="Times New Roman"/>
          <w:sz w:val="28"/>
          <w:szCs w:val="28"/>
        </w:rPr>
        <w:t>одекса</w:t>
      </w:r>
      <w:r w:rsidRPr="00FD0BC7">
        <w:rPr>
          <w:rFonts w:ascii="Times New Roman" w:hAnsi="Times New Roman" w:cs="Times New Roman"/>
          <w:sz w:val="28"/>
          <w:szCs w:val="28"/>
        </w:rPr>
        <w:t xml:space="preserve"> Р</w:t>
      </w:r>
      <w:r w:rsidR="00FD0BC7" w:rsidRPr="00FD0BC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D0BC7">
        <w:rPr>
          <w:rFonts w:ascii="Times New Roman" w:hAnsi="Times New Roman" w:cs="Times New Roman"/>
          <w:sz w:val="28"/>
          <w:szCs w:val="28"/>
        </w:rPr>
        <w:t>Ф</w:t>
      </w:r>
      <w:r w:rsidR="00FD0BC7" w:rsidRPr="00FD0BC7">
        <w:rPr>
          <w:rFonts w:ascii="Times New Roman" w:hAnsi="Times New Roman" w:cs="Times New Roman"/>
          <w:sz w:val="28"/>
          <w:szCs w:val="28"/>
        </w:rPr>
        <w:t>едерации</w:t>
      </w:r>
      <w:r w:rsidRPr="00FD0BC7">
        <w:rPr>
          <w:rFonts w:ascii="Times New Roman" w:hAnsi="Times New Roman" w:cs="Times New Roman"/>
          <w:sz w:val="28"/>
          <w:szCs w:val="28"/>
        </w:rPr>
        <w:t>, при наличии экономии Ф</w:t>
      </w:r>
      <w:r w:rsidR="00FD0BC7">
        <w:rPr>
          <w:rFonts w:ascii="Times New Roman" w:hAnsi="Times New Roman" w:cs="Times New Roman"/>
          <w:sz w:val="28"/>
          <w:szCs w:val="28"/>
        </w:rPr>
        <w:t>онда оплаты труда</w:t>
      </w:r>
      <w:proofErr w:type="gramStart"/>
      <w:r w:rsidRPr="00FD0BC7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A031A3" w:rsidRDefault="00FD0BC7" w:rsidP="00FD0BC7">
      <w:pPr>
        <w:pStyle w:val="ConsPlusNormal"/>
        <w:ind w:firstLine="510"/>
        <w:jc w:val="both"/>
        <w:rPr>
          <w:rFonts w:ascii="Times New Roman" w:hAnsi="Times New Roman"/>
          <w:sz w:val="28"/>
          <w:szCs w:val="28"/>
        </w:rPr>
      </w:pPr>
      <w:r w:rsidRPr="00FD0BC7">
        <w:rPr>
          <w:rFonts w:ascii="Times New Roman" w:hAnsi="Times New Roman" w:cs="Times New Roman"/>
          <w:sz w:val="28"/>
          <w:szCs w:val="28"/>
        </w:rPr>
        <w:t xml:space="preserve">2. </w:t>
      </w:r>
      <w:r w:rsidR="00A031A3" w:rsidRPr="00FD0BC7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</w:t>
      </w:r>
      <w:r w:rsidR="00A031A3" w:rsidRPr="00FD0BC7">
        <w:rPr>
          <w:rFonts w:ascii="Times New Roman" w:hAnsi="Times New Roman"/>
          <w:sz w:val="28"/>
          <w:szCs w:val="28"/>
        </w:rPr>
        <w:t xml:space="preserve"> «Северная правда», размещению на официальном сайте администрации Ягоднинского городского округа - </w:t>
      </w:r>
      <w:hyperlink r:id="rId8" w:history="1">
        <w:r w:rsidR="00A031A3" w:rsidRPr="00FD0BC7">
          <w:rPr>
            <w:rStyle w:val="a3"/>
            <w:rFonts w:ascii="Times New Roman" w:hAnsi="Times New Roman"/>
            <w:sz w:val="28"/>
            <w:szCs w:val="28"/>
          </w:rPr>
          <w:t>http://yagodnoeadm.ru</w:t>
        </w:r>
      </w:hyperlink>
      <w:r w:rsidR="00A031A3" w:rsidRPr="00FD0B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="00A031A3" w:rsidRPr="00FD0BC7">
        <w:rPr>
          <w:rFonts w:ascii="Times New Roman" w:hAnsi="Times New Roman"/>
          <w:sz w:val="28"/>
          <w:szCs w:val="28"/>
        </w:rPr>
        <w:t xml:space="preserve"> распространяется на регулируемые правоотношения, возникшие с 01.01.2021 года.</w:t>
      </w:r>
    </w:p>
    <w:p w:rsidR="00FD0BC7" w:rsidRPr="00FD0BC7" w:rsidRDefault="00FD0BC7" w:rsidP="00FD0BC7">
      <w:pPr>
        <w:pStyle w:val="ConsPlusNormal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A031A3" w:rsidRPr="007E6AA1" w:rsidRDefault="00A031A3" w:rsidP="00A03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1A3" w:rsidRPr="007E6AA1" w:rsidRDefault="00A031A3" w:rsidP="00A03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1A3" w:rsidRPr="007E6AA1" w:rsidRDefault="00A031A3" w:rsidP="00A03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1A3" w:rsidRPr="007E6AA1" w:rsidRDefault="00A031A3" w:rsidP="00A03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24"/>
      <w:bookmarkEnd w:id="0"/>
      <w:r w:rsidRPr="007E6AA1">
        <w:rPr>
          <w:sz w:val="28"/>
          <w:szCs w:val="28"/>
        </w:rPr>
        <w:t xml:space="preserve">Глава Ягоднинского </w:t>
      </w:r>
    </w:p>
    <w:p w:rsidR="00A031A3" w:rsidRPr="007E6AA1" w:rsidRDefault="00A031A3" w:rsidP="00A03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6AA1">
        <w:rPr>
          <w:sz w:val="28"/>
          <w:szCs w:val="28"/>
        </w:rPr>
        <w:t>городского округа</w:t>
      </w:r>
      <w:r w:rsidRPr="007E6AA1">
        <w:rPr>
          <w:sz w:val="28"/>
          <w:szCs w:val="28"/>
        </w:rPr>
        <w:tab/>
      </w:r>
      <w:r w:rsidRPr="007E6AA1">
        <w:rPr>
          <w:sz w:val="28"/>
          <w:szCs w:val="28"/>
        </w:rPr>
        <w:tab/>
      </w:r>
      <w:r w:rsidRPr="007E6AA1">
        <w:rPr>
          <w:sz w:val="28"/>
          <w:szCs w:val="28"/>
        </w:rPr>
        <w:tab/>
      </w:r>
      <w:r w:rsidRPr="007E6AA1">
        <w:rPr>
          <w:sz w:val="28"/>
          <w:szCs w:val="28"/>
        </w:rPr>
        <w:tab/>
      </w:r>
      <w:r w:rsidRPr="007E6AA1">
        <w:rPr>
          <w:sz w:val="28"/>
          <w:szCs w:val="28"/>
        </w:rPr>
        <w:tab/>
      </w:r>
      <w:r w:rsidRPr="007E6AA1">
        <w:rPr>
          <w:sz w:val="28"/>
          <w:szCs w:val="28"/>
        </w:rPr>
        <w:tab/>
      </w:r>
      <w:r w:rsidRPr="007E6AA1">
        <w:rPr>
          <w:sz w:val="28"/>
          <w:szCs w:val="28"/>
        </w:rPr>
        <w:tab/>
      </w:r>
      <w:r w:rsidRPr="007E6AA1">
        <w:rPr>
          <w:sz w:val="28"/>
          <w:szCs w:val="28"/>
        </w:rPr>
        <w:tab/>
        <w:t>Н.Б. Олейник</w:t>
      </w:r>
    </w:p>
    <w:p w:rsidR="00A031A3" w:rsidRPr="007E6AA1" w:rsidRDefault="00A031A3" w:rsidP="00A03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1A3" w:rsidRPr="007E6AA1" w:rsidRDefault="00A031A3" w:rsidP="00A031A3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A031A3" w:rsidRDefault="00A031A3" w:rsidP="00A031A3">
      <w:pPr>
        <w:tabs>
          <w:tab w:val="left" w:pos="1985"/>
        </w:tabs>
        <w:jc w:val="center"/>
        <w:rPr>
          <w:b/>
          <w:sz w:val="36"/>
          <w:szCs w:val="36"/>
        </w:rPr>
      </w:pPr>
    </w:p>
    <w:p w:rsidR="00FD0BC7" w:rsidRDefault="00FD0BC7" w:rsidP="00A031A3">
      <w:pPr>
        <w:widowControl w:val="0"/>
        <w:autoSpaceDE w:val="0"/>
        <w:autoSpaceDN w:val="0"/>
      </w:pPr>
    </w:p>
    <w:sectPr w:rsidR="00FD0BC7" w:rsidSect="00A031A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41B98"/>
    <w:multiLevelType w:val="multilevel"/>
    <w:tmpl w:val="CACA4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31A3"/>
    <w:rsid w:val="000926C7"/>
    <w:rsid w:val="00371CB0"/>
    <w:rsid w:val="00416D6F"/>
    <w:rsid w:val="00832820"/>
    <w:rsid w:val="008709DD"/>
    <w:rsid w:val="00A031A3"/>
    <w:rsid w:val="00CF7F21"/>
    <w:rsid w:val="00E05A18"/>
    <w:rsid w:val="00FD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31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31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03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59D30640C1AE289F2F0CBB61FB716CE627211E09B23E90369E6B1F98068F2A588A62DFC8Y1y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A9902F964490BA2FCB98232A14EAE12A7D8CFCA6C267EC2E80192190EEADCAF6396915CDX4y3A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pogorelovasa</dc:creator>
  <cp:lastModifiedBy>BIV</cp:lastModifiedBy>
  <cp:revision>4</cp:revision>
  <cp:lastPrinted>2021-02-20T02:41:00Z</cp:lastPrinted>
  <dcterms:created xsi:type="dcterms:W3CDTF">2021-02-20T02:30:00Z</dcterms:created>
  <dcterms:modified xsi:type="dcterms:W3CDTF">2021-03-25T03:16:00Z</dcterms:modified>
</cp:coreProperties>
</file>