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17" w:rsidRPr="00940EE2" w:rsidRDefault="00493217" w:rsidP="00667F1F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940EE2">
        <w:rPr>
          <w:b/>
          <w:sz w:val="36"/>
          <w:szCs w:val="36"/>
        </w:rPr>
        <w:t>ЯГОДНИНСКИЙ РАЙОН МАГАДАНСКОЙ ОБЛАСТИ</w:t>
      </w:r>
    </w:p>
    <w:p w:rsidR="00493217" w:rsidRPr="00FB3688" w:rsidRDefault="00493217" w:rsidP="00493217">
      <w:pPr>
        <w:jc w:val="center"/>
        <w:rPr>
          <w:sz w:val="14"/>
          <w:szCs w:val="14"/>
        </w:rPr>
      </w:pPr>
      <w:r w:rsidRPr="00FB3688">
        <w:rPr>
          <w:sz w:val="14"/>
          <w:szCs w:val="14"/>
        </w:rPr>
        <w:t>686230, поселок Ягодное, Ягоднинский район, Магаданская область, улица Спортивная, дом 6,  тел. 23529, 22858, факс 22042,</w:t>
      </w:r>
      <w:r w:rsidRPr="00FB3688">
        <w:rPr>
          <w:color w:val="000000"/>
          <w:sz w:val="14"/>
          <w:szCs w:val="14"/>
        </w:rPr>
        <w:t xml:space="preserve"> </w:t>
      </w:r>
      <w:r w:rsidRPr="00FB3688">
        <w:rPr>
          <w:color w:val="000000"/>
          <w:sz w:val="14"/>
          <w:szCs w:val="14"/>
          <w:lang w:val="en-US"/>
        </w:rPr>
        <w:t>E</w:t>
      </w:r>
      <w:r w:rsidRPr="00FB3688">
        <w:rPr>
          <w:color w:val="000000"/>
          <w:sz w:val="14"/>
          <w:szCs w:val="14"/>
        </w:rPr>
        <w:t>-</w:t>
      </w:r>
      <w:r w:rsidRPr="00FB3688">
        <w:rPr>
          <w:color w:val="000000"/>
          <w:sz w:val="14"/>
          <w:szCs w:val="14"/>
          <w:lang w:val="en-US"/>
        </w:rPr>
        <w:t>mail</w:t>
      </w:r>
      <w:r w:rsidRPr="00FB3688">
        <w:rPr>
          <w:color w:val="000000"/>
          <w:sz w:val="14"/>
          <w:szCs w:val="14"/>
        </w:rPr>
        <w:t xml:space="preserve">: </w:t>
      </w:r>
      <w:r w:rsidRPr="00FB3688">
        <w:rPr>
          <w:sz w:val="14"/>
          <w:szCs w:val="14"/>
          <w:lang w:val="en-US"/>
        </w:rPr>
        <w:t>yalalova</w:t>
      </w:r>
      <w:r w:rsidRPr="00FB3688">
        <w:rPr>
          <w:sz w:val="14"/>
          <w:szCs w:val="14"/>
        </w:rPr>
        <w:t>@</w:t>
      </w:r>
      <w:r w:rsidRPr="00FB3688">
        <w:rPr>
          <w:sz w:val="14"/>
          <w:szCs w:val="14"/>
          <w:lang w:val="en-US"/>
        </w:rPr>
        <w:t>online</w:t>
      </w:r>
      <w:r w:rsidRPr="00FB3688">
        <w:rPr>
          <w:sz w:val="14"/>
          <w:szCs w:val="14"/>
        </w:rPr>
        <w:t>.</w:t>
      </w:r>
      <w:r w:rsidRPr="00FB3688">
        <w:rPr>
          <w:sz w:val="14"/>
          <w:szCs w:val="14"/>
          <w:lang w:val="en-US"/>
        </w:rPr>
        <w:t>magadan</w:t>
      </w:r>
      <w:r w:rsidRPr="00FB3688">
        <w:rPr>
          <w:sz w:val="14"/>
          <w:szCs w:val="14"/>
        </w:rPr>
        <w:t>.</w:t>
      </w:r>
      <w:r w:rsidRPr="00FB3688">
        <w:rPr>
          <w:sz w:val="14"/>
          <w:szCs w:val="14"/>
          <w:lang w:val="en-US"/>
        </w:rPr>
        <w:t>su</w:t>
      </w:r>
      <w:r w:rsidRPr="00FB3688">
        <w:rPr>
          <w:color w:val="000000"/>
          <w:sz w:val="14"/>
          <w:szCs w:val="14"/>
        </w:rPr>
        <w:tab/>
      </w:r>
    </w:p>
    <w:p w:rsidR="00493217" w:rsidRPr="00073115" w:rsidRDefault="00493217" w:rsidP="00493217">
      <w:pPr>
        <w:jc w:val="center"/>
        <w:rPr>
          <w:b/>
          <w:sz w:val="40"/>
          <w:szCs w:val="56"/>
        </w:rPr>
      </w:pPr>
    </w:p>
    <w:p w:rsidR="00493217" w:rsidRPr="00940EE2" w:rsidRDefault="00493217" w:rsidP="00493217">
      <w:pPr>
        <w:jc w:val="center"/>
        <w:rPr>
          <w:b/>
          <w:sz w:val="36"/>
          <w:szCs w:val="36"/>
        </w:rPr>
      </w:pPr>
      <w:r w:rsidRPr="00940EE2">
        <w:rPr>
          <w:b/>
          <w:sz w:val="36"/>
          <w:szCs w:val="36"/>
        </w:rPr>
        <w:t>АДМИНИСТРАЦИЯ ЯГОДНИНСКОГО РАЙОНА</w:t>
      </w:r>
    </w:p>
    <w:p w:rsidR="00493217" w:rsidRDefault="00493217" w:rsidP="00493217">
      <w:pPr>
        <w:jc w:val="center"/>
        <w:rPr>
          <w:b/>
          <w:sz w:val="40"/>
          <w:szCs w:val="40"/>
        </w:rPr>
      </w:pPr>
    </w:p>
    <w:p w:rsidR="00493217" w:rsidRDefault="00493217" w:rsidP="0049321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93217" w:rsidRDefault="00493217" w:rsidP="00493217">
      <w:pPr>
        <w:jc w:val="center"/>
        <w:rPr>
          <w:b/>
          <w:sz w:val="32"/>
        </w:rPr>
      </w:pPr>
    </w:p>
    <w:p w:rsidR="00493217" w:rsidRDefault="00493217" w:rsidP="00493217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67F1F">
        <w:rPr>
          <w:sz w:val="26"/>
          <w:szCs w:val="26"/>
        </w:rPr>
        <w:t>01 декабря 2014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667F1F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№</w:t>
      </w:r>
      <w:r w:rsidR="00667F1F">
        <w:rPr>
          <w:sz w:val="26"/>
          <w:szCs w:val="26"/>
        </w:rPr>
        <w:t xml:space="preserve"> 606</w:t>
      </w:r>
    </w:p>
    <w:p w:rsidR="00667F1F" w:rsidRDefault="00667F1F" w:rsidP="00493217"/>
    <w:p w:rsidR="00493217" w:rsidRPr="00E8706F" w:rsidRDefault="00493217" w:rsidP="00493217">
      <w:pPr>
        <w:rPr>
          <w:b/>
          <w:sz w:val="36"/>
        </w:rPr>
      </w:pPr>
      <w:r w:rsidRPr="00E8706F">
        <w:rPr>
          <w:b/>
        </w:rPr>
        <w:t xml:space="preserve">О </w:t>
      </w:r>
      <w:r w:rsidR="00951266" w:rsidRPr="00E8706F">
        <w:rPr>
          <w:b/>
        </w:rPr>
        <w:t>муниципальной</w:t>
      </w:r>
      <w:r w:rsidRPr="00E8706F">
        <w:rPr>
          <w:b/>
        </w:rPr>
        <w:t xml:space="preserve"> целевой программе</w:t>
      </w:r>
      <w:r w:rsidR="00E8706F" w:rsidRPr="00E8706F">
        <w:rPr>
          <w:b/>
        </w:rPr>
        <w:t xml:space="preserve"> </w:t>
      </w:r>
      <w:r w:rsidRPr="00E8706F">
        <w:rPr>
          <w:b/>
        </w:rPr>
        <w:t>«Комплексные меры противодействия</w:t>
      </w:r>
      <w:r w:rsidRPr="00E8706F">
        <w:rPr>
          <w:b/>
          <w:sz w:val="36"/>
        </w:rPr>
        <w:t xml:space="preserve"> </w:t>
      </w:r>
    </w:p>
    <w:p w:rsidR="003F063A" w:rsidRPr="00E8706F" w:rsidRDefault="00493217" w:rsidP="00493217">
      <w:pPr>
        <w:rPr>
          <w:b/>
        </w:rPr>
      </w:pPr>
      <w:r w:rsidRPr="00E8706F">
        <w:rPr>
          <w:b/>
        </w:rPr>
        <w:t xml:space="preserve">злоупотреблению наркотиками и их незаконному обороту на территории </w:t>
      </w:r>
    </w:p>
    <w:p w:rsidR="00493217" w:rsidRPr="00E8706F" w:rsidRDefault="00493217" w:rsidP="00493217">
      <w:pPr>
        <w:rPr>
          <w:b/>
        </w:rPr>
      </w:pPr>
      <w:r w:rsidRPr="00E8706F">
        <w:rPr>
          <w:b/>
        </w:rPr>
        <w:t>Ягоднинского района»</w:t>
      </w:r>
      <w:r w:rsidR="003F063A" w:rsidRPr="00E8706F">
        <w:rPr>
          <w:b/>
        </w:rPr>
        <w:t xml:space="preserve"> </w:t>
      </w:r>
      <w:r w:rsidRPr="00E8706F">
        <w:rPr>
          <w:b/>
        </w:rPr>
        <w:t xml:space="preserve"> на 201</w:t>
      </w:r>
      <w:r w:rsidR="001F41B9" w:rsidRPr="00E8706F">
        <w:rPr>
          <w:b/>
        </w:rPr>
        <w:t>5 -201</w:t>
      </w:r>
      <w:r w:rsidR="00073115">
        <w:rPr>
          <w:b/>
        </w:rPr>
        <w:t>6</w:t>
      </w:r>
      <w:r w:rsidRPr="00E8706F">
        <w:rPr>
          <w:b/>
        </w:rPr>
        <w:t xml:space="preserve"> годы</w:t>
      </w:r>
    </w:p>
    <w:p w:rsidR="00493217" w:rsidRDefault="00493217" w:rsidP="00493217">
      <w:pPr>
        <w:rPr>
          <w:sz w:val="28"/>
        </w:rPr>
      </w:pPr>
    </w:p>
    <w:p w:rsidR="00493217" w:rsidRDefault="00DE37BC" w:rsidP="00073115">
      <w:pPr>
        <w:jc w:val="both"/>
      </w:pPr>
      <w:r>
        <w:rPr>
          <w:rFonts w:eastAsiaTheme="minorHAnsi"/>
          <w:lang w:eastAsia="en-US"/>
        </w:rPr>
        <w:t xml:space="preserve">В соответствии с Федеральным </w:t>
      </w:r>
      <w:hyperlink r:id="rId8" w:history="1">
        <w:r w:rsidRPr="00DE37BC">
          <w:rPr>
            <w:rFonts w:eastAsiaTheme="minorHAnsi"/>
            <w:lang w:eastAsia="en-US"/>
          </w:rPr>
          <w:t>законом</w:t>
        </w:r>
      </w:hyperlink>
      <w:r w:rsidRPr="00DE37BC">
        <w:rPr>
          <w:rFonts w:eastAsiaTheme="minorHAnsi"/>
          <w:lang w:eastAsia="en-US"/>
        </w:rPr>
        <w:t xml:space="preserve"> о</w:t>
      </w:r>
      <w:r>
        <w:rPr>
          <w:rFonts w:eastAsiaTheme="minorHAnsi"/>
          <w:lang w:eastAsia="en-US"/>
        </w:rPr>
        <w:t>т 6 октября 2003 года №131-ФЗ "Об общих принципах организации местного самоуправления в Российской Федерации",</w:t>
      </w:r>
      <w:r w:rsidR="004C1A2F">
        <w:t xml:space="preserve"> Федеральным законом от 08 </w:t>
      </w:r>
      <w:r w:rsidR="004C1A2F" w:rsidRPr="00680CCC">
        <w:t xml:space="preserve">января 1998 года № 3-ФЗ «О наркотических средствах и психотропных веществах», </w:t>
      </w:r>
      <w:r w:rsidR="00680CCC" w:rsidRPr="00680CCC">
        <w:rPr>
          <w:rFonts w:eastAsiaTheme="minorHAnsi"/>
          <w:lang w:eastAsia="en-US"/>
        </w:rPr>
        <w:t xml:space="preserve">во исполнение </w:t>
      </w:r>
      <w:hyperlink r:id="rId9" w:history="1">
        <w:r w:rsidR="00680CCC" w:rsidRPr="00680CCC">
          <w:rPr>
            <w:rFonts w:eastAsiaTheme="minorHAnsi"/>
            <w:lang w:eastAsia="en-US"/>
          </w:rPr>
          <w:t>Указа</w:t>
        </w:r>
      </w:hyperlink>
      <w:r w:rsidR="00680CCC" w:rsidRPr="00680CCC">
        <w:rPr>
          <w:rFonts w:eastAsiaTheme="minorHAnsi"/>
          <w:lang w:eastAsia="en-US"/>
        </w:rPr>
        <w:t xml:space="preserve"> Президента Российской Федерации от 09.06.2010 N 690 "Об утверждении Стратегии государственной антинаркотической политики Российской Федерации до 2020 года",</w:t>
      </w:r>
      <w:r w:rsidR="00680CCC">
        <w:rPr>
          <w:rFonts w:eastAsiaTheme="minorHAnsi"/>
          <w:lang w:eastAsia="en-US"/>
        </w:rPr>
        <w:t xml:space="preserve"> </w:t>
      </w:r>
      <w:r w:rsidR="00073115" w:rsidRPr="00C61020">
        <w:rPr>
          <w:sz w:val="23"/>
          <w:szCs w:val="23"/>
        </w:rPr>
        <w:t>Закон</w:t>
      </w:r>
      <w:r w:rsidR="00073115">
        <w:rPr>
          <w:sz w:val="23"/>
          <w:szCs w:val="23"/>
        </w:rPr>
        <w:t>ом</w:t>
      </w:r>
      <w:r w:rsidR="00073115" w:rsidRPr="00C61020">
        <w:rPr>
          <w:sz w:val="23"/>
          <w:szCs w:val="23"/>
        </w:rPr>
        <w:t xml:space="preserve"> Магаданской области от 02.07.2007г. № 880-ОЗ «О профилактике наркомании и токсикомании на территории Магаданской области»</w:t>
      </w:r>
      <w:r w:rsidR="00073115">
        <w:rPr>
          <w:sz w:val="23"/>
          <w:szCs w:val="23"/>
        </w:rPr>
        <w:t xml:space="preserve">, </w:t>
      </w:r>
      <w:r w:rsidR="00486F23" w:rsidRPr="00803215">
        <w:t xml:space="preserve">в соответствии  с </w:t>
      </w:r>
      <w:r w:rsidR="00486F23" w:rsidRPr="00803215">
        <w:rPr>
          <w:rFonts w:eastAsiaTheme="minorHAnsi"/>
          <w:lang w:eastAsia="en-US"/>
        </w:rPr>
        <w:t xml:space="preserve">постановлением администрации Магаданской области от 20 ноября 2013 г. № 1144-па </w:t>
      </w:r>
      <w:r w:rsidR="00486F23" w:rsidRPr="00803215">
        <w:t xml:space="preserve"> «Об утверждении государственной программы Магаданской области </w:t>
      </w:r>
      <w:r w:rsidR="00486F23" w:rsidRPr="00803215">
        <w:rPr>
          <w:rFonts w:eastAsiaTheme="minorHAnsi"/>
          <w:lang w:eastAsia="en-US"/>
        </w:rPr>
        <w:t>«Обеспечение безопасности, профилактика правонарушений, коррупции и противодействие незаконному обороту наркотических средств в Магаданской области» на 2014-2018 годы»</w:t>
      </w:r>
      <w:r w:rsidR="00486F23">
        <w:rPr>
          <w:rFonts w:eastAsiaTheme="minorHAnsi"/>
          <w:lang w:eastAsia="en-US"/>
        </w:rPr>
        <w:t xml:space="preserve"> </w:t>
      </w:r>
      <w:r w:rsidR="004C1A2F" w:rsidRPr="00680CCC">
        <w:t>в целях реализации комплекса</w:t>
      </w:r>
      <w:r w:rsidR="004C1A2F">
        <w:t xml:space="preserve"> мероприятий, направленных на противодействие незаконному обороту наркотических средств, психотропных веществ и их прекурсоров, администрация </w:t>
      </w:r>
      <w:r w:rsidR="0043556F">
        <w:t>МО «Ягоднинский муниципальный район Магаданской области»</w:t>
      </w:r>
    </w:p>
    <w:p w:rsidR="00493217" w:rsidRDefault="00493217" w:rsidP="00493217">
      <w:pPr>
        <w:jc w:val="both"/>
      </w:pPr>
    </w:p>
    <w:p w:rsidR="00493217" w:rsidRPr="0043556F" w:rsidRDefault="00493217" w:rsidP="00493217">
      <w:pPr>
        <w:jc w:val="center"/>
        <w:rPr>
          <w:b/>
        </w:rPr>
      </w:pPr>
      <w:r w:rsidRPr="0043556F">
        <w:rPr>
          <w:b/>
        </w:rPr>
        <w:t>ПОСТАНОВЛЯЕТ:</w:t>
      </w:r>
    </w:p>
    <w:p w:rsidR="00493217" w:rsidRDefault="00493217" w:rsidP="00493217">
      <w:pPr>
        <w:jc w:val="both"/>
      </w:pPr>
    </w:p>
    <w:p w:rsidR="001528CB" w:rsidRDefault="001528CB" w:rsidP="001528CB">
      <w:pPr>
        <w:jc w:val="both"/>
      </w:pPr>
      <w:r>
        <w:t xml:space="preserve">1. </w:t>
      </w:r>
      <w:r w:rsidR="0043556F">
        <w:t xml:space="preserve">Утвердить прилагаемую </w:t>
      </w:r>
      <w:r w:rsidR="00951266">
        <w:t>муниципальную</w:t>
      </w:r>
      <w:r w:rsidR="0043556F">
        <w:t xml:space="preserve"> целевую программу «Комплексные меры противодействия злоупотреблению наркотика</w:t>
      </w:r>
      <w:r>
        <w:t>ми и их незаконному обороту на территории Ягоднинского района</w:t>
      </w:r>
      <w:r w:rsidR="0043556F">
        <w:t>»</w:t>
      </w:r>
      <w:r>
        <w:t xml:space="preserve"> на 20</w:t>
      </w:r>
      <w:r w:rsidR="00C7154F">
        <w:t>15-201</w:t>
      </w:r>
      <w:r w:rsidR="00073115">
        <w:t>6</w:t>
      </w:r>
      <w:r>
        <w:t xml:space="preserve"> годы.</w:t>
      </w:r>
    </w:p>
    <w:p w:rsidR="001528CB" w:rsidRDefault="001528CB" w:rsidP="001528CB">
      <w:pPr>
        <w:jc w:val="both"/>
      </w:pPr>
    </w:p>
    <w:p w:rsidR="001528CB" w:rsidRDefault="001528CB" w:rsidP="001528CB">
      <w:pPr>
        <w:jc w:val="both"/>
      </w:pPr>
      <w:r>
        <w:t>2. П</w:t>
      </w:r>
      <w:r w:rsidRPr="00C22225">
        <w:t xml:space="preserve">ри формировании бюджета муниципального образования «Ягоднинский муниципальный район Магаданской области» на соответствующие годы включать Программу в перечень </w:t>
      </w:r>
      <w:r w:rsidR="00C7154F">
        <w:t>муниципальных</w:t>
      </w:r>
      <w:r w:rsidRPr="00C22225">
        <w:t xml:space="preserve"> целевых программ, подлежащих финансированию за счёт средств муниципального бюджета и ежегодно уточнять объемы ассигнований на её реализацию.</w:t>
      </w:r>
    </w:p>
    <w:p w:rsidR="001528CB" w:rsidRDefault="001528CB" w:rsidP="001528CB">
      <w:pPr>
        <w:jc w:val="both"/>
      </w:pPr>
    </w:p>
    <w:p w:rsidR="001528CB" w:rsidRDefault="001528CB" w:rsidP="001528CB">
      <w:pPr>
        <w:jc w:val="both"/>
      </w:pPr>
      <w:r>
        <w:t>3. Р</w:t>
      </w:r>
      <w:r w:rsidRPr="001528CB">
        <w:t>уководителям учреждений образования, культуры, спорта</w:t>
      </w:r>
      <w:r w:rsidR="003F063A">
        <w:t>, редакции газеты «Северная правда»</w:t>
      </w:r>
      <w:r w:rsidR="00422392">
        <w:t xml:space="preserve"> </w:t>
      </w:r>
      <w:r w:rsidRPr="001528CB">
        <w:t xml:space="preserve">при формировании </w:t>
      </w:r>
      <w:r w:rsidR="00422392">
        <w:t>бюджетных смет</w:t>
      </w:r>
      <w:r w:rsidRPr="001528CB">
        <w:t xml:space="preserve"> на соответствующие годы включить мероприятия Программы, ежегодно уточнять объёмы финансирования Программы.</w:t>
      </w:r>
    </w:p>
    <w:p w:rsidR="00B17D5D" w:rsidRDefault="00B17D5D" w:rsidP="001528CB">
      <w:pPr>
        <w:jc w:val="both"/>
      </w:pPr>
    </w:p>
    <w:p w:rsidR="001528CB" w:rsidRDefault="00B17D5D" w:rsidP="001528CB">
      <w:pPr>
        <w:jc w:val="both"/>
      </w:pPr>
      <w:r>
        <w:t xml:space="preserve">4. </w:t>
      </w:r>
      <w:r w:rsidR="001528CB">
        <w:t xml:space="preserve">Контроль за реализацией Программы осуществлять в порядке ежеквартального  предоставления отчёта об итогах исполнения мероприятий и объёмах финансирования. </w:t>
      </w:r>
    </w:p>
    <w:p w:rsidR="00B17D5D" w:rsidRDefault="00B17D5D" w:rsidP="001528CB">
      <w:pPr>
        <w:jc w:val="both"/>
      </w:pPr>
    </w:p>
    <w:p w:rsidR="001528CB" w:rsidRDefault="00B17D5D" w:rsidP="001528CB">
      <w:pPr>
        <w:jc w:val="both"/>
      </w:pPr>
      <w:r>
        <w:t xml:space="preserve">5. </w:t>
      </w:r>
      <w:r w:rsidR="00C7154F">
        <w:t>Настоящее постановление подлежит опубликованию</w:t>
      </w:r>
      <w:r w:rsidR="00C7154F" w:rsidRPr="00F6065A">
        <w:t xml:space="preserve"> в районной газете «Северная правда» и </w:t>
      </w:r>
      <w:r w:rsidR="00C7154F">
        <w:t xml:space="preserve">размещению </w:t>
      </w:r>
      <w:r w:rsidR="00C7154F" w:rsidRPr="00F6065A">
        <w:t>на официальном сайте</w:t>
      </w:r>
      <w:r w:rsidR="00C7154F">
        <w:t xml:space="preserve"> администрации</w:t>
      </w:r>
      <w:r w:rsidR="00C7154F" w:rsidRPr="00F6065A">
        <w:t xml:space="preserve"> Ягоднинского муниципального района Магаданской области </w:t>
      </w:r>
      <w:r w:rsidR="00C7154F" w:rsidRPr="00F6065A">
        <w:rPr>
          <w:lang w:val="en-US"/>
        </w:rPr>
        <w:t>yagodnoeadm</w:t>
      </w:r>
      <w:r w:rsidR="00C7154F" w:rsidRPr="00F6065A">
        <w:t>.</w:t>
      </w:r>
      <w:r w:rsidR="00C7154F" w:rsidRPr="00F6065A">
        <w:rPr>
          <w:lang w:val="en-US"/>
        </w:rPr>
        <w:t>ru</w:t>
      </w:r>
      <w:r w:rsidR="00C7154F">
        <w:t>.</w:t>
      </w:r>
    </w:p>
    <w:p w:rsidR="00C7154F" w:rsidRDefault="00C7154F" w:rsidP="001528CB">
      <w:pPr>
        <w:jc w:val="both"/>
      </w:pPr>
    </w:p>
    <w:p w:rsidR="00C7154F" w:rsidRDefault="00C7154F" w:rsidP="00C7154F">
      <w:pPr>
        <w:ind w:right="54"/>
        <w:jc w:val="both"/>
      </w:pPr>
      <w:r>
        <w:t xml:space="preserve">6. </w:t>
      </w:r>
      <w:r w:rsidRPr="0043036F">
        <w:t xml:space="preserve">Контроль за исполнением настоящего постановления возложить на заместителя главы администрации МО «Ягоднинский муниципальный район Магаданской области» </w:t>
      </w:r>
      <w:r w:rsidR="00741BFA">
        <w:t xml:space="preserve">Гужавину </w:t>
      </w:r>
      <w:r w:rsidR="00741BFA" w:rsidRPr="0043036F">
        <w:t>Л.А.</w:t>
      </w:r>
    </w:p>
    <w:p w:rsidR="00493217" w:rsidRDefault="00493217" w:rsidP="00493217">
      <w:pPr>
        <w:jc w:val="both"/>
      </w:pPr>
    </w:p>
    <w:p w:rsidR="00667F1F" w:rsidRDefault="00667F1F" w:rsidP="00667F1F"/>
    <w:p w:rsidR="00493217" w:rsidRPr="00C7154F" w:rsidRDefault="00741BFA" w:rsidP="00667F1F">
      <w:pPr>
        <w:jc w:val="center"/>
      </w:pPr>
      <w:r>
        <w:t>И. о.</w:t>
      </w:r>
      <w:r w:rsidR="0019704A">
        <w:t xml:space="preserve"> </w:t>
      </w:r>
      <w:r>
        <w:t>г</w:t>
      </w:r>
      <w:r w:rsidR="00493217" w:rsidRPr="00C7154F">
        <w:t>лав</w:t>
      </w:r>
      <w:r>
        <w:t>ы</w:t>
      </w:r>
      <w:r w:rsidR="00493217" w:rsidRPr="00C7154F">
        <w:t xml:space="preserve"> района</w:t>
      </w:r>
      <w:r w:rsidR="00493217" w:rsidRPr="00C7154F">
        <w:tab/>
      </w:r>
      <w:r w:rsidR="00493217" w:rsidRPr="00C7154F">
        <w:tab/>
      </w:r>
      <w:r w:rsidR="00493217" w:rsidRPr="00C7154F">
        <w:tab/>
      </w:r>
      <w:r w:rsidR="00493217" w:rsidRPr="00C7154F">
        <w:tab/>
      </w:r>
      <w:r w:rsidR="00493217" w:rsidRPr="00C7154F">
        <w:tab/>
      </w:r>
      <w:r w:rsidR="00493217" w:rsidRPr="00C7154F">
        <w:tab/>
      </w:r>
      <w:r w:rsidR="00493217" w:rsidRPr="00C7154F">
        <w:tab/>
      </w:r>
      <w:r w:rsidR="00493217" w:rsidRPr="00C7154F">
        <w:tab/>
      </w:r>
      <w:r>
        <w:t>Страдомский П. Н.</w:t>
      </w:r>
    </w:p>
    <w:p w:rsidR="00B2715A" w:rsidRDefault="00FF6E3D" w:rsidP="00304EE3">
      <w:pPr>
        <w:ind w:left="5387" w:right="-284"/>
        <w:jc w:val="both"/>
      </w:pPr>
      <w:r>
        <w:lastRenderedPageBreak/>
        <w:t>Приложение к постановлению</w:t>
      </w:r>
      <w:r w:rsidRPr="00FF6E3D">
        <w:t xml:space="preserve"> </w:t>
      </w:r>
    </w:p>
    <w:p w:rsidR="00FF6E3D" w:rsidRDefault="00FF6E3D" w:rsidP="00304EE3">
      <w:pPr>
        <w:ind w:left="5387" w:right="-284"/>
        <w:jc w:val="both"/>
      </w:pPr>
      <w:r>
        <w:t>администрации МО «Ягоднинский</w:t>
      </w:r>
    </w:p>
    <w:p w:rsidR="00667F1F" w:rsidRDefault="00FF6E3D" w:rsidP="00304EE3">
      <w:pPr>
        <w:ind w:left="5387" w:right="-284"/>
        <w:jc w:val="both"/>
      </w:pPr>
      <w:r>
        <w:t>муниципальный район Магаданской области»</w:t>
      </w:r>
      <w:r w:rsidR="002331BF">
        <w:t xml:space="preserve"> </w:t>
      </w:r>
    </w:p>
    <w:p w:rsidR="002331BF" w:rsidRDefault="002331BF" w:rsidP="00304EE3">
      <w:pPr>
        <w:ind w:left="5387" w:right="-284"/>
        <w:jc w:val="both"/>
      </w:pPr>
      <w:r>
        <w:t>№</w:t>
      </w:r>
      <w:r w:rsidR="00667F1F">
        <w:t xml:space="preserve"> 606</w:t>
      </w:r>
      <w:r>
        <w:t xml:space="preserve"> </w:t>
      </w:r>
    </w:p>
    <w:p w:rsidR="00FF6E3D" w:rsidRDefault="00C61020" w:rsidP="00304EE3">
      <w:pPr>
        <w:ind w:left="5387" w:right="-284"/>
        <w:jc w:val="both"/>
      </w:pPr>
      <w:r>
        <w:t xml:space="preserve">от </w:t>
      </w:r>
      <w:r w:rsidR="00667F1F">
        <w:t xml:space="preserve">01 декабря 2014 </w:t>
      </w:r>
      <w:r w:rsidR="00086C02">
        <w:t>года</w:t>
      </w:r>
    </w:p>
    <w:p w:rsidR="00086C02" w:rsidRDefault="002913A0" w:rsidP="00304EE3">
      <w:pPr>
        <w:ind w:left="5387" w:right="-284"/>
        <w:jc w:val="both"/>
      </w:pPr>
      <w:r>
        <w:t>«</w:t>
      </w:r>
      <w:r w:rsidR="00086C02">
        <w:t xml:space="preserve">О </w:t>
      </w:r>
      <w:r w:rsidR="00073115">
        <w:t>муниципальной</w:t>
      </w:r>
      <w:r w:rsidR="00086C02">
        <w:t xml:space="preserve"> целевой программе</w:t>
      </w:r>
    </w:p>
    <w:p w:rsidR="00086C02" w:rsidRPr="00FF6E3D" w:rsidRDefault="00086C02" w:rsidP="00304EE3">
      <w:pPr>
        <w:ind w:left="5387" w:right="-284"/>
        <w:jc w:val="both"/>
      </w:pPr>
      <w:r>
        <w:t>«</w:t>
      </w:r>
      <w:r w:rsidRPr="00086C02">
        <w:t>Комплексные меры противодействия злоупотреблению наркотиками и их незаконному обороту на территории Ягоднинского района»</w:t>
      </w:r>
      <w:r w:rsidR="00304EE3">
        <w:t xml:space="preserve"> на 2015</w:t>
      </w:r>
      <w:r w:rsidR="00835D1A">
        <w:t>-2</w:t>
      </w:r>
      <w:r w:rsidR="002331BF">
        <w:t>01</w:t>
      </w:r>
      <w:r w:rsidR="00073115">
        <w:t xml:space="preserve">6 </w:t>
      </w:r>
      <w:r w:rsidR="002331BF">
        <w:t>годы</w:t>
      </w:r>
      <w:r w:rsidR="002913A0">
        <w:t>»</w:t>
      </w:r>
    </w:p>
    <w:p w:rsidR="00FF6E3D" w:rsidRDefault="00FF6E3D" w:rsidP="00FF6E3D">
      <w:pPr>
        <w:spacing w:after="200" w:line="276" w:lineRule="auto"/>
        <w:jc w:val="center"/>
        <w:rPr>
          <w:b/>
          <w:sz w:val="40"/>
        </w:rPr>
      </w:pPr>
    </w:p>
    <w:p w:rsidR="00FF6E3D" w:rsidRDefault="00FF6E3D" w:rsidP="00FF6E3D">
      <w:pPr>
        <w:spacing w:after="200" w:line="276" w:lineRule="auto"/>
        <w:jc w:val="center"/>
        <w:rPr>
          <w:b/>
          <w:sz w:val="40"/>
        </w:rPr>
      </w:pPr>
    </w:p>
    <w:p w:rsidR="00FF6E3D" w:rsidRDefault="00FF6E3D" w:rsidP="00FF6E3D">
      <w:pPr>
        <w:spacing w:after="200" w:line="276" w:lineRule="auto"/>
        <w:jc w:val="center"/>
        <w:rPr>
          <w:b/>
          <w:sz w:val="40"/>
        </w:rPr>
      </w:pPr>
    </w:p>
    <w:p w:rsidR="00FF6E3D" w:rsidRDefault="00FF6E3D" w:rsidP="00FF6E3D">
      <w:pPr>
        <w:spacing w:after="200" w:line="276" w:lineRule="auto"/>
        <w:jc w:val="center"/>
        <w:rPr>
          <w:b/>
          <w:sz w:val="40"/>
        </w:rPr>
      </w:pPr>
    </w:p>
    <w:p w:rsidR="00FF6E3D" w:rsidRDefault="00FF6E3D" w:rsidP="00FF6E3D">
      <w:pPr>
        <w:spacing w:after="200" w:line="276" w:lineRule="auto"/>
        <w:jc w:val="center"/>
        <w:rPr>
          <w:b/>
          <w:sz w:val="40"/>
        </w:rPr>
      </w:pPr>
    </w:p>
    <w:p w:rsidR="00FF6E3D" w:rsidRPr="00304EE3" w:rsidRDefault="00073115" w:rsidP="00493217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Муниципальная</w:t>
      </w:r>
      <w:r w:rsidR="00FF6E3D" w:rsidRPr="00304EE3">
        <w:rPr>
          <w:b/>
          <w:sz w:val="32"/>
        </w:rPr>
        <w:t xml:space="preserve"> целевая программа</w:t>
      </w:r>
    </w:p>
    <w:p w:rsidR="00D72FB4" w:rsidRDefault="00FF6E3D" w:rsidP="00493217">
      <w:pPr>
        <w:spacing w:line="276" w:lineRule="auto"/>
        <w:jc w:val="center"/>
        <w:rPr>
          <w:b/>
          <w:sz w:val="32"/>
        </w:rPr>
      </w:pPr>
      <w:r w:rsidRPr="00304EE3">
        <w:rPr>
          <w:b/>
          <w:sz w:val="32"/>
        </w:rPr>
        <w:t>«Комплексные меры противодействия злоупотреблению наркотиками и их незаконному обороту на территории Ягоднинского района»</w:t>
      </w:r>
      <w:r w:rsidR="00304EE3">
        <w:rPr>
          <w:b/>
          <w:sz w:val="32"/>
        </w:rPr>
        <w:t xml:space="preserve"> </w:t>
      </w:r>
      <w:r w:rsidRPr="00304EE3">
        <w:rPr>
          <w:b/>
          <w:sz w:val="32"/>
        </w:rPr>
        <w:t xml:space="preserve"> </w:t>
      </w:r>
    </w:p>
    <w:p w:rsidR="00086C02" w:rsidRPr="00304EE3" w:rsidRDefault="00FF6E3D" w:rsidP="00493217">
      <w:pPr>
        <w:spacing w:line="276" w:lineRule="auto"/>
        <w:jc w:val="center"/>
        <w:rPr>
          <w:b/>
          <w:sz w:val="32"/>
        </w:rPr>
      </w:pPr>
      <w:r w:rsidRPr="00304EE3">
        <w:rPr>
          <w:b/>
          <w:sz w:val="32"/>
        </w:rPr>
        <w:t>на 201</w:t>
      </w:r>
      <w:r w:rsidR="00304EE3" w:rsidRPr="00304EE3">
        <w:rPr>
          <w:b/>
          <w:sz w:val="32"/>
        </w:rPr>
        <w:t>5</w:t>
      </w:r>
      <w:r w:rsidRPr="00304EE3">
        <w:rPr>
          <w:b/>
          <w:sz w:val="32"/>
        </w:rPr>
        <w:t xml:space="preserve"> -201</w:t>
      </w:r>
      <w:r w:rsidR="00073115">
        <w:rPr>
          <w:b/>
          <w:sz w:val="32"/>
        </w:rPr>
        <w:t>6</w:t>
      </w:r>
      <w:r w:rsidRPr="00304EE3">
        <w:rPr>
          <w:b/>
          <w:sz w:val="32"/>
        </w:rPr>
        <w:t xml:space="preserve"> годы</w:t>
      </w:r>
    </w:p>
    <w:p w:rsidR="00B2715A" w:rsidRDefault="00B2715A" w:rsidP="00FF6E3D">
      <w:pPr>
        <w:spacing w:after="200" w:line="276" w:lineRule="auto"/>
        <w:jc w:val="center"/>
        <w:rPr>
          <w:b/>
          <w:sz w:val="40"/>
        </w:rPr>
      </w:pPr>
    </w:p>
    <w:p w:rsidR="00086C02" w:rsidRDefault="00086C02" w:rsidP="00FF6E3D">
      <w:pPr>
        <w:spacing w:after="200" w:line="276" w:lineRule="auto"/>
        <w:jc w:val="center"/>
        <w:rPr>
          <w:b/>
          <w:sz w:val="40"/>
        </w:rPr>
      </w:pPr>
    </w:p>
    <w:p w:rsidR="00086C02" w:rsidRDefault="00086C02" w:rsidP="00FF6E3D">
      <w:pPr>
        <w:spacing w:after="200" w:line="276" w:lineRule="auto"/>
        <w:jc w:val="center"/>
        <w:rPr>
          <w:b/>
          <w:sz w:val="40"/>
        </w:rPr>
      </w:pPr>
    </w:p>
    <w:p w:rsidR="00086C02" w:rsidRDefault="00086C02" w:rsidP="00FF6E3D">
      <w:pPr>
        <w:spacing w:after="200" w:line="276" w:lineRule="auto"/>
        <w:jc w:val="center"/>
        <w:rPr>
          <w:b/>
          <w:sz w:val="40"/>
        </w:rPr>
      </w:pPr>
    </w:p>
    <w:p w:rsidR="00086C02" w:rsidRDefault="00086C02" w:rsidP="00FF6E3D">
      <w:pPr>
        <w:spacing w:after="200" w:line="276" w:lineRule="auto"/>
        <w:jc w:val="center"/>
        <w:rPr>
          <w:b/>
          <w:sz w:val="40"/>
        </w:rPr>
      </w:pPr>
    </w:p>
    <w:p w:rsidR="00086C02" w:rsidRDefault="00086C02" w:rsidP="00FF6E3D">
      <w:pPr>
        <w:spacing w:after="200" w:line="276" w:lineRule="auto"/>
        <w:jc w:val="center"/>
        <w:rPr>
          <w:b/>
          <w:sz w:val="40"/>
        </w:rPr>
      </w:pPr>
    </w:p>
    <w:p w:rsidR="00086C02" w:rsidRPr="00086C02" w:rsidRDefault="00086C02" w:rsidP="00FF6E3D">
      <w:pPr>
        <w:spacing w:after="200" w:line="276" w:lineRule="auto"/>
        <w:jc w:val="center"/>
        <w:rPr>
          <w:b/>
        </w:rPr>
      </w:pPr>
    </w:p>
    <w:p w:rsidR="00086C02" w:rsidRPr="00FF6E3D" w:rsidRDefault="00086C02" w:rsidP="00FF6E3D">
      <w:pPr>
        <w:spacing w:after="200" w:line="276" w:lineRule="auto"/>
        <w:jc w:val="center"/>
        <w:rPr>
          <w:b/>
          <w:sz w:val="40"/>
        </w:rPr>
      </w:pPr>
    </w:p>
    <w:p w:rsidR="00304EE3" w:rsidRDefault="00304EE3" w:rsidP="00086C02">
      <w:pPr>
        <w:spacing w:after="200" w:line="276" w:lineRule="auto"/>
        <w:jc w:val="center"/>
        <w:rPr>
          <w:b/>
        </w:rPr>
      </w:pPr>
    </w:p>
    <w:p w:rsidR="00304EE3" w:rsidRDefault="00304EE3" w:rsidP="00086C02">
      <w:pPr>
        <w:spacing w:after="200" w:line="276" w:lineRule="auto"/>
        <w:jc w:val="center"/>
        <w:rPr>
          <w:b/>
        </w:rPr>
      </w:pPr>
    </w:p>
    <w:p w:rsidR="00304EE3" w:rsidRDefault="00304EE3" w:rsidP="00086C02">
      <w:pPr>
        <w:spacing w:after="200" w:line="276" w:lineRule="auto"/>
        <w:jc w:val="center"/>
        <w:rPr>
          <w:b/>
        </w:rPr>
      </w:pPr>
    </w:p>
    <w:p w:rsidR="00FF6E3D" w:rsidRDefault="00086C02" w:rsidP="00086C02">
      <w:pPr>
        <w:spacing w:after="200" w:line="276" w:lineRule="auto"/>
        <w:jc w:val="center"/>
        <w:rPr>
          <w:b/>
        </w:rPr>
      </w:pPr>
      <w:r>
        <w:rPr>
          <w:b/>
        </w:rPr>
        <w:t>Ягодное, 201</w:t>
      </w:r>
      <w:r w:rsidR="00304EE3">
        <w:rPr>
          <w:b/>
        </w:rPr>
        <w:t>4</w:t>
      </w:r>
      <w:r>
        <w:rPr>
          <w:b/>
        </w:rPr>
        <w:t xml:space="preserve"> год</w:t>
      </w:r>
    </w:p>
    <w:p w:rsidR="00485C76" w:rsidRPr="003F7047" w:rsidRDefault="00485C76" w:rsidP="00485C76">
      <w:pPr>
        <w:jc w:val="center"/>
        <w:rPr>
          <w:b/>
        </w:rPr>
      </w:pPr>
      <w:r w:rsidRPr="003F7047">
        <w:rPr>
          <w:b/>
        </w:rPr>
        <w:lastRenderedPageBreak/>
        <w:t xml:space="preserve">Паспорт </w:t>
      </w:r>
    </w:p>
    <w:p w:rsidR="00485C76" w:rsidRPr="003F7047" w:rsidRDefault="00304EE3" w:rsidP="00485C76">
      <w:pPr>
        <w:jc w:val="center"/>
        <w:rPr>
          <w:b/>
        </w:rPr>
      </w:pPr>
      <w:r>
        <w:rPr>
          <w:b/>
        </w:rPr>
        <w:t>муниципальной</w:t>
      </w:r>
      <w:r w:rsidR="00485C76" w:rsidRPr="003F7047">
        <w:rPr>
          <w:b/>
        </w:rPr>
        <w:t xml:space="preserve"> целевой программы</w:t>
      </w:r>
    </w:p>
    <w:p w:rsidR="0043556F" w:rsidRDefault="0043556F" w:rsidP="0043556F">
      <w:pPr>
        <w:spacing w:line="276" w:lineRule="auto"/>
        <w:jc w:val="center"/>
        <w:rPr>
          <w:b/>
        </w:rPr>
      </w:pPr>
      <w:r w:rsidRPr="0043556F">
        <w:rPr>
          <w:b/>
        </w:rPr>
        <w:t>Комплексные меры противодействия злоупотреблению наркотиками и их незаконному обороту на территории Ягоднинского района»</w:t>
      </w:r>
      <w:r w:rsidR="00FA5234">
        <w:rPr>
          <w:b/>
        </w:rPr>
        <w:t xml:space="preserve"> </w:t>
      </w:r>
      <w:r w:rsidRPr="0043556F">
        <w:rPr>
          <w:b/>
        </w:rPr>
        <w:t xml:space="preserve"> на 201</w:t>
      </w:r>
      <w:r w:rsidR="00304EE3">
        <w:rPr>
          <w:b/>
        </w:rPr>
        <w:t>5</w:t>
      </w:r>
      <w:r w:rsidRPr="0043556F">
        <w:rPr>
          <w:b/>
        </w:rPr>
        <w:t xml:space="preserve"> -201</w:t>
      </w:r>
      <w:r w:rsidR="00073115">
        <w:rPr>
          <w:b/>
        </w:rPr>
        <w:t>6</w:t>
      </w:r>
      <w:r w:rsidRPr="0043556F">
        <w:rPr>
          <w:b/>
        </w:rPr>
        <w:t xml:space="preserve"> годы</w:t>
      </w:r>
    </w:p>
    <w:p w:rsidR="006E6B59" w:rsidRPr="0043556F" w:rsidRDefault="006E6B59" w:rsidP="0043556F">
      <w:pPr>
        <w:spacing w:line="276" w:lineRule="auto"/>
        <w:jc w:val="center"/>
        <w:rPr>
          <w:b/>
        </w:rPr>
      </w:pPr>
    </w:p>
    <w:tbl>
      <w:tblPr>
        <w:tblStyle w:val="a3"/>
        <w:tblW w:w="10632" w:type="dxa"/>
        <w:tblInd w:w="-459" w:type="dxa"/>
        <w:tblLook w:val="01E0"/>
      </w:tblPr>
      <w:tblGrid>
        <w:gridCol w:w="3119"/>
        <w:gridCol w:w="7513"/>
      </w:tblGrid>
      <w:tr w:rsidR="00485C76" w:rsidTr="00C61020">
        <w:tc>
          <w:tcPr>
            <w:tcW w:w="3119" w:type="dxa"/>
          </w:tcPr>
          <w:p w:rsidR="00485C76" w:rsidRPr="00C61020" w:rsidRDefault="00485C76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7513" w:type="dxa"/>
          </w:tcPr>
          <w:p w:rsidR="00485C76" w:rsidRPr="00C61020" w:rsidRDefault="00304EE3" w:rsidP="00073115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Муниципальная</w:t>
            </w:r>
            <w:r w:rsidR="00485C76" w:rsidRPr="00C61020">
              <w:rPr>
                <w:sz w:val="23"/>
                <w:szCs w:val="23"/>
              </w:rPr>
              <w:t xml:space="preserve"> целевая программа</w:t>
            </w:r>
            <w:r w:rsidRPr="00C61020">
              <w:rPr>
                <w:sz w:val="23"/>
                <w:szCs w:val="23"/>
              </w:rPr>
              <w:t xml:space="preserve"> «</w:t>
            </w:r>
            <w:r w:rsidR="0043556F" w:rsidRPr="00C61020">
              <w:rPr>
                <w:sz w:val="23"/>
                <w:szCs w:val="23"/>
              </w:rPr>
              <w:t>Комплексные меры противодействия злоупотреблению наркотиками и их незаконному обороту на территории Ягоднинского района» на 201</w:t>
            </w:r>
            <w:r w:rsidRPr="00C61020">
              <w:rPr>
                <w:sz w:val="23"/>
                <w:szCs w:val="23"/>
              </w:rPr>
              <w:t>5</w:t>
            </w:r>
            <w:r w:rsidR="0043556F" w:rsidRPr="00C61020">
              <w:rPr>
                <w:sz w:val="23"/>
                <w:szCs w:val="23"/>
              </w:rPr>
              <w:t xml:space="preserve"> -201</w:t>
            </w:r>
            <w:r w:rsidR="00073115">
              <w:rPr>
                <w:sz w:val="23"/>
                <w:szCs w:val="23"/>
              </w:rPr>
              <w:t>6</w:t>
            </w:r>
            <w:r w:rsidR="0043556F" w:rsidRPr="00C61020">
              <w:rPr>
                <w:sz w:val="23"/>
                <w:szCs w:val="23"/>
              </w:rPr>
              <w:t xml:space="preserve"> годы</w:t>
            </w:r>
          </w:p>
        </w:tc>
      </w:tr>
      <w:tr w:rsidR="00485C76" w:rsidTr="00C61020">
        <w:tc>
          <w:tcPr>
            <w:tcW w:w="3119" w:type="dxa"/>
          </w:tcPr>
          <w:p w:rsidR="00485C76" w:rsidRPr="00C61020" w:rsidRDefault="00485C76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Основания для разработки Программы</w:t>
            </w:r>
          </w:p>
        </w:tc>
        <w:tc>
          <w:tcPr>
            <w:tcW w:w="7513" w:type="dxa"/>
          </w:tcPr>
          <w:p w:rsidR="00485C76" w:rsidRPr="00C61020" w:rsidRDefault="003C7841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Федеральный закон от 08.01.1998 г. № 3-ФЗ «О наркотических средствах и психотропных веществах»;</w:t>
            </w:r>
          </w:p>
          <w:p w:rsidR="003C7841" w:rsidRPr="00C61020" w:rsidRDefault="003C7841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Указ Президента Российской Федерации</w:t>
            </w:r>
            <w:r w:rsidR="008F1AF8" w:rsidRPr="00C61020">
              <w:rPr>
                <w:sz w:val="23"/>
                <w:szCs w:val="23"/>
              </w:rPr>
              <w:t xml:space="preserve"> от 09.06.2010 г. № 690 «Об утверждении стратегии государственной антинаркотической политики Российской Федерации до 2020 г»;</w:t>
            </w:r>
          </w:p>
          <w:p w:rsidR="008F1AF8" w:rsidRPr="00C61020" w:rsidRDefault="002864F3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Закон Магаданской области от 02.</w:t>
            </w:r>
            <w:r w:rsidR="006C78C9" w:rsidRPr="00C61020">
              <w:rPr>
                <w:sz w:val="23"/>
                <w:szCs w:val="23"/>
              </w:rPr>
              <w:t>07.2007</w:t>
            </w:r>
            <w:r w:rsidR="002B30A7" w:rsidRPr="00C61020">
              <w:rPr>
                <w:sz w:val="23"/>
                <w:szCs w:val="23"/>
              </w:rPr>
              <w:t xml:space="preserve">г. </w:t>
            </w:r>
            <w:r w:rsidR="006757A3" w:rsidRPr="00C61020">
              <w:rPr>
                <w:sz w:val="23"/>
                <w:szCs w:val="23"/>
              </w:rPr>
              <w:t>№ 880-ОЗ «О профилактике наркомании и токсикомании на территории Магаданской области»;</w:t>
            </w:r>
          </w:p>
          <w:p w:rsidR="006757A3" w:rsidRPr="00C61020" w:rsidRDefault="00937521" w:rsidP="00C6102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0" w:history="1">
              <w:r w:rsidR="00304EE3" w:rsidRPr="00C61020">
                <w:rPr>
                  <w:rFonts w:eastAsiaTheme="minorHAnsi"/>
                  <w:sz w:val="23"/>
                  <w:szCs w:val="23"/>
                  <w:lang w:eastAsia="en-US"/>
                </w:rPr>
                <w:t>Подпрограмма</w:t>
              </w:r>
            </w:hyperlink>
            <w:r w:rsidR="00304EE3" w:rsidRPr="00C61020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803215" w:rsidRPr="00C61020">
              <w:rPr>
                <w:rFonts w:eastAsiaTheme="minorHAnsi"/>
                <w:sz w:val="23"/>
                <w:szCs w:val="23"/>
                <w:lang w:eastAsia="en-US"/>
              </w:rPr>
              <w:t>«</w:t>
            </w:r>
            <w:r w:rsidR="00304EE3" w:rsidRPr="00C61020">
              <w:rPr>
                <w:rFonts w:eastAsiaTheme="minorHAnsi"/>
                <w:sz w:val="23"/>
                <w:szCs w:val="23"/>
                <w:lang w:eastAsia="en-US"/>
              </w:rPr>
              <w:t>Комплексные меры противодействия злоупотреблению наркотическими средствами и их незаконному обороту на территории Магаданской области</w:t>
            </w:r>
            <w:r w:rsidR="00803215" w:rsidRPr="00C61020">
              <w:rPr>
                <w:rFonts w:eastAsiaTheme="minorHAnsi"/>
                <w:sz w:val="23"/>
                <w:szCs w:val="23"/>
                <w:lang w:eastAsia="en-US"/>
              </w:rPr>
              <w:t>»</w:t>
            </w:r>
            <w:r w:rsidR="00304EE3" w:rsidRPr="00C61020">
              <w:rPr>
                <w:rFonts w:eastAsiaTheme="minorHAnsi"/>
                <w:sz w:val="23"/>
                <w:szCs w:val="23"/>
                <w:lang w:eastAsia="en-US"/>
              </w:rPr>
              <w:t xml:space="preserve"> на 2014-2016 годы</w:t>
            </w:r>
            <w:r w:rsidR="00803215" w:rsidRPr="00C61020">
              <w:rPr>
                <w:rFonts w:eastAsiaTheme="minorHAnsi"/>
                <w:sz w:val="23"/>
                <w:szCs w:val="23"/>
                <w:lang w:eastAsia="en-US"/>
              </w:rPr>
              <w:t xml:space="preserve">» </w:t>
            </w:r>
            <w:r w:rsidR="006C78C9" w:rsidRPr="00C61020">
              <w:rPr>
                <w:rFonts w:eastAsiaTheme="minorHAnsi"/>
                <w:sz w:val="23"/>
                <w:szCs w:val="23"/>
                <w:lang w:eastAsia="en-US"/>
              </w:rPr>
              <w:t xml:space="preserve">государственной программы Магаданской области </w:t>
            </w:r>
            <w:r w:rsidR="00803215" w:rsidRPr="00C61020">
              <w:rPr>
                <w:rFonts w:eastAsiaTheme="minorHAnsi"/>
                <w:sz w:val="23"/>
                <w:szCs w:val="23"/>
                <w:lang w:eastAsia="en-US"/>
              </w:rPr>
              <w:t>«</w:t>
            </w:r>
            <w:r w:rsidR="006C78C9" w:rsidRPr="00C61020">
              <w:rPr>
                <w:rFonts w:eastAsiaTheme="minorHAnsi"/>
                <w:sz w:val="23"/>
                <w:szCs w:val="23"/>
                <w:lang w:eastAsia="en-US"/>
              </w:rPr>
              <w:t>Обеспечение безопасности, профилактика правонарушений, коррупции и противодействие незаконному обороту наркотических средств в Магаданской области</w:t>
            </w:r>
            <w:r w:rsidR="00803215" w:rsidRPr="00C61020">
              <w:rPr>
                <w:rFonts w:eastAsiaTheme="minorHAnsi"/>
                <w:sz w:val="23"/>
                <w:szCs w:val="23"/>
                <w:lang w:eastAsia="en-US"/>
              </w:rPr>
              <w:t>»</w:t>
            </w:r>
            <w:r w:rsidR="006C78C9" w:rsidRPr="00C61020">
              <w:rPr>
                <w:rFonts w:eastAsiaTheme="minorHAnsi"/>
                <w:sz w:val="23"/>
                <w:szCs w:val="23"/>
                <w:lang w:eastAsia="en-US"/>
              </w:rPr>
              <w:t xml:space="preserve"> на 2014-2018 годы</w:t>
            </w:r>
            <w:r w:rsidR="00803215" w:rsidRPr="00C61020">
              <w:rPr>
                <w:rFonts w:eastAsiaTheme="minorHAnsi"/>
                <w:sz w:val="23"/>
                <w:szCs w:val="23"/>
                <w:lang w:eastAsia="en-US"/>
              </w:rPr>
              <w:t>»</w:t>
            </w:r>
          </w:p>
        </w:tc>
      </w:tr>
      <w:tr w:rsidR="00485C76" w:rsidTr="00C61020">
        <w:tc>
          <w:tcPr>
            <w:tcW w:w="3119" w:type="dxa"/>
          </w:tcPr>
          <w:p w:rsidR="00485C76" w:rsidRPr="00C61020" w:rsidRDefault="00485C76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513" w:type="dxa"/>
          </w:tcPr>
          <w:p w:rsidR="00485C76" w:rsidRPr="00C61020" w:rsidRDefault="00485C76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 xml:space="preserve">Администрация </w:t>
            </w:r>
            <w:r w:rsidR="001B1816" w:rsidRPr="00C61020">
              <w:rPr>
                <w:sz w:val="23"/>
                <w:szCs w:val="23"/>
              </w:rPr>
              <w:t>МО «Ягоднинский муниципальный район Магаданской области»</w:t>
            </w:r>
          </w:p>
        </w:tc>
      </w:tr>
      <w:tr w:rsidR="00485C76" w:rsidTr="00C61020">
        <w:tc>
          <w:tcPr>
            <w:tcW w:w="3119" w:type="dxa"/>
          </w:tcPr>
          <w:p w:rsidR="00485C76" w:rsidRPr="00C61020" w:rsidRDefault="00E43399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Разработчик Программы</w:t>
            </w:r>
          </w:p>
        </w:tc>
        <w:tc>
          <w:tcPr>
            <w:tcW w:w="7513" w:type="dxa"/>
          </w:tcPr>
          <w:p w:rsidR="00485C76" w:rsidRPr="00C61020" w:rsidRDefault="00E43399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Администрация МО «Ягоднинский муниципальный район Магаданской области»</w:t>
            </w:r>
          </w:p>
        </w:tc>
      </w:tr>
      <w:tr w:rsidR="00485C76" w:rsidTr="00C61020">
        <w:tc>
          <w:tcPr>
            <w:tcW w:w="3119" w:type="dxa"/>
          </w:tcPr>
          <w:p w:rsidR="00485C76" w:rsidRPr="00C61020" w:rsidRDefault="00485C76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7513" w:type="dxa"/>
          </w:tcPr>
          <w:p w:rsidR="00BD51D0" w:rsidRPr="00C61020" w:rsidRDefault="00472CB6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МУ «</w:t>
            </w:r>
            <w:r w:rsidR="006747E3" w:rsidRPr="00C61020">
              <w:rPr>
                <w:sz w:val="23"/>
                <w:szCs w:val="23"/>
              </w:rPr>
              <w:t>Администрация МО «Ягоднинский муниципальный район Магаданской области»</w:t>
            </w:r>
            <w:r w:rsidR="003B446A">
              <w:rPr>
                <w:sz w:val="23"/>
                <w:szCs w:val="23"/>
              </w:rPr>
              <w:t xml:space="preserve"> (отдел по работе с молодёжью, муниципальн</w:t>
            </w:r>
            <w:r w:rsidR="00956BC7">
              <w:rPr>
                <w:sz w:val="23"/>
                <w:szCs w:val="23"/>
              </w:rPr>
              <w:t>ая</w:t>
            </w:r>
            <w:r w:rsidR="003B446A">
              <w:rPr>
                <w:sz w:val="23"/>
                <w:szCs w:val="23"/>
              </w:rPr>
              <w:t xml:space="preserve"> </w:t>
            </w:r>
            <w:r w:rsidR="00956BC7">
              <w:rPr>
                <w:sz w:val="23"/>
                <w:szCs w:val="23"/>
              </w:rPr>
              <w:t>антинаркотическая комиссия</w:t>
            </w:r>
            <w:r w:rsidR="003B446A">
              <w:rPr>
                <w:sz w:val="23"/>
                <w:szCs w:val="23"/>
              </w:rPr>
              <w:t>, комиссия по делам несовершеннолетних и защите их прав)</w:t>
            </w:r>
          </w:p>
          <w:p w:rsidR="00472CB6" w:rsidRPr="00C61020" w:rsidRDefault="00472CB6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МКУ «Управление образованием» и его структурные подразделения</w:t>
            </w:r>
          </w:p>
          <w:p w:rsidR="00C613AA" w:rsidRDefault="002501AE" w:rsidP="00C6102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МБУ «Ягоднинская районная центральная библиотека»</w:t>
            </w:r>
          </w:p>
          <w:p w:rsidR="002501AE" w:rsidRDefault="002501AE" w:rsidP="00C6102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МБУ «Ягоднинский районный центр культуры»</w:t>
            </w:r>
          </w:p>
          <w:p w:rsidR="002501AE" w:rsidRDefault="002501AE" w:rsidP="00C6102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МБУ «Кинотеатр «Факел»</w:t>
            </w:r>
          </w:p>
          <w:p w:rsidR="00C613AA" w:rsidRPr="00C61020" w:rsidRDefault="00472CB6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МКУ «Комитет по физической культуре, спорту и туризму»</w:t>
            </w:r>
          </w:p>
          <w:p w:rsidR="00485C76" w:rsidRDefault="00472CB6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МБУ «Редакция газеты «Северная правда»</w:t>
            </w:r>
          </w:p>
          <w:p w:rsidR="002501AE" w:rsidRDefault="002501AE" w:rsidP="00C6102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ОМВД</w:t>
            </w:r>
            <w:r w:rsidR="00956BC7">
              <w:rPr>
                <w:sz w:val="23"/>
                <w:szCs w:val="23"/>
              </w:rPr>
              <w:t xml:space="preserve"> России по Ягоднинскому району </w:t>
            </w:r>
          </w:p>
          <w:p w:rsidR="002501AE" w:rsidRPr="00C61020" w:rsidRDefault="002501AE" w:rsidP="00956BC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МОГБУЗ «Ягоднинская районная больница» </w:t>
            </w:r>
          </w:p>
        </w:tc>
      </w:tr>
      <w:tr w:rsidR="00485C76" w:rsidTr="00C61020">
        <w:tc>
          <w:tcPr>
            <w:tcW w:w="3119" w:type="dxa"/>
          </w:tcPr>
          <w:p w:rsidR="00485C76" w:rsidRPr="00C61020" w:rsidRDefault="00485C76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Цели Программы</w:t>
            </w:r>
          </w:p>
        </w:tc>
        <w:tc>
          <w:tcPr>
            <w:tcW w:w="7513" w:type="dxa"/>
          </w:tcPr>
          <w:p w:rsidR="00485C76" w:rsidRPr="00C61020" w:rsidRDefault="00E467D2" w:rsidP="00C61020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предупреждение возникновения и распространения немедицинского потребления наркотиков и наркомании</w:t>
            </w:r>
          </w:p>
          <w:p w:rsidR="007D3AAA" w:rsidRPr="00C61020" w:rsidRDefault="00485C76" w:rsidP="00C61020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сокращение  распространения наркомании и связанных с ней преступности и правонарушений до уровня минимальной  опасности для общества</w:t>
            </w:r>
            <w:r w:rsidR="004A641D" w:rsidRPr="00C61020">
              <w:rPr>
                <w:sz w:val="23"/>
                <w:szCs w:val="23"/>
              </w:rPr>
              <w:t xml:space="preserve"> на основе формирования единого информационного пространства</w:t>
            </w:r>
          </w:p>
          <w:p w:rsidR="007847D8" w:rsidRPr="00C61020" w:rsidRDefault="007D3AAA" w:rsidP="00C61020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 xml:space="preserve">формирование </w:t>
            </w:r>
            <w:r w:rsidR="0094763F" w:rsidRPr="00C61020">
              <w:rPr>
                <w:sz w:val="23"/>
                <w:szCs w:val="23"/>
              </w:rPr>
              <w:t xml:space="preserve">в обществе </w:t>
            </w:r>
            <w:r w:rsidRPr="00C61020">
              <w:rPr>
                <w:sz w:val="23"/>
                <w:szCs w:val="23"/>
              </w:rPr>
              <w:t>негативного отношения к незаконному обороту и потреблению наркотиков</w:t>
            </w:r>
          </w:p>
        </w:tc>
      </w:tr>
      <w:tr w:rsidR="00485C76" w:rsidTr="00C61020">
        <w:tc>
          <w:tcPr>
            <w:tcW w:w="3119" w:type="dxa"/>
          </w:tcPr>
          <w:p w:rsidR="00485C76" w:rsidRPr="00C61020" w:rsidRDefault="00485C76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7513" w:type="dxa"/>
          </w:tcPr>
          <w:p w:rsidR="003A4441" w:rsidRPr="00C61020" w:rsidRDefault="00485C76" w:rsidP="00C61020">
            <w:pPr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 xml:space="preserve">формирование у </w:t>
            </w:r>
            <w:r w:rsidR="00A22FC7" w:rsidRPr="00C61020">
              <w:rPr>
                <w:sz w:val="23"/>
                <w:szCs w:val="23"/>
              </w:rPr>
              <w:t>подростков и</w:t>
            </w:r>
            <w:r w:rsidR="00312383" w:rsidRPr="00C61020">
              <w:rPr>
                <w:sz w:val="23"/>
                <w:szCs w:val="23"/>
              </w:rPr>
              <w:t xml:space="preserve"> </w:t>
            </w:r>
            <w:r w:rsidRPr="00C61020">
              <w:rPr>
                <w:sz w:val="23"/>
                <w:szCs w:val="23"/>
              </w:rPr>
              <w:t>молодежи социальной компетентности</w:t>
            </w:r>
            <w:r w:rsidR="003A4441" w:rsidRPr="00C61020">
              <w:rPr>
                <w:sz w:val="23"/>
                <w:szCs w:val="23"/>
              </w:rPr>
              <w:t xml:space="preserve">, жизненных навыков, стресс-преодолевающего поведения, системы ценностей, </w:t>
            </w:r>
            <w:r w:rsidRPr="00C61020">
              <w:rPr>
                <w:sz w:val="23"/>
                <w:szCs w:val="23"/>
              </w:rPr>
              <w:t xml:space="preserve"> </w:t>
            </w:r>
            <w:r w:rsidR="003A4441" w:rsidRPr="00C61020">
              <w:rPr>
                <w:sz w:val="23"/>
                <w:szCs w:val="23"/>
              </w:rPr>
              <w:t>ориентированных на ведение здорового образа жизни</w:t>
            </w:r>
          </w:p>
          <w:p w:rsidR="00485C76" w:rsidRPr="00C61020" w:rsidRDefault="00485C76" w:rsidP="00C61020">
            <w:pPr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 xml:space="preserve">формирование </w:t>
            </w:r>
            <w:r w:rsidR="0085772A" w:rsidRPr="00C61020">
              <w:rPr>
                <w:sz w:val="23"/>
                <w:szCs w:val="23"/>
              </w:rPr>
              <w:t>едино</w:t>
            </w:r>
            <w:r w:rsidR="00956BC7">
              <w:rPr>
                <w:sz w:val="23"/>
                <w:szCs w:val="23"/>
              </w:rPr>
              <w:t>го</w:t>
            </w:r>
            <w:r w:rsidR="0085772A" w:rsidRPr="00C61020">
              <w:rPr>
                <w:sz w:val="23"/>
                <w:szCs w:val="23"/>
              </w:rPr>
              <w:t xml:space="preserve"> информационно</w:t>
            </w:r>
            <w:r w:rsidR="00956BC7">
              <w:rPr>
                <w:sz w:val="23"/>
                <w:szCs w:val="23"/>
              </w:rPr>
              <w:t>го</w:t>
            </w:r>
            <w:r w:rsidR="0085772A" w:rsidRPr="00C61020">
              <w:rPr>
                <w:sz w:val="23"/>
                <w:szCs w:val="23"/>
              </w:rPr>
              <w:t xml:space="preserve"> </w:t>
            </w:r>
            <w:r w:rsidR="00956BC7">
              <w:rPr>
                <w:sz w:val="23"/>
                <w:szCs w:val="23"/>
              </w:rPr>
              <w:t>поля</w:t>
            </w:r>
            <w:r w:rsidR="0085772A" w:rsidRPr="00C61020">
              <w:rPr>
                <w:sz w:val="23"/>
                <w:szCs w:val="23"/>
              </w:rPr>
              <w:t xml:space="preserve"> при освещении вопросов, связанных с наркоманией</w:t>
            </w:r>
          </w:p>
          <w:p w:rsidR="00485C76" w:rsidRPr="00C61020" w:rsidRDefault="00485C76" w:rsidP="00C61020">
            <w:pPr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повышение эффективности мер по пресечению незаконного оборота наркотиков на территории района</w:t>
            </w:r>
          </w:p>
          <w:p w:rsidR="00485C76" w:rsidRPr="00C61020" w:rsidRDefault="00485C76" w:rsidP="00C61020">
            <w:pPr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совершенствование системы профилактики  злоупотребления наркотиками среди различных групп населения</w:t>
            </w:r>
          </w:p>
          <w:p w:rsidR="00485C76" w:rsidRPr="00C61020" w:rsidRDefault="00485C76" w:rsidP="00C61020">
            <w:pPr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создание условий для содержательного досуга детей и молодежи, формирования здорового образа жизни</w:t>
            </w:r>
          </w:p>
          <w:p w:rsidR="00A4780F" w:rsidRPr="00C61020" w:rsidRDefault="00642CCF" w:rsidP="00C61020">
            <w:pPr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осуществление мониторинга наркоситуации в районе</w:t>
            </w:r>
          </w:p>
        </w:tc>
      </w:tr>
      <w:tr w:rsidR="00485C76" w:rsidTr="00C61020">
        <w:trPr>
          <w:trHeight w:val="428"/>
        </w:trPr>
        <w:tc>
          <w:tcPr>
            <w:tcW w:w="3119" w:type="dxa"/>
          </w:tcPr>
          <w:p w:rsidR="00485C76" w:rsidRPr="00C61020" w:rsidRDefault="00485C76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lastRenderedPageBreak/>
              <w:t>Ожидаемые результаты</w:t>
            </w:r>
          </w:p>
        </w:tc>
        <w:tc>
          <w:tcPr>
            <w:tcW w:w="7513" w:type="dxa"/>
          </w:tcPr>
          <w:p w:rsidR="00966EF0" w:rsidRPr="00C61020" w:rsidRDefault="00966EF0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В результате реализации программы к 201</w:t>
            </w:r>
            <w:r w:rsidR="00956BC7">
              <w:rPr>
                <w:sz w:val="23"/>
                <w:szCs w:val="23"/>
              </w:rPr>
              <w:t>6</w:t>
            </w:r>
            <w:r w:rsidR="00642CCF" w:rsidRPr="00C61020">
              <w:rPr>
                <w:sz w:val="23"/>
                <w:szCs w:val="23"/>
              </w:rPr>
              <w:t xml:space="preserve"> </w:t>
            </w:r>
            <w:r w:rsidRPr="00C61020">
              <w:rPr>
                <w:sz w:val="23"/>
                <w:szCs w:val="23"/>
              </w:rPr>
              <w:t>году предполагается:</w:t>
            </w:r>
          </w:p>
          <w:p w:rsidR="00485C76" w:rsidRPr="00C61020" w:rsidRDefault="00485C76" w:rsidP="00C61020">
            <w:pPr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снижение темпов распространения наркомании в районе</w:t>
            </w:r>
          </w:p>
          <w:p w:rsidR="00642CCF" w:rsidRPr="00C61020" w:rsidRDefault="00642CCF" w:rsidP="00C61020">
            <w:pPr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 xml:space="preserve">повышение информированности населения района по вопросам профилактики наркомании </w:t>
            </w:r>
            <w:r w:rsidR="00956BC7">
              <w:rPr>
                <w:sz w:val="23"/>
                <w:szCs w:val="23"/>
              </w:rPr>
              <w:t>и</w:t>
            </w:r>
            <w:r w:rsidRPr="00C61020">
              <w:rPr>
                <w:sz w:val="23"/>
                <w:szCs w:val="23"/>
              </w:rPr>
              <w:t xml:space="preserve"> иных видов зависимости </w:t>
            </w:r>
          </w:p>
          <w:p w:rsidR="00642CCF" w:rsidRPr="00C61020" w:rsidRDefault="00642CCF" w:rsidP="00C61020">
            <w:pPr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формирование единого информационного поля по вопросам противодействию распространения наркомании и злоупотребления наркотиками</w:t>
            </w:r>
          </w:p>
        </w:tc>
      </w:tr>
      <w:tr w:rsidR="00485C76" w:rsidTr="00C61020">
        <w:tc>
          <w:tcPr>
            <w:tcW w:w="3119" w:type="dxa"/>
          </w:tcPr>
          <w:p w:rsidR="00485C76" w:rsidRPr="00C61020" w:rsidRDefault="00485C76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Сроки реализации Программы</w:t>
            </w:r>
          </w:p>
        </w:tc>
        <w:tc>
          <w:tcPr>
            <w:tcW w:w="7513" w:type="dxa"/>
          </w:tcPr>
          <w:p w:rsidR="00485C76" w:rsidRPr="00C61020" w:rsidRDefault="00485C76" w:rsidP="00956BC7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20</w:t>
            </w:r>
            <w:r w:rsidR="00E71FA6" w:rsidRPr="00C61020">
              <w:rPr>
                <w:sz w:val="23"/>
                <w:szCs w:val="23"/>
              </w:rPr>
              <w:t>1</w:t>
            </w:r>
            <w:r w:rsidR="00642CCF" w:rsidRPr="00C61020">
              <w:rPr>
                <w:sz w:val="23"/>
                <w:szCs w:val="23"/>
              </w:rPr>
              <w:t>5</w:t>
            </w:r>
            <w:r w:rsidRPr="00C61020">
              <w:rPr>
                <w:sz w:val="23"/>
                <w:szCs w:val="23"/>
              </w:rPr>
              <w:t>-201</w:t>
            </w:r>
            <w:r w:rsidR="00956BC7">
              <w:rPr>
                <w:sz w:val="23"/>
                <w:szCs w:val="23"/>
              </w:rPr>
              <w:t>6</w:t>
            </w:r>
            <w:r w:rsidRPr="00C61020">
              <w:rPr>
                <w:sz w:val="23"/>
                <w:szCs w:val="23"/>
              </w:rPr>
              <w:t xml:space="preserve"> годы</w:t>
            </w:r>
          </w:p>
        </w:tc>
      </w:tr>
      <w:tr w:rsidR="00485C76" w:rsidTr="00C61020">
        <w:trPr>
          <w:trHeight w:val="57"/>
        </w:trPr>
        <w:tc>
          <w:tcPr>
            <w:tcW w:w="3119" w:type="dxa"/>
          </w:tcPr>
          <w:p w:rsidR="00485C76" w:rsidRPr="00C61020" w:rsidRDefault="00485C76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Объемы финансирования мероприятий</w:t>
            </w:r>
          </w:p>
        </w:tc>
        <w:tc>
          <w:tcPr>
            <w:tcW w:w="7513" w:type="dxa"/>
          </w:tcPr>
          <w:p w:rsidR="005E1848" w:rsidRPr="00C61020" w:rsidRDefault="00E71FA6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Общий объём ф</w:t>
            </w:r>
            <w:r w:rsidR="00956BC7">
              <w:rPr>
                <w:sz w:val="23"/>
                <w:szCs w:val="23"/>
              </w:rPr>
              <w:t xml:space="preserve">инансирования Программы за счёт </w:t>
            </w:r>
            <w:r w:rsidRPr="00C61020">
              <w:rPr>
                <w:sz w:val="23"/>
                <w:szCs w:val="23"/>
              </w:rPr>
              <w:t>средст</w:t>
            </w:r>
            <w:r w:rsidR="00D01006" w:rsidRPr="00C61020">
              <w:rPr>
                <w:sz w:val="23"/>
                <w:szCs w:val="23"/>
              </w:rPr>
              <w:t>в</w:t>
            </w:r>
            <w:r w:rsidRPr="00C61020">
              <w:rPr>
                <w:sz w:val="23"/>
                <w:szCs w:val="23"/>
              </w:rPr>
              <w:t xml:space="preserve"> </w:t>
            </w:r>
            <w:r w:rsidR="00956BC7">
              <w:rPr>
                <w:sz w:val="23"/>
                <w:szCs w:val="23"/>
              </w:rPr>
              <w:t xml:space="preserve">бюджета </w:t>
            </w:r>
            <w:r w:rsidRPr="00C61020">
              <w:rPr>
                <w:sz w:val="23"/>
                <w:szCs w:val="23"/>
              </w:rPr>
              <w:t xml:space="preserve"> составляет</w:t>
            </w:r>
            <w:r w:rsidR="005E1848" w:rsidRPr="00C61020">
              <w:rPr>
                <w:sz w:val="23"/>
                <w:szCs w:val="23"/>
              </w:rPr>
              <w:t xml:space="preserve"> </w:t>
            </w:r>
            <w:r w:rsidR="00881F32">
              <w:rPr>
                <w:b/>
                <w:sz w:val="23"/>
                <w:szCs w:val="23"/>
              </w:rPr>
              <w:t>810,0</w:t>
            </w:r>
            <w:r w:rsidR="005E1848" w:rsidRPr="00C61020">
              <w:rPr>
                <w:sz w:val="23"/>
                <w:szCs w:val="23"/>
              </w:rPr>
              <w:t xml:space="preserve"> т</w:t>
            </w:r>
            <w:r w:rsidR="00D21745">
              <w:rPr>
                <w:sz w:val="23"/>
                <w:szCs w:val="23"/>
              </w:rPr>
              <w:t>ыс</w:t>
            </w:r>
            <w:r w:rsidR="005E1848" w:rsidRPr="00C61020">
              <w:rPr>
                <w:sz w:val="23"/>
                <w:szCs w:val="23"/>
              </w:rPr>
              <w:t>.</w:t>
            </w:r>
            <w:r w:rsidR="00D21745">
              <w:rPr>
                <w:sz w:val="23"/>
                <w:szCs w:val="23"/>
              </w:rPr>
              <w:t xml:space="preserve"> </w:t>
            </w:r>
            <w:r w:rsidR="005E1848" w:rsidRPr="00C61020">
              <w:rPr>
                <w:sz w:val="23"/>
                <w:szCs w:val="23"/>
              </w:rPr>
              <w:t>р</w:t>
            </w:r>
            <w:r w:rsidR="00D21745">
              <w:rPr>
                <w:sz w:val="23"/>
                <w:szCs w:val="23"/>
              </w:rPr>
              <w:t>уб</w:t>
            </w:r>
            <w:r w:rsidR="005E1848" w:rsidRPr="00C61020">
              <w:rPr>
                <w:sz w:val="23"/>
                <w:szCs w:val="23"/>
              </w:rPr>
              <w:t>.</w:t>
            </w:r>
          </w:p>
          <w:p w:rsidR="00485C76" w:rsidRPr="00C61020" w:rsidRDefault="005E1848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Р</w:t>
            </w:r>
            <w:r w:rsidR="00485C76" w:rsidRPr="00C61020">
              <w:rPr>
                <w:sz w:val="23"/>
                <w:szCs w:val="23"/>
              </w:rPr>
              <w:t>аспределение объемов финансирования:</w:t>
            </w:r>
          </w:p>
          <w:p w:rsidR="00485C76" w:rsidRPr="00C61020" w:rsidRDefault="00E71FA6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-201</w:t>
            </w:r>
            <w:r w:rsidR="00804853" w:rsidRPr="00C61020">
              <w:rPr>
                <w:sz w:val="23"/>
                <w:szCs w:val="23"/>
              </w:rPr>
              <w:t>5</w:t>
            </w:r>
            <w:r w:rsidR="00485C76" w:rsidRPr="00C61020">
              <w:rPr>
                <w:sz w:val="23"/>
                <w:szCs w:val="23"/>
              </w:rPr>
              <w:t xml:space="preserve"> год</w:t>
            </w:r>
            <w:r w:rsidRPr="00C61020">
              <w:rPr>
                <w:sz w:val="23"/>
                <w:szCs w:val="23"/>
              </w:rPr>
              <w:t xml:space="preserve"> </w:t>
            </w:r>
            <w:r w:rsidR="005E1848" w:rsidRPr="00C61020">
              <w:rPr>
                <w:sz w:val="23"/>
                <w:szCs w:val="23"/>
              </w:rPr>
              <w:t>–</w:t>
            </w:r>
            <w:r w:rsidRPr="00C61020">
              <w:rPr>
                <w:sz w:val="23"/>
                <w:szCs w:val="23"/>
              </w:rPr>
              <w:t xml:space="preserve"> </w:t>
            </w:r>
            <w:r w:rsidR="00804853" w:rsidRPr="00C61020">
              <w:rPr>
                <w:sz w:val="23"/>
                <w:szCs w:val="23"/>
              </w:rPr>
              <w:t xml:space="preserve"> </w:t>
            </w:r>
            <w:r w:rsidR="005E1848" w:rsidRPr="00C61020">
              <w:rPr>
                <w:sz w:val="23"/>
                <w:szCs w:val="23"/>
              </w:rPr>
              <w:t xml:space="preserve"> </w:t>
            </w:r>
            <w:r w:rsidR="00881F32">
              <w:rPr>
                <w:b/>
                <w:sz w:val="23"/>
                <w:szCs w:val="23"/>
              </w:rPr>
              <w:t>390</w:t>
            </w:r>
            <w:r w:rsidR="00D21745" w:rsidRPr="00D21745">
              <w:rPr>
                <w:b/>
                <w:sz w:val="23"/>
                <w:szCs w:val="23"/>
              </w:rPr>
              <w:t>,0</w:t>
            </w:r>
            <w:r w:rsidR="00D21745">
              <w:rPr>
                <w:sz w:val="23"/>
                <w:szCs w:val="23"/>
              </w:rPr>
              <w:t xml:space="preserve"> </w:t>
            </w:r>
            <w:r w:rsidR="005E1848" w:rsidRPr="00C61020">
              <w:rPr>
                <w:sz w:val="23"/>
                <w:szCs w:val="23"/>
              </w:rPr>
              <w:t>т</w:t>
            </w:r>
            <w:r w:rsidR="00D21745">
              <w:rPr>
                <w:sz w:val="23"/>
                <w:szCs w:val="23"/>
              </w:rPr>
              <w:t>ыс</w:t>
            </w:r>
            <w:r w:rsidR="005E1848" w:rsidRPr="00C61020">
              <w:rPr>
                <w:sz w:val="23"/>
                <w:szCs w:val="23"/>
              </w:rPr>
              <w:t>.</w:t>
            </w:r>
            <w:r w:rsidR="00D21745">
              <w:rPr>
                <w:sz w:val="23"/>
                <w:szCs w:val="23"/>
              </w:rPr>
              <w:t xml:space="preserve"> </w:t>
            </w:r>
            <w:r w:rsidR="005E1848" w:rsidRPr="00C61020">
              <w:rPr>
                <w:sz w:val="23"/>
                <w:szCs w:val="23"/>
              </w:rPr>
              <w:t>р</w:t>
            </w:r>
            <w:r w:rsidR="00D21745">
              <w:rPr>
                <w:sz w:val="23"/>
                <w:szCs w:val="23"/>
              </w:rPr>
              <w:t>уб</w:t>
            </w:r>
            <w:r w:rsidR="005E1848" w:rsidRPr="00C61020">
              <w:rPr>
                <w:sz w:val="23"/>
                <w:szCs w:val="23"/>
              </w:rPr>
              <w:t>.</w:t>
            </w:r>
          </w:p>
          <w:p w:rsidR="00485C76" w:rsidRPr="00C61020" w:rsidRDefault="00485C76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-20</w:t>
            </w:r>
            <w:r w:rsidR="00E71FA6" w:rsidRPr="00C61020">
              <w:rPr>
                <w:sz w:val="23"/>
                <w:szCs w:val="23"/>
              </w:rPr>
              <w:t>1</w:t>
            </w:r>
            <w:r w:rsidR="00804853" w:rsidRPr="00C61020">
              <w:rPr>
                <w:sz w:val="23"/>
                <w:szCs w:val="23"/>
              </w:rPr>
              <w:t>6</w:t>
            </w:r>
            <w:r w:rsidRPr="00C61020">
              <w:rPr>
                <w:sz w:val="23"/>
                <w:szCs w:val="23"/>
              </w:rPr>
              <w:t xml:space="preserve"> год</w:t>
            </w:r>
            <w:r w:rsidR="00E71FA6" w:rsidRPr="00C61020">
              <w:rPr>
                <w:sz w:val="23"/>
                <w:szCs w:val="23"/>
              </w:rPr>
              <w:t xml:space="preserve"> </w:t>
            </w:r>
            <w:r w:rsidR="005E1848" w:rsidRPr="00C61020">
              <w:rPr>
                <w:sz w:val="23"/>
                <w:szCs w:val="23"/>
              </w:rPr>
              <w:t>–</w:t>
            </w:r>
            <w:r w:rsidR="00E71FA6" w:rsidRPr="00C61020">
              <w:rPr>
                <w:sz w:val="23"/>
                <w:szCs w:val="23"/>
              </w:rPr>
              <w:t xml:space="preserve"> </w:t>
            </w:r>
            <w:r w:rsidR="00804853" w:rsidRPr="00C61020">
              <w:rPr>
                <w:sz w:val="23"/>
                <w:szCs w:val="23"/>
              </w:rPr>
              <w:t xml:space="preserve"> </w:t>
            </w:r>
            <w:r w:rsidR="005E1848" w:rsidRPr="00C61020">
              <w:rPr>
                <w:sz w:val="23"/>
                <w:szCs w:val="23"/>
              </w:rPr>
              <w:t xml:space="preserve"> </w:t>
            </w:r>
            <w:r w:rsidR="00881F32">
              <w:rPr>
                <w:b/>
                <w:sz w:val="23"/>
                <w:szCs w:val="23"/>
              </w:rPr>
              <w:t>420</w:t>
            </w:r>
            <w:r w:rsidR="00D21745" w:rsidRPr="00D21745">
              <w:rPr>
                <w:b/>
                <w:sz w:val="23"/>
                <w:szCs w:val="23"/>
              </w:rPr>
              <w:t>,0</w:t>
            </w:r>
            <w:r w:rsidR="00D21745">
              <w:rPr>
                <w:sz w:val="23"/>
                <w:szCs w:val="23"/>
              </w:rPr>
              <w:t xml:space="preserve"> </w:t>
            </w:r>
            <w:r w:rsidR="005E1848" w:rsidRPr="00C61020">
              <w:rPr>
                <w:sz w:val="23"/>
                <w:szCs w:val="23"/>
              </w:rPr>
              <w:t>т</w:t>
            </w:r>
            <w:r w:rsidR="00D21745">
              <w:rPr>
                <w:sz w:val="23"/>
                <w:szCs w:val="23"/>
              </w:rPr>
              <w:t>ыс</w:t>
            </w:r>
            <w:r w:rsidR="005E1848" w:rsidRPr="00C61020">
              <w:rPr>
                <w:sz w:val="23"/>
                <w:szCs w:val="23"/>
              </w:rPr>
              <w:t>.</w:t>
            </w:r>
            <w:r w:rsidR="00D21745">
              <w:rPr>
                <w:sz w:val="23"/>
                <w:szCs w:val="23"/>
              </w:rPr>
              <w:t xml:space="preserve"> </w:t>
            </w:r>
            <w:r w:rsidR="005E1848" w:rsidRPr="00C61020">
              <w:rPr>
                <w:sz w:val="23"/>
                <w:szCs w:val="23"/>
              </w:rPr>
              <w:t>р</w:t>
            </w:r>
            <w:r w:rsidR="00D21745">
              <w:rPr>
                <w:sz w:val="23"/>
                <w:szCs w:val="23"/>
              </w:rPr>
              <w:t>уб</w:t>
            </w:r>
            <w:r w:rsidR="005E1848" w:rsidRPr="00C61020">
              <w:rPr>
                <w:sz w:val="23"/>
                <w:szCs w:val="23"/>
              </w:rPr>
              <w:t>.</w:t>
            </w:r>
          </w:p>
          <w:p w:rsidR="00485C76" w:rsidRPr="00C61020" w:rsidRDefault="00485C76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 xml:space="preserve">Объемы финансирования ежегодно корректируются. </w:t>
            </w:r>
          </w:p>
        </w:tc>
      </w:tr>
      <w:tr w:rsidR="00485C76" w:rsidTr="00C61020">
        <w:tc>
          <w:tcPr>
            <w:tcW w:w="3119" w:type="dxa"/>
          </w:tcPr>
          <w:p w:rsidR="00485C76" w:rsidRPr="00C61020" w:rsidRDefault="00485C76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Система организации контроля за исполнением Программы</w:t>
            </w:r>
          </w:p>
        </w:tc>
        <w:tc>
          <w:tcPr>
            <w:tcW w:w="7513" w:type="dxa"/>
          </w:tcPr>
          <w:p w:rsidR="00485C76" w:rsidRPr="00C61020" w:rsidRDefault="00485C76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Общий контроль обеспечивает администрация района:</w:t>
            </w:r>
          </w:p>
          <w:p w:rsidR="00485C76" w:rsidRPr="00C61020" w:rsidRDefault="00485C76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-</w:t>
            </w:r>
            <w:r w:rsidR="00A318F8" w:rsidRPr="00C61020">
              <w:rPr>
                <w:sz w:val="23"/>
                <w:szCs w:val="23"/>
              </w:rPr>
              <w:t xml:space="preserve"> </w:t>
            </w:r>
            <w:r w:rsidRPr="00C61020">
              <w:rPr>
                <w:sz w:val="23"/>
                <w:szCs w:val="23"/>
              </w:rPr>
              <w:t>ежегодно уточняет целевые показатели и затраты на мероприятия и исполнителей мероприятий</w:t>
            </w:r>
          </w:p>
          <w:p w:rsidR="00485C76" w:rsidRPr="00C61020" w:rsidRDefault="00485C76" w:rsidP="00C61020">
            <w:pPr>
              <w:jc w:val="both"/>
              <w:rPr>
                <w:sz w:val="23"/>
                <w:szCs w:val="23"/>
              </w:rPr>
            </w:pPr>
            <w:r w:rsidRPr="00C61020">
              <w:rPr>
                <w:sz w:val="23"/>
                <w:szCs w:val="23"/>
              </w:rPr>
              <w:t>-запрашивает информацию о ходе исполнения Программы</w:t>
            </w:r>
          </w:p>
        </w:tc>
      </w:tr>
    </w:tbl>
    <w:p w:rsidR="00485C76" w:rsidRDefault="00485C76" w:rsidP="00485C76">
      <w:pPr>
        <w:jc w:val="both"/>
      </w:pPr>
    </w:p>
    <w:p w:rsidR="00485C76" w:rsidRDefault="00485C76" w:rsidP="00485C76">
      <w:pPr>
        <w:jc w:val="both"/>
      </w:pPr>
    </w:p>
    <w:p w:rsidR="00485C76" w:rsidRPr="003F7047" w:rsidRDefault="00485C76" w:rsidP="00485C76">
      <w:pPr>
        <w:jc w:val="center"/>
        <w:rPr>
          <w:b/>
        </w:rPr>
      </w:pPr>
      <w:r w:rsidRPr="003F7047">
        <w:rPr>
          <w:b/>
        </w:rPr>
        <w:t xml:space="preserve">1. Содержание проблемы </w:t>
      </w:r>
    </w:p>
    <w:p w:rsidR="00485C76" w:rsidRPr="003F7047" w:rsidRDefault="00485C76" w:rsidP="00C27A78">
      <w:pPr>
        <w:jc w:val="center"/>
        <w:rPr>
          <w:b/>
        </w:rPr>
      </w:pPr>
      <w:r w:rsidRPr="003F7047">
        <w:rPr>
          <w:b/>
        </w:rPr>
        <w:t>и обоснование необходимости е</w:t>
      </w:r>
      <w:r>
        <w:rPr>
          <w:b/>
        </w:rPr>
        <w:t>е решения программными методами</w:t>
      </w:r>
    </w:p>
    <w:p w:rsidR="00C27A78" w:rsidRPr="00803215" w:rsidRDefault="00485C76" w:rsidP="00803215">
      <w:pPr>
        <w:autoSpaceDE w:val="0"/>
        <w:autoSpaceDN w:val="0"/>
        <w:adjustRightInd w:val="0"/>
        <w:jc w:val="both"/>
        <w:outlineLvl w:val="0"/>
      </w:pPr>
      <w:r>
        <w:t xml:space="preserve">    </w:t>
      </w:r>
      <w:r w:rsidR="00804853" w:rsidRPr="00803215">
        <w:t>Муниципальная</w:t>
      </w:r>
      <w:r w:rsidRPr="00803215">
        <w:t xml:space="preserve"> целевая программа</w:t>
      </w:r>
      <w:r w:rsidR="00693FE7">
        <w:t xml:space="preserve"> </w:t>
      </w:r>
      <w:r w:rsidR="00693FE7" w:rsidRPr="00C613AA">
        <w:t>«Комплексные меры противодействия злоупотреблению наркотиками и их незаконному обороту на территории Ягоднинского района»</w:t>
      </w:r>
      <w:r w:rsidRPr="00803215">
        <w:t xml:space="preserve"> (далее Программа) разработана в соответствии  </w:t>
      </w:r>
      <w:r w:rsidR="00C27A78" w:rsidRPr="00803215">
        <w:t>с</w:t>
      </w:r>
      <w:r w:rsidR="00803215" w:rsidRPr="00803215">
        <w:t xml:space="preserve"> </w:t>
      </w:r>
      <w:r w:rsidR="00803215" w:rsidRPr="00803215">
        <w:rPr>
          <w:rFonts w:eastAsiaTheme="minorHAnsi"/>
          <w:lang w:eastAsia="en-US"/>
        </w:rPr>
        <w:t xml:space="preserve">постановлением администрации Магаданской области от 20 ноября 2013 г. № 1144-па </w:t>
      </w:r>
      <w:r w:rsidR="00803215" w:rsidRPr="00803215">
        <w:t xml:space="preserve"> «Об утверждении государственной программы Магаданской области </w:t>
      </w:r>
      <w:r w:rsidR="00803215" w:rsidRPr="00803215">
        <w:rPr>
          <w:rFonts w:eastAsiaTheme="minorHAnsi"/>
          <w:lang w:eastAsia="en-US"/>
        </w:rPr>
        <w:t>«Обеспечение безопасности, профилактика правонарушений, коррупции и противодействие незаконному обороту наркотических средств в Магаданской области» на 2014-2018 годы»</w:t>
      </w:r>
      <w:r w:rsidR="00803215">
        <w:rPr>
          <w:rFonts w:eastAsiaTheme="minorHAnsi"/>
          <w:lang w:eastAsia="en-US"/>
        </w:rPr>
        <w:t>.</w:t>
      </w:r>
    </w:p>
    <w:p w:rsidR="00693FE7" w:rsidRDefault="00485C76" w:rsidP="00693F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  Необходимость </w:t>
      </w:r>
      <w:r w:rsidR="00E6710C">
        <w:t>разработки Программы</w:t>
      </w:r>
      <w:r>
        <w:t xml:space="preserve"> вызвана наличием напряженной ситуации в Магаданской области, характеризующейся  расширением масштабов незаконного распространения  и немедицинского  потребления наркотических средств и психотропных веществ (далее</w:t>
      </w:r>
      <w:r w:rsidR="00C27A78">
        <w:t xml:space="preserve"> </w:t>
      </w:r>
      <w:r>
        <w:t xml:space="preserve">- </w:t>
      </w:r>
      <w:r w:rsidRPr="00CB72C3">
        <w:t xml:space="preserve">наркотики).  </w:t>
      </w:r>
      <w:r w:rsidR="00CB72C3" w:rsidRPr="00CB72C3">
        <w:rPr>
          <w:rFonts w:eastAsiaTheme="minorHAnsi"/>
          <w:lang w:eastAsia="en-US"/>
        </w:rPr>
        <w:t xml:space="preserve">Опасной тенденцией является выявление психоактивных веществ, не внесенных в </w:t>
      </w:r>
      <w:hyperlink r:id="rId11" w:history="1">
        <w:r w:rsidR="00CB72C3" w:rsidRPr="00CB72C3">
          <w:rPr>
            <w:rFonts w:eastAsiaTheme="minorHAnsi"/>
            <w:lang w:eastAsia="en-US"/>
          </w:rPr>
          <w:t>перечень</w:t>
        </w:r>
      </w:hyperlink>
      <w:r w:rsidR="00CB72C3" w:rsidRPr="00CB72C3">
        <w:rPr>
          <w:rFonts w:eastAsiaTheme="minorHAnsi"/>
          <w:lang w:eastAsia="en-US"/>
        </w:rPr>
        <w:t xml:space="preserve"> наркотических средств, психотропных веществ и их прекурсоров, подлежащих контролю в Российской Федерации</w:t>
      </w:r>
      <w:r w:rsidR="001A57E6">
        <w:rPr>
          <w:rFonts w:eastAsiaTheme="minorHAnsi"/>
          <w:lang w:eastAsia="en-US"/>
        </w:rPr>
        <w:t xml:space="preserve">. </w:t>
      </w:r>
      <w:r w:rsidR="00CB72C3">
        <w:rPr>
          <w:rFonts w:eastAsiaTheme="minorHAnsi"/>
          <w:lang w:eastAsia="en-US"/>
        </w:rPr>
        <w:t>Согласно прогнозам регионального управления ФСКН по Магаданской области в регионе о</w:t>
      </w:r>
      <w:r w:rsidR="00CB72C3" w:rsidRPr="00CB72C3">
        <w:rPr>
          <w:rFonts w:eastAsiaTheme="minorHAnsi"/>
          <w:lang w:eastAsia="en-US"/>
        </w:rPr>
        <w:t>жидается дальнейшее расширени</w:t>
      </w:r>
      <w:r w:rsidR="001A57E6">
        <w:rPr>
          <w:rFonts w:eastAsiaTheme="minorHAnsi"/>
          <w:lang w:eastAsia="en-US"/>
        </w:rPr>
        <w:t>е</w:t>
      </w:r>
      <w:r w:rsidR="00CB72C3" w:rsidRPr="00CB72C3">
        <w:rPr>
          <w:rFonts w:eastAsiaTheme="minorHAnsi"/>
          <w:lang w:eastAsia="en-US"/>
        </w:rPr>
        <w:t xml:space="preserve"> рынка </w:t>
      </w:r>
      <w:r w:rsidR="001A57E6">
        <w:rPr>
          <w:rFonts w:eastAsiaTheme="minorHAnsi"/>
          <w:lang w:eastAsia="en-US"/>
        </w:rPr>
        <w:t>наркотических средств и психоактивных</w:t>
      </w:r>
      <w:r w:rsidR="00CB72C3" w:rsidRPr="00CB72C3">
        <w:rPr>
          <w:rFonts w:eastAsiaTheme="minorHAnsi"/>
          <w:lang w:eastAsia="en-US"/>
        </w:rPr>
        <w:t xml:space="preserve"> веществ, основными характеристиками которых можно считать их химическую инновационность, сходство по характеру воздействия на организм человека с традиц</w:t>
      </w:r>
      <w:r w:rsidR="00CB72C3">
        <w:rPr>
          <w:rFonts w:eastAsiaTheme="minorHAnsi"/>
          <w:lang w:eastAsia="en-US"/>
        </w:rPr>
        <w:t xml:space="preserve">ионными наркотиками, частичную </w:t>
      </w:r>
      <w:r w:rsidR="00CB72C3" w:rsidRPr="00CB72C3">
        <w:rPr>
          <w:rFonts w:eastAsiaTheme="minorHAnsi"/>
          <w:lang w:eastAsia="en-US"/>
        </w:rPr>
        <w:t>легитимность</w:t>
      </w:r>
      <w:r w:rsidR="005C7721">
        <w:rPr>
          <w:rFonts w:eastAsiaTheme="minorHAnsi"/>
          <w:lang w:eastAsia="en-US"/>
        </w:rPr>
        <w:t>.</w:t>
      </w:r>
    </w:p>
    <w:p w:rsidR="003D6888" w:rsidRDefault="00693FE7" w:rsidP="00693FE7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В Ягоднинском муниципальном районе </w:t>
      </w:r>
      <w:r>
        <w:t xml:space="preserve">заложены основы системного межведомственного подхода к организации антинаркотической работы в районе, который позволяет реализовать комплекс мер по развитию межведомственного профилактического взаимодействия. </w:t>
      </w:r>
      <w:r w:rsidR="00F5765B">
        <w:t xml:space="preserve">Однако, несмотря на достигнутые </w:t>
      </w:r>
      <w:r w:rsidR="00740DC3">
        <w:t xml:space="preserve">позитивные </w:t>
      </w:r>
      <w:r w:rsidR="00F5765B">
        <w:t>результаты</w:t>
      </w:r>
      <w:r w:rsidR="00740DC3">
        <w:t xml:space="preserve"> реализации </w:t>
      </w:r>
      <w:r>
        <w:t xml:space="preserve">муниципальных программ </w:t>
      </w:r>
      <w:r w:rsidRPr="00C613AA">
        <w:t>«Комплексные меры противодействия злоупотреблению наркотиками и их незаконному обороту на территории Ягоднинского района»</w:t>
      </w:r>
      <w:r>
        <w:t xml:space="preserve">, реализованных в </w:t>
      </w:r>
      <w:r w:rsidR="00C14219">
        <w:t>период с 2009 по 2014 год</w:t>
      </w:r>
      <w:r w:rsidR="00740DC3">
        <w:t xml:space="preserve">, проблема вовлечения населения района, особенно подростков и молодёжи, в среду потребителей наркотиков и одурманивающих веществ остаётся </w:t>
      </w:r>
      <w:r w:rsidR="00CD301A">
        <w:t>актуальной</w:t>
      </w:r>
      <w:r w:rsidR="00740DC3">
        <w:t>.</w:t>
      </w:r>
      <w:r w:rsidR="00F83077">
        <w:t xml:space="preserve"> </w:t>
      </w:r>
    </w:p>
    <w:p w:rsidR="000761F0" w:rsidRPr="000761F0" w:rsidRDefault="000761F0" w:rsidP="006F4153">
      <w:pPr>
        <w:pStyle w:val="2"/>
      </w:pPr>
      <w:r>
        <w:tab/>
      </w:r>
      <w:r w:rsidRPr="000761F0">
        <w:t>Уровень наркопреступлений в 2013 году вырос: всего</w:t>
      </w:r>
      <w:r w:rsidRPr="000761F0">
        <w:tab/>
        <w:t xml:space="preserve"> зарегистрировано преступлений, связанных с незаконным оборотом наркотиков – 6 (АППГ - 5), всего преступлений, связанных с незаконным оборотом наркотиков, по которым окончено предварительное расследование уголовных дел – 4 (АППГ - 2)</w:t>
      </w:r>
    </w:p>
    <w:p w:rsidR="000761F0" w:rsidRDefault="000761F0" w:rsidP="006F4153">
      <w:pPr>
        <w:pStyle w:val="2"/>
      </w:pPr>
      <w:r w:rsidRPr="000761F0">
        <w:t xml:space="preserve">         </w:t>
      </w:r>
      <w:r w:rsidRPr="000761F0">
        <w:tab/>
        <w:t>Все  преступления в сфере незаконного оборота наркотических средств, психотропных веществ и их прекурс</w:t>
      </w:r>
      <w:r w:rsidR="00682A85">
        <w:t xml:space="preserve">оров совершены лицами старше 18. </w:t>
      </w:r>
      <w:r w:rsidR="004C6534">
        <w:t>Из</w:t>
      </w:r>
      <w:r w:rsidR="004C6534" w:rsidRPr="000761F0">
        <w:t xml:space="preserve"> незаконного оборота </w:t>
      </w:r>
      <w:r w:rsidRPr="000761F0">
        <w:t>наркотических веществ</w:t>
      </w:r>
      <w:r w:rsidR="004C6534">
        <w:t xml:space="preserve"> изъято</w:t>
      </w:r>
      <w:r w:rsidRPr="000761F0">
        <w:t>: в 2012 г. – 4,7 грамма, в 2013 г. – 2,66 грамма.</w:t>
      </w:r>
      <w:r w:rsidR="006F4153">
        <w:t xml:space="preserve"> </w:t>
      </w:r>
      <w:r w:rsidR="004C6534">
        <w:t xml:space="preserve">В </w:t>
      </w:r>
      <w:r w:rsidR="003D6888">
        <w:t xml:space="preserve">незаконном </w:t>
      </w:r>
      <w:r w:rsidR="00863295">
        <w:t>обороте преобладают наркотики растительного происхождения</w:t>
      </w:r>
      <w:r>
        <w:t xml:space="preserve">. </w:t>
      </w:r>
      <w:r w:rsidRPr="000761F0">
        <w:t xml:space="preserve">Вместе с тем, особенно остро стоит проблема распространения синтетических наркотических средств и психотропных веществ через почтовую сеть. </w:t>
      </w:r>
    </w:p>
    <w:p w:rsidR="00465EE5" w:rsidRPr="00465EE5" w:rsidRDefault="00465EE5" w:rsidP="00465EE5">
      <w:pPr>
        <w:ind w:firstLine="540"/>
        <w:jc w:val="both"/>
      </w:pPr>
      <w:r w:rsidRPr="00465EE5">
        <w:lastRenderedPageBreak/>
        <w:t>В 2013 году стационарная наркологическая помощь оказана 154 больным, из которых 5 лечились по поводу наркомании, 19 перенесли алкогольный психоз. Первичных больных в данной категории – 131, повторных госпитализаций – 21. Консультативная помощь оказана 2 144 гражданам.</w:t>
      </w:r>
    </w:p>
    <w:p w:rsidR="00465EE5" w:rsidRPr="00465EE5" w:rsidRDefault="004C6534" w:rsidP="00465EE5">
      <w:pPr>
        <w:ind w:firstLine="540"/>
        <w:jc w:val="both"/>
      </w:pPr>
      <w:r>
        <w:t>Н</w:t>
      </w:r>
      <w:r w:rsidRPr="00465EE5">
        <w:t>а профилактическом учёт</w:t>
      </w:r>
      <w:r>
        <w:t xml:space="preserve">е у нарколога </w:t>
      </w:r>
      <w:r w:rsidR="00465EE5" w:rsidRPr="00465EE5">
        <w:t>лиц, состоящих</w:t>
      </w:r>
      <w:r w:rsidR="00465EE5">
        <w:t>– 16 человек по итогам 2013 года (АППГ - 19).</w:t>
      </w:r>
    </w:p>
    <w:p w:rsidR="00465EE5" w:rsidRPr="00465EE5" w:rsidRDefault="00465EE5" w:rsidP="00465EE5">
      <w:pPr>
        <w:ind w:firstLine="540"/>
        <w:jc w:val="both"/>
      </w:pPr>
      <w:r w:rsidRPr="00465EE5">
        <w:t>Из 16 граждан, состоящих  на учёте с диагнозом «наркомания»:</w:t>
      </w:r>
    </w:p>
    <w:p w:rsidR="00465EE5" w:rsidRPr="00465EE5" w:rsidRDefault="00465EE5" w:rsidP="00465EE5">
      <w:pPr>
        <w:ind w:firstLine="540"/>
        <w:jc w:val="both"/>
      </w:pPr>
      <w:r w:rsidRPr="00465EE5">
        <w:t>- 2 имеют ремиссию от 1 до 2 лет, 1 имеет ремиссию  от 2 до 3 лет, остальные не имеют стойкой ремиссии;</w:t>
      </w:r>
    </w:p>
    <w:p w:rsidR="00465EE5" w:rsidRPr="00465EE5" w:rsidRDefault="00465EE5" w:rsidP="00465EE5">
      <w:pPr>
        <w:ind w:firstLine="540"/>
        <w:jc w:val="both"/>
      </w:pPr>
      <w:r w:rsidRPr="00465EE5">
        <w:t>- 1 является несовершеннолетним, остальные – старше 18 лет;</w:t>
      </w:r>
    </w:p>
    <w:p w:rsidR="00465EE5" w:rsidRPr="00465EE5" w:rsidRDefault="00465EE5" w:rsidP="00465EE5">
      <w:pPr>
        <w:ind w:firstLine="540"/>
        <w:jc w:val="both"/>
      </w:pPr>
      <w:r w:rsidRPr="00465EE5">
        <w:t>- 6 употребляют средства группы опиоидов, 8 употребляют средства каннабисной группы, 3 употребляют другие психостимуляторы в различных сочетаниях (чаще всего - синтетические наркотики типа «спайс», «курительная смесь», «марки» и другие);</w:t>
      </w:r>
    </w:p>
    <w:p w:rsidR="00465EE5" w:rsidRPr="00465EE5" w:rsidRDefault="00465EE5" w:rsidP="00465EE5">
      <w:pPr>
        <w:ind w:firstLine="540"/>
        <w:jc w:val="both"/>
      </w:pPr>
      <w:r w:rsidRPr="00465EE5">
        <w:t xml:space="preserve"> - 1 человеку диагноз установлен впервые (взят на учёт);</w:t>
      </w:r>
    </w:p>
    <w:p w:rsidR="00465EE5" w:rsidRPr="00465EE5" w:rsidRDefault="00465EE5" w:rsidP="00465EE5">
      <w:pPr>
        <w:ind w:firstLine="540"/>
        <w:jc w:val="both"/>
      </w:pPr>
      <w:r w:rsidRPr="00465EE5">
        <w:t>- 5 человек прошли стационарное лечение.</w:t>
      </w:r>
    </w:p>
    <w:p w:rsidR="00465EE5" w:rsidRPr="00465EE5" w:rsidRDefault="00020F35" w:rsidP="00465EE5">
      <w:pPr>
        <w:ind w:firstLine="540"/>
        <w:jc w:val="both"/>
      </w:pPr>
      <w:r>
        <w:t>С</w:t>
      </w:r>
      <w:r w:rsidR="00465EE5" w:rsidRPr="00465EE5">
        <w:t xml:space="preserve">уществует отдельная категория граждан, которые зарегистрированы наркологической службой с диагнозом «употребление наркотических средств с вредными последствиями». </w:t>
      </w:r>
      <w:r w:rsidR="00465EE5">
        <w:t>По итогам 2013 года зарегистрирован 21 гражданин с указанным диагнозом (АППГ - 21).</w:t>
      </w:r>
      <w:r w:rsidRPr="00020F35">
        <w:t xml:space="preserve"> </w:t>
      </w:r>
      <w:r>
        <w:t>В</w:t>
      </w:r>
      <w:r w:rsidRPr="00465EE5">
        <w:t xml:space="preserve"> 2013 году на учёте состояло 2</w:t>
      </w:r>
      <w:r>
        <w:t xml:space="preserve"> человека</w:t>
      </w:r>
      <w:r w:rsidRPr="00020F35">
        <w:t xml:space="preserve"> </w:t>
      </w:r>
      <w:r w:rsidRPr="00465EE5">
        <w:t>с диагнозом «употребление ненаркотических ПАВ с вредными последствиями», из которых 1 – несовершеннолетний.</w:t>
      </w:r>
      <w:r>
        <w:t xml:space="preserve"> </w:t>
      </w:r>
      <w:r w:rsidR="00465EE5" w:rsidRPr="00465EE5">
        <w:t>Также следует отметить, что за последние 5 лет только 1 больной наркоманией снят с учёта в связи с</w:t>
      </w:r>
      <w:r>
        <w:t>о смертью от острого отравления. С</w:t>
      </w:r>
      <w:r w:rsidR="00465EE5" w:rsidRPr="00465EE5">
        <w:t>уицидов среди больных наркоманией не отмечено</w:t>
      </w:r>
      <w:r>
        <w:t>.</w:t>
      </w:r>
      <w:r w:rsidR="00465EE5" w:rsidRPr="00465EE5">
        <w:t xml:space="preserve"> </w:t>
      </w:r>
    </w:p>
    <w:p w:rsidR="00465EE5" w:rsidRPr="00465EE5" w:rsidRDefault="00465EE5" w:rsidP="00465EE5">
      <w:pPr>
        <w:ind w:firstLine="540"/>
        <w:jc w:val="both"/>
      </w:pPr>
      <w:r w:rsidRPr="00465EE5">
        <w:t xml:space="preserve">В 2013 году в районе впервые проведено массовое тестирование несовершеннолетних на употребление наркотиков. </w:t>
      </w:r>
      <w:r w:rsidR="00020F35">
        <w:t>И</w:t>
      </w:r>
      <w:r w:rsidRPr="00465EE5">
        <w:t>з 340</w:t>
      </w:r>
      <w:r w:rsidR="00020F35">
        <w:t xml:space="preserve"> несовершеннолетних добровольно прошли обследование 285 человек.</w:t>
      </w:r>
      <w:r w:rsidRPr="00465EE5">
        <w:t xml:space="preserve"> В 55 случаях родители отказались от тестирования несовершеннолетних детей. По результатам тестирования случаев употребления наркотических средств не выявлено</w:t>
      </w:r>
      <w:r w:rsidR="00020F35">
        <w:t xml:space="preserve">. </w:t>
      </w:r>
    </w:p>
    <w:p w:rsidR="00485C76" w:rsidRPr="00466DDB" w:rsidRDefault="00863295" w:rsidP="00863295">
      <w:pPr>
        <w:ind w:firstLine="708"/>
        <w:jc w:val="both"/>
      </w:pPr>
      <w:r w:rsidRPr="00466DDB">
        <w:t>Данная п</w:t>
      </w:r>
      <w:r w:rsidR="00485C76" w:rsidRPr="00466DDB">
        <w:t>рограмма разработана в целях координации действий  и достижения эффективности результатов совместной работы заинтересованных ведомств и служб Ягоднинского района по борьбе с распространением наркомании и незаконного оборота наркотиков.</w:t>
      </w:r>
    </w:p>
    <w:p w:rsidR="00C10AC7" w:rsidRPr="00466DDB" w:rsidRDefault="00485C76" w:rsidP="006F4153">
      <w:pPr>
        <w:jc w:val="both"/>
      </w:pPr>
      <w:r w:rsidRPr="00466DDB">
        <w:t xml:space="preserve">   Основные положения Программы учитывают наработанную практику и результаты </w:t>
      </w:r>
      <w:r w:rsidR="00863295" w:rsidRPr="00466DDB">
        <w:t>предыдущей Программы</w:t>
      </w:r>
      <w:r w:rsidRPr="00466DDB">
        <w:t xml:space="preserve"> и реальные задачи муниципальных учреждений района в рамках профессиональной деятельности.</w:t>
      </w:r>
    </w:p>
    <w:p w:rsidR="003B446A" w:rsidRDefault="003B446A" w:rsidP="00485C76">
      <w:pPr>
        <w:jc w:val="center"/>
        <w:rPr>
          <w:b/>
        </w:rPr>
      </w:pPr>
    </w:p>
    <w:p w:rsidR="00485C76" w:rsidRDefault="00485C76" w:rsidP="00485C76">
      <w:pPr>
        <w:jc w:val="center"/>
        <w:rPr>
          <w:b/>
        </w:rPr>
      </w:pPr>
      <w:r w:rsidRPr="003F7047">
        <w:rPr>
          <w:b/>
        </w:rPr>
        <w:t>2. Основные цели и задачи Программы</w:t>
      </w:r>
    </w:p>
    <w:p w:rsidR="003F063A" w:rsidRPr="003F7047" w:rsidRDefault="003F063A" w:rsidP="00485C76">
      <w:pPr>
        <w:jc w:val="center"/>
        <w:rPr>
          <w:b/>
        </w:rPr>
      </w:pPr>
    </w:p>
    <w:p w:rsidR="00FB49FF" w:rsidRPr="00FB49FF" w:rsidRDefault="00485C76" w:rsidP="006403DC">
      <w:pPr>
        <w:jc w:val="both"/>
        <w:rPr>
          <w:sz w:val="28"/>
        </w:rPr>
      </w:pPr>
      <w:r>
        <w:t xml:space="preserve">    Главной целью</w:t>
      </w:r>
      <w:r w:rsidR="00FB49FF">
        <w:t xml:space="preserve"> Программы является</w:t>
      </w:r>
      <w:r>
        <w:t xml:space="preserve"> </w:t>
      </w:r>
      <w:r w:rsidR="00FB49FF" w:rsidRPr="00FB49FF">
        <w:rPr>
          <w:szCs w:val="22"/>
        </w:rPr>
        <w:t>предупреждение возникновения и распространения немедицинского потребления наркотиков и наркомании</w:t>
      </w:r>
      <w:r w:rsidR="00FB49FF">
        <w:rPr>
          <w:szCs w:val="22"/>
        </w:rPr>
        <w:t xml:space="preserve">, а также </w:t>
      </w:r>
      <w:r w:rsidR="00FB49FF" w:rsidRPr="00FB49FF">
        <w:rPr>
          <w:szCs w:val="22"/>
        </w:rPr>
        <w:t xml:space="preserve">формирование </w:t>
      </w:r>
      <w:r w:rsidR="0094763F">
        <w:rPr>
          <w:szCs w:val="22"/>
        </w:rPr>
        <w:t xml:space="preserve">в обществе </w:t>
      </w:r>
      <w:r w:rsidR="00FB49FF" w:rsidRPr="00FB49FF">
        <w:rPr>
          <w:szCs w:val="22"/>
        </w:rPr>
        <w:t>негативного отношения к незаконному обороту и потреблению наркотиков</w:t>
      </w:r>
      <w:r w:rsidR="00733099">
        <w:rPr>
          <w:szCs w:val="22"/>
        </w:rPr>
        <w:t>,</w:t>
      </w:r>
      <w:r w:rsidR="00733099" w:rsidRPr="00733099">
        <w:t xml:space="preserve"> </w:t>
      </w:r>
      <w:r w:rsidR="00733099" w:rsidRPr="00C613AA">
        <w:t>предупреждение возникновения и распространения немедицинского потребления наркотиков и наркомании</w:t>
      </w:r>
      <w:r w:rsidR="00733099">
        <w:t xml:space="preserve">, </w:t>
      </w:r>
      <w:r w:rsidR="00733099" w:rsidRPr="00C613AA">
        <w:t>сокращение  распространения наркомании и связанных с ней преступности и правонарушений до уровня минимальной  опасности для общества на основе формирования единого информационного пространства</w:t>
      </w:r>
    </w:p>
    <w:p w:rsidR="00485C76" w:rsidRDefault="00485C76" w:rsidP="00485C76">
      <w:pPr>
        <w:jc w:val="both"/>
      </w:pPr>
      <w:r>
        <w:t xml:space="preserve">   Для достижения указанной цели в рамках программных мероприятий будут решаться следующие задачи:</w:t>
      </w:r>
    </w:p>
    <w:p w:rsidR="00046695" w:rsidRPr="00C613AA" w:rsidRDefault="00046695" w:rsidP="00046695">
      <w:pPr>
        <w:numPr>
          <w:ilvl w:val="0"/>
          <w:numId w:val="2"/>
        </w:numPr>
        <w:jc w:val="both"/>
      </w:pPr>
      <w:r w:rsidRPr="00C613AA">
        <w:t>формирование у подростков и молодежи социальной компетентности, жизненных навыков, стресс-преодолевающего поведения, системы ценностей,  ориентированных на ведение здорового образа жизни</w:t>
      </w:r>
    </w:p>
    <w:p w:rsidR="00046695" w:rsidRPr="00C613AA" w:rsidRDefault="00046695" w:rsidP="00046695">
      <w:pPr>
        <w:numPr>
          <w:ilvl w:val="0"/>
          <w:numId w:val="2"/>
        </w:numPr>
        <w:jc w:val="both"/>
      </w:pPr>
      <w:r w:rsidRPr="00C613AA">
        <w:t>формирование единой информационной стратегии при освещении вопросов, связанных с наркоманией</w:t>
      </w:r>
    </w:p>
    <w:p w:rsidR="00046695" w:rsidRPr="00C613AA" w:rsidRDefault="00046695" w:rsidP="00046695">
      <w:pPr>
        <w:numPr>
          <w:ilvl w:val="0"/>
          <w:numId w:val="2"/>
        </w:numPr>
        <w:jc w:val="both"/>
      </w:pPr>
      <w:r w:rsidRPr="00C613AA">
        <w:t>повышение эффективности мер по пресечению незаконного оборота наркотиков на территории района</w:t>
      </w:r>
    </w:p>
    <w:p w:rsidR="00046695" w:rsidRPr="00C613AA" w:rsidRDefault="00046695" w:rsidP="00046695">
      <w:pPr>
        <w:numPr>
          <w:ilvl w:val="0"/>
          <w:numId w:val="2"/>
        </w:numPr>
        <w:jc w:val="both"/>
      </w:pPr>
      <w:r w:rsidRPr="00C613AA">
        <w:t>совершенствование системы профилактики  злоупотребления наркотиками среди различных групп населения</w:t>
      </w:r>
    </w:p>
    <w:p w:rsidR="00046695" w:rsidRPr="00046695" w:rsidRDefault="00046695" w:rsidP="00046695">
      <w:pPr>
        <w:numPr>
          <w:ilvl w:val="0"/>
          <w:numId w:val="2"/>
        </w:numPr>
        <w:jc w:val="both"/>
        <w:rPr>
          <w:b/>
        </w:rPr>
      </w:pPr>
      <w:r w:rsidRPr="00C613AA">
        <w:t>создание условий для содержательного досуга детей и молодежи, формирования здорового образа жизни</w:t>
      </w:r>
    </w:p>
    <w:p w:rsidR="003F063A" w:rsidRPr="00046695" w:rsidRDefault="00046695" w:rsidP="00046695">
      <w:pPr>
        <w:numPr>
          <w:ilvl w:val="0"/>
          <w:numId w:val="2"/>
        </w:numPr>
        <w:jc w:val="both"/>
        <w:rPr>
          <w:b/>
        </w:rPr>
      </w:pPr>
      <w:r>
        <w:t>осуществление мониторинга наркоситуации в районе</w:t>
      </w:r>
    </w:p>
    <w:p w:rsidR="00046695" w:rsidRDefault="00046695" w:rsidP="00485C76">
      <w:pPr>
        <w:jc w:val="center"/>
        <w:rPr>
          <w:b/>
        </w:rPr>
      </w:pPr>
    </w:p>
    <w:p w:rsidR="00466DDB" w:rsidRDefault="00466DDB" w:rsidP="00485C76">
      <w:pPr>
        <w:jc w:val="center"/>
        <w:rPr>
          <w:b/>
        </w:rPr>
      </w:pPr>
    </w:p>
    <w:p w:rsidR="00485C76" w:rsidRDefault="00485C76" w:rsidP="00485C76">
      <w:pPr>
        <w:jc w:val="center"/>
        <w:rPr>
          <w:b/>
        </w:rPr>
      </w:pPr>
      <w:r w:rsidRPr="003F7047">
        <w:rPr>
          <w:b/>
        </w:rPr>
        <w:lastRenderedPageBreak/>
        <w:t xml:space="preserve">3. Ожидаемые результаты </w:t>
      </w:r>
    </w:p>
    <w:p w:rsidR="0010562C" w:rsidRDefault="0010562C" w:rsidP="0010562C">
      <w:pPr>
        <w:jc w:val="both"/>
        <w:rPr>
          <w:b/>
        </w:rPr>
      </w:pPr>
    </w:p>
    <w:p w:rsidR="004E21D4" w:rsidRDefault="005F23F3" w:rsidP="004E21D4">
      <w:pPr>
        <w:ind w:firstLine="709"/>
        <w:jc w:val="both"/>
      </w:pPr>
      <w:r>
        <w:t>Реализация программны</w:t>
      </w:r>
      <w:r w:rsidR="004E21D4">
        <w:t xml:space="preserve">х мероприятий позволит добиться </w:t>
      </w:r>
      <w:r w:rsidR="004E21D4" w:rsidRPr="00C613AA">
        <w:t>снижени</w:t>
      </w:r>
      <w:r w:rsidR="004E21D4">
        <w:t>я</w:t>
      </w:r>
      <w:r w:rsidR="004E21D4" w:rsidRPr="00C613AA">
        <w:t xml:space="preserve"> темпов распространения наркомании в районе</w:t>
      </w:r>
      <w:r w:rsidR="004E21D4">
        <w:t xml:space="preserve">, повышения информированности населения района по вопросам профилактики наркомании </w:t>
      </w:r>
      <w:r w:rsidR="00466DDB">
        <w:t>и</w:t>
      </w:r>
      <w:r w:rsidR="004E21D4">
        <w:t xml:space="preserve"> иных видов зависимости, </w:t>
      </w:r>
      <w:r w:rsidR="004E21D4" w:rsidRPr="00C613AA">
        <w:t>снижени</w:t>
      </w:r>
      <w:r w:rsidR="004E21D4">
        <w:t>я</w:t>
      </w:r>
      <w:r w:rsidR="004E21D4" w:rsidRPr="00C613AA">
        <w:t xml:space="preserve"> уровня заболеваемости синдромом зависимости от наркотических и психотропных веществ</w:t>
      </w:r>
      <w:r w:rsidR="004E21D4">
        <w:t>, формирования единого информационного поля по вопросам противодействию распространения наркомании и злоупотребления наркотиками</w:t>
      </w:r>
    </w:p>
    <w:p w:rsidR="00485C76" w:rsidRDefault="00C6297A" w:rsidP="0010562C">
      <w:pPr>
        <w:ind w:firstLine="708"/>
        <w:jc w:val="both"/>
      </w:pPr>
      <w:r>
        <w:t>В части</w:t>
      </w:r>
      <w:r w:rsidR="002A7B86">
        <w:t xml:space="preserve"> исполнения целевых показателей реализация Профилактических программных мероприятий обеспечит формирование </w:t>
      </w:r>
      <w:r w:rsidR="00952707">
        <w:t>единой информационной стратегии</w:t>
      </w:r>
      <w:r w:rsidR="00952707" w:rsidRPr="00952707">
        <w:rPr>
          <w:szCs w:val="22"/>
        </w:rPr>
        <w:t xml:space="preserve"> </w:t>
      </w:r>
      <w:r w:rsidR="00952707" w:rsidRPr="00525FA7">
        <w:rPr>
          <w:szCs w:val="22"/>
        </w:rPr>
        <w:t>при освещении вопросов, связанных с наркоманией</w:t>
      </w:r>
      <w:r w:rsidR="00BA1263">
        <w:rPr>
          <w:szCs w:val="22"/>
        </w:rPr>
        <w:t xml:space="preserve">; </w:t>
      </w:r>
      <w:r w:rsidR="00A373CB" w:rsidRPr="00525FA7">
        <w:rPr>
          <w:szCs w:val="22"/>
        </w:rPr>
        <w:t>повышение эффективности мер по пресечению незаконного оборота наркотиков на территории района</w:t>
      </w:r>
      <w:r w:rsidR="00A373CB">
        <w:rPr>
          <w:szCs w:val="22"/>
        </w:rPr>
        <w:t>; максимальное вовлечение в  систему</w:t>
      </w:r>
      <w:r w:rsidR="00A373CB" w:rsidRPr="00525FA7">
        <w:rPr>
          <w:szCs w:val="22"/>
        </w:rPr>
        <w:t xml:space="preserve"> профилактики  злоупотребления наркотиками среди различных групп населения</w:t>
      </w:r>
      <w:r w:rsidR="00F678AA">
        <w:rPr>
          <w:szCs w:val="22"/>
        </w:rPr>
        <w:t>.</w:t>
      </w:r>
    </w:p>
    <w:p w:rsidR="003F063A" w:rsidRDefault="003F063A" w:rsidP="00485C76">
      <w:pPr>
        <w:jc w:val="both"/>
      </w:pPr>
    </w:p>
    <w:p w:rsidR="00485C76" w:rsidRDefault="00485C76" w:rsidP="00485C76">
      <w:pPr>
        <w:jc w:val="center"/>
        <w:rPr>
          <w:b/>
        </w:rPr>
      </w:pPr>
      <w:r w:rsidRPr="003F7047">
        <w:rPr>
          <w:b/>
        </w:rPr>
        <w:t>4. Сроки реализации</w:t>
      </w:r>
    </w:p>
    <w:p w:rsidR="003F063A" w:rsidRPr="003F7047" w:rsidRDefault="003F063A" w:rsidP="00485C76">
      <w:pPr>
        <w:jc w:val="center"/>
        <w:rPr>
          <w:b/>
        </w:rPr>
      </w:pPr>
    </w:p>
    <w:p w:rsidR="00485C76" w:rsidRDefault="00485C76" w:rsidP="00485C76">
      <w:pPr>
        <w:jc w:val="both"/>
      </w:pPr>
      <w:r>
        <w:t xml:space="preserve">   Динамичность состояния наркоситуации предполагает проведение постоянно действующих долгосрочных мероприятий, рассчитанных на </w:t>
      </w:r>
      <w:r w:rsidR="00466DDB">
        <w:t>2</w:t>
      </w:r>
      <w:r>
        <w:t xml:space="preserve"> года, с 20</w:t>
      </w:r>
      <w:r w:rsidR="00F678AA">
        <w:t>1</w:t>
      </w:r>
      <w:r w:rsidR="004E21D4">
        <w:t>5</w:t>
      </w:r>
      <w:r>
        <w:t xml:space="preserve"> по 20</w:t>
      </w:r>
      <w:r w:rsidR="00F678AA">
        <w:t>1</w:t>
      </w:r>
      <w:r w:rsidR="00466DDB">
        <w:t>6</w:t>
      </w:r>
      <w:r>
        <w:t xml:space="preserve"> год.</w:t>
      </w:r>
    </w:p>
    <w:p w:rsidR="00466DDB" w:rsidRDefault="00466DDB" w:rsidP="00485C76">
      <w:pPr>
        <w:jc w:val="center"/>
        <w:rPr>
          <w:b/>
        </w:rPr>
      </w:pPr>
    </w:p>
    <w:p w:rsidR="00485C76" w:rsidRDefault="00485C76" w:rsidP="00485C76">
      <w:pPr>
        <w:jc w:val="center"/>
        <w:rPr>
          <w:b/>
        </w:rPr>
      </w:pPr>
      <w:r w:rsidRPr="003F7047">
        <w:rPr>
          <w:b/>
        </w:rPr>
        <w:t xml:space="preserve">5. </w:t>
      </w:r>
      <w:r w:rsidR="003B53EC">
        <w:rPr>
          <w:b/>
        </w:rPr>
        <w:t>Механизм реализации программы</w:t>
      </w:r>
    </w:p>
    <w:p w:rsidR="003F063A" w:rsidRPr="003F7047" w:rsidRDefault="003F063A" w:rsidP="00485C76">
      <w:pPr>
        <w:jc w:val="center"/>
        <w:rPr>
          <w:b/>
        </w:rPr>
      </w:pPr>
    </w:p>
    <w:p w:rsidR="00AB7114" w:rsidRDefault="003B53EC" w:rsidP="00A42B1C">
      <w:pPr>
        <w:ind w:firstLine="708"/>
        <w:jc w:val="both"/>
      </w:pPr>
      <w:r>
        <w:t>Координацию и общий контроль осуществляет заказчик программы</w:t>
      </w:r>
      <w:r w:rsidR="001B1816">
        <w:t xml:space="preserve"> – администрация МО «Ягоднинский муниципальный район»</w:t>
      </w:r>
      <w:r w:rsidR="00AB7114">
        <w:t xml:space="preserve">. В ходе реализации программы отдельные мероприятия, объёмы финансирования подлежат ежегодной корректировке на основе анализа полученных результатов, фактической потребности в реализации мероприятий, в соответствии с реальными возможностями </w:t>
      </w:r>
      <w:r w:rsidR="00466DDB">
        <w:t>муниципального</w:t>
      </w:r>
      <w:r w:rsidR="00AB7114">
        <w:t xml:space="preserve"> бюджета</w:t>
      </w:r>
      <w:r w:rsidR="00466DDB">
        <w:t xml:space="preserve"> района</w:t>
      </w:r>
      <w:r w:rsidR="00AB7114">
        <w:t>.</w:t>
      </w:r>
    </w:p>
    <w:p w:rsidR="003B446A" w:rsidRDefault="003B446A" w:rsidP="00485C76">
      <w:pPr>
        <w:jc w:val="both"/>
      </w:pPr>
    </w:p>
    <w:p w:rsidR="00485C76" w:rsidRDefault="00AB7114" w:rsidP="00AB7114">
      <w:pPr>
        <w:jc w:val="center"/>
        <w:rPr>
          <w:b/>
        </w:rPr>
      </w:pPr>
      <w:r w:rsidRPr="002572A2">
        <w:rPr>
          <w:b/>
        </w:rPr>
        <w:t>6. Взаимосвязанная система выполнения</w:t>
      </w:r>
      <w:r w:rsidR="002572A2" w:rsidRPr="002572A2">
        <w:rPr>
          <w:b/>
        </w:rPr>
        <w:t xml:space="preserve"> программных мероприятий</w:t>
      </w:r>
    </w:p>
    <w:p w:rsidR="00DB7938" w:rsidRPr="002572A2" w:rsidRDefault="00DB7938" w:rsidP="00AB7114">
      <w:pPr>
        <w:jc w:val="center"/>
        <w:rPr>
          <w:b/>
        </w:rPr>
      </w:pPr>
    </w:p>
    <w:p w:rsidR="002572A2" w:rsidRDefault="00837EF8" w:rsidP="002572A2">
      <w:pPr>
        <w:jc w:val="both"/>
      </w:pPr>
      <w:r>
        <w:t>Программа включает следующие подраздел</w:t>
      </w:r>
      <w:r w:rsidR="00DB7938">
        <w:t>ы</w:t>
      </w:r>
      <w:r>
        <w:t xml:space="preserve"> по приоритетным направлениям в сфере противодействия злоупотреблению наркотиками и борьбы с незаконным оборотом наркотиков:</w:t>
      </w:r>
    </w:p>
    <w:p w:rsidR="00837EF8" w:rsidRDefault="00837EF8" w:rsidP="002572A2">
      <w:pPr>
        <w:jc w:val="both"/>
      </w:pPr>
      <w:r>
        <w:t>1) организационные меры противодействия злоупотреблению наркотиками и их незаконному обороту;</w:t>
      </w:r>
    </w:p>
    <w:p w:rsidR="00837EF8" w:rsidRDefault="00837EF8" w:rsidP="002572A2">
      <w:pPr>
        <w:jc w:val="both"/>
      </w:pPr>
      <w:r>
        <w:t>2) профилактика злоупотребления наркотиками, комплексная антинаркотическая пропаганда и антинаркотическое просвещение</w:t>
      </w:r>
      <w:r w:rsidR="00763F71">
        <w:t>, формирован</w:t>
      </w:r>
      <w:r w:rsidR="00DB7938">
        <w:t>ие основ здорового образа жизни.</w:t>
      </w:r>
    </w:p>
    <w:p w:rsidR="00763F71" w:rsidRDefault="00763F71" w:rsidP="00DB7938">
      <w:pPr>
        <w:ind w:firstLine="708"/>
        <w:jc w:val="both"/>
      </w:pPr>
      <w:r>
        <w:t>Перечень мероприятий Программы приведён в приложении.</w:t>
      </w:r>
    </w:p>
    <w:p w:rsidR="00DB7938" w:rsidRDefault="00DB7938" w:rsidP="007D1E82">
      <w:pPr>
        <w:ind w:left="360"/>
        <w:jc w:val="center"/>
        <w:rPr>
          <w:b/>
        </w:rPr>
      </w:pPr>
    </w:p>
    <w:p w:rsidR="00485C76" w:rsidRDefault="00485C76" w:rsidP="007D1E82">
      <w:pPr>
        <w:ind w:left="360"/>
        <w:jc w:val="center"/>
        <w:rPr>
          <w:b/>
        </w:rPr>
      </w:pPr>
      <w:r w:rsidRPr="003F7047">
        <w:rPr>
          <w:b/>
        </w:rPr>
        <w:t>6. Ресурсное обеспечение</w:t>
      </w:r>
    </w:p>
    <w:p w:rsidR="00DB7938" w:rsidRPr="003F7047" w:rsidRDefault="00DB7938" w:rsidP="007D1E82">
      <w:pPr>
        <w:ind w:left="360"/>
        <w:jc w:val="center"/>
        <w:rPr>
          <w:b/>
        </w:rPr>
      </w:pPr>
    </w:p>
    <w:p w:rsidR="00485C76" w:rsidRPr="00763F71" w:rsidRDefault="00485C76" w:rsidP="00485C76">
      <w:pPr>
        <w:jc w:val="both"/>
        <w:rPr>
          <w:sz w:val="22"/>
        </w:rPr>
      </w:pPr>
      <w:r>
        <w:t xml:space="preserve">      Финансовое обеспечение Программы осуществляется за счет средств бюджета МО «Ягоднинский муниципальный район», предусмотренных </w:t>
      </w:r>
      <w:r w:rsidRPr="00763F71">
        <w:rPr>
          <w:sz w:val="22"/>
        </w:rPr>
        <w:t>на соответствующий финансовый год.</w:t>
      </w:r>
    </w:p>
    <w:p w:rsidR="000A3394" w:rsidRDefault="00485C76" w:rsidP="00485C76">
      <w:r>
        <w:t>Общий о</w:t>
      </w:r>
      <w:r w:rsidR="00ED3869">
        <w:t xml:space="preserve">бъем финансирования  составляет: </w:t>
      </w:r>
      <w:r w:rsidR="00881F32">
        <w:rPr>
          <w:b/>
        </w:rPr>
        <w:t>810</w:t>
      </w:r>
      <w:r w:rsidR="00E80017">
        <w:rPr>
          <w:b/>
        </w:rPr>
        <w:t>,</w:t>
      </w:r>
      <w:r w:rsidR="00466DDB">
        <w:rPr>
          <w:b/>
        </w:rPr>
        <w:t>0</w:t>
      </w:r>
      <w:r w:rsidR="00ED3869" w:rsidRPr="00D21745">
        <w:rPr>
          <w:b/>
        </w:rPr>
        <w:t xml:space="preserve"> </w:t>
      </w:r>
      <w:r w:rsidR="00ED3869">
        <w:t>тыс. руб.</w:t>
      </w:r>
    </w:p>
    <w:p w:rsidR="00485C76" w:rsidRDefault="00ED3869" w:rsidP="00ED3869">
      <w:r>
        <w:t>В</w:t>
      </w:r>
      <w:r w:rsidR="000A3394">
        <w:t xml:space="preserve"> том числе, по годам:</w:t>
      </w:r>
      <w:r>
        <w:t xml:space="preserve"> 2015 г. – </w:t>
      </w:r>
      <w:r w:rsidR="00881F32">
        <w:rPr>
          <w:b/>
        </w:rPr>
        <w:t>390</w:t>
      </w:r>
      <w:r w:rsidRPr="00D21745">
        <w:rPr>
          <w:b/>
        </w:rPr>
        <w:t>,0</w:t>
      </w:r>
      <w:r>
        <w:t xml:space="preserve"> тыс. руб., </w:t>
      </w:r>
      <w:r w:rsidR="00D21745">
        <w:t xml:space="preserve">2016 г. – </w:t>
      </w:r>
      <w:r w:rsidR="00881F32">
        <w:rPr>
          <w:b/>
        </w:rPr>
        <w:t>420</w:t>
      </w:r>
      <w:r w:rsidR="00D21745" w:rsidRPr="00D21745">
        <w:rPr>
          <w:b/>
        </w:rPr>
        <w:t>,0</w:t>
      </w:r>
      <w:r w:rsidR="00466DDB">
        <w:t xml:space="preserve"> тыс. руб.</w:t>
      </w:r>
    </w:p>
    <w:tbl>
      <w:tblPr>
        <w:tblStyle w:val="a3"/>
        <w:tblpPr w:leftFromText="180" w:rightFromText="180" w:vertAnchor="page" w:horzAnchor="margin" w:tblpY="12343"/>
        <w:tblW w:w="8594" w:type="dxa"/>
        <w:tblLook w:val="01E0"/>
      </w:tblPr>
      <w:tblGrid>
        <w:gridCol w:w="4358"/>
        <w:gridCol w:w="1412"/>
        <w:gridCol w:w="1412"/>
        <w:gridCol w:w="1405"/>
        <w:gridCol w:w="7"/>
      </w:tblGrid>
      <w:tr w:rsidR="00CB245B" w:rsidTr="00CB245B">
        <w:trPr>
          <w:trHeight w:val="416"/>
        </w:trPr>
        <w:tc>
          <w:tcPr>
            <w:tcW w:w="4358" w:type="dxa"/>
          </w:tcPr>
          <w:p w:rsidR="00CB245B" w:rsidRDefault="00CB245B" w:rsidP="00CB245B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412" w:type="dxa"/>
          </w:tcPr>
          <w:p w:rsidR="00CB245B" w:rsidRDefault="00CB245B" w:rsidP="00CB245B">
            <w:pPr>
              <w:jc w:val="center"/>
            </w:pPr>
            <w:r>
              <w:t>всего</w:t>
            </w:r>
          </w:p>
        </w:tc>
        <w:tc>
          <w:tcPr>
            <w:tcW w:w="1412" w:type="dxa"/>
          </w:tcPr>
          <w:p w:rsidR="00CB245B" w:rsidRDefault="00CB245B" w:rsidP="00CB245B">
            <w:pPr>
              <w:jc w:val="center"/>
            </w:pPr>
            <w:r>
              <w:t>2015 год</w:t>
            </w:r>
          </w:p>
        </w:tc>
        <w:tc>
          <w:tcPr>
            <w:tcW w:w="1412" w:type="dxa"/>
            <w:gridSpan w:val="2"/>
          </w:tcPr>
          <w:p w:rsidR="00CB245B" w:rsidRDefault="00CB245B" w:rsidP="00CB245B">
            <w:pPr>
              <w:jc w:val="center"/>
            </w:pPr>
            <w:r>
              <w:t>2016 год</w:t>
            </w:r>
          </w:p>
        </w:tc>
      </w:tr>
      <w:tr w:rsidR="00CB245B" w:rsidTr="00CB245B">
        <w:trPr>
          <w:trHeight w:val="274"/>
        </w:trPr>
        <w:tc>
          <w:tcPr>
            <w:tcW w:w="4358" w:type="dxa"/>
          </w:tcPr>
          <w:p w:rsidR="00CB245B" w:rsidRDefault="00CB245B" w:rsidP="00CB245B">
            <w:r>
              <w:t>Бюджет МО</w:t>
            </w:r>
          </w:p>
        </w:tc>
        <w:tc>
          <w:tcPr>
            <w:tcW w:w="1412" w:type="dxa"/>
          </w:tcPr>
          <w:p w:rsidR="00CB245B" w:rsidRPr="00033966" w:rsidRDefault="008E03E1" w:rsidP="006027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320D4">
              <w:rPr>
                <w:b/>
              </w:rPr>
              <w:t>10</w:t>
            </w:r>
            <w:r w:rsidR="00E80017">
              <w:rPr>
                <w:b/>
              </w:rPr>
              <w:t>,0</w:t>
            </w:r>
          </w:p>
        </w:tc>
        <w:tc>
          <w:tcPr>
            <w:tcW w:w="1412" w:type="dxa"/>
          </w:tcPr>
          <w:p w:rsidR="00CB245B" w:rsidRPr="00033966" w:rsidRDefault="008E03E1" w:rsidP="006027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20D4">
              <w:rPr>
                <w:b/>
              </w:rPr>
              <w:t>90</w:t>
            </w:r>
            <w:r w:rsidR="00CB245B">
              <w:rPr>
                <w:b/>
              </w:rPr>
              <w:t>,0</w:t>
            </w:r>
          </w:p>
        </w:tc>
        <w:tc>
          <w:tcPr>
            <w:tcW w:w="1412" w:type="dxa"/>
            <w:gridSpan w:val="2"/>
          </w:tcPr>
          <w:p w:rsidR="00CB245B" w:rsidRPr="00033966" w:rsidRDefault="008E03E1" w:rsidP="006027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320D4">
              <w:rPr>
                <w:b/>
              </w:rPr>
              <w:t>20</w:t>
            </w:r>
            <w:r w:rsidR="00CB245B">
              <w:rPr>
                <w:b/>
              </w:rPr>
              <w:t>,0</w:t>
            </w:r>
          </w:p>
        </w:tc>
      </w:tr>
      <w:tr w:rsidR="00CB245B" w:rsidTr="00CB245B">
        <w:trPr>
          <w:gridAfter w:val="1"/>
          <w:wAfter w:w="7" w:type="dxa"/>
          <w:trHeight w:val="558"/>
        </w:trPr>
        <w:tc>
          <w:tcPr>
            <w:tcW w:w="8587" w:type="dxa"/>
            <w:gridSpan w:val="4"/>
          </w:tcPr>
          <w:p w:rsidR="00CB245B" w:rsidRDefault="00CB245B" w:rsidP="00CB245B">
            <w:pPr>
              <w:jc w:val="center"/>
            </w:pPr>
            <w:r>
              <w:t>в т.ч. бюджетные сметы расходов исполнителей:</w:t>
            </w:r>
          </w:p>
        </w:tc>
      </w:tr>
      <w:tr w:rsidR="00CB245B" w:rsidTr="00CB245B">
        <w:trPr>
          <w:trHeight w:val="274"/>
        </w:trPr>
        <w:tc>
          <w:tcPr>
            <w:tcW w:w="4358" w:type="dxa"/>
          </w:tcPr>
          <w:p w:rsidR="00CB245B" w:rsidRDefault="008E03E1" w:rsidP="00CB245B">
            <w:pPr>
              <w:jc w:val="both"/>
            </w:pPr>
            <w:r>
              <w:t>МКУ «Управление образованием»</w:t>
            </w:r>
          </w:p>
        </w:tc>
        <w:tc>
          <w:tcPr>
            <w:tcW w:w="1412" w:type="dxa"/>
          </w:tcPr>
          <w:p w:rsidR="00CB245B" w:rsidRDefault="008E03E1" w:rsidP="00CB245B">
            <w:pPr>
              <w:jc w:val="center"/>
            </w:pPr>
            <w:r>
              <w:t>200,0</w:t>
            </w:r>
          </w:p>
        </w:tc>
        <w:tc>
          <w:tcPr>
            <w:tcW w:w="1412" w:type="dxa"/>
          </w:tcPr>
          <w:p w:rsidR="00CB245B" w:rsidRDefault="008E03E1" w:rsidP="00CB245B">
            <w:pPr>
              <w:jc w:val="center"/>
            </w:pPr>
            <w:r>
              <w:t>100,0</w:t>
            </w:r>
          </w:p>
        </w:tc>
        <w:tc>
          <w:tcPr>
            <w:tcW w:w="1412" w:type="dxa"/>
            <w:gridSpan w:val="2"/>
          </w:tcPr>
          <w:p w:rsidR="00CB245B" w:rsidRDefault="008E03E1" w:rsidP="00CB245B">
            <w:pPr>
              <w:jc w:val="center"/>
            </w:pPr>
            <w:r>
              <w:t>100,0</w:t>
            </w:r>
          </w:p>
        </w:tc>
      </w:tr>
      <w:tr w:rsidR="00CB245B" w:rsidTr="00CB245B">
        <w:trPr>
          <w:trHeight w:val="284"/>
        </w:trPr>
        <w:tc>
          <w:tcPr>
            <w:tcW w:w="4358" w:type="dxa"/>
          </w:tcPr>
          <w:p w:rsidR="00CB245B" w:rsidRDefault="00CB245B" w:rsidP="00CB245B">
            <w:pPr>
              <w:jc w:val="both"/>
            </w:pPr>
            <w:r>
              <w:t>МБУ «Ягоднинский районный центр культуры»</w:t>
            </w:r>
          </w:p>
        </w:tc>
        <w:tc>
          <w:tcPr>
            <w:tcW w:w="1412" w:type="dxa"/>
          </w:tcPr>
          <w:p w:rsidR="00CB245B" w:rsidRDefault="00BA68D6" w:rsidP="00CB245B">
            <w:pPr>
              <w:jc w:val="center"/>
            </w:pPr>
            <w:r>
              <w:t>25</w:t>
            </w:r>
            <w:r w:rsidR="006027E4">
              <w:t>0</w:t>
            </w:r>
            <w:r w:rsidR="00CB245B">
              <w:t>,0</w:t>
            </w:r>
          </w:p>
        </w:tc>
        <w:tc>
          <w:tcPr>
            <w:tcW w:w="1412" w:type="dxa"/>
          </w:tcPr>
          <w:p w:rsidR="00CB245B" w:rsidRDefault="00CB245B" w:rsidP="00BA68D6">
            <w:pPr>
              <w:jc w:val="center"/>
            </w:pPr>
            <w:r>
              <w:t>1</w:t>
            </w:r>
            <w:r w:rsidR="00BA68D6">
              <w:t>15</w:t>
            </w:r>
            <w:r>
              <w:t>,0</w:t>
            </w:r>
          </w:p>
        </w:tc>
        <w:tc>
          <w:tcPr>
            <w:tcW w:w="1412" w:type="dxa"/>
            <w:gridSpan w:val="2"/>
          </w:tcPr>
          <w:p w:rsidR="00CB245B" w:rsidRDefault="00CB245B" w:rsidP="00BA68D6">
            <w:pPr>
              <w:jc w:val="center"/>
            </w:pPr>
            <w:r>
              <w:t>13</w:t>
            </w:r>
            <w:r w:rsidR="00BA68D6">
              <w:t>5</w:t>
            </w:r>
            <w:r>
              <w:t>,0</w:t>
            </w:r>
          </w:p>
        </w:tc>
      </w:tr>
      <w:tr w:rsidR="008E03E1" w:rsidTr="00CB245B">
        <w:trPr>
          <w:trHeight w:val="284"/>
        </w:trPr>
        <w:tc>
          <w:tcPr>
            <w:tcW w:w="4358" w:type="dxa"/>
          </w:tcPr>
          <w:p w:rsidR="008E03E1" w:rsidRDefault="008E03E1" w:rsidP="008E03E1">
            <w:pPr>
              <w:jc w:val="both"/>
            </w:pPr>
            <w:r>
              <w:t>МБУ «Ягоднинская районная центральная библиотека»</w:t>
            </w:r>
          </w:p>
        </w:tc>
        <w:tc>
          <w:tcPr>
            <w:tcW w:w="1412" w:type="dxa"/>
          </w:tcPr>
          <w:p w:rsidR="008E03E1" w:rsidRDefault="008E03E1" w:rsidP="008E03E1">
            <w:pPr>
              <w:jc w:val="center"/>
            </w:pPr>
            <w:r>
              <w:t>170,0</w:t>
            </w:r>
          </w:p>
        </w:tc>
        <w:tc>
          <w:tcPr>
            <w:tcW w:w="1412" w:type="dxa"/>
          </w:tcPr>
          <w:p w:rsidR="008E03E1" w:rsidRDefault="008E03E1" w:rsidP="008E03E1">
            <w:pPr>
              <w:jc w:val="center"/>
            </w:pPr>
            <w:r>
              <w:t>80,0</w:t>
            </w:r>
          </w:p>
        </w:tc>
        <w:tc>
          <w:tcPr>
            <w:tcW w:w="1412" w:type="dxa"/>
            <w:gridSpan w:val="2"/>
          </w:tcPr>
          <w:p w:rsidR="008E03E1" w:rsidRDefault="008E03E1" w:rsidP="008E03E1">
            <w:pPr>
              <w:jc w:val="center"/>
            </w:pPr>
            <w:r>
              <w:t>90,0</w:t>
            </w:r>
          </w:p>
        </w:tc>
      </w:tr>
      <w:tr w:rsidR="008E03E1" w:rsidTr="00CB245B">
        <w:trPr>
          <w:trHeight w:val="558"/>
        </w:trPr>
        <w:tc>
          <w:tcPr>
            <w:tcW w:w="4358" w:type="dxa"/>
          </w:tcPr>
          <w:p w:rsidR="008E03E1" w:rsidRDefault="008E03E1" w:rsidP="008E03E1">
            <w:pPr>
              <w:jc w:val="both"/>
            </w:pPr>
            <w:r>
              <w:t>МКУ «Комитет по физической культуре, спорту и туризму»</w:t>
            </w:r>
          </w:p>
        </w:tc>
        <w:tc>
          <w:tcPr>
            <w:tcW w:w="1412" w:type="dxa"/>
          </w:tcPr>
          <w:p w:rsidR="008E03E1" w:rsidRDefault="008E03E1" w:rsidP="008E03E1">
            <w:pPr>
              <w:jc w:val="center"/>
            </w:pPr>
            <w:r>
              <w:t>130,0</w:t>
            </w:r>
          </w:p>
        </w:tc>
        <w:tc>
          <w:tcPr>
            <w:tcW w:w="1412" w:type="dxa"/>
          </w:tcPr>
          <w:p w:rsidR="008E03E1" w:rsidRDefault="008E03E1" w:rsidP="008E03E1">
            <w:pPr>
              <w:jc w:val="center"/>
            </w:pPr>
            <w:r>
              <w:t>65,0</w:t>
            </w:r>
          </w:p>
        </w:tc>
        <w:tc>
          <w:tcPr>
            <w:tcW w:w="1412" w:type="dxa"/>
            <w:gridSpan w:val="2"/>
          </w:tcPr>
          <w:p w:rsidR="008E03E1" w:rsidRDefault="008E03E1" w:rsidP="008E03E1">
            <w:pPr>
              <w:jc w:val="center"/>
            </w:pPr>
            <w:r>
              <w:t>65,0</w:t>
            </w:r>
          </w:p>
        </w:tc>
      </w:tr>
      <w:tr w:rsidR="008E03E1" w:rsidTr="00CB245B">
        <w:trPr>
          <w:trHeight w:val="274"/>
        </w:trPr>
        <w:tc>
          <w:tcPr>
            <w:tcW w:w="4358" w:type="dxa"/>
          </w:tcPr>
          <w:p w:rsidR="008E03E1" w:rsidRDefault="008E03E1" w:rsidP="008E03E1">
            <w:r>
              <w:t>МБУ «Редакция газеты «Северная правда»</w:t>
            </w:r>
          </w:p>
        </w:tc>
        <w:tc>
          <w:tcPr>
            <w:tcW w:w="1412" w:type="dxa"/>
          </w:tcPr>
          <w:p w:rsidR="008E03E1" w:rsidRDefault="008E03E1" w:rsidP="008E03E1">
            <w:pPr>
              <w:jc w:val="center"/>
            </w:pPr>
            <w:r>
              <w:t>60,0</w:t>
            </w:r>
          </w:p>
        </w:tc>
        <w:tc>
          <w:tcPr>
            <w:tcW w:w="1412" w:type="dxa"/>
          </w:tcPr>
          <w:p w:rsidR="008E03E1" w:rsidRDefault="008E03E1" w:rsidP="008E03E1">
            <w:pPr>
              <w:jc w:val="center"/>
            </w:pPr>
            <w:r>
              <w:t>30,0</w:t>
            </w:r>
          </w:p>
        </w:tc>
        <w:tc>
          <w:tcPr>
            <w:tcW w:w="1412" w:type="dxa"/>
            <w:gridSpan w:val="2"/>
          </w:tcPr>
          <w:p w:rsidR="008E03E1" w:rsidRDefault="008E03E1" w:rsidP="008E03E1">
            <w:pPr>
              <w:jc w:val="center"/>
            </w:pPr>
            <w:r>
              <w:t>30,0</w:t>
            </w:r>
          </w:p>
        </w:tc>
      </w:tr>
    </w:tbl>
    <w:p w:rsidR="00835D1A" w:rsidRDefault="00835D1A" w:rsidP="00485C76">
      <w:pPr>
        <w:jc w:val="right"/>
        <w:rPr>
          <w:sz w:val="20"/>
          <w:szCs w:val="20"/>
        </w:rPr>
      </w:pPr>
    </w:p>
    <w:p w:rsidR="00EB6C38" w:rsidRDefault="00EB6C38" w:rsidP="00485C76">
      <w:pPr>
        <w:jc w:val="right"/>
        <w:rPr>
          <w:sz w:val="20"/>
          <w:szCs w:val="20"/>
        </w:rPr>
        <w:sectPr w:rsidR="00EB6C38" w:rsidSect="00073115">
          <w:pgSz w:w="11906" w:h="16838"/>
          <w:pgMar w:top="567" w:right="567" w:bottom="425" w:left="851" w:header="709" w:footer="709" w:gutter="0"/>
          <w:cols w:space="708"/>
          <w:docGrid w:linePitch="360"/>
        </w:sectPr>
      </w:pPr>
    </w:p>
    <w:p w:rsidR="00485C76" w:rsidRPr="004B1B36" w:rsidRDefault="00485C76" w:rsidP="00591526">
      <w:pPr>
        <w:ind w:left="7788" w:firstLine="708"/>
        <w:jc w:val="both"/>
        <w:rPr>
          <w:sz w:val="22"/>
        </w:rPr>
      </w:pPr>
      <w:r w:rsidRPr="004B1B36">
        <w:rPr>
          <w:sz w:val="22"/>
        </w:rPr>
        <w:lastRenderedPageBreak/>
        <w:t xml:space="preserve">Приложение </w:t>
      </w:r>
    </w:p>
    <w:p w:rsidR="00591526" w:rsidRDefault="00485C76" w:rsidP="00591526">
      <w:pPr>
        <w:ind w:left="7788" w:firstLine="708"/>
        <w:jc w:val="both"/>
        <w:rPr>
          <w:sz w:val="22"/>
        </w:rPr>
      </w:pPr>
      <w:r w:rsidRPr="004B1B36">
        <w:rPr>
          <w:sz w:val="22"/>
        </w:rPr>
        <w:t xml:space="preserve">к </w:t>
      </w:r>
      <w:r w:rsidR="001267D4">
        <w:rPr>
          <w:sz w:val="22"/>
        </w:rPr>
        <w:t>муниципальной</w:t>
      </w:r>
      <w:r w:rsidRPr="004B1B36">
        <w:rPr>
          <w:sz w:val="22"/>
        </w:rPr>
        <w:t xml:space="preserve"> целевой программе</w:t>
      </w:r>
      <w:r w:rsidR="001267D4">
        <w:rPr>
          <w:sz w:val="22"/>
        </w:rPr>
        <w:t xml:space="preserve"> </w:t>
      </w:r>
      <w:r w:rsidR="004B1B36" w:rsidRPr="004B1B36">
        <w:rPr>
          <w:sz w:val="22"/>
        </w:rPr>
        <w:t>«</w:t>
      </w:r>
      <w:r w:rsidR="0049686F" w:rsidRPr="004B1B36">
        <w:rPr>
          <w:sz w:val="22"/>
        </w:rPr>
        <w:t xml:space="preserve">Комплексные меры противодействия </w:t>
      </w:r>
    </w:p>
    <w:p w:rsidR="00591526" w:rsidRDefault="0049686F" w:rsidP="00591526">
      <w:pPr>
        <w:ind w:left="7788" w:firstLine="708"/>
        <w:jc w:val="both"/>
        <w:rPr>
          <w:sz w:val="22"/>
        </w:rPr>
      </w:pPr>
      <w:r w:rsidRPr="004B1B36">
        <w:rPr>
          <w:sz w:val="22"/>
        </w:rPr>
        <w:t xml:space="preserve">злоупотреблению наркотиками и их незаконному обороту на территории </w:t>
      </w:r>
    </w:p>
    <w:p w:rsidR="004B1B36" w:rsidRDefault="0049686F" w:rsidP="00591526">
      <w:pPr>
        <w:ind w:left="7788" w:firstLine="708"/>
        <w:jc w:val="both"/>
        <w:rPr>
          <w:sz w:val="12"/>
        </w:rPr>
      </w:pPr>
      <w:r w:rsidRPr="004B1B36">
        <w:rPr>
          <w:sz w:val="22"/>
        </w:rPr>
        <w:t>Ягоднинского района» на 201</w:t>
      </w:r>
      <w:r w:rsidR="0050272D">
        <w:rPr>
          <w:sz w:val="22"/>
        </w:rPr>
        <w:t>5</w:t>
      </w:r>
      <w:r w:rsidRPr="004B1B36">
        <w:rPr>
          <w:sz w:val="22"/>
        </w:rPr>
        <w:t xml:space="preserve"> -201</w:t>
      </w:r>
      <w:r w:rsidR="00CB245B">
        <w:rPr>
          <w:sz w:val="22"/>
        </w:rPr>
        <w:t>6</w:t>
      </w:r>
      <w:r w:rsidRPr="004B1B36">
        <w:rPr>
          <w:sz w:val="22"/>
        </w:rPr>
        <w:t xml:space="preserve"> годы </w:t>
      </w:r>
    </w:p>
    <w:p w:rsidR="001267D4" w:rsidRPr="001267D4" w:rsidRDefault="001267D4" w:rsidP="001267D4">
      <w:pPr>
        <w:jc w:val="both"/>
        <w:rPr>
          <w:sz w:val="12"/>
        </w:rPr>
      </w:pPr>
    </w:p>
    <w:p w:rsidR="00FE1E68" w:rsidRPr="009335E1" w:rsidRDefault="00FE1E68" w:rsidP="004B1B36">
      <w:pPr>
        <w:jc w:val="center"/>
        <w:rPr>
          <w:b/>
        </w:rPr>
      </w:pPr>
      <w:r w:rsidRPr="009335E1">
        <w:rPr>
          <w:b/>
        </w:rPr>
        <w:t>МЕРОПРИЯТИЯ ПРОГРАММЫ</w:t>
      </w:r>
    </w:p>
    <w:tbl>
      <w:tblPr>
        <w:tblStyle w:val="a3"/>
        <w:tblW w:w="15876" w:type="dxa"/>
        <w:tblInd w:w="108" w:type="dxa"/>
        <w:tblLayout w:type="fixed"/>
        <w:tblLook w:val="01E0"/>
      </w:tblPr>
      <w:tblGrid>
        <w:gridCol w:w="539"/>
        <w:gridCol w:w="5399"/>
        <w:gridCol w:w="3205"/>
        <w:gridCol w:w="1559"/>
        <w:gridCol w:w="1670"/>
        <w:gridCol w:w="9"/>
        <w:gridCol w:w="8"/>
        <w:gridCol w:w="8"/>
        <w:gridCol w:w="10"/>
        <w:gridCol w:w="1705"/>
        <w:gridCol w:w="10"/>
        <w:gridCol w:w="7"/>
        <w:gridCol w:w="10"/>
        <w:gridCol w:w="1737"/>
      </w:tblGrid>
      <w:tr w:rsidR="003D03F6" w:rsidRPr="008C4488" w:rsidTr="00F54CE6">
        <w:trPr>
          <w:trHeight w:val="420"/>
        </w:trPr>
        <w:tc>
          <w:tcPr>
            <w:tcW w:w="539" w:type="dxa"/>
            <w:vMerge w:val="restart"/>
          </w:tcPr>
          <w:p w:rsidR="00FE1E68" w:rsidRPr="008C4488" w:rsidRDefault="00FE1E68" w:rsidP="00575C77">
            <w:pPr>
              <w:rPr>
                <w:sz w:val="20"/>
                <w:szCs w:val="20"/>
              </w:rPr>
            </w:pPr>
          </w:p>
        </w:tc>
        <w:tc>
          <w:tcPr>
            <w:tcW w:w="5399" w:type="dxa"/>
            <w:vMerge w:val="restart"/>
          </w:tcPr>
          <w:p w:rsidR="00FE1E68" w:rsidRPr="008C4488" w:rsidRDefault="00FE1E68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205" w:type="dxa"/>
            <w:vMerge w:val="restart"/>
          </w:tcPr>
          <w:p w:rsidR="00FE1E68" w:rsidRPr="008C4488" w:rsidRDefault="00FE1E68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исполнители</w:t>
            </w:r>
          </w:p>
        </w:tc>
        <w:tc>
          <w:tcPr>
            <w:tcW w:w="1559" w:type="dxa"/>
            <w:vMerge w:val="restart"/>
          </w:tcPr>
          <w:p w:rsidR="00FE1E68" w:rsidRPr="008C4488" w:rsidRDefault="00FE1E68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705" w:type="dxa"/>
            <w:gridSpan w:val="5"/>
            <w:vMerge w:val="restart"/>
          </w:tcPr>
          <w:p w:rsidR="00FE1E68" w:rsidRPr="008C4488" w:rsidRDefault="00FE1E68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объемы</w:t>
            </w:r>
          </w:p>
          <w:p w:rsidR="00FE1E68" w:rsidRPr="008C4488" w:rsidRDefault="002154F2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финансирования</w:t>
            </w:r>
          </w:p>
          <w:p w:rsidR="003C62EB" w:rsidRPr="008C4488" w:rsidRDefault="003C62E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(т</w:t>
            </w:r>
            <w:r w:rsidR="00575C77" w:rsidRPr="008C4488">
              <w:rPr>
                <w:sz w:val="20"/>
                <w:szCs w:val="20"/>
              </w:rPr>
              <w:t>ыс</w:t>
            </w:r>
            <w:r w:rsidRPr="008C4488">
              <w:rPr>
                <w:sz w:val="20"/>
                <w:szCs w:val="20"/>
              </w:rPr>
              <w:t>.</w:t>
            </w:r>
            <w:r w:rsidR="00575C77" w:rsidRPr="008C4488">
              <w:rPr>
                <w:sz w:val="20"/>
                <w:szCs w:val="20"/>
              </w:rPr>
              <w:t xml:space="preserve"> </w:t>
            </w:r>
            <w:r w:rsidRPr="008C4488">
              <w:rPr>
                <w:sz w:val="20"/>
                <w:szCs w:val="20"/>
              </w:rPr>
              <w:t>р.)</w:t>
            </w:r>
          </w:p>
        </w:tc>
        <w:tc>
          <w:tcPr>
            <w:tcW w:w="3469" w:type="dxa"/>
            <w:gridSpan w:val="5"/>
          </w:tcPr>
          <w:p w:rsidR="00FE1E68" w:rsidRPr="008C4488" w:rsidRDefault="003C62E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в т.ч. (т</w:t>
            </w:r>
            <w:r w:rsidR="00575C77" w:rsidRPr="008C4488">
              <w:rPr>
                <w:sz w:val="20"/>
                <w:szCs w:val="20"/>
              </w:rPr>
              <w:t>ыс</w:t>
            </w:r>
            <w:r w:rsidRPr="008C4488">
              <w:rPr>
                <w:sz w:val="20"/>
                <w:szCs w:val="20"/>
              </w:rPr>
              <w:t>.р.):</w:t>
            </w:r>
          </w:p>
        </w:tc>
      </w:tr>
      <w:tr w:rsidR="00CB245B" w:rsidRPr="008C4488" w:rsidTr="00F54CE6">
        <w:trPr>
          <w:trHeight w:val="289"/>
        </w:trPr>
        <w:tc>
          <w:tcPr>
            <w:tcW w:w="539" w:type="dxa"/>
            <w:vMerge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</w:p>
        </w:tc>
        <w:tc>
          <w:tcPr>
            <w:tcW w:w="5399" w:type="dxa"/>
            <w:vMerge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  <w:vMerge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vMerge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4"/>
          </w:tcPr>
          <w:p w:rsidR="00CB245B" w:rsidRPr="008C4488" w:rsidRDefault="00CB245B" w:rsidP="00575C77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2015 год</w:t>
            </w:r>
          </w:p>
        </w:tc>
        <w:tc>
          <w:tcPr>
            <w:tcW w:w="1737" w:type="dxa"/>
          </w:tcPr>
          <w:p w:rsidR="00CB245B" w:rsidRPr="008C4488" w:rsidRDefault="00CB245B" w:rsidP="00CB245B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2016 год</w:t>
            </w:r>
          </w:p>
        </w:tc>
      </w:tr>
      <w:tr w:rsidR="00CC7B46" w:rsidRPr="008C4488" w:rsidTr="00792B0D">
        <w:trPr>
          <w:trHeight w:val="279"/>
        </w:trPr>
        <w:tc>
          <w:tcPr>
            <w:tcW w:w="15876" w:type="dxa"/>
            <w:gridSpan w:val="14"/>
          </w:tcPr>
          <w:p w:rsidR="00CC7B46" w:rsidRPr="008C4488" w:rsidRDefault="00CC7B46" w:rsidP="00575C77">
            <w:pPr>
              <w:jc w:val="center"/>
              <w:rPr>
                <w:b/>
                <w:sz w:val="20"/>
                <w:szCs w:val="20"/>
              </w:rPr>
            </w:pPr>
            <w:r w:rsidRPr="008C4488">
              <w:rPr>
                <w:b/>
                <w:sz w:val="20"/>
                <w:szCs w:val="20"/>
                <w:lang w:val="en-US"/>
              </w:rPr>
              <w:t>I</w:t>
            </w:r>
            <w:r w:rsidRPr="008C4488">
              <w:rPr>
                <w:b/>
                <w:sz w:val="20"/>
                <w:szCs w:val="20"/>
              </w:rPr>
              <w:t xml:space="preserve">. Организационно-аналитическое обеспечение профилактики </w:t>
            </w:r>
            <w:r w:rsidR="00254205" w:rsidRPr="008C4488">
              <w:rPr>
                <w:b/>
                <w:sz w:val="20"/>
                <w:szCs w:val="20"/>
              </w:rPr>
              <w:t>злоупотребления наркотиками, алкоголизма и табакокурения</w:t>
            </w:r>
          </w:p>
        </w:tc>
      </w:tr>
      <w:tr w:rsidR="003D03F6" w:rsidRPr="008C4488" w:rsidTr="00F54CE6">
        <w:tc>
          <w:tcPr>
            <w:tcW w:w="539" w:type="dxa"/>
          </w:tcPr>
          <w:p w:rsidR="002154F2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9" w:type="dxa"/>
          </w:tcPr>
          <w:p w:rsidR="002154F2" w:rsidRPr="008C4488" w:rsidRDefault="002154F2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Организация мониторинга физического развития и физической подготовки учащихся</w:t>
            </w:r>
          </w:p>
        </w:tc>
        <w:tc>
          <w:tcPr>
            <w:tcW w:w="3205" w:type="dxa"/>
          </w:tcPr>
          <w:p w:rsidR="002154F2" w:rsidRPr="008C4488" w:rsidRDefault="002154F2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2154F2" w:rsidRPr="008C4488" w:rsidRDefault="002154F2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</w:t>
            </w:r>
          </w:p>
          <w:p w:rsidR="002154F2" w:rsidRPr="008C4488" w:rsidRDefault="002154F2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  <w:lang w:val="en-US"/>
              </w:rPr>
              <w:t>III</w:t>
            </w:r>
            <w:r w:rsidRPr="008C448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5174" w:type="dxa"/>
            <w:gridSpan w:val="10"/>
          </w:tcPr>
          <w:p w:rsidR="002154F2" w:rsidRPr="008C4488" w:rsidRDefault="002154F2" w:rsidP="00575C77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3D03F6" w:rsidRPr="008C4488" w:rsidTr="00F54CE6">
        <w:tc>
          <w:tcPr>
            <w:tcW w:w="539" w:type="dxa"/>
          </w:tcPr>
          <w:p w:rsidR="002154F2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99" w:type="dxa"/>
          </w:tcPr>
          <w:p w:rsidR="002154F2" w:rsidRPr="008C4488" w:rsidRDefault="002154F2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 xml:space="preserve">Организация и проведение мониторинга наркоситуации в Ягоднинском районе </w:t>
            </w:r>
          </w:p>
        </w:tc>
        <w:tc>
          <w:tcPr>
            <w:tcW w:w="3205" w:type="dxa"/>
          </w:tcPr>
          <w:p w:rsidR="002154F2" w:rsidRPr="008C4488" w:rsidRDefault="002154F2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 xml:space="preserve">Администрация района </w:t>
            </w:r>
            <w:r w:rsidR="00746B99" w:rsidRPr="008C4488">
              <w:rPr>
                <w:sz w:val="20"/>
                <w:szCs w:val="20"/>
              </w:rPr>
              <w:t>(главный специалист КпДНиЗП)</w:t>
            </w:r>
          </w:p>
        </w:tc>
        <w:tc>
          <w:tcPr>
            <w:tcW w:w="1559" w:type="dxa"/>
          </w:tcPr>
          <w:p w:rsidR="002154F2" w:rsidRPr="008C4488" w:rsidRDefault="002154F2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</w:t>
            </w:r>
          </w:p>
          <w:p w:rsidR="002154F2" w:rsidRPr="008C4488" w:rsidRDefault="002154F2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(декабрь - январь)</w:t>
            </w:r>
          </w:p>
        </w:tc>
        <w:tc>
          <w:tcPr>
            <w:tcW w:w="5174" w:type="dxa"/>
            <w:gridSpan w:val="10"/>
          </w:tcPr>
          <w:p w:rsidR="002154F2" w:rsidRPr="008C4488" w:rsidRDefault="002154F2" w:rsidP="00575C77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3D03F6" w:rsidRPr="008C4488" w:rsidTr="00F54CE6">
        <w:tc>
          <w:tcPr>
            <w:tcW w:w="539" w:type="dxa"/>
          </w:tcPr>
          <w:p w:rsidR="004C1125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9" w:type="dxa"/>
          </w:tcPr>
          <w:p w:rsidR="004C1125" w:rsidRPr="008C4488" w:rsidRDefault="004C1125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Планирование и организация работы муниципальной антинаркотической комиссии по вопросам профилактики наркомании, алкоголизма, табакокурения</w:t>
            </w:r>
          </w:p>
        </w:tc>
        <w:tc>
          <w:tcPr>
            <w:tcW w:w="3205" w:type="dxa"/>
          </w:tcPr>
          <w:p w:rsidR="004C1125" w:rsidRPr="008C4488" w:rsidRDefault="004C1125" w:rsidP="007B4662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 xml:space="preserve">Администрация района (секретарь </w:t>
            </w:r>
            <w:r w:rsidR="007B4662" w:rsidRPr="008C4488">
              <w:rPr>
                <w:sz w:val="20"/>
                <w:szCs w:val="20"/>
              </w:rPr>
              <w:t>антинаркотической комиссии</w:t>
            </w:r>
            <w:r w:rsidRPr="008C448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C1125" w:rsidRPr="008C4488" w:rsidRDefault="004C1125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</w:t>
            </w:r>
          </w:p>
          <w:p w:rsidR="004C1125" w:rsidRPr="008C4488" w:rsidRDefault="004C1125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(декабрь - январь)</w:t>
            </w:r>
          </w:p>
        </w:tc>
        <w:tc>
          <w:tcPr>
            <w:tcW w:w="5174" w:type="dxa"/>
            <w:gridSpan w:val="10"/>
          </w:tcPr>
          <w:p w:rsidR="004C1125" w:rsidRPr="008C4488" w:rsidRDefault="004C1125" w:rsidP="00575C77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797BBA" w:rsidRPr="008C4488" w:rsidTr="00F54CE6">
        <w:tc>
          <w:tcPr>
            <w:tcW w:w="539" w:type="dxa"/>
          </w:tcPr>
          <w:p w:rsidR="00797BBA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99" w:type="dxa"/>
          </w:tcPr>
          <w:p w:rsidR="00797BBA" w:rsidRPr="008C4488" w:rsidRDefault="00797BBA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Разработка нормативно-правовых актов по вопросам профилактики наркомании, алкоголизма и табакокурения</w:t>
            </w:r>
          </w:p>
        </w:tc>
        <w:tc>
          <w:tcPr>
            <w:tcW w:w="3205" w:type="dxa"/>
          </w:tcPr>
          <w:p w:rsidR="00797BBA" w:rsidRPr="008C4488" w:rsidRDefault="00797BBA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Администрация  района</w:t>
            </w:r>
          </w:p>
        </w:tc>
        <w:tc>
          <w:tcPr>
            <w:tcW w:w="1559" w:type="dxa"/>
          </w:tcPr>
          <w:p w:rsidR="00797BBA" w:rsidRPr="008C4488" w:rsidRDefault="00797BBA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174" w:type="dxa"/>
            <w:gridSpan w:val="10"/>
          </w:tcPr>
          <w:p w:rsidR="00797BBA" w:rsidRPr="008C4488" w:rsidRDefault="00797BBA" w:rsidP="00575C77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4C1125" w:rsidRPr="008C4488" w:rsidTr="00255EB4">
        <w:tc>
          <w:tcPr>
            <w:tcW w:w="15876" w:type="dxa"/>
            <w:gridSpan w:val="14"/>
          </w:tcPr>
          <w:p w:rsidR="004C1125" w:rsidRPr="008C4488" w:rsidRDefault="004C1125" w:rsidP="001026DE">
            <w:pPr>
              <w:jc w:val="center"/>
              <w:rPr>
                <w:b/>
                <w:sz w:val="20"/>
                <w:szCs w:val="20"/>
              </w:rPr>
            </w:pPr>
            <w:r w:rsidRPr="008C4488">
              <w:rPr>
                <w:b/>
                <w:sz w:val="20"/>
                <w:szCs w:val="20"/>
                <w:lang w:val="en-US"/>
              </w:rPr>
              <w:t>II</w:t>
            </w:r>
            <w:r w:rsidRPr="008C4488">
              <w:rPr>
                <w:b/>
                <w:sz w:val="20"/>
                <w:szCs w:val="20"/>
              </w:rPr>
              <w:t xml:space="preserve">. </w:t>
            </w:r>
            <w:r w:rsidR="00FB63AF" w:rsidRPr="008C4488">
              <w:rPr>
                <w:b/>
                <w:sz w:val="20"/>
                <w:szCs w:val="20"/>
              </w:rPr>
              <w:t xml:space="preserve">Профилактические </w:t>
            </w:r>
            <w:r w:rsidR="001026DE" w:rsidRPr="008C4488">
              <w:rPr>
                <w:b/>
                <w:sz w:val="20"/>
                <w:szCs w:val="20"/>
              </w:rPr>
              <w:t>и пропагандистские мероприятия</w:t>
            </w:r>
          </w:p>
        </w:tc>
      </w:tr>
      <w:tr w:rsidR="003D03F6" w:rsidRPr="008C4488" w:rsidTr="00F54CE6">
        <w:trPr>
          <w:trHeight w:val="451"/>
        </w:trPr>
        <w:tc>
          <w:tcPr>
            <w:tcW w:w="539" w:type="dxa"/>
          </w:tcPr>
          <w:p w:rsidR="00FB63AF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99" w:type="dxa"/>
          </w:tcPr>
          <w:p w:rsidR="00FB63AF" w:rsidRPr="008C4488" w:rsidRDefault="00FB63A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Организация и проведение Единого дня профилактики в образовательных учреждениях района</w:t>
            </w:r>
          </w:p>
        </w:tc>
        <w:tc>
          <w:tcPr>
            <w:tcW w:w="3205" w:type="dxa"/>
          </w:tcPr>
          <w:p w:rsidR="00793C06" w:rsidRPr="008C4488" w:rsidRDefault="00FB63A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 xml:space="preserve"> </w:t>
            </w:r>
            <w:r w:rsidR="00793C06" w:rsidRPr="008C4488">
              <w:rPr>
                <w:sz w:val="20"/>
                <w:szCs w:val="20"/>
              </w:rPr>
              <w:t>МКУ «Управление образованием»,</w:t>
            </w:r>
          </w:p>
          <w:p w:rsidR="00CF493B" w:rsidRPr="008C4488" w:rsidRDefault="00CF493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ОМВД России по Ягоднинскому району</w:t>
            </w:r>
          </w:p>
          <w:p w:rsidR="00FB63AF" w:rsidRPr="008C4488" w:rsidRDefault="00CF493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МОГБУЗ «Ягоднинская районная больница</w:t>
            </w:r>
          </w:p>
        </w:tc>
        <w:tc>
          <w:tcPr>
            <w:tcW w:w="1559" w:type="dxa"/>
          </w:tcPr>
          <w:p w:rsidR="00FB63AF" w:rsidRPr="008C4488" w:rsidRDefault="00FB63A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Ежемесячно, каждая 3 среда</w:t>
            </w:r>
          </w:p>
        </w:tc>
        <w:tc>
          <w:tcPr>
            <w:tcW w:w="5174" w:type="dxa"/>
            <w:gridSpan w:val="10"/>
          </w:tcPr>
          <w:p w:rsidR="00FB63AF" w:rsidRPr="008C4488" w:rsidRDefault="00FB63AF" w:rsidP="00575C77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CD145F" w:rsidRPr="008C4488" w:rsidTr="00F54CE6">
        <w:trPr>
          <w:trHeight w:val="451"/>
        </w:trPr>
        <w:tc>
          <w:tcPr>
            <w:tcW w:w="539" w:type="dxa"/>
          </w:tcPr>
          <w:p w:rsidR="00CD145F" w:rsidRPr="008C4488" w:rsidRDefault="00CD145F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99" w:type="dxa"/>
          </w:tcPr>
          <w:p w:rsidR="00CD145F" w:rsidRPr="008C4488" w:rsidRDefault="00CD145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Внедрение  учебного курса «Нет наркотикам!» в общеобразовательных учреждениях района</w:t>
            </w:r>
          </w:p>
        </w:tc>
        <w:tc>
          <w:tcPr>
            <w:tcW w:w="3205" w:type="dxa"/>
          </w:tcPr>
          <w:p w:rsidR="00CD145F" w:rsidRPr="008C4488" w:rsidRDefault="00CD145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МКУ «Управление образованием»</w:t>
            </w:r>
          </w:p>
        </w:tc>
        <w:tc>
          <w:tcPr>
            <w:tcW w:w="1559" w:type="dxa"/>
          </w:tcPr>
          <w:p w:rsidR="00CD145F" w:rsidRPr="008C4488" w:rsidRDefault="00CD145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</w:t>
            </w:r>
          </w:p>
        </w:tc>
        <w:tc>
          <w:tcPr>
            <w:tcW w:w="1679" w:type="dxa"/>
            <w:gridSpan w:val="2"/>
          </w:tcPr>
          <w:p w:rsidR="00CD145F" w:rsidRPr="008C4488" w:rsidRDefault="00CD145F" w:rsidP="0057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41" w:type="dxa"/>
            <w:gridSpan w:val="5"/>
          </w:tcPr>
          <w:p w:rsidR="00CD145F" w:rsidRPr="008C4488" w:rsidRDefault="00CD145F" w:rsidP="0057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54" w:type="dxa"/>
            <w:gridSpan w:val="3"/>
          </w:tcPr>
          <w:p w:rsidR="00CD145F" w:rsidRPr="008C4488" w:rsidRDefault="00CD145F" w:rsidP="0057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B245B" w:rsidRPr="008C4488" w:rsidTr="00F54CE6">
        <w:trPr>
          <w:trHeight w:val="451"/>
        </w:trPr>
        <w:tc>
          <w:tcPr>
            <w:tcW w:w="539" w:type="dxa"/>
          </w:tcPr>
          <w:p w:rsidR="00CB245B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99" w:type="dxa"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Проведение тематической программы «Твой выбор»</w:t>
            </w:r>
          </w:p>
        </w:tc>
        <w:tc>
          <w:tcPr>
            <w:tcW w:w="3205" w:type="dxa"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МБУ «Ягоднинский районный центр культуры»</w:t>
            </w:r>
          </w:p>
        </w:tc>
        <w:tc>
          <w:tcPr>
            <w:tcW w:w="1559" w:type="dxa"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 февраль</w:t>
            </w:r>
          </w:p>
        </w:tc>
        <w:tc>
          <w:tcPr>
            <w:tcW w:w="1679" w:type="dxa"/>
            <w:gridSpan w:val="2"/>
          </w:tcPr>
          <w:p w:rsidR="00CB245B" w:rsidRPr="008C4488" w:rsidRDefault="00C52E93" w:rsidP="009A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41" w:type="dxa"/>
            <w:gridSpan w:val="5"/>
          </w:tcPr>
          <w:p w:rsidR="00CB245B" w:rsidRPr="008C4488" w:rsidRDefault="00CB245B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5,0</w:t>
            </w:r>
          </w:p>
        </w:tc>
        <w:tc>
          <w:tcPr>
            <w:tcW w:w="1754" w:type="dxa"/>
            <w:gridSpan w:val="3"/>
          </w:tcPr>
          <w:p w:rsidR="00CB245B" w:rsidRPr="008C4488" w:rsidRDefault="00CB245B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5,0</w:t>
            </w:r>
          </w:p>
        </w:tc>
      </w:tr>
      <w:tr w:rsidR="00CD145F" w:rsidRPr="008C4488" w:rsidTr="00F54CE6">
        <w:trPr>
          <w:trHeight w:val="212"/>
        </w:trPr>
        <w:tc>
          <w:tcPr>
            <w:tcW w:w="539" w:type="dxa"/>
            <w:vMerge w:val="restart"/>
          </w:tcPr>
          <w:p w:rsidR="00CD145F" w:rsidRPr="008C4488" w:rsidRDefault="00CD145F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99" w:type="dxa"/>
            <w:vMerge w:val="restart"/>
          </w:tcPr>
          <w:p w:rsidR="00CD145F" w:rsidRDefault="00CD145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Организация и проведение районной спартакиады учащихся</w:t>
            </w:r>
          </w:p>
          <w:p w:rsidR="00CD145F" w:rsidRPr="008C4488" w:rsidRDefault="00CD145F" w:rsidP="00560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«Ягоднинский район  - против наркотиков»</w:t>
            </w:r>
          </w:p>
        </w:tc>
        <w:tc>
          <w:tcPr>
            <w:tcW w:w="3205" w:type="dxa"/>
          </w:tcPr>
          <w:p w:rsidR="00CD145F" w:rsidRPr="008C4488" w:rsidRDefault="00CD145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МКУ «Управление образованием»</w:t>
            </w:r>
          </w:p>
        </w:tc>
        <w:tc>
          <w:tcPr>
            <w:tcW w:w="1559" w:type="dxa"/>
            <w:vMerge w:val="restart"/>
          </w:tcPr>
          <w:p w:rsidR="00CD145F" w:rsidRPr="008C4488" w:rsidRDefault="00CD145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 xml:space="preserve">Ежегодно, </w:t>
            </w:r>
          </w:p>
          <w:p w:rsidR="00CD145F" w:rsidRPr="008C4488" w:rsidRDefault="00CD145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март</w:t>
            </w:r>
          </w:p>
        </w:tc>
        <w:tc>
          <w:tcPr>
            <w:tcW w:w="1670" w:type="dxa"/>
          </w:tcPr>
          <w:p w:rsidR="00CD145F" w:rsidRPr="008C4488" w:rsidRDefault="00CD145F" w:rsidP="009A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50" w:type="dxa"/>
            <w:gridSpan w:val="6"/>
          </w:tcPr>
          <w:p w:rsidR="00CD145F" w:rsidRPr="008C4488" w:rsidRDefault="00CD145F" w:rsidP="009A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754" w:type="dxa"/>
            <w:gridSpan w:val="3"/>
          </w:tcPr>
          <w:p w:rsidR="00CD145F" w:rsidRPr="008C4488" w:rsidRDefault="00CD145F" w:rsidP="009A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B245B" w:rsidRPr="008C4488" w:rsidTr="00F54CE6">
        <w:trPr>
          <w:trHeight w:val="239"/>
        </w:trPr>
        <w:tc>
          <w:tcPr>
            <w:tcW w:w="539" w:type="dxa"/>
            <w:vMerge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</w:p>
        </w:tc>
        <w:tc>
          <w:tcPr>
            <w:tcW w:w="5399" w:type="dxa"/>
            <w:vMerge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МКУ «Комитет по физической культуре, спорту и туризму»</w:t>
            </w:r>
          </w:p>
        </w:tc>
        <w:tc>
          <w:tcPr>
            <w:tcW w:w="1559" w:type="dxa"/>
            <w:vMerge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CB245B" w:rsidRPr="008C4488" w:rsidRDefault="00C52E93" w:rsidP="009A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B245B" w:rsidRPr="008C4488">
              <w:rPr>
                <w:sz w:val="20"/>
                <w:szCs w:val="20"/>
              </w:rPr>
              <w:t>0,0</w:t>
            </w:r>
          </w:p>
        </w:tc>
        <w:tc>
          <w:tcPr>
            <w:tcW w:w="1741" w:type="dxa"/>
            <w:gridSpan w:val="5"/>
          </w:tcPr>
          <w:p w:rsidR="00CB245B" w:rsidRPr="008C4488" w:rsidRDefault="00CB245B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20,0</w:t>
            </w:r>
          </w:p>
        </w:tc>
        <w:tc>
          <w:tcPr>
            <w:tcW w:w="1754" w:type="dxa"/>
            <w:gridSpan w:val="3"/>
          </w:tcPr>
          <w:p w:rsidR="00CB245B" w:rsidRPr="008C4488" w:rsidRDefault="00CB245B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20,0</w:t>
            </w:r>
          </w:p>
        </w:tc>
      </w:tr>
      <w:tr w:rsidR="00217911" w:rsidRPr="008C4488" w:rsidTr="00F54CE6">
        <w:trPr>
          <w:trHeight w:val="239"/>
        </w:trPr>
        <w:tc>
          <w:tcPr>
            <w:tcW w:w="539" w:type="dxa"/>
          </w:tcPr>
          <w:p w:rsidR="00217911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99" w:type="dxa"/>
          </w:tcPr>
          <w:p w:rsidR="00217911" w:rsidRPr="008C4488" w:rsidRDefault="00217911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Районный семинар «Работа библиотек по пропаганде здорового обр</w:t>
            </w:r>
            <w:r w:rsidR="00EE7A03" w:rsidRPr="008C4488">
              <w:rPr>
                <w:sz w:val="20"/>
                <w:szCs w:val="20"/>
              </w:rPr>
              <w:t>а</w:t>
            </w:r>
            <w:r w:rsidRPr="008C4488">
              <w:rPr>
                <w:sz w:val="20"/>
                <w:szCs w:val="20"/>
              </w:rPr>
              <w:t>за жизни среди населения»</w:t>
            </w:r>
          </w:p>
        </w:tc>
        <w:tc>
          <w:tcPr>
            <w:tcW w:w="3205" w:type="dxa"/>
          </w:tcPr>
          <w:p w:rsidR="00217911" w:rsidRPr="008C4488" w:rsidRDefault="00217911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МБУ «Ягоднинский районный центр культуры»</w:t>
            </w:r>
          </w:p>
        </w:tc>
        <w:tc>
          <w:tcPr>
            <w:tcW w:w="1559" w:type="dxa"/>
          </w:tcPr>
          <w:p w:rsidR="006D6875" w:rsidRPr="008C4488" w:rsidRDefault="00217911" w:rsidP="006D6875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 xml:space="preserve">Ежегодно, </w:t>
            </w:r>
          </w:p>
          <w:p w:rsidR="00217911" w:rsidRPr="008C4488" w:rsidRDefault="00217911" w:rsidP="006D6875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март</w:t>
            </w:r>
          </w:p>
        </w:tc>
        <w:tc>
          <w:tcPr>
            <w:tcW w:w="5174" w:type="dxa"/>
            <w:gridSpan w:val="10"/>
          </w:tcPr>
          <w:p w:rsidR="00217911" w:rsidRPr="008C4488" w:rsidRDefault="00217911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6D6875" w:rsidRPr="008C4488" w:rsidTr="00F54CE6">
        <w:trPr>
          <w:trHeight w:val="239"/>
        </w:trPr>
        <w:tc>
          <w:tcPr>
            <w:tcW w:w="539" w:type="dxa"/>
          </w:tcPr>
          <w:p w:rsidR="006D6875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99" w:type="dxa"/>
          </w:tcPr>
          <w:p w:rsidR="006D6875" w:rsidRPr="008C4488" w:rsidRDefault="006D6875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Организация и проведение опросов среди учащейся и работающей молодёжи:</w:t>
            </w:r>
          </w:p>
          <w:p w:rsidR="006D6875" w:rsidRPr="008C4488" w:rsidRDefault="006D6875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- «Новые формы профилактики – мнение молодёжи»</w:t>
            </w:r>
          </w:p>
          <w:p w:rsidR="006D6875" w:rsidRPr="008C4488" w:rsidRDefault="006D6875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- «Стоит ли в жизни пробовать всё?»</w:t>
            </w:r>
          </w:p>
          <w:p w:rsidR="006D6875" w:rsidRPr="008C4488" w:rsidRDefault="006D6875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- «Легко ли быть здоровым?»</w:t>
            </w:r>
          </w:p>
          <w:p w:rsidR="006D6875" w:rsidRPr="008C4488" w:rsidRDefault="006D6875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 xml:space="preserve">- </w:t>
            </w:r>
            <w:r w:rsidR="00DA1A1D" w:rsidRPr="008C4488">
              <w:rPr>
                <w:sz w:val="20"/>
                <w:szCs w:val="20"/>
              </w:rPr>
              <w:t>«Что выбираешь ты?»</w:t>
            </w:r>
            <w:r w:rsidRPr="008C44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5" w:type="dxa"/>
          </w:tcPr>
          <w:p w:rsidR="00DA1A1D" w:rsidRPr="008C4488" w:rsidRDefault="00DA1A1D" w:rsidP="00DA1A1D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отдел по работе с молодёжью администрации района</w:t>
            </w:r>
          </w:p>
          <w:p w:rsidR="006D6875" w:rsidRPr="008C4488" w:rsidRDefault="006D6875" w:rsidP="00575C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2350" w:rsidRPr="008C4488" w:rsidRDefault="00FD2350" w:rsidP="006D6875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</w:t>
            </w:r>
          </w:p>
          <w:p w:rsidR="006D6875" w:rsidRPr="008C4488" w:rsidRDefault="00FD2350" w:rsidP="006D6875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май, октябрь</w:t>
            </w:r>
          </w:p>
        </w:tc>
        <w:tc>
          <w:tcPr>
            <w:tcW w:w="5174" w:type="dxa"/>
            <w:gridSpan w:val="10"/>
          </w:tcPr>
          <w:p w:rsidR="006D6875" w:rsidRPr="008C4488" w:rsidRDefault="00DA1A1D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EE7A03" w:rsidRPr="008C4488" w:rsidTr="00F54CE6">
        <w:trPr>
          <w:trHeight w:val="239"/>
        </w:trPr>
        <w:tc>
          <w:tcPr>
            <w:tcW w:w="539" w:type="dxa"/>
          </w:tcPr>
          <w:p w:rsidR="00EE7A03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99" w:type="dxa"/>
          </w:tcPr>
          <w:p w:rsidR="00EE7A03" w:rsidRPr="008C4488" w:rsidRDefault="00EE7A03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Акция «Кинематограф за здоровый образ жизни»</w:t>
            </w:r>
          </w:p>
        </w:tc>
        <w:tc>
          <w:tcPr>
            <w:tcW w:w="3205" w:type="dxa"/>
          </w:tcPr>
          <w:p w:rsidR="00EE7A03" w:rsidRPr="008C4488" w:rsidRDefault="00EE7A03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МБУ «Кинотеатр «Факел»</w:t>
            </w:r>
          </w:p>
        </w:tc>
        <w:tc>
          <w:tcPr>
            <w:tcW w:w="1559" w:type="dxa"/>
          </w:tcPr>
          <w:p w:rsidR="00EE7A03" w:rsidRPr="008C4488" w:rsidRDefault="00EE7A03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</w:t>
            </w:r>
          </w:p>
          <w:p w:rsidR="00EE7A03" w:rsidRPr="008C4488" w:rsidRDefault="00EE7A03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 xml:space="preserve"> 2 квартал</w:t>
            </w:r>
          </w:p>
        </w:tc>
        <w:tc>
          <w:tcPr>
            <w:tcW w:w="5174" w:type="dxa"/>
            <w:gridSpan w:val="10"/>
          </w:tcPr>
          <w:p w:rsidR="00EE7A03" w:rsidRPr="008C4488" w:rsidRDefault="00BE61C1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CB245B" w:rsidRPr="008C4488" w:rsidTr="00F54CE6">
        <w:trPr>
          <w:trHeight w:val="239"/>
        </w:trPr>
        <w:tc>
          <w:tcPr>
            <w:tcW w:w="539" w:type="dxa"/>
          </w:tcPr>
          <w:p w:rsidR="00CB245B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99" w:type="dxa"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 xml:space="preserve">Организация районной антинаркотической профилактической акции среди населения района «Особая </w:t>
            </w:r>
            <w:r w:rsidRPr="008C4488">
              <w:rPr>
                <w:sz w:val="20"/>
                <w:szCs w:val="20"/>
              </w:rPr>
              <w:lastRenderedPageBreak/>
              <w:t>тема!» по созданию макета плаката, баннера, информационной листовки</w:t>
            </w:r>
          </w:p>
        </w:tc>
        <w:tc>
          <w:tcPr>
            <w:tcW w:w="3205" w:type="dxa"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lastRenderedPageBreak/>
              <w:t>МБУ «Ягоднинский районный центр культуры»</w:t>
            </w:r>
          </w:p>
        </w:tc>
        <w:tc>
          <w:tcPr>
            <w:tcW w:w="1559" w:type="dxa"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</w:t>
            </w:r>
          </w:p>
          <w:p w:rsidR="00CB245B" w:rsidRPr="008C4488" w:rsidRDefault="00CB245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  <w:lang w:val="en-US"/>
              </w:rPr>
              <w:t>II</w:t>
            </w:r>
            <w:r w:rsidRPr="008C4488">
              <w:rPr>
                <w:sz w:val="20"/>
                <w:szCs w:val="20"/>
              </w:rPr>
              <w:t xml:space="preserve"> квартал</w:t>
            </w:r>
          </w:p>
          <w:p w:rsidR="00CB245B" w:rsidRPr="008C4488" w:rsidRDefault="00CB245B" w:rsidP="00575C7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5"/>
          </w:tcPr>
          <w:p w:rsidR="00CB245B" w:rsidRPr="008C4488" w:rsidRDefault="00C52E93" w:rsidP="009A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CB245B" w:rsidRPr="008C4488">
              <w:rPr>
                <w:sz w:val="20"/>
                <w:szCs w:val="20"/>
              </w:rPr>
              <w:t>5,0</w:t>
            </w:r>
          </w:p>
        </w:tc>
        <w:tc>
          <w:tcPr>
            <w:tcW w:w="1732" w:type="dxa"/>
            <w:gridSpan w:val="4"/>
          </w:tcPr>
          <w:p w:rsidR="00CB245B" w:rsidRPr="008C4488" w:rsidRDefault="00CB245B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10,0</w:t>
            </w:r>
          </w:p>
        </w:tc>
        <w:tc>
          <w:tcPr>
            <w:tcW w:w="1737" w:type="dxa"/>
          </w:tcPr>
          <w:p w:rsidR="00CB245B" w:rsidRPr="008C4488" w:rsidRDefault="00CB245B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15,0</w:t>
            </w:r>
          </w:p>
        </w:tc>
      </w:tr>
      <w:tr w:rsidR="00CB245B" w:rsidRPr="008C4488" w:rsidTr="00F54CE6">
        <w:trPr>
          <w:trHeight w:val="239"/>
        </w:trPr>
        <w:tc>
          <w:tcPr>
            <w:tcW w:w="539" w:type="dxa"/>
          </w:tcPr>
          <w:p w:rsidR="00CB245B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399" w:type="dxa"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Приобретение литературы, методического, наглядно-иллюстративного материала, медиаресурсов по вопросам формирования здорового образа жизни</w:t>
            </w:r>
          </w:p>
        </w:tc>
        <w:tc>
          <w:tcPr>
            <w:tcW w:w="3205" w:type="dxa"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МБУ «Ягоднинская центральная районная библиотека»</w:t>
            </w:r>
          </w:p>
        </w:tc>
        <w:tc>
          <w:tcPr>
            <w:tcW w:w="1559" w:type="dxa"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</w:t>
            </w:r>
          </w:p>
          <w:p w:rsidR="00CB245B" w:rsidRPr="008C4488" w:rsidRDefault="00CB245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  <w:lang w:val="en-US"/>
              </w:rPr>
              <w:t>II</w:t>
            </w:r>
            <w:r w:rsidRPr="008C4488">
              <w:rPr>
                <w:sz w:val="20"/>
                <w:szCs w:val="20"/>
              </w:rPr>
              <w:t xml:space="preserve"> квартал</w:t>
            </w:r>
          </w:p>
          <w:p w:rsidR="00CB245B" w:rsidRPr="008C4488" w:rsidRDefault="00CB245B" w:rsidP="00575C7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5"/>
          </w:tcPr>
          <w:p w:rsidR="00CB245B" w:rsidRPr="008C4488" w:rsidRDefault="00CB245B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5</w:t>
            </w:r>
            <w:r w:rsidR="00C52E93">
              <w:rPr>
                <w:sz w:val="20"/>
                <w:szCs w:val="20"/>
              </w:rPr>
              <w:t>0</w:t>
            </w:r>
            <w:r w:rsidRPr="008C4488">
              <w:rPr>
                <w:sz w:val="20"/>
                <w:szCs w:val="20"/>
              </w:rPr>
              <w:t>,0</w:t>
            </w:r>
          </w:p>
        </w:tc>
        <w:tc>
          <w:tcPr>
            <w:tcW w:w="1732" w:type="dxa"/>
            <w:gridSpan w:val="4"/>
          </w:tcPr>
          <w:p w:rsidR="00CB245B" w:rsidRPr="008C4488" w:rsidRDefault="00CB245B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25,0</w:t>
            </w:r>
          </w:p>
        </w:tc>
        <w:tc>
          <w:tcPr>
            <w:tcW w:w="1737" w:type="dxa"/>
          </w:tcPr>
          <w:p w:rsidR="00CB245B" w:rsidRPr="008C4488" w:rsidRDefault="00CB245B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25,0</w:t>
            </w:r>
          </w:p>
        </w:tc>
      </w:tr>
      <w:tr w:rsidR="00CB245B" w:rsidRPr="008C4488" w:rsidTr="00F54CE6">
        <w:trPr>
          <w:trHeight w:val="239"/>
        </w:trPr>
        <w:tc>
          <w:tcPr>
            <w:tcW w:w="539" w:type="dxa"/>
          </w:tcPr>
          <w:p w:rsidR="00CB245B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99" w:type="dxa"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Районный фестиваль творчества юношества и молодёжи «Молодёжь Колымы – здоровое поколение!»</w:t>
            </w:r>
          </w:p>
        </w:tc>
        <w:tc>
          <w:tcPr>
            <w:tcW w:w="3205" w:type="dxa"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МБУ «Ягоднинский районный центр культуры»</w:t>
            </w:r>
          </w:p>
        </w:tc>
        <w:tc>
          <w:tcPr>
            <w:tcW w:w="1559" w:type="dxa"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</w:t>
            </w:r>
          </w:p>
          <w:p w:rsidR="00CB245B" w:rsidRPr="008C4488" w:rsidRDefault="00CB245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  <w:lang w:val="en-US"/>
              </w:rPr>
              <w:t>II</w:t>
            </w:r>
            <w:r w:rsidRPr="008C448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705" w:type="dxa"/>
            <w:gridSpan w:val="5"/>
          </w:tcPr>
          <w:p w:rsidR="00CB245B" w:rsidRPr="008C4488" w:rsidRDefault="00CB245B" w:rsidP="00C52E9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1</w:t>
            </w:r>
            <w:r w:rsidR="00C52E93">
              <w:rPr>
                <w:sz w:val="20"/>
                <w:szCs w:val="20"/>
              </w:rPr>
              <w:t>0</w:t>
            </w:r>
            <w:r w:rsidRPr="008C4488">
              <w:rPr>
                <w:sz w:val="20"/>
                <w:szCs w:val="20"/>
              </w:rPr>
              <w:t>,0</w:t>
            </w:r>
          </w:p>
        </w:tc>
        <w:tc>
          <w:tcPr>
            <w:tcW w:w="1732" w:type="dxa"/>
            <w:gridSpan w:val="4"/>
          </w:tcPr>
          <w:p w:rsidR="00CB245B" w:rsidRPr="008C4488" w:rsidRDefault="00CB245B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5,0</w:t>
            </w:r>
          </w:p>
        </w:tc>
        <w:tc>
          <w:tcPr>
            <w:tcW w:w="1737" w:type="dxa"/>
          </w:tcPr>
          <w:p w:rsidR="00CB245B" w:rsidRPr="008C4488" w:rsidRDefault="00CB245B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5,0</w:t>
            </w:r>
          </w:p>
        </w:tc>
      </w:tr>
      <w:tr w:rsidR="006F60EE" w:rsidRPr="008C4488" w:rsidTr="00F54CE6">
        <w:trPr>
          <w:trHeight w:val="177"/>
        </w:trPr>
        <w:tc>
          <w:tcPr>
            <w:tcW w:w="539" w:type="dxa"/>
            <w:vMerge w:val="restart"/>
          </w:tcPr>
          <w:p w:rsidR="006F60EE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9" w:type="dxa"/>
            <w:vMerge w:val="restart"/>
          </w:tcPr>
          <w:p w:rsidR="006F60EE" w:rsidRPr="008C4488" w:rsidRDefault="006F60EE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Организация и проведение декады «Стиль жизни – здоровье», приуроченной к Всемирному дню здоровья:</w:t>
            </w:r>
          </w:p>
          <w:p w:rsidR="006F60EE" w:rsidRPr="008C4488" w:rsidRDefault="006F60EE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- тематические внеклассные мероприятия в образовательных учреждениях;</w:t>
            </w:r>
          </w:p>
          <w:p w:rsidR="006F60EE" w:rsidRPr="008C4488" w:rsidRDefault="006F60EE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- организация и проведение «круглого стола» для членов подросткового клуба «Зеркало» «Сохраняя жизнь»;</w:t>
            </w:r>
          </w:p>
          <w:p w:rsidR="006F60EE" w:rsidRPr="008C4488" w:rsidRDefault="006F60EE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- информационный десант «Время жить»</w:t>
            </w:r>
          </w:p>
        </w:tc>
        <w:tc>
          <w:tcPr>
            <w:tcW w:w="3205" w:type="dxa"/>
          </w:tcPr>
          <w:p w:rsidR="006F60EE" w:rsidRPr="008C4488" w:rsidRDefault="006F60EE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МКУ «Управление образованием»</w:t>
            </w:r>
          </w:p>
        </w:tc>
        <w:tc>
          <w:tcPr>
            <w:tcW w:w="1559" w:type="dxa"/>
            <w:vMerge w:val="restart"/>
          </w:tcPr>
          <w:p w:rsidR="006F60EE" w:rsidRPr="008C4488" w:rsidRDefault="006F60EE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 апрель</w:t>
            </w:r>
          </w:p>
        </w:tc>
        <w:tc>
          <w:tcPr>
            <w:tcW w:w="5174" w:type="dxa"/>
            <w:gridSpan w:val="10"/>
          </w:tcPr>
          <w:p w:rsidR="006F60EE" w:rsidRPr="008C4488" w:rsidRDefault="006F60EE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CB245B" w:rsidRPr="008C4488" w:rsidTr="00F54CE6">
        <w:trPr>
          <w:trHeight w:val="256"/>
        </w:trPr>
        <w:tc>
          <w:tcPr>
            <w:tcW w:w="539" w:type="dxa"/>
            <w:vMerge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</w:p>
        </w:tc>
        <w:tc>
          <w:tcPr>
            <w:tcW w:w="5399" w:type="dxa"/>
            <w:vMerge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МБУ «Ягоднинский районный центр культуры»</w:t>
            </w:r>
          </w:p>
        </w:tc>
        <w:tc>
          <w:tcPr>
            <w:tcW w:w="1559" w:type="dxa"/>
            <w:vMerge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5"/>
          </w:tcPr>
          <w:p w:rsidR="00CB245B" w:rsidRPr="008C4488" w:rsidRDefault="00C52E93" w:rsidP="009A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245B" w:rsidRPr="008C4488">
              <w:rPr>
                <w:sz w:val="20"/>
                <w:szCs w:val="20"/>
              </w:rPr>
              <w:t>5,0</w:t>
            </w:r>
          </w:p>
        </w:tc>
        <w:tc>
          <w:tcPr>
            <w:tcW w:w="1732" w:type="dxa"/>
            <w:gridSpan w:val="4"/>
          </w:tcPr>
          <w:p w:rsidR="00CB245B" w:rsidRPr="008C4488" w:rsidRDefault="00CB245B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10,0</w:t>
            </w:r>
          </w:p>
        </w:tc>
        <w:tc>
          <w:tcPr>
            <w:tcW w:w="1737" w:type="dxa"/>
          </w:tcPr>
          <w:p w:rsidR="00CB245B" w:rsidRPr="008C4488" w:rsidRDefault="00CB245B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15,0</w:t>
            </w:r>
          </w:p>
        </w:tc>
      </w:tr>
      <w:tr w:rsidR="006F60EE" w:rsidRPr="008C4488" w:rsidTr="00F54CE6">
        <w:trPr>
          <w:trHeight w:val="616"/>
        </w:trPr>
        <w:tc>
          <w:tcPr>
            <w:tcW w:w="539" w:type="dxa"/>
            <w:vMerge/>
          </w:tcPr>
          <w:p w:rsidR="006F60EE" w:rsidRPr="008C4488" w:rsidRDefault="006F60EE" w:rsidP="00575C77">
            <w:pPr>
              <w:rPr>
                <w:sz w:val="20"/>
                <w:szCs w:val="20"/>
              </w:rPr>
            </w:pPr>
          </w:p>
        </w:tc>
        <w:tc>
          <w:tcPr>
            <w:tcW w:w="5399" w:type="dxa"/>
            <w:vMerge/>
          </w:tcPr>
          <w:p w:rsidR="006F60EE" w:rsidRPr="008C4488" w:rsidRDefault="006F60EE" w:rsidP="00575C77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6F60EE" w:rsidRPr="008C4488" w:rsidRDefault="006F60EE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отдел по работе с молодёжью администрации района</w:t>
            </w:r>
          </w:p>
          <w:p w:rsidR="006F60EE" w:rsidRPr="008C4488" w:rsidRDefault="002B1245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 xml:space="preserve">МОГБУЗ «Ягоднинская районная больница </w:t>
            </w:r>
          </w:p>
        </w:tc>
        <w:tc>
          <w:tcPr>
            <w:tcW w:w="1559" w:type="dxa"/>
            <w:vMerge/>
          </w:tcPr>
          <w:p w:rsidR="006F60EE" w:rsidRPr="008C4488" w:rsidRDefault="006F60EE" w:rsidP="00575C77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10"/>
          </w:tcPr>
          <w:p w:rsidR="006F60EE" w:rsidRPr="008C4488" w:rsidRDefault="006F60EE" w:rsidP="00B07364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 xml:space="preserve">Финансирование не </w:t>
            </w:r>
            <w:r w:rsidR="00B07364" w:rsidRPr="008C4488">
              <w:rPr>
                <w:sz w:val="20"/>
                <w:szCs w:val="20"/>
              </w:rPr>
              <w:t>требуется</w:t>
            </w:r>
          </w:p>
        </w:tc>
      </w:tr>
      <w:tr w:rsidR="009D0330" w:rsidRPr="008C4488" w:rsidTr="00F54CE6">
        <w:trPr>
          <w:trHeight w:val="616"/>
        </w:trPr>
        <w:tc>
          <w:tcPr>
            <w:tcW w:w="539" w:type="dxa"/>
          </w:tcPr>
          <w:p w:rsidR="009D0330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99" w:type="dxa"/>
          </w:tcPr>
          <w:p w:rsidR="009D0330" w:rsidRPr="008C4488" w:rsidRDefault="009D0330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 xml:space="preserve">Организация и проведение «круглого стола» </w:t>
            </w:r>
            <w:r w:rsidR="00C1022D" w:rsidRPr="008C4488">
              <w:rPr>
                <w:sz w:val="20"/>
                <w:szCs w:val="20"/>
              </w:rPr>
              <w:t>«Лето и подросток» (антинаркотической направленности)</w:t>
            </w:r>
          </w:p>
        </w:tc>
        <w:tc>
          <w:tcPr>
            <w:tcW w:w="3205" w:type="dxa"/>
          </w:tcPr>
          <w:p w:rsidR="009D0330" w:rsidRPr="008C4488" w:rsidRDefault="00423363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МКУ «Управление образованием»</w:t>
            </w:r>
          </w:p>
          <w:p w:rsidR="00423363" w:rsidRPr="008C4488" w:rsidRDefault="00423363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МКУ «Управление культуры»</w:t>
            </w:r>
          </w:p>
        </w:tc>
        <w:tc>
          <w:tcPr>
            <w:tcW w:w="1559" w:type="dxa"/>
          </w:tcPr>
          <w:p w:rsidR="00423363" w:rsidRPr="008C4488" w:rsidRDefault="00423363" w:rsidP="00423363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</w:t>
            </w:r>
          </w:p>
          <w:p w:rsidR="009D0330" w:rsidRPr="008C4488" w:rsidRDefault="00423363" w:rsidP="00423363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май</w:t>
            </w:r>
          </w:p>
        </w:tc>
        <w:tc>
          <w:tcPr>
            <w:tcW w:w="5174" w:type="dxa"/>
            <w:gridSpan w:val="10"/>
          </w:tcPr>
          <w:p w:rsidR="009D0330" w:rsidRPr="008C4488" w:rsidRDefault="00423363" w:rsidP="00B07364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CB245B" w:rsidRPr="008C4488" w:rsidTr="00F54CE6">
        <w:trPr>
          <w:trHeight w:val="355"/>
        </w:trPr>
        <w:tc>
          <w:tcPr>
            <w:tcW w:w="539" w:type="dxa"/>
          </w:tcPr>
          <w:p w:rsidR="00CB245B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99" w:type="dxa"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Интерактивная площадка «Наш выбор» (тренинг, деловая игра, дискуссия)</w:t>
            </w:r>
          </w:p>
        </w:tc>
        <w:tc>
          <w:tcPr>
            <w:tcW w:w="3205" w:type="dxa"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МБУ «Ягоднинский районный центр культуры»</w:t>
            </w:r>
          </w:p>
        </w:tc>
        <w:tc>
          <w:tcPr>
            <w:tcW w:w="1559" w:type="dxa"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</w:t>
            </w:r>
          </w:p>
          <w:p w:rsidR="00CB245B" w:rsidRPr="008C4488" w:rsidRDefault="00CB245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май</w:t>
            </w:r>
          </w:p>
        </w:tc>
        <w:tc>
          <w:tcPr>
            <w:tcW w:w="1705" w:type="dxa"/>
            <w:gridSpan w:val="5"/>
          </w:tcPr>
          <w:p w:rsidR="00CB245B" w:rsidRPr="008C4488" w:rsidRDefault="00C52E93" w:rsidP="009A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245B" w:rsidRPr="008C4488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gridSpan w:val="4"/>
          </w:tcPr>
          <w:p w:rsidR="00CB245B" w:rsidRPr="008C4488" w:rsidRDefault="00CB245B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10,0</w:t>
            </w:r>
          </w:p>
        </w:tc>
        <w:tc>
          <w:tcPr>
            <w:tcW w:w="1737" w:type="dxa"/>
          </w:tcPr>
          <w:p w:rsidR="00CB245B" w:rsidRPr="008C4488" w:rsidRDefault="00CB245B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10,0</w:t>
            </w:r>
          </w:p>
        </w:tc>
      </w:tr>
      <w:tr w:rsidR="007B4662" w:rsidRPr="008C4488" w:rsidTr="00F54CE6">
        <w:trPr>
          <w:trHeight w:val="355"/>
        </w:trPr>
        <w:tc>
          <w:tcPr>
            <w:tcW w:w="539" w:type="dxa"/>
          </w:tcPr>
          <w:p w:rsidR="007B4662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99" w:type="dxa"/>
          </w:tcPr>
          <w:p w:rsidR="007B4662" w:rsidRPr="008C4488" w:rsidRDefault="007B4662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Организация и проведение мероприятий в рамках Всемирного дня профилактики табакокурения «День без сигареты»</w:t>
            </w:r>
          </w:p>
        </w:tc>
        <w:tc>
          <w:tcPr>
            <w:tcW w:w="3205" w:type="dxa"/>
          </w:tcPr>
          <w:p w:rsidR="007B4662" w:rsidRPr="008C4488" w:rsidRDefault="007B4662" w:rsidP="007B4662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МКУ «Управление образованием»</w:t>
            </w:r>
          </w:p>
          <w:p w:rsidR="007B4662" w:rsidRPr="008C4488" w:rsidRDefault="007B4662" w:rsidP="007B4662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МБУ «Ягоднинский районный центр культуры»</w:t>
            </w:r>
          </w:p>
          <w:p w:rsidR="007B4662" w:rsidRPr="008C4488" w:rsidRDefault="007B4662" w:rsidP="007B4662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отдел по работе с молодёжью администрации района</w:t>
            </w:r>
          </w:p>
        </w:tc>
        <w:tc>
          <w:tcPr>
            <w:tcW w:w="1559" w:type="dxa"/>
          </w:tcPr>
          <w:p w:rsidR="007B4662" w:rsidRPr="008C4488" w:rsidRDefault="007B4662" w:rsidP="007B4662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</w:t>
            </w:r>
          </w:p>
          <w:p w:rsidR="007B4662" w:rsidRPr="008C4488" w:rsidRDefault="007B4662" w:rsidP="007B4662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май</w:t>
            </w:r>
          </w:p>
        </w:tc>
        <w:tc>
          <w:tcPr>
            <w:tcW w:w="5174" w:type="dxa"/>
            <w:gridSpan w:val="10"/>
          </w:tcPr>
          <w:p w:rsidR="007B4662" w:rsidRPr="008C4488" w:rsidRDefault="007B4662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F54CE6" w:rsidRPr="008C4488" w:rsidTr="00F54CE6">
        <w:trPr>
          <w:trHeight w:val="185"/>
        </w:trPr>
        <w:tc>
          <w:tcPr>
            <w:tcW w:w="539" w:type="dxa"/>
            <w:vMerge w:val="restart"/>
          </w:tcPr>
          <w:p w:rsidR="00F54CE6" w:rsidRPr="008C4488" w:rsidRDefault="00F54CE6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99" w:type="dxa"/>
            <w:vMerge w:val="restart"/>
          </w:tcPr>
          <w:p w:rsidR="00F54CE6" w:rsidRPr="008C4488" w:rsidRDefault="00F54CE6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 xml:space="preserve">Организация и проведение декады </w:t>
            </w:r>
          </w:p>
          <w:p w:rsidR="00F54CE6" w:rsidRPr="008C4488" w:rsidRDefault="00F54CE6" w:rsidP="00FC52BA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«Жизнь без наркотиков»</w:t>
            </w:r>
          </w:p>
        </w:tc>
        <w:tc>
          <w:tcPr>
            <w:tcW w:w="3205" w:type="dxa"/>
          </w:tcPr>
          <w:p w:rsidR="00F54CE6" w:rsidRPr="008C4488" w:rsidRDefault="00F54CE6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МКУ «Управление образованием»</w:t>
            </w:r>
          </w:p>
        </w:tc>
        <w:tc>
          <w:tcPr>
            <w:tcW w:w="1559" w:type="dxa"/>
            <w:vMerge w:val="restart"/>
          </w:tcPr>
          <w:p w:rsidR="00F54CE6" w:rsidRPr="008C4488" w:rsidRDefault="00F54CE6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 июнь</w:t>
            </w:r>
          </w:p>
        </w:tc>
        <w:tc>
          <w:tcPr>
            <w:tcW w:w="1705" w:type="dxa"/>
            <w:gridSpan w:val="5"/>
          </w:tcPr>
          <w:p w:rsidR="00F54CE6" w:rsidRPr="008C4488" w:rsidRDefault="00F54CE6" w:rsidP="009A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32" w:type="dxa"/>
            <w:gridSpan w:val="4"/>
          </w:tcPr>
          <w:p w:rsidR="00F54CE6" w:rsidRPr="008C4488" w:rsidRDefault="00F54CE6" w:rsidP="009A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37" w:type="dxa"/>
          </w:tcPr>
          <w:p w:rsidR="00F54CE6" w:rsidRPr="008C4488" w:rsidRDefault="00F54CE6" w:rsidP="009A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B245B" w:rsidRPr="008C4488" w:rsidTr="00F54CE6">
        <w:trPr>
          <w:trHeight w:val="265"/>
        </w:trPr>
        <w:tc>
          <w:tcPr>
            <w:tcW w:w="539" w:type="dxa"/>
            <w:vMerge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</w:p>
        </w:tc>
        <w:tc>
          <w:tcPr>
            <w:tcW w:w="5399" w:type="dxa"/>
            <w:vMerge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МБУ «Ягоднинский районный центр культуры»</w:t>
            </w:r>
          </w:p>
        </w:tc>
        <w:tc>
          <w:tcPr>
            <w:tcW w:w="1559" w:type="dxa"/>
            <w:vMerge/>
          </w:tcPr>
          <w:p w:rsidR="00CB245B" w:rsidRPr="008C4488" w:rsidRDefault="00CB245B" w:rsidP="00575C7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5"/>
          </w:tcPr>
          <w:p w:rsidR="00CB245B" w:rsidRPr="008C4488" w:rsidRDefault="00C52E93" w:rsidP="009A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245B" w:rsidRPr="008C4488">
              <w:rPr>
                <w:sz w:val="20"/>
                <w:szCs w:val="20"/>
              </w:rPr>
              <w:t>5,0</w:t>
            </w:r>
          </w:p>
        </w:tc>
        <w:tc>
          <w:tcPr>
            <w:tcW w:w="1732" w:type="dxa"/>
            <w:gridSpan w:val="4"/>
          </w:tcPr>
          <w:p w:rsidR="00CB245B" w:rsidRPr="008C4488" w:rsidRDefault="00CB245B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5,0</w:t>
            </w:r>
          </w:p>
        </w:tc>
        <w:tc>
          <w:tcPr>
            <w:tcW w:w="1737" w:type="dxa"/>
          </w:tcPr>
          <w:p w:rsidR="00CB245B" w:rsidRPr="008C4488" w:rsidRDefault="00CB245B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10,0</w:t>
            </w:r>
          </w:p>
        </w:tc>
      </w:tr>
      <w:tr w:rsidR="00393179" w:rsidRPr="008C4488" w:rsidTr="00F54CE6">
        <w:trPr>
          <w:trHeight w:val="468"/>
        </w:trPr>
        <w:tc>
          <w:tcPr>
            <w:tcW w:w="539" w:type="dxa"/>
            <w:vMerge/>
          </w:tcPr>
          <w:p w:rsidR="00393179" w:rsidRPr="008C4488" w:rsidRDefault="00393179" w:rsidP="00575C77">
            <w:pPr>
              <w:rPr>
                <w:sz w:val="20"/>
                <w:szCs w:val="20"/>
              </w:rPr>
            </w:pPr>
          </w:p>
        </w:tc>
        <w:tc>
          <w:tcPr>
            <w:tcW w:w="5399" w:type="dxa"/>
            <w:vMerge/>
          </w:tcPr>
          <w:p w:rsidR="00393179" w:rsidRPr="008C4488" w:rsidRDefault="00393179" w:rsidP="00575C77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393179" w:rsidRPr="008C4488" w:rsidRDefault="00393179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отдел по работе с молодёжью администрации района</w:t>
            </w:r>
          </w:p>
          <w:p w:rsidR="002B1245" w:rsidRPr="008C4488" w:rsidRDefault="002B1245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ОМВД России по Ягоднинскому району</w:t>
            </w:r>
          </w:p>
          <w:p w:rsidR="00393179" w:rsidRPr="008C4488" w:rsidRDefault="002B1245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МОГБУЗ «Ягоднинская районная больница</w:t>
            </w:r>
          </w:p>
        </w:tc>
        <w:tc>
          <w:tcPr>
            <w:tcW w:w="1559" w:type="dxa"/>
            <w:vMerge/>
          </w:tcPr>
          <w:p w:rsidR="00393179" w:rsidRPr="008C4488" w:rsidRDefault="00393179" w:rsidP="00575C77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10"/>
          </w:tcPr>
          <w:p w:rsidR="00393179" w:rsidRPr="008C4488" w:rsidRDefault="00393179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не предусмотрено</w:t>
            </w:r>
          </w:p>
          <w:p w:rsidR="00393179" w:rsidRPr="008C4488" w:rsidRDefault="00393179" w:rsidP="009A5153">
            <w:pPr>
              <w:jc w:val="center"/>
              <w:rPr>
                <w:sz w:val="20"/>
                <w:szCs w:val="20"/>
              </w:rPr>
            </w:pPr>
          </w:p>
        </w:tc>
      </w:tr>
      <w:tr w:rsidR="00F54CE6" w:rsidRPr="008C4488" w:rsidTr="00F54CE6">
        <w:trPr>
          <w:trHeight w:val="468"/>
        </w:trPr>
        <w:tc>
          <w:tcPr>
            <w:tcW w:w="539" w:type="dxa"/>
          </w:tcPr>
          <w:p w:rsidR="00F54CE6" w:rsidRPr="008C4488" w:rsidRDefault="00F54CE6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99" w:type="dxa"/>
          </w:tcPr>
          <w:p w:rsidR="00F54CE6" w:rsidRPr="008C4488" w:rsidRDefault="00F54CE6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Организация в летний период районной школы волонтёров «За здоровый образ жизни»</w:t>
            </w:r>
          </w:p>
        </w:tc>
        <w:tc>
          <w:tcPr>
            <w:tcW w:w="3205" w:type="dxa"/>
          </w:tcPr>
          <w:p w:rsidR="00F54CE6" w:rsidRPr="008C4488" w:rsidRDefault="00F54CE6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МКУ «Управление образованием»</w:t>
            </w:r>
          </w:p>
        </w:tc>
        <w:tc>
          <w:tcPr>
            <w:tcW w:w="1559" w:type="dxa"/>
          </w:tcPr>
          <w:p w:rsidR="00F54CE6" w:rsidRPr="008C4488" w:rsidRDefault="00F54CE6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</w:t>
            </w:r>
          </w:p>
          <w:p w:rsidR="00F54CE6" w:rsidRPr="008C4488" w:rsidRDefault="00F54CE6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июнь</w:t>
            </w:r>
          </w:p>
        </w:tc>
        <w:tc>
          <w:tcPr>
            <w:tcW w:w="1687" w:type="dxa"/>
            <w:gridSpan w:val="3"/>
          </w:tcPr>
          <w:p w:rsidR="00F54CE6" w:rsidRPr="008C4488" w:rsidRDefault="00F54CE6" w:rsidP="009A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23" w:type="dxa"/>
            <w:gridSpan w:val="3"/>
          </w:tcPr>
          <w:p w:rsidR="00F54CE6" w:rsidRPr="008C4488" w:rsidRDefault="00F54CE6" w:rsidP="009A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64" w:type="dxa"/>
            <w:gridSpan w:val="4"/>
          </w:tcPr>
          <w:p w:rsidR="00F54CE6" w:rsidRPr="008C4488" w:rsidRDefault="00F54CE6" w:rsidP="009A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176D5" w:rsidRPr="008C4488" w:rsidTr="00F54CE6">
        <w:trPr>
          <w:trHeight w:val="468"/>
        </w:trPr>
        <w:tc>
          <w:tcPr>
            <w:tcW w:w="539" w:type="dxa"/>
          </w:tcPr>
          <w:p w:rsidR="002176D5" w:rsidRPr="008C4488" w:rsidRDefault="002176D5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99" w:type="dxa"/>
          </w:tcPr>
          <w:p w:rsidR="002176D5" w:rsidRPr="008C4488" w:rsidRDefault="002176D5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Участие делегации Ягоднинского района в областном слёте молодёжи «За здоровый образ жизни»</w:t>
            </w:r>
          </w:p>
        </w:tc>
        <w:tc>
          <w:tcPr>
            <w:tcW w:w="3205" w:type="dxa"/>
          </w:tcPr>
          <w:p w:rsidR="002176D5" w:rsidRPr="008C4488" w:rsidRDefault="002176D5" w:rsidP="00D72FB4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МКУ «Управление образованием»</w:t>
            </w:r>
          </w:p>
        </w:tc>
        <w:tc>
          <w:tcPr>
            <w:tcW w:w="1559" w:type="dxa"/>
          </w:tcPr>
          <w:p w:rsidR="002176D5" w:rsidRPr="008C4488" w:rsidRDefault="002176D5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2016 год</w:t>
            </w:r>
          </w:p>
        </w:tc>
        <w:tc>
          <w:tcPr>
            <w:tcW w:w="5174" w:type="dxa"/>
            <w:gridSpan w:val="10"/>
          </w:tcPr>
          <w:p w:rsidR="002176D5" w:rsidRPr="008C4488" w:rsidRDefault="002176D5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23000F" w:rsidRPr="008C4488" w:rsidTr="00F54CE6">
        <w:trPr>
          <w:trHeight w:val="353"/>
        </w:trPr>
        <w:tc>
          <w:tcPr>
            <w:tcW w:w="539" w:type="dxa"/>
            <w:vMerge w:val="restart"/>
          </w:tcPr>
          <w:p w:rsidR="0023000F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99" w:type="dxa"/>
            <w:vMerge w:val="restart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Организация легкоатлетического кросса в рамках празднования Дня защиты детей</w:t>
            </w: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МБУ «Ягоднинский районный центр культуры»</w:t>
            </w:r>
          </w:p>
        </w:tc>
        <w:tc>
          <w:tcPr>
            <w:tcW w:w="155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</w:t>
            </w:r>
          </w:p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июнь</w:t>
            </w:r>
          </w:p>
        </w:tc>
        <w:tc>
          <w:tcPr>
            <w:tcW w:w="1705" w:type="dxa"/>
            <w:gridSpan w:val="5"/>
          </w:tcPr>
          <w:p w:rsidR="0023000F" w:rsidRPr="008C4488" w:rsidRDefault="0023000F" w:rsidP="0029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1</w:t>
            </w:r>
            <w:r w:rsidR="00295153">
              <w:rPr>
                <w:sz w:val="20"/>
                <w:szCs w:val="20"/>
              </w:rPr>
              <w:t>0</w:t>
            </w:r>
            <w:r w:rsidRPr="008C4488">
              <w:rPr>
                <w:sz w:val="20"/>
                <w:szCs w:val="20"/>
              </w:rPr>
              <w:t>,0</w:t>
            </w:r>
          </w:p>
        </w:tc>
        <w:tc>
          <w:tcPr>
            <w:tcW w:w="1732" w:type="dxa"/>
            <w:gridSpan w:val="4"/>
          </w:tcPr>
          <w:p w:rsidR="0023000F" w:rsidRPr="008C4488" w:rsidRDefault="0023000F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5,0</w:t>
            </w:r>
          </w:p>
        </w:tc>
        <w:tc>
          <w:tcPr>
            <w:tcW w:w="1737" w:type="dxa"/>
          </w:tcPr>
          <w:p w:rsidR="0023000F" w:rsidRPr="008C4488" w:rsidRDefault="0023000F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5,0</w:t>
            </w:r>
          </w:p>
        </w:tc>
      </w:tr>
      <w:tr w:rsidR="0023000F" w:rsidRPr="008C4488" w:rsidTr="00F54CE6">
        <w:trPr>
          <w:trHeight w:val="106"/>
        </w:trPr>
        <w:tc>
          <w:tcPr>
            <w:tcW w:w="539" w:type="dxa"/>
            <w:vMerge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</w:p>
        </w:tc>
        <w:tc>
          <w:tcPr>
            <w:tcW w:w="5399" w:type="dxa"/>
            <w:vMerge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МКУ «Комитет по физической культуре, спорту и туризму»</w:t>
            </w:r>
          </w:p>
        </w:tc>
        <w:tc>
          <w:tcPr>
            <w:tcW w:w="155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</w:t>
            </w:r>
          </w:p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июнь</w:t>
            </w:r>
          </w:p>
        </w:tc>
        <w:tc>
          <w:tcPr>
            <w:tcW w:w="1705" w:type="dxa"/>
            <w:gridSpan w:val="5"/>
          </w:tcPr>
          <w:p w:rsidR="0023000F" w:rsidRPr="008C4488" w:rsidRDefault="0023000F" w:rsidP="00B22491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1</w:t>
            </w:r>
            <w:r w:rsidR="00B22491">
              <w:rPr>
                <w:sz w:val="20"/>
                <w:szCs w:val="20"/>
              </w:rPr>
              <w:t>0</w:t>
            </w:r>
            <w:r w:rsidRPr="008C4488">
              <w:rPr>
                <w:sz w:val="20"/>
                <w:szCs w:val="20"/>
              </w:rPr>
              <w:t>,0</w:t>
            </w:r>
          </w:p>
        </w:tc>
        <w:tc>
          <w:tcPr>
            <w:tcW w:w="1732" w:type="dxa"/>
            <w:gridSpan w:val="4"/>
          </w:tcPr>
          <w:p w:rsidR="0023000F" w:rsidRPr="008C4488" w:rsidRDefault="0023000F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5,0</w:t>
            </w:r>
          </w:p>
        </w:tc>
        <w:tc>
          <w:tcPr>
            <w:tcW w:w="1737" w:type="dxa"/>
          </w:tcPr>
          <w:p w:rsidR="0023000F" w:rsidRPr="008C4488" w:rsidRDefault="0023000F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5,0</w:t>
            </w:r>
          </w:p>
        </w:tc>
      </w:tr>
      <w:tr w:rsidR="0023000F" w:rsidRPr="008C4488" w:rsidTr="00F54CE6">
        <w:trPr>
          <w:trHeight w:val="434"/>
        </w:trPr>
        <w:tc>
          <w:tcPr>
            <w:tcW w:w="539" w:type="dxa"/>
            <w:vMerge w:val="restart"/>
          </w:tcPr>
          <w:p w:rsidR="0023000F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99" w:type="dxa"/>
            <w:vMerge w:val="restart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Организация занятости несовершеннолетних «группы риска» в учреждениях дополнительного образования, культурно-досуговых учреждениях</w:t>
            </w: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МБОО ДО «Центр детского творчества»,</w:t>
            </w:r>
          </w:p>
        </w:tc>
        <w:tc>
          <w:tcPr>
            <w:tcW w:w="155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</w:t>
            </w:r>
          </w:p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июнь, июль</w:t>
            </w:r>
          </w:p>
        </w:tc>
        <w:tc>
          <w:tcPr>
            <w:tcW w:w="5174" w:type="dxa"/>
            <w:gridSpan w:val="10"/>
          </w:tcPr>
          <w:p w:rsidR="0023000F" w:rsidRPr="008C4488" w:rsidRDefault="0023000F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23000F" w:rsidRPr="008C4488" w:rsidTr="00F54CE6">
        <w:trPr>
          <w:trHeight w:val="477"/>
        </w:trPr>
        <w:tc>
          <w:tcPr>
            <w:tcW w:w="539" w:type="dxa"/>
            <w:vMerge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</w:p>
        </w:tc>
        <w:tc>
          <w:tcPr>
            <w:tcW w:w="5399" w:type="dxa"/>
            <w:vMerge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МБУ «Ягоднинский районный центр культуры»</w:t>
            </w:r>
          </w:p>
        </w:tc>
        <w:tc>
          <w:tcPr>
            <w:tcW w:w="155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</w:t>
            </w:r>
          </w:p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август</w:t>
            </w:r>
          </w:p>
        </w:tc>
        <w:tc>
          <w:tcPr>
            <w:tcW w:w="1695" w:type="dxa"/>
            <w:gridSpan w:val="4"/>
          </w:tcPr>
          <w:p w:rsidR="0023000F" w:rsidRPr="008C4488" w:rsidRDefault="002B4187" w:rsidP="009A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3000F" w:rsidRPr="008C4488">
              <w:rPr>
                <w:sz w:val="20"/>
                <w:szCs w:val="20"/>
              </w:rPr>
              <w:t>,0</w:t>
            </w:r>
          </w:p>
        </w:tc>
        <w:tc>
          <w:tcPr>
            <w:tcW w:w="1742" w:type="dxa"/>
            <w:gridSpan w:val="5"/>
          </w:tcPr>
          <w:p w:rsidR="0023000F" w:rsidRPr="008C4488" w:rsidRDefault="0023000F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15,0</w:t>
            </w:r>
          </w:p>
        </w:tc>
        <w:tc>
          <w:tcPr>
            <w:tcW w:w="1737" w:type="dxa"/>
          </w:tcPr>
          <w:p w:rsidR="0023000F" w:rsidRPr="008C4488" w:rsidRDefault="0023000F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15,0</w:t>
            </w:r>
          </w:p>
        </w:tc>
      </w:tr>
      <w:tr w:rsidR="0023000F" w:rsidRPr="008C4488" w:rsidTr="00F54CE6">
        <w:trPr>
          <w:trHeight w:val="477"/>
        </w:trPr>
        <w:tc>
          <w:tcPr>
            <w:tcW w:w="539" w:type="dxa"/>
          </w:tcPr>
          <w:p w:rsidR="0023000F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539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Организация и проведение социально-культурной акции «Альтернатива»</w:t>
            </w: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МБУ «Ягоднинский районный центр культуры»</w:t>
            </w:r>
          </w:p>
        </w:tc>
        <w:tc>
          <w:tcPr>
            <w:tcW w:w="155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</w:t>
            </w:r>
          </w:p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август</w:t>
            </w:r>
          </w:p>
        </w:tc>
        <w:tc>
          <w:tcPr>
            <w:tcW w:w="1695" w:type="dxa"/>
            <w:gridSpan w:val="4"/>
          </w:tcPr>
          <w:p w:rsidR="0023000F" w:rsidRPr="008C4488" w:rsidRDefault="0023000F" w:rsidP="002B4187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1</w:t>
            </w:r>
            <w:r w:rsidR="002B4187">
              <w:rPr>
                <w:sz w:val="20"/>
                <w:szCs w:val="20"/>
              </w:rPr>
              <w:t>0</w:t>
            </w:r>
            <w:r w:rsidRPr="008C4488">
              <w:rPr>
                <w:sz w:val="20"/>
                <w:szCs w:val="20"/>
              </w:rPr>
              <w:t>,0</w:t>
            </w:r>
          </w:p>
        </w:tc>
        <w:tc>
          <w:tcPr>
            <w:tcW w:w="1742" w:type="dxa"/>
            <w:gridSpan w:val="5"/>
          </w:tcPr>
          <w:p w:rsidR="0023000F" w:rsidRPr="008C4488" w:rsidRDefault="0023000F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5,0</w:t>
            </w:r>
          </w:p>
        </w:tc>
        <w:tc>
          <w:tcPr>
            <w:tcW w:w="1737" w:type="dxa"/>
          </w:tcPr>
          <w:p w:rsidR="0023000F" w:rsidRPr="008C4488" w:rsidRDefault="0023000F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5,0</w:t>
            </w:r>
          </w:p>
        </w:tc>
      </w:tr>
      <w:tr w:rsidR="0023000F" w:rsidRPr="008C4488" w:rsidTr="00F54CE6">
        <w:trPr>
          <w:trHeight w:val="477"/>
        </w:trPr>
        <w:tc>
          <w:tcPr>
            <w:tcW w:w="539" w:type="dxa"/>
          </w:tcPr>
          <w:p w:rsidR="0023000F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9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Организация и проведение выездной районной акции «Территория Колымы – территория творчества»</w:t>
            </w: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МБУ «Ягоднинский районный центр культуры»</w:t>
            </w:r>
          </w:p>
        </w:tc>
        <w:tc>
          <w:tcPr>
            <w:tcW w:w="155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</w:t>
            </w:r>
          </w:p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  <w:lang w:val="en-US"/>
              </w:rPr>
              <w:t>III</w:t>
            </w:r>
            <w:r w:rsidRPr="008C448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695" w:type="dxa"/>
            <w:gridSpan w:val="4"/>
          </w:tcPr>
          <w:p w:rsidR="0023000F" w:rsidRPr="008C4488" w:rsidRDefault="002B4187" w:rsidP="009A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3000F" w:rsidRPr="008C4488">
              <w:rPr>
                <w:sz w:val="20"/>
                <w:szCs w:val="20"/>
              </w:rPr>
              <w:t>0,0</w:t>
            </w:r>
          </w:p>
        </w:tc>
        <w:tc>
          <w:tcPr>
            <w:tcW w:w="1742" w:type="dxa"/>
            <w:gridSpan w:val="5"/>
          </w:tcPr>
          <w:p w:rsidR="0023000F" w:rsidRPr="008C4488" w:rsidRDefault="0023000F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30,0</w:t>
            </w:r>
          </w:p>
        </w:tc>
        <w:tc>
          <w:tcPr>
            <w:tcW w:w="1737" w:type="dxa"/>
          </w:tcPr>
          <w:p w:rsidR="0023000F" w:rsidRPr="008C4488" w:rsidRDefault="0023000F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30,0</w:t>
            </w:r>
          </w:p>
        </w:tc>
      </w:tr>
      <w:tr w:rsidR="0023000F" w:rsidRPr="008C4488" w:rsidTr="00F54CE6">
        <w:trPr>
          <w:trHeight w:val="468"/>
        </w:trPr>
        <w:tc>
          <w:tcPr>
            <w:tcW w:w="539" w:type="dxa"/>
          </w:tcPr>
          <w:p w:rsidR="0023000F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9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Организация и проведение месячника «За здоровый образ жизни»</w:t>
            </w: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МКУ «Управление образованием»</w:t>
            </w:r>
          </w:p>
        </w:tc>
        <w:tc>
          <w:tcPr>
            <w:tcW w:w="155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 ноябрь</w:t>
            </w:r>
          </w:p>
        </w:tc>
        <w:tc>
          <w:tcPr>
            <w:tcW w:w="5174" w:type="dxa"/>
            <w:gridSpan w:val="10"/>
          </w:tcPr>
          <w:p w:rsidR="0023000F" w:rsidRPr="008C4488" w:rsidRDefault="0023000F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23000F" w:rsidRPr="008C4488" w:rsidTr="00F54CE6">
        <w:tc>
          <w:tcPr>
            <w:tcW w:w="539" w:type="dxa"/>
          </w:tcPr>
          <w:p w:rsidR="0023000F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9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Организация и проведение районного смотра-конкурса среди библиотек на лучшую организация профилактической работы «Мы – за здоровое поколение!»</w:t>
            </w: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МБУ «Ягоднинская центральная районная библиотека»</w:t>
            </w:r>
          </w:p>
        </w:tc>
        <w:tc>
          <w:tcPr>
            <w:tcW w:w="155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</w:t>
            </w:r>
          </w:p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  <w:lang w:val="en-US"/>
              </w:rPr>
              <w:t>IV</w:t>
            </w:r>
            <w:r w:rsidRPr="008C448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705" w:type="dxa"/>
            <w:gridSpan w:val="5"/>
          </w:tcPr>
          <w:p w:rsidR="0023000F" w:rsidRPr="008C4488" w:rsidRDefault="002B4187" w:rsidP="009A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3000F" w:rsidRPr="008C4488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gridSpan w:val="4"/>
          </w:tcPr>
          <w:p w:rsidR="0023000F" w:rsidRPr="008C4488" w:rsidRDefault="0023000F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30,0</w:t>
            </w:r>
          </w:p>
        </w:tc>
        <w:tc>
          <w:tcPr>
            <w:tcW w:w="1737" w:type="dxa"/>
          </w:tcPr>
          <w:p w:rsidR="0023000F" w:rsidRPr="008C4488" w:rsidRDefault="0023000F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30,0</w:t>
            </w:r>
          </w:p>
        </w:tc>
      </w:tr>
      <w:tr w:rsidR="0023000F" w:rsidRPr="008C4488" w:rsidTr="00F54CE6">
        <w:trPr>
          <w:trHeight w:val="686"/>
        </w:trPr>
        <w:tc>
          <w:tcPr>
            <w:tcW w:w="539" w:type="dxa"/>
          </w:tcPr>
          <w:p w:rsidR="0023000F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99" w:type="dxa"/>
          </w:tcPr>
          <w:p w:rsidR="0023000F" w:rsidRPr="008C4488" w:rsidRDefault="0023000F" w:rsidP="00022032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Организация и проведение районного смотра-конкурса образовательных учреждений на лучшую организацию работы по профилактике вредных привычек среди учащихся</w:t>
            </w: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МКУ «Управление образованием»</w:t>
            </w:r>
          </w:p>
        </w:tc>
        <w:tc>
          <w:tcPr>
            <w:tcW w:w="155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</w:t>
            </w:r>
          </w:p>
        </w:tc>
        <w:tc>
          <w:tcPr>
            <w:tcW w:w="5174" w:type="dxa"/>
            <w:gridSpan w:val="10"/>
          </w:tcPr>
          <w:p w:rsidR="0023000F" w:rsidRPr="008C4488" w:rsidRDefault="0023000F" w:rsidP="00575C77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23000F" w:rsidRPr="008C4488" w:rsidTr="00F54CE6">
        <w:trPr>
          <w:trHeight w:val="426"/>
        </w:trPr>
        <w:tc>
          <w:tcPr>
            <w:tcW w:w="539" w:type="dxa"/>
          </w:tcPr>
          <w:p w:rsidR="0023000F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9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Разработка и выпуск цикла информационных буклетов «Есть выбор»</w:t>
            </w: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МБУ «Ягоднинская центральная районная библиотека»</w:t>
            </w:r>
          </w:p>
        </w:tc>
        <w:tc>
          <w:tcPr>
            <w:tcW w:w="155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</w:t>
            </w:r>
          </w:p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  <w:lang w:val="en-US"/>
              </w:rPr>
              <w:t>IV</w:t>
            </w:r>
            <w:r w:rsidRPr="008C448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687" w:type="dxa"/>
            <w:gridSpan w:val="3"/>
          </w:tcPr>
          <w:p w:rsidR="0023000F" w:rsidRPr="008C4488" w:rsidRDefault="002B4187" w:rsidP="008C4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000F" w:rsidRPr="008C4488">
              <w:rPr>
                <w:sz w:val="20"/>
                <w:szCs w:val="20"/>
              </w:rPr>
              <w:t>5,0</w:t>
            </w:r>
          </w:p>
        </w:tc>
        <w:tc>
          <w:tcPr>
            <w:tcW w:w="1740" w:type="dxa"/>
            <w:gridSpan w:val="5"/>
          </w:tcPr>
          <w:p w:rsidR="0023000F" w:rsidRPr="008C4488" w:rsidRDefault="0023000F" w:rsidP="008C4488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10,0</w:t>
            </w:r>
          </w:p>
        </w:tc>
        <w:tc>
          <w:tcPr>
            <w:tcW w:w="1747" w:type="dxa"/>
            <w:gridSpan w:val="2"/>
          </w:tcPr>
          <w:p w:rsidR="0023000F" w:rsidRPr="008C4488" w:rsidRDefault="0023000F" w:rsidP="008C4488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15,0</w:t>
            </w:r>
          </w:p>
        </w:tc>
      </w:tr>
      <w:tr w:rsidR="0023000F" w:rsidRPr="008C4488" w:rsidTr="00F54CE6">
        <w:trPr>
          <w:trHeight w:val="278"/>
        </w:trPr>
        <w:tc>
          <w:tcPr>
            <w:tcW w:w="539" w:type="dxa"/>
          </w:tcPr>
          <w:p w:rsidR="0023000F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9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Организация и проведение антинаркотической акции «Мы сделали правильный выбор» (концерт, тематическая  программа)</w:t>
            </w: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МБУ «Ягоднинский районный центр культуры»</w:t>
            </w:r>
          </w:p>
        </w:tc>
        <w:tc>
          <w:tcPr>
            <w:tcW w:w="155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 декабрь</w:t>
            </w:r>
          </w:p>
        </w:tc>
        <w:tc>
          <w:tcPr>
            <w:tcW w:w="1705" w:type="dxa"/>
            <w:gridSpan w:val="5"/>
          </w:tcPr>
          <w:p w:rsidR="0023000F" w:rsidRPr="008C4488" w:rsidRDefault="002B4187" w:rsidP="002B4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3000F" w:rsidRPr="008C4488">
              <w:rPr>
                <w:sz w:val="20"/>
                <w:szCs w:val="20"/>
              </w:rPr>
              <w:t>,0</w:t>
            </w:r>
          </w:p>
        </w:tc>
        <w:tc>
          <w:tcPr>
            <w:tcW w:w="1732" w:type="dxa"/>
            <w:gridSpan w:val="4"/>
          </w:tcPr>
          <w:p w:rsidR="0023000F" w:rsidRPr="008C4488" w:rsidRDefault="0023000F" w:rsidP="008C4488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15,0</w:t>
            </w:r>
          </w:p>
        </w:tc>
        <w:tc>
          <w:tcPr>
            <w:tcW w:w="1737" w:type="dxa"/>
          </w:tcPr>
          <w:p w:rsidR="0023000F" w:rsidRPr="008C4488" w:rsidRDefault="0023000F" w:rsidP="008C4488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20,0</w:t>
            </w:r>
          </w:p>
        </w:tc>
      </w:tr>
      <w:tr w:rsidR="0023000F" w:rsidRPr="008C4488" w:rsidTr="00F54CE6">
        <w:trPr>
          <w:trHeight w:val="278"/>
        </w:trPr>
        <w:tc>
          <w:tcPr>
            <w:tcW w:w="539" w:type="dxa"/>
          </w:tcPr>
          <w:p w:rsidR="0023000F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39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Цикл уроков информации для работающей молодёжи  «Выбор за тобой»</w:t>
            </w: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МБУ «Ягоднинская центральная районная библиотека»</w:t>
            </w:r>
          </w:p>
        </w:tc>
        <w:tc>
          <w:tcPr>
            <w:tcW w:w="155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</w:t>
            </w:r>
          </w:p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  <w:lang w:val="en-US"/>
              </w:rPr>
              <w:t>IV</w:t>
            </w:r>
            <w:r w:rsidRPr="008C448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5174" w:type="dxa"/>
            <w:gridSpan w:val="10"/>
          </w:tcPr>
          <w:p w:rsidR="0023000F" w:rsidRPr="008C4488" w:rsidRDefault="0023000F" w:rsidP="009D0330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23000F" w:rsidRPr="008C4488" w:rsidTr="00F54CE6">
        <w:trPr>
          <w:trHeight w:val="703"/>
        </w:trPr>
        <w:tc>
          <w:tcPr>
            <w:tcW w:w="539" w:type="dxa"/>
          </w:tcPr>
          <w:p w:rsidR="0023000F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9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Проведение мероприятий по формированию основ здорового образа жизни (видеолекторий «Мифы и реальность», Конкурс презентаций «Миссия – жить»)</w:t>
            </w: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МБУ «Ягоднинская центральная районная библиотека»</w:t>
            </w:r>
          </w:p>
        </w:tc>
        <w:tc>
          <w:tcPr>
            <w:tcW w:w="155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</w:t>
            </w:r>
          </w:p>
        </w:tc>
        <w:tc>
          <w:tcPr>
            <w:tcW w:w="1705" w:type="dxa"/>
            <w:gridSpan w:val="5"/>
          </w:tcPr>
          <w:p w:rsidR="0023000F" w:rsidRPr="008C4488" w:rsidRDefault="002B4187" w:rsidP="009A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3000F" w:rsidRPr="008C4488">
              <w:rPr>
                <w:sz w:val="20"/>
                <w:szCs w:val="20"/>
              </w:rPr>
              <w:t>,0</w:t>
            </w:r>
          </w:p>
        </w:tc>
        <w:tc>
          <w:tcPr>
            <w:tcW w:w="1732" w:type="dxa"/>
            <w:gridSpan w:val="4"/>
          </w:tcPr>
          <w:p w:rsidR="0023000F" w:rsidRPr="008C4488" w:rsidRDefault="0023000F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15,0</w:t>
            </w:r>
          </w:p>
        </w:tc>
        <w:tc>
          <w:tcPr>
            <w:tcW w:w="1737" w:type="dxa"/>
          </w:tcPr>
          <w:p w:rsidR="0023000F" w:rsidRPr="008C4488" w:rsidRDefault="0023000F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20,0</w:t>
            </w:r>
          </w:p>
        </w:tc>
      </w:tr>
      <w:tr w:rsidR="0023000F" w:rsidRPr="008C4488" w:rsidTr="00F54CE6">
        <w:trPr>
          <w:trHeight w:val="920"/>
        </w:trPr>
        <w:tc>
          <w:tcPr>
            <w:tcW w:w="539" w:type="dxa"/>
          </w:tcPr>
          <w:p w:rsidR="0023000F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39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Участие в ежегодном областном турнире по футболу «Кубок губернатора Магаданской области» в рамках Спартакиады трудящихся Магаданской области «Спортсмены Магаданской области против наркотиков»</w:t>
            </w: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МКУ «Комитет по физической культуре, спорту и туризму»</w:t>
            </w:r>
          </w:p>
        </w:tc>
        <w:tc>
          <w:tcPr>
            <w:tcW w:w="155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</w:t>
            </w:r>
          </w:p>
        </w:tc>
        <w:tc>
          <w:tcPr>
            <w:tcW w:w="1705" w:type="dxa"/>
            <w:gridSpan w:val="5"/>
          </w:tcPr>
          <w:p w:rsidR="0023000F" w:rsidRPr="008C4488" w:rsidRDefault="002B4187" w:rsidP="009A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23000F" w:rsidRPr="008C4488">
              <w:rPr>
                <w:sz w:val="20"/>
                <w:szCs w:val="20"/>
              </w:rPr>
              <w:t>,0</w:t>
            </w:r>
          </w:p>
        </w:tc>
        <w:tc>
          <w:tcPr>
            <w:tcW w:w="1732" w:type="dxa"/>
            <w:gridSpan w:val="4"/>
          </w:tcPr>
          <w:p w:rsidR="0023000F" w:rsidRPr="008C4488" w:rsidRDefault="0023000F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40,0</w:t>
            </w:r>
          </w:p>
        </w:tc>
        <w:tc>
          <w:tcPr>
            <w:tcW w:w="1737" w:type="dxa"/>
          </w:tcPr>
          <w:p w:rsidR="0023000F" w:rsidRPr="008C4488" w:rsidRDefault="0023000F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40,0</w:t>
            </w:r>
          </w:p>
        </w:tc>
      </w:tr>
      <w:tr w:rsidR="0023000F" w:rsidRPr="008C4488" w:rsidTr="00F54CE6">
        <w:tc>
          <w:tcPr>
            <w:tcW w:w="539" w:type="dxa"/>
          </w:tcPr>
          <w:p w:rsidR="0023000F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9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Организация работы «Университета родительских знаний» (общешкольные родительские собрания, лекции, распространение памяток и буклетов по вопросам профилактик отклоняющегося поведения, формированию здорового образа жизни)</w:t>
            </w: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МКУ «Управление образованием»,</w:t>
            </w:r>
          </w:p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ОМВД России по Ягоднинскому району</w:t>
            </w:r>
          </w:p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МОГБУЗ «Ягоднинская районная больница «</w:t>
            </w:r>
          </w:p>
        </w:tc>
        <w:tc>
          <w:tcPr>
            <w:tcW w:w="155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</w:t>
            </w:r>
          </w:p>
        </w:tc>
        <w:tc>
          <w:tcPr>
            <w:tcW w:w="5174" w:type="dxa"/>
            <w:gridSpan w:val="10"/>
          </w:tcPr>
          <w:p w:rsidR="0023000F" w:rsidRPr="008C4488" w:rsidRDefault="0023000F" w:rsidP="00575C77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23000F" w:rsidRPr="008C4488" w:rsidTr="00F54CE6">
        <w:tc>
          <w:tcPr>
            <w:tcW w:w="539" w:type="dxa"/>
          </w:tcPr>
          <w:p w:rsidR="0023000F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39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Оказание консультативной помощи несовершеннолетним в формировании личной ответственности за поведение в рамках «Недели правовых знаний», «Единого дня правовой помощи»</w:t>
            </w: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МКУ «Управление образованием»,</w:t>
            </w:r>
          </w:p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ОМВД России по Ягоднинскому району</w:t>
            </w:r>
          </w:p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МОГБУЗ «Ягоднинская районная больница</w:t>
            </w:r>
          </w:p>
        </w:tc>
        <w:tc>
          <w:tcPr>
            <w:tcW w:w="155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</w:t>
            </w:r>
          </w:p>
        </w:tc>
        <w:tc>
          <w:tcPr>
            <w:tcW w:w="5174" w:type="dxa"/>
            <w:gridSpan w:val="10"/>
          </w:tcPr>
          <w:p w:rsidR="0023000F" w:rsidRPr="008C4488" w:rsidRDefault="0023000F" w:rsidP="00575C77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23000F" w:rsidRPr="008C4488" w:rsidTr="00486F23">
        <w:tc>
          <w:tcPr>
            <w:tcW w:w="15876" w:type="dxa"/>
            <w:gridSpan w:val="14"/>
          </w:tcPr>
          <w:p w:rsidR="0023000F" w:rsidRPr="008C4488" w:rsidRDefault="0023000F" w:rsidP="00575C77">
            <w:pPr>
              <w:jc w:val="center"/>
              <w:rPr>
                <w:b/>
                <w:sz w:val="20"/>
                <w:szCs w:val="20"/>
              </w:rPr>
            </w:pPr>
            <w:r w:rsidRPr="008C4488">
              <w:rPr>
                <w:b/>
                <w:sz w:val="20"/>
                <w:szCs w:val="20"/>
                <w:lang w:val="en-US"/>
              </w:rPr>
              <w:t>III</w:t>
            </w:r>
            <w:r w:rsidRPr="008C4488">
              <w:rPr>
                <w:b/>
                <w:sz w:val="20"/>
                <w:szCs w:val="20"/>
              </w:rPr>
              <w:t>. Меры по выявлению лиц, употребляющих наркотические средства, психоактивные вещества</w:t>
            </w:r>
          </w:p>
        </w:tc>
      </w:tr>
      <w:tr w:rsidR="0023000F" w:rsidRPr="008C4488" w:rsidTr="00F54CE6">
        <w:tc>
          <w:tcPr>
            <w:tcW w:w="53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</w:p>
        </w:tc>
        <w:tc>
          <w:tcPr>
            <w:tcW w:w="539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Организация и проведение межведомственных рейдов по выявлению лиц, употребляющих наркотики, токсические вещества, алкоголь и спиртосодержащую продукцию</w:t>
            </w: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ОМВД России по Ягоднинскому району</w:t>
            </w:r>
          </w:p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 xml:space="preserve">МОГБУЗ «Ягоднинская районная больница </w:t>
            </w:r>
          </w:p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МКУ «Управление образованием»</w:t>
            </w:r>
          </w:p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МКУ «Управление культуры»</w:t>
            </w:r>
          </w:p>
        </w:tc>
        <w:tc>
          <w:tcPr>
            <w:tcW w:w="155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</w:t>
            </w:r>
          </w:p>
        </w:tc>
        <w:tc>
          <w:tcPr>
            <w:tcW w:w="5174" w:type="dxa"/>
            <w:gridSpan w:val="10"/>
          </w:tcPr>
          <w:p w:rsidR="0023000F" w:rsidRPr="008C4488" w:rsidRDefault="0023000F" w:rsidP="00575C77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23000F" w:rsidRPr="008C4488" w:rsidTr="00F54CE6">
        <w:tc>
          <w:tcPr>
            <w:tcW w:w="539" w:type="dxa"/>
          </w:tcPr>
          <w:p w:rsidR="0023000F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539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Организация  и проведение оперативно-профилактических операций, направленных на пресечение незаконного оборота наркотических средств и психоактивных веществ</w:t>
            </w: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ОМВД России по Ягоднинскому району</w:t>
            </w:r>
          </w:p>
          <w:p w:rsidR="0023000F" w:rsidRPr="008C4488" w:rsidRDefault="0023000F" w:rsidP="00575C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Ежегодно,</w:t>
            </w:r>
          </w:p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согласно  плану работы</w:t>
            </w:r>
          </w:p>
        </w:tc>
        <w:tc>
          <w:tcPr>
            <w:tcW w:w="5174" w:type="dxa"/>
            <w:gridSpan w:val="10"/>
          </w:tcPr>
          <w:p w:rsidR="0023000F" w:rsidRPr="008C4488" w:rsidRDefault="0023000F" w:rsidP="00575C77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за счёт собственных средств</w:t>
            </w:r>
          </w:p>
        </w:tc>
      </w:tr>
      <w:tr w:rsidR="0023000F" w:rsidRPr="008C4488" w:rsidTr="00F54CE6">
        <w:trPr>
          <w:trHeight w:val="159"/>
        </w:trPr>
        <w:tc>
          <w:tcPr>
            <w:tcW w:w="539" w:type="dxa"/>
            <w:vMerge w:val="restart"/>
          </w:tcPr>
          <w:p w:rsidR="0023000F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399" w:type="dxa"/>
            <w:vMerge w:val="restart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Организация и проведение тестирования несовершеннолетних на употребление наркотических средств (приобретение тестов)</w:t>
            </w: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МКУ «Управление образованием»</w:t>
            </w:r>
          </w:p>
        </w:tc>
        <w:tc>
          <w:tcPr>
            <w:tcW w:w="1559" w:type="dxa"/>
            <w:vMerge w:val="restart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</w:t>
            </w:r>
          </w:p>
          <w:p w:rsidR="0023000F" w:rsidRPr="008C4488" w:rsidRDefault="0023000F" w:rsidP="00575C7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5"/>
          </w:tcPr>
          <w:p w:rsidR="0023000F" w:rsidRPr="008C4488" w:rsidRDefault="00295153" w:rsidP="009A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3000F" w:rsidRPr="008C4488">
              <w:rPr>
                <w:sz w:val="20"/>
                <w:szCs w:val="20"/>
              </w:rPr>
              <w:t>,0</w:t>
            </w:r>
          </w:p>
        </w:tc>
        <w:tc>
          <w:tcPr>
            <w:tcW w:w="1732" w:type="dxa"/>
            <w:gridSpan w:val="4"/>
          </w:tcPr>
          <w:p w:rsidR="0023000F" w:rsidRPr="008C4488" w:rsidRDefault="0023000F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50,0</w:t>
            </w:r>
          </w:p>
        </w:tc>
        <w:tc>
          <w:tcPr>
            <w:tcW w:w="1737" w:type="dxa"/>
          </w:tcPr>
          <w:p w:rsidR="0023000F" w:rsidRPr="008C4488" w:rsidRDefault="0023000F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50,0</w:t>
            </w:r>
          </w:p>
        </w:tc>
      </w:tr>
      <w:tr w:rsidR="0023000F" w:rsidRPr="008C4488" w:rsidTr="00F54CE6">
        <w:trPr>
          <w:trHeight w:val="88"/>
        </w:trPr>
        <w:tc>
          <w:tcPr>
            <w:tcW w:w="539" w:type="dxa"/>
            <w:vMerge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</w:p>
        </w:tc>
        <w:tc>
          <w:tcPr>
            <w:tcW w:w="5399" w:type="dxa"/>
            <w:vMerge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МОГБУЗ «Ягоднинская районная больница»</w:t>
            </w:r>
          </w:p>
        </w:tc>
        <w:tc>
          <w:tcPr>
            <w:tcW w:w="1559" w:type="dxa"/>
            <w:vMerge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10"/>
          </w:tcPr>
          <w:p w:rsidR="0023000F" w:rsidRPr="008C4488" w:rsidRDefault="0023000F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за счёт собственных средств</w:t>
            </w:r>
          </w:p>
        </w:tc>
      </w:tr>
      <w:tr w:rsidR="0023000F" w:rsidRPr="008C4488" w:rsidTr="00486F23">
        <w:tc>
          <w:tcPr>
            <w:tcW w:w="15876" w:type="dxa"/>
            <w:gridSpan w:val="14"/>
          </w:tcPr>
          <w:p w:rsidR="0023000F" w:rsidRPr="008C4488" w:rsidRDefault="0023000F" w:rsidP="009A5153">
            <w:pPr>
              <w:jc w:val="center"/>
              <w:rPr>
                <w:b/>
                <w:sz w:val="20"/>
                <w:szCs w:val="20"/>
              </w:rPr>
            </w:pPr>
            <w:r w:rsidRPr="008C4488">
              <w:rPr>
                <w:b/>
                <w:sz w:val="20"/>
                <w:szCs w:val="20"/>
                <w:lang w:val="en-US"/>
              </w:rPr>
              <w:t>IV</w:t>
            </w:r>
            <w:r w:rsidRPr="008C4488">
              <w:rPr>
                <w:b/>
                <w:sz w:val="20"/>
                <w:szCs w:val="20"/>
              </w:rPr>
              <w:t>. Работа со средствами массовой информации</w:t>
            </w:r>
          </w:p>
        </w:tc>
      </w:tr>
      <w:tr w:rsidR="0023000F" w:rsidRPr="008C4488" w:rsidTr="00F54CE6">
        <w:tc>
          <w:tcPr>
            <w:tcW w:w="539" w:type="dxa"/>
          </w:tcPr>
          <w:p w:rsidR="0023000F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39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Организация и проведение конкурса журналистского мастерства «Бумеранг»</w:t>
            </w: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55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</w:t>
            </w:r>
          </w:p>
        </w:tc>
        <w:tc>
          <w:tcPr>
            <w:tcW w:w="1705" w:type="dxa"/>
            <w:gridSpan w:val="5"/>
          </w:tcPr>
          <w:p w:rsidR="0023000F" w:rsidRPr="008C4488" w:rsidRDefault="000939A0" w:rsidP="009A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3000F" w:rsidRPr="008C4488">
              <w:rPr>
                <w:sz w:val="20"/>
                <w:szCs w:val="20"/>
              </w:rPr>
              <w:t>0,0</w:t>
            </w:r>
          </w:p>
        </w:tc>
        <w:tc>
          <w:tcPr>
            <w:tcW w:w="1732" w:type="dxa"/>
            <w:gridSpan w:val="4"/>
          </w:tcPr>
          <w:p w:rsidR="0023000F" w:rsidRPr="008C4488" w:rsidRDefault="0023000F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30,0</w:t>
            </w:r>
          </w:p>
        </w:tc>
        <w:tc>
          <w:tcPr>
            <w:tcW w:w="1737" w:type="dxa"/>
          </w:tcPr>
          <w:p w:rsidR="0023000F" w:rsidRPr="008C4488" w:rsidRDefault="0023000F" w:rsidP="009A5153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30,0</w:t>
            </w:r>
          </w:p>
        </w:tc>
      </w:tr>
      <w:tr w:rsidR="0023000F" w:rsidRPr="008C4488" w:rsidTr="00F54CE6">
        <w:tc>
          <w:tcPr>
            <w:tcW w:w="539" w:type="dxa"/>
          </w:tcPr>
          <w:p w:rsidR="0023000F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39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Публикации в газете выступлений врачей, психологов педагогов, работников ОМВД и др. по проблемам наркомании, токсикомании, алкоголизма</w:t>
            </w: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55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Ежемесячно</w:t>
            </w:r>
          </w:p>
        </w:tc>
        <w:tc>
          <w:tcPr>
            <w:tcW w:w="5174" w:type="dxa"/>
            <w:gridSpan w:val="10"/>
          </w:tcPr>
          <w:p w:rsidR="0023000F" w:rsidRPr="008C4488" w:rsidRDefault="0023000F" w:rsidP="00575C77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23000F" w:rsidRPr="008C4488" w:rsidTr="00F54CE6">
        <w:tc>
          <w:tcPr>
            <w:tcW w:w="539" w:type="dxa"/>
          </w:tcPr>
          <w:p w:rsidR="0023000F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39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Публикация материалов антинаркотической направленности в традиционных рубриках</w:t>
            </w: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55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Ежегодно</w:t>
            </w:r>
          </w:p>
        </w:tc>
        <w:tc>
          <w:tcPr>
            <w:tcW w:w="5174" w:type="dxa"/>
            <w:gridSpan w:val="10"/>
          </w:tcPr>
          <w:p w:rsidR="0023000F" w:rsidRPr="008C4488" w:rsidRDefault="0023000F" w:rsidP="00575C77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23000F" w:rsidRPr="008C4488" w:rsidTr="00F54CE6">
        <w:tc>
          <w:tcPr>
            <w:tcW w:w="539" w:type="dxa"/>
          </w:tcPr>
          <w:p w:rsidR="0023000F" w:rsidRPr="008C4488" w:rsidRDefault="00E82CBB" w:rsidP="0057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39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Мониторинг средств массовой информации по освещению проблем профилактики наркомании, иных видов зависимости, пропаганды здорового образа жизни</w:t>
            </w:r>
          </w:p>
        </w:tc>
        <w:tc>
          <w:tcPr>
            <w:tcW w:w="3205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 xml:space="preserve">Администрация района </w:t>
            </w:r>
          </w:p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(секретарь муниципальной АНК)</w:t>
            </w:r>
          </w:p>
        </w:tc>
        <w:tc>
          <w:tcPr>
            <w:tcW w:w="1559" w:type="dxa"/>
          </w:tcPr>
          <w:p w:rsidR="0023000F" w:rsidRPr="008C4488" w:rsidRDefault="0023000F" w:rsidP="00575C77">
            <w:pPr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5174" w:type="dxa"/>
            <w:gridSpan w:val="10"/>
          </w:tcPr>
          <w:p w:rsidR="0023000F" w:rsidRPr="008C4488" w:rsidRDefault="0023000F" w:rsidP="00575C77">
            <w:pPr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23000F" w:rsidRPr="008C4488" w:rsidTr="00F54CE6">
        <w:tc>
          <w:tcPr>
            <w:tcW w:w="10702" w:type="dxa"/>
            <w:gridSpan w:val="4"/>
          </w:tcPr>
          <w:p w:rsidR="0023000F" w:rsidRPr="008C4488" w:rsidRDefault="0023000F" w:rsidP="00575C77">
            <w:pPr>
              <w:rPr>
                <w:b/>
                <w:sz w:val="20"/>
                <w:szCs w:val="20"/>
              </w:rPr>
            </w:pPr>
            <w:r w:rsidRPr="008C448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5" w:type="dxa"/>
            <w:gridSpan w:val="5"/>
          </w:tcPr>
          <w:p w:rsidR="0023000F" w:rsidRPr="008C4488" w:rsidRDefault="00BA68D6" w:rsidP="000E5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810,0</w:t>
            </w:r>
          </w:p>
        </w:tc>
        <w:tc>
          <w:tcPr>
            <w:tcW w:w="1732" w:type="dxa"/>
            <w:gridSpan w:val="4"/>
          </w:tcPr>
          <w:p w:rsidR="0023000F" w:rsidRPr="008C4488" w:rsidRDefault="0019704A" w:rsidP="00E82C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390,0</w:t>
            </w:r>
          </w:p>
        </w:tc>
        <w:tc>
          <w:tcPr>
            <w:tcW w:w="1737" w:type="dxa"/>
          </w:tcPr>
          <w:p w:rsidR="0023000F" w:rsidRPr="008C4488" w:rsidRDefault="0019704A" w:rsidP="008C4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420,0</w:t>
            </w:r>
          </w:p>
        </w:tc>
      </w:tr>
    </w:tbl>
    <w:p w:rsidR="00485C76" w:rsidRDefault="00485C76" w:rsidP="001026DE">
      <w:pPr>
        <w:jc w:val="right"/>
      </w:pPr>
    </w:p>
    <w:sectPr w:rsidR="00485C76" w:rsidSect="001026DE">
      <w:pgSz w:w="16838" w:h="11906" w:orient="landscape"/>
      <w:pgMar w:top="709" w:right="567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FAC" w:rsidRDefault="00557FAC" w:rsidP="00EB6C38">
      <w:r>
        <w:separator/>
      </w:r>
    </w:p>
  </w:endnote>
  <w:endnote w:type="continuationSeparator" w:id="1">
    <w:p w:rsidR="00557FAC" w:rsidRDefault="00557FAC" w:rsidP="00EB6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FAC" w:rsidRDefault="00557FAC" w:rsidP="00EB6C38">
      <w:r>
        <w:separator/>
      </w:r>
    </w:p>
  </w:footnote>
  <w:footnote w:type="continuationSeparator" w:id="1">
    <w:p w:rsidR="00557FAC" w:rsidRDefault="00557FAC" w:rsidP="00EB6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EF4"/>
    <w:multiLevelType w:val="hybridMultilevel"/>
    <w:tmpl w:val="6FC07F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844A3"/>
    <w:multiLevelType w:val="hybridMultilevel"/>
    <w:tmpl w:val="C0C86EE2"/>
    <w:lvl w:ilvl="0" w:tplc="72B624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13644"/>
    <w:multiLevelType w:val="hybridMultilevel"/>
    <w:tmpl w:val="256AB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43FD"/>
    <w:multiLevelType w:val="hybridMultilevel"/>
    <w:tmpl w:val="EC08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771F"/>
    <w:multiLevelType w:val="hybridMultilevel"/>
    <w:tmpl w:val="46905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DD5955"/>
    <w:multiLevelType w:val="hybridMultilevel"/>
    <w:tmpl w:val="DAAA56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5B3003"/>
    <w:multiLevelType w:val="hybridMultilevel"/>
    <w:tmpl w:val="41108C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FD8"/>
    <w:rsid w:val="0000073C"/>
    <w:rsid w:val="00002143"/>
    <w:rsid w:val="000050DB"/>
    <w:rsid w:val="00011ECF"/>
    <w:rsid w:val="00012228"/>
    <w:rsid w:val="00020F35"/>
    <w:rsid w:val="00022032"/>
    <w:rsid w:val="000225D4"/>
    <w:rsid w:val="0003238D"/>
    <w:rsid w:val="00033966"/>
    <w:rsid w:val="0003678F"/>
    <w:rsid w:val="00046695"/>
    <w:rsid w:val="00047D04"/>
    <w:rsid w:val="00055084"/>
    <w:rsid w:val="00055585"/>
    <w:rsid w:val="00072559"/>
    <w:rsid w:val="00073115"/>
    <w:rsid w:val="000761F0"/>
    <w:rsid w:val="00086C02"/>
    <w:rsid w:val="00086DE1"/>
    <w:rsid w:val="00090B06"/>
    <w:rsid w:val="00092D0D"/>
    <w:rsid w:val="000939A0"/>
    <w:rsid w:val="000A3394"/>
    <w:rsid w:val="000B0F7C"/>
    <w:rsid w:val="000B1562"/>
    <w:rsid w:val="000C2F84"/>
    <w:rsid w:val="000D422F"/>
    <w:rsid w:val="000E207C"/>
    <w:rsid w:val="000E5DAE"/>
    <w:rsid w:val="000F0CBD"/>
    <w:rsid w:val="000F5575"/>
    <w:rsid w:val="00101A0D"/>
    <w:rsid w:val="001026DE"/>
    <w:rsid w:val="0010562C"/>
    <w:rsid w:val="00120B5A"/>
    <w:rsid w:val="001227FF"/>
    <w:rsid w:val="001249B0"/>
    <w:rsid w:val="001267D4"/>
    <w:rsid w:val="0013614B"/>
    <w:rsid w:val="001465D1"/>
    <w:rsid w:val="001528CB"/>
    <w:rsid w:val="0015395E"/>
    <w:rsid w:val="00156952"/>
    <w:rsid w:val="0016569A"/>
    <w:rsid w:val="0017085E"/>
    <w:rsid w:val="00171A0A"/>
    <w:rsid w:val="00171E0E"/>
    <w:rsid w:val="0019704A"/>
    <w:rsid w:val="001A1516"/>
    <w:rsid w:val="001A4D89"/>
    <w:rsid w:val="001A57E6"/>
    <w:rsid w:val="001B1816"/>
    <w:rsid w:val="001B5142"/>
    <w:rsid w:val="001B61BC"/>
    <w:rsid w:val="001C1769"/>
    <w:rsid w:val="001C6500"/>
    <w:rsid w:val="001D4398"/>
    <w:rsid w:val="001D730F"/>
    <w:rsid w:val="001D73C1"/>
    <w:rsid w:val="001F41B9"/>
    <w:rsid w:val="002023C1"/>
    <w:rsid w:val="00202C4E"/>
    <w:rsid w:val="002154F2"/>
    <w:rsid w:val="002176D5"/>
    <w:rsid w:val="00217911"/>
    <w:rsid w:val="00223166"/>
    <w:rsid w:val="0022688B"/>
    <w:rsid w:val="00227226"/>
    <w:rsid w:val="0023000F"/>
    <w:rsid w:val="002331BF"/>
    <w:rsid w:val="002501AE"/>
    <w:rsid w:val="00254205"/>
    <w:rsid w:val="00254D89"/>
    <w:rsid w:val="00255EB4"/>
    <w:rsid w:val="002572A2"/>
    <w:rsid w:val="00271372"/>
    <w:rsid w:val="002810AE"/>
    <w:rsid w:val="00281DE1"/>
    <w:rsid w:val="00282C99"/>
    <w:rsid w:val="002864F3"/>
    <w:rsid w:val="002913A0"/>
    <w:rsid w:val="00295153"/>
    <w:rsid w:val="002A7B86"/>
    <w:rsid w:val="002B017D"/>
    <w:rsid w:val="002B0195"/>
    <w:rsid w:val="002B1245"/>
    <w:rsid w:val="002B30A7"/>
    <w:rsid w:val="002B4187"/>
    <w:rsid w:val="002C1929"/>
    <w:rsid w:val="002D0550"/>
    <w:rsid w:val="002D1BEF"/>
    <w:rsid w:val="002F1B76"/>
    <w:rsid w:val="002F615B"/>
    <w:rsid w:val="0030290F"/>
    <w:rsid w:val="003037F9"/>
    <w:rsid w:val="00304DE6"/>
    <w:rsid w:val="00304EE3"/>
    <w:rsid w:val="00312383"/>
    <w:rsid w:val="00316832"/>
    <w:rsid w:val="00320740"/>
    <w:rsid w:val="00325715"/>
    <w:rsid w:val="00343C31"/>
    <w:rsid w:val="00352FCC"/>
    <w:rsid w:val="00361D00"/>
    <w:rsid w:val="00390368"/>
    <w:rsid w:val="00393179"/>
    <w:rsid w:val="00396BF3"/>
    <w:rsid w:val="003A4441"/>
    <w:rsid w:val="003B446A"/>
    <w:rsid w:val="003B53EC"/>
    <w:rsid w:val="003C11C2"/>
    <w:rsid w:val="003C12A0"/>
    <w:rsid w:val="003C1B09"/>
    <w:rsid w:val="003C247D"/>
    <w:rsid w:val="003C2BF0"/>
    <w:rsid w:val="003C4691"/>
    <w:rsid w:val="003C62EB"/>
    <w:rsid w:val="003C7841"/>
    <w:rsid w:val="003D03F6"/>
    <w:rsid w:val="003D6888"/>
    <w:rsid w:val="003E15C5"/>
    <w:rsid w:val="003E2DF2"/>
    <w:rsid w:val="003F063A"/>
    <w:rsid w:val="00407E08"/>
    <w:rsid w:val="00422392"/>
    <w:rsid w:val="00423363"/>
    <w:rsid w:val="004315EB"/>
    <w:rsid w:val="0043556F"/>
    <w:rsid w:val="004420C8"/>
    <w:rsid w:val="00443ED6"/>
    <w:rsid w:val="00444458"/>
    <w:rsid w:val="00452145"/>
    <w:rsid w:val="00452288"/>
    <w:rsid w:val="00456F90"/>
    <w:rsid w:val="00462D7E"/>
    <w:rsid w:val="00465EE5"/>
    <w:rsid w:val="00466DDB"/>
    <w:rsid w:val="00471082"/>
    <w:rsid w:val="00472CB6"/>
    <w:rsid w:val="00481869"/>
    <w:rsid w:val="004851C0"/>
    <w:rsid w:val="00485C76"/>
    <w:rsid w:val="00486F23"/>
    <w:rsid w:val="00493217"/>
    <w:rsid w:val="0049686F"/>
    <w:rsid w:val="004A279A"/>
    <w:rsid w:val="004A641D"/>
    <w:rsid w:val="004B1B36"/>
    <w:rsid w:val="004B3EE5"/>
    <w:rsid w:val="004B3F33"/>
    <w:rsid w:val="004C1125"/>
    <w:rsid w:val="004C1A2F"/>
    <w:rsid w:val="004C5346"/>
    <w:rsid w:val="004C6534"/>
    <w:rsid w:val="004D3A92"/>
    <w:rsid w:val="004D4504"/>
    <w:rsid w:val="004E20E7"/>
    <w:rsid w:val="004E21D4"/>
    <w:rsid w:val="004F26F3"/>
    <w:rsid w:val="0050272D"/>
    <w:rsid w:val="0051351A"/>
    <w:rsid w:val="00515345"/>
    <w:rsid w:val="00525FA7"/>
    <w:rsid w:val="00537B8B"/>
    <w:rsid w:val="00551ABB"/>
    <w:rsid w:val="00557FAC"/>
    <w:rsid w:val="005602B0"/>
    <w:rsid w:val="00574AB7"/>
    <w:rsid w:val="00575C77"/>
    <w:rsid w:val="005913D4"/>
    <w:rsid w:val="00591526"/>
    <w:rsid w:val="00592DB6"/>
    <w:rsid w:val="005A20A1"/>
    <w:rsid w:val="005A6034"/>
    <w:rsid w:val="005C4009"/>
    <w:rsid w:val="005C7721"/>
    <w:rsid w:val="005D31B6"/>
    <w:rsid w:val="005E1848"/>
    <w:rsid w:val="005E2116"/>
    <w:rsid w:val="005E3690"/>
    <w:rsid w:val="005F23F3"/>
    <w:rsid w:val="005F4881"/>
    <w:rsid w:val="00601F50"/>
    <w:rsid w:val="006027E4"/>
    <w:rsid w:val="006322AC"/>
    <w:rsid w:val="00632691"/>
    <w:rsid w:val="00632AFD"/>
    <w:rsid w:val="00634732"/>
    <w:rsid w:val="006403DC"/>
    <w:rsid w:val="00642CCF"/>
    <w:rsid w:val="00645C53"/>
    <w:rsid w:val="00646816"/>
    <w:rsid w:val="00650228"/>
    <w:rsid w:val="006531FE"/>
    <w:rsid w:val="006666F0"/>
    <w:rsid w:val="00667F1F"/>
    <w:rsid w:val="006747E3"/>
    <w:rsid w:val="006757A3"/>
    <w:rsid w:val="00680CCC"/>
    <w:rsid w:val="00682A85"/>
    <w:rsid w:val="0068691B"/>
    <w:rsid w:val="00690280"/>
    <w:rsid w:val="00690D80"/>
    <w:rsid w:val="00693FE7"/>
    <w:rsid w:val="006A0960"/>
    <w:rsid w:val="006A23BD"/>
    <w:rsid w:val="006C2876"/>
    <w:rsid w:val="006C4D9F"/>
    <w:rsid w:val="006C5A31"/>
    <w:rsid w:val="006C76DA"/>
    <w:rsid w:val="006C78C9"/>
    <w:rsid w:val="006D6875"/>
    <w:rsid w:val="006E6B59"/>
    <w:rsid w:val="006F0087"/>
    <w:rsid w:val="006F3628"/>
    <w:rsid w:val="006F4153"/>
    <w:rsid w:val="006F60EE"/>
    <w:rsid w:val="006F7F07"/>
    <w:rsid w:val="007253D3"/>
    <w:rsid w:val="00726C71"/>
    <w:rsid w:val="00733099"/>
    <w:rsid w:val="00740DC3"/>
    <w:rsid w:val="00741BFA"/>
    <w:rsid w:val="00742EBF"/>
    <w:rsid w:val="00746B99"/>
    <w:rsid w:val="00746FDA"/>
    <w:rsid w:val="00755792"/>
    <w:rsid w:val="0075709B"/>
    <w:rsid w:val="007577DD"/>
    <w:rsid w:val="00763F71"/>
    <w:rsid w:val="007847D8"/>
    <w:rsid w:val="00786028"/>
    <w:rsid w:val="00792B0D"/>
    <w:rsid w:val="00793C06"/>
    <w:rsid w:val="00797BBA"/>
    <w:rsid w:val="007A09D1"/>
    <w:rsid w:val="007A65D2"/>
    <w:rsid w:val="007B0C6A"/>
    <w:rsid w:val="007B1B07"/>
    <w:rsid w:val="007B4662"/>
    <w:rsid w:val="007C3207"/>
    <w:rsid w:val="007D1E82"/>
    <w:rsid w:val="007D3AAA"/>
    <w:rsid w:val="007D4803"/>
    <w:rsid w:val="00803215"/>
    <w:rsid w:val="00804853"/>
    <w:rsid w:val="00811605"/>
    <w:rsid w:val="00811B76"/>
    <w:rsid w:val="00814D87"/>
    <w:rsid w:val="00826643"/>
    <w:rsid w:val="008276C7"/>
    <w:rsid w:val="008311D0"/>
    <w:rsid w:val="008320D4"/>
    <w:rsid w:val="00832E3D"/>
    <w:rsid w:val="008338B1"/>
    <w:rsid w:val="00835D1A"/>
    <w:rsid w:val="00837EF8"/>
    <w:rsid w:val="00842915"/>
    <w:rsid w:val="00847C73"/>
    <w:rsid w:val="0085772A"/>
    <w:rsid w:val="00863295"/>
    <w:rsid w:val="00871661"/>
    <w:rsid w:val="00881F32"/>
    <w:rsid w:val="0088279D"/>
    <w:rsid w:val="00892337"/>
    <w:rsid w:val="00892D41"/>
    <w:rsid w:val="008A0F5E"/>
    <w:rsid w:val="008A31AD"/>
    <w:rsid w:val="008A684A"/>
    <w:rsid w:val="008C4488"/>
    <w:rsid w:val="008C55B2"/>
    <w:rsid w:val="008C68F0"/>
    <w:rsid w:val="008C70C9"/>
    <w:rsid w:val="008D2426"/>
    <w:rsid w:val="008E03E1"/>
    <w:rsid w:val="008E4066"/>
    <w:rsid w:val="008F1AF8"/>
    <w:rsid w:val="00900446"/>
    <w:rsid w:val="009006C6"/>
    <w:rsid w:val="00903803"/>
    <w:rsid w:val="00910726"/>
    <w:rsid w:val="009149D4"/>
    <w:rsid w:val="00915BB8"/>
    <w:rsid w:val="00926774"/>
    <w:rsid w:val="00927096"/>
    <w:rsid w:val="009335E1"/>
    <w:rsid w:val="00937521"/>
    <w:rsid w:val="0094763F"/>
    <w:rsid w:val="00951266"/>
    <w:rsid w:val="00952707"/>
    <w:rsid w:val="00952D73"/>
    <w:rsid w:val="00956BC7"/>
    <w:rsid w:val="00966EF0"/>
    <w:rsid w:val="009713FE"/>
    <w:rsid w:val="00984450"/>
    <w:rsid w:val="00993975"/>
    <w:rsid w:val="0099682E"/>
    <w:rsid w:val="009A5153"/>
    <w:rsid w:val="009B26AC"/>
    <w:rsid w:val="009B3E4C"/>
    <w:rsid w:val="009B5C19"/>
    <w:rsid w:val="009C5649"/>
    <w:rsid w:val="009D0330"/>
    <w:rsid w:val="009D1993"/>
    <w:rsid w:val="009D556B"/>
    <w:rsid w:val="009E6106"/>
    <w:rsid w:val="009E69FD"/>
    <w:rsid w:val="009F753A"/>
    <w:rsid w:val="00A22FC7"/>
    <w:rsid w:val="00A318F8"/>
    <w:rsid w:val="00A373CB"/>
    <w:rsid w:val="00A42B1C"/>
    <w:rsid w:val="00A4780F"/>
    <w:rsid w:val="00A54A5C"/>
    <w:rsid w:val="00A55653"/>
    <w:rsid w:val="00A60CF1"/>
    <w:rsid w:val="00A7130A"/>
    <w:rsid w:val="00A80BD4"/>
    <w:rsid w:val="00A92BED"/>
    <w:rsid w:val="00A94895"/>
    <w:rsid w:val="00A958AB"/>
    <w:rsid w:val="00A97842"/>
    <w:rsid w:val="00A97B57"/>
    <w:rsid w:val="00AA2C83"/>
    <w:rsid w:val="00AB1F4C"/>
    <w:rsid w:val="00AB608F"/>
    <w:rsid w:val="00AB7114"/>
    <w:rsid w:val="00AC5818"/>
    <w:rsid w:val="00AD6504"/>
    <w:rsid w:val="00AE40F4"/>
    <w:rsid w:val="00B01060"/>
    <w:rsid w:val="00B033E1"/>
    <w:rsid w:val="00B05DD3"/>
    <w:rsid w:val="00B07364"/>
    <w:rsid w:val="00B07B58"/>
    <w:rsid w:val="00B17D5D"/>
    <w:rsid w:val="00B20805"/>
    <w:rsid w:val="00B22491"/>
    <w:rsid w:val="00B2715A"/>
    <w:rsid w:val="00B3145A"/>
    <w:rsid w:val="00B54CA8"/>
    <w:rsid w:val="00B55775"/>
    <w:rsid w:val="00B64483"/>
    <w:rsid w:val="00B74568"/>
    <w:rsid w:val="00B8093F"/>
    <w:rsid w:val="00B82EF0"/>
    <w:rsid w:val="00B84C57"/>
    <w:rsid w:val="00BA1263"/>
    <w:rsid w:val="00BA602E"/>
    <w:rsid w:val="00BA68D6"/>
    <w:rsid w:val="00BC7A07"/>
    <w:rsid w:val="00BD51CD"/>
    <w:rsid w:val="00BD51D0"/>
    <w:rsid w:val="00BE61C1"/>
    <w:rsid w:val="00BF41BD"/>
    <w:rsid w:val="00BF6051"/>
    <w:rsid w:val="00C0414A"/>
    <w:rsid w:val="00C1022D"/>
    <w:rsid w:val="00C10AC7"/>
    <w:rsid w:val="00C14219"/>
    <w:rsid w:val="00C17120"/>
    <w:rsid w:val="00C21714"/>
    <w:rsid w:val="00C244A8"/>
    <w:rsid w:val="00C27A78"/>
    <w:rsid w:val="00C32B15"/>
    <w:rsid w:val="00C34FD8"/>
    <w:rsid w:val="00C52E93"/>
    <w:rsid w:val="00C61020"/>
    <w:rsid w:val="00C613AA"/>
    <w:rsid w:val="00C6297A"/>
    <w:rsid w:val="00C63ACD"/>
    <w:rsid w:val="00C7154F"/>
    <w:rsid w:val="00C843CD"/>
    <w:rsid w:val="00C90C67"/>
    <w:rsid w:val="00CA57BC"/>
    <w:rsid w:val="00CB245B"/>
    <w:rsid w:val="00CB2518"/>
    <w:rsid w:val="00CB5940"/>
    <w:rsid w:val="00CB72C3"/>
    <w:rsid w:val="00CC05A7"/>
    <w:rsid w:val="00CC7B46"/>
    <w:rsid w:val="00CD145F"/>
    <w:rsid w:val="00CD301A"/>
    <w:rsid w:val="00CD7A34"/>
    <w:rsid w:val="00CE0F5B"/>
    <w:rsid w:val="00CE693D"/>
    <w:rsid w:val="00CE6AC3"/>
    <w:rsid w:val="00CE6C32"/>
    <w:rsid w:val="00CE7516"/>
    <w:rsid w:val="00CF493B"/>
    <w:rsid w:val="00D01006"/>
    <w:rsid w:val="00D17DC8"/>
    <w:rsid w:val="00D21745"/>
    <w:rsid w:val="00D2727A"/>
    <w:rsid w:val="00D56264"/>
    <w:rsid w:val="00D62E28"/>
    <w:rsid w:val="00D676AC"/>
    <w:rsid w:val="00D72FB4"/>
    <w:rsid w:val="00D830E3"/>
    <w:rsid w:val="00DA1A1D"/>
    <w:rsid w:val="00DA2147"/>
    <w:rsid w:val="00DB215F"/>
    <w:rsid w:val="00DB7938"/>
    <w:rsid w:val="00DC37EC"/>
    <w:rsid w:val="00DE37BC"/>
    <w:rsid w:val="00DE7611"/>
    <w:rsid w:val="00DF015D"/>
    <w:rsid w:val="00E03589"/>
    <w:rsid w:val="00E11064"/>
    <w:rsid w:val="00E20778"/>
    <w:rsid w:val="00E307D8"/>
    <w:rsid w:val="00E343B9"/>
    <w:rsid w:val="00E43121"/>
    <w:rsid w:val="00E43399"/>
    <w:rsid w:val="00E467D2"/>
    <w:rsid w:val="00E47493"/>
    <w:rsid w:val="00E5270F"/>
    <w:rsid w:val="00E6710C"/>
    <w:rsid w:val="00E71FA6"/>
    <w:rsid w:val="00E75664"/>
    <w:rsid w:val="00E80017"/>
    <w:rsid w:val="00E82CBB"/>
    <w:rsid w:val="00E8672A"/>
    <w:rsid w:val="00E8706F"/>
    <w:rsid w:val="00E94663"/>
    <w:rsid w:val="00EB5202"/>
    <w:rsid w:val="00EB6673"/>
    <w:rsid w:val="00EB6C38"/>
    <w:rsid w:val="00ED1178"/>
    <w:rsid w:val="00ED3869"/>
    <w:rsid w:val="00EE3EB9"/>
    <w:rsid w:val="00EE6ED1"/>
    <w:rsid w:val="00EE7A03"/>
    <w:rsid w:val="00EF27DB"/>
    <w:rsid w:val="00F15BDB"/>
    <w:rsid w:val="00F44643"/>
    <w:rsid w:val="00F54CE6"/>
    <w:rsid w:val="00F5765B"/>
    <w:rsid w:val="00F63025"/>
    <w:rsid w:val="00F678AA"/>
    <w:rsid w:val="00F734C2"/>
    <w:rsid w:val="00F76EDA"/>
    <w:rsid w:val="00F821D8"/>
    <w:rsid w:val="00F83077"/>
    <w:rsid w:val="00F869F8"/>
    <w:rsid w:val="00FA5234"/>
    <w:rsid w:val="00FA788A"/>
    <w:rsid w:val="00FB49FF"/>
    <w:rsid w:val="00FB63AF"/>
    <w:rsid w:val="00FC52BA"/>
    <w:rsid w:val="00FC6AA3"/>
    <w:rsid w:val="00FD0FC5"/>
    <w:rsid w:val="00FD2350"/>
    <w:rsid w:val="00FE1E68"/>
    <w:rsid w:val="00FF1315"/>
    <w:rsid w:val="00FF34BB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6C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6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B6C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6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528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Стиль2"/>
    <w:basedOn w:val="a"/>
    <w:autoRedefine/>
    <w:qFormat/>
    <w:rsid w:val="006F4153"/>
    <w:pPr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0761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6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6FAF0A38A30A0AE2290B5FB2079D765848D3D76698668E762D518EAJ2E5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966BA0E18FCC23E198F8076B698C4FDF592CD6F0261D3925365BED81355303FBB8A8AD09E960Dp3j1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05F8551D1D17523D457B3DBBF319FD0A19478353B4803098E2FE17345760D5A5F624D46EEED0FDF68E80AD15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5899F6D0E4E0773EED2F06DD313AA3B3A19164C88EF242110F29400926g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79C7-7942-493F-8EA8-36D758C0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10</Pages>
  <Words>4032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132</cp:revision>
  <cp:lastPrinted>2014-12-01T00:33:00Z</cp:lastPrinted>
  <dcterms:created xsi:type="dcterms:W3CDTF">2014-11-12T22:13:00Z</dcterms:created>
  <dcterms:modified xsi:type="dcterms:W3CDTF">2014-12-03T01:49:00Z</dcterms:modified>
</cp:coreProperties>
</file>