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E3" w:rsidRDefault="006F52E3" w:rsidP="005E15D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Ягоднинского </w:t>
      </w:r>
      <w:r w:rsidR="005E15D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="005E15DF">
        <w:rPr>
          <w:sz w:val="28"/>
          <w:szCs w:val="28"/>
        </w:rPr>
        <w:t xml:space="preserve"> Магаданской области</w:t>
      </w:r>
      <w:r>
        <w:rPr>
          <w:sz w:val="28"/>
          <w:szCs w:val="28"/>
        </w:rPr>
        <w:t xml:space="preserve"> во исполнение </w:t>
      </w:r>
      <w:r w:rsidR="003107D6">
        <w:rPr>
          <w:sz w:val="28"/>
          <w:szCs w:val="28"/>
        </w:rPr>
        <w:t>постановления Правительства Российской Федерации от 16.09.2020 года № 1479 «Об утверждении Правил противопожарног</w:t>
      </w:r>
      <w:r w:rsidR="005024B1">
        <w:rPr>
          <w:sz w:val="28"/>
          <w:szCs w:val="28"/>
        </w:rPr>
        <w:t>о режима в Российской Федерации» информиру</w:t>
      </w:r>
      <w:r>
        <w:rPr>
          <w:sz w:val="28"/>
          <w:szCs w:val="28"/>
        </w:rPr>
        <w:t>ет сельскохозяйственных производителей, осуществляющих деятельность на территории Ягоднинского района, о необходимости выполнения агротехнических, агрохимических и фитосанитарных мероприятий с целью недопущения зарастания земельных участков сорной растительностью.</w:t>
      </w:r>
    </w:p>
    <w:p w:rsidR="006F52E3" w:rsidRDefault="006F52E3" w:rsidP="005024B1">
      <w:pPr>
        <w:shd w:val="clear" w:color="auto" w:fill="FFFFFF"/>
        <w:suppressAutoHyphens w:val="0"/>
        <w:spacing w:line="360" w:lineRule="auto"/>
        <w:jc w:val="both"/>
        <w:rPr>
          <w:color w:val="010101"/>
          <w:kern w:val="0"/>
          <w:sz w:val="28"/>
          <w:szCs w:val="28"/>
          <w:lang w:eastAsia="ru-RU"/>
        </w:rPr>
      </w:pPr>
      <w:r>
        <w:rPr>
          <w:color w:val="010101"/>
          <w:kern w:val="0"/>
          <w:sz w:val="28"/>
          <w:szCs w:val="28"/>
          <w:lang w:eastAsia="ru-RU"/>
        </w:rPr>
        <w:t xml:space="preserve">         </w:t>
      </w:r>
      <w:r w:rsidRPr="00751DF7">
        <w:rPr>
          <w:color w:val="010101"/>
          <w:kern w:val="0"/>
          <w:sz w:val="28"/>
          <w:szCs w:val="28"/>
          <w:lang w:eastAsia="ru-RU"/>
        </w:rPr>
        <w:t>В соответствии с подпунктом 3 пункта 1  статьи  13 Земельного кодекса Российской Федерации собственники земельных участков, землепользователи, землевладельцы и арендаторы обязаны проводить мероприятия по защите сельскохозяйственных угодий от зарастания деревьями и кустарниками, сорными растениями. Невыполнение мероприятий по защите сельскохозяйственных угодий от зарастания деревьями и кустарниками, сорными растениями образует состав административного правонарушения</w:t>
      </w:r>
      <w:r w:rsidR="005024B1">
        <w:rPr>
          <w:color w:val="010101"/>
          <w:kern w:val="0"/>
          <w:sz w:val="28"/>
          <w:szCs w:val="28"/>
          <w:lang w:eastAsia="ru-RU"/>
        </w:rPr>
        <w:t>,</w:t>
      </w:r>
      <w:r w:rsidRPr="00751DF7">
        <w:rPr>
          <w:color w:val="010101"/>
          <w:kern w:val="0"/>
          <w:sz w:val="28"/>
          <w:szCs w:val="28"/>
          <w:lang w:eastAsia="ru-RU"/>
        </w:rPr>
        <w:t xml:space="preserve"> предусмотренного частью 2 статьи 8.7 Кодекса.</w:t>
      </w:r>
    </w:p>
    <w:p w:rsidR="006F52E3" w:rsidRDefault="006F52E3" w:rsidP="005024B1">
      <w:pPr>
        <w:shd w:val="clear" w:color="auto" w:fill="FFFFFF"/>
        <w:suppressAutoHyphens w:val="0"/>
        <w:spacing w:line="360" w:lineRule="auto"/>
        <w:jc w:val="both"/>
        <w:rPr>
          <w:color w:val="010101"/>
          <w:kern w:val="0"/>
          <w:sz w:val="28"/>
          <w:szCs w:val="28"/>
          <w:lang w:eastAsia="ru-RU"/>
        </w:rPr>
      </w:pPr>
      <w:r>
        <w:rPr>
          <w:color w:val="010101"/>
          <w:kern w:val="0"/>
          <w:sz w:val="28"/>
          <w:szCs w:val="28"/>
          <w:lang w:eastAsia="ru-RU"/>
        </w:rPr>
        <w:t xml:space="preserve">       В целях охраны земель и предотвращения угрозы пожаров на территории муниципального образования «Ягоднинский </w:t>
      </w:r>
      <w:r w:rsidR="005E15DF">
        <w:rPr>
          <w:color w:val="010101"/>
          <w:kern w:val="0"/>
          <w:sz w:val="28"/>
          <w:szCs w:val="28"/>
          <w:lang w:eastAsia="ru-RU"/>
        </w:rPr>
        <w:t>муниципальный</w:t>
      </w:r>
      <w:r>
        <w:rPr>
          <w:color w:val="010101"/>
          <w:kern w:val="0"/>
          <w:sz w:val="28"/>
          <w:szCs w:val="28"/>
          <w:lang w:eastAsia="ru-RU"/>
        </w:rPr>
        <w:t xml:space="preserve"> округ</w:t>
      </w:r>
      <w:r w:rsidR="005E15DF">
        <w:rPr>
          <w:color w:val="010101"/>
          <w:kern w:val="0"/>
          <w:sz w:val="28"/>
          <w:szCs w:val="28"/>
          <w:lang w:eastAsia="ru-RU"/>
        </w:rPr>
        <w:t xml:space="preserve"> Магаданской области</w:t>
      </w:r>
      <w:r>
        <w:rPr>
          <w:color w:val="010101"/>
          <w:kern w:val="0"/>
          <w:sz w:val="28"/>
          <w:szCs w:val="28"/>
          <w:lang w:eastAsia="ru-RU"/>
        </w:rPr>
        <w:t xml:space="preserve">» рекомендуем принять меры по соблюдению требований пожарной безопасности на землях сельскохозяйственного назначения. </w:t>
      </w:r>
      <w:r w:rsidR="005024B1">
        <w:rPr>
          <w:color w:val="010101"/>
          <w:kern w:val="0"/>
          <w:sz w:val="28"/>
          <w:szCs w:val="28"/>
          <w:lang w:eastAsia="ru-RU"/>
        </w:rPr>
        <w:t xml:space="preserve">Запрещено устраивать свалки горючих отходов на землях сельскохозяйственного назначения. </w:t>
      </w:r>
      <w:proofErr w:type="gramStart"/>
      <w:r w:rsidR="005024B1">
        <w:rPr>
          <w:color w:val="010101"/>
          <w:kern w:val="0"/>
          <w:sz w:val="28"/>
          <w:szCs w:val="28"/>
          <w:lang w:eastAsia="ru-RU"/>
        </w:rPr>
        <w:t>Хранение и заправку в полевых услов</w:t>
      </w:r>
      <w:r w:rsidR="001169E3">
        <w:rPr>
          <w:color w:val="010101"/>
          <w:kern w:val="0"/>
          <w:sz w:val="28"/>
          <w:szCs w:val="28"/>
          <w:lang w:eastAsia="ru-RU"/>
        </w:rPr>
        <w:t>иях нефтепродуктами автомобилей</w:t>
      </w:r>
      <w:r w:rsidR="005024B1">
        <w:rPr>
          <w:color w:val="010101"/>
          <w:kern w:val="0"/>
          <w:sz w:val="28"/>
          <w:szCs w:val="28"/>
          <w:lang w:eastAsia="ru-RU"/>
        </w:rPr>
        <w:t xml:space="preserve">, другой техники и технологического оборудования необходимо осуществлять на </w:t>
      </w:r>
      <w:r w:rsidR="001169E3">
        <w:rPr>
          <w:color w:val="010101"/>
          <w:kern w:val="0"/>
          <w:sz w:val="28"/>
          <w:szCs w:val="28"/>
          <w:lang w:eastAsia="ru-RU"/>
        </w:rPr>
        <w:t>специальных площадках, очищенных</w:t>
      </w:r>
      <w:r w:rsidR="005024B1">
        <w:rPr>
          <w:color w:val="010101"/>
          <w:kern w:val="0"/>
          <w:sz w:val="28"/>
          <w:szCs w:val="28"/>
          <w:lang w:eastAsia="ru-RU"/>
        </w:rPr>
        <w:t xml:space="preserve"> от сухой травы, горючего мусора, и опаханных</w:t>
      </w:r>
      <w:r w:rsidR="001169E3">
        <w:rPr>
          <w:color w:val="010101"/>
          <w:kern w:val="0"/>
          <w:sz w:val="28"/>
          <w:szCs w:val="28"/>
          <w:lang w:eastAsia="ru-RU"/>
        </w:rPr>
        <w:t xml:space="preserve"> полосой шириной не менее 4 метро</w:t>
      </w:r>
      <w:r w:rsidR="005024B1">
        <w:rPr>
          <w:color w:val="010101"/>
          <w:kern w:val="0"/>
          <w:sz w:val="28"/>
          <w:szCs w:val="28"/>
          <w:lang w:eastAsia="ru-RU"/>
        </w:rPr>
        <w:t>в, или на пахоте на расстоянии 10</w:t>
      </w:r>
      <w:r w:rsidR="001169E3">
        <w:rPr>
          <w:color w:val="010101"/>
          <w:kern w:val="0"/>
          <w:sz w:val="28"/>
          <w:szCs w:val="28"/>
          <w:lang w:eastAsia="ru-RU"/>
        </w:rPr>
        <w:t>0 метров от токов, стогов сена,</w:t>
      </w:r>
      <w:r w:rsidR="005024B1">
        <w:rPr>
          <w:color w:val="010101"/>
          <w:kern w:val="0"/>
          <w:sz w:val="28"/>
          <w:szCs w:val="28"/>
          <w:lang w:eastAsia="ru-RU"/>
        </w:rPr>
        <w:t xml:space="preserve"> соломы </w:t>
      </w:r>
      <w:r w:rsidR="001169E3">
        <w:rPr>
          <w:color w:val="010101"/>
          <w:kern w:val="0"/>
          <w:sz w:val="28"/>
          <w:szCs w:val="28"/>
          <w:lang w:eastAsia="ru-RU"/>
        </w:rPr>
        <w:t>и других сельскохозяйственных культур, и не менее 50 метров от строений.</w:t>
      </w:r>
      <w:proofErr w:type="gramEnd"/>
      <w:r w:rsidR="001169E3">
        <w:rPr>
          <w:color w:val="010101"/>
          <w:kern w:val="0"/>
          <w:sz w:val="28"/>
          <w:szCs w:val="28"/>
          <w:lang w:eastAsia="ru-RU"/>
        </w:rPr>
        <w:t xml:space="preserve"> </w:t>
      </w:r>
      <w:r>
        <w:rPr>
          <w:color w:val="010101"/>
          <w:kern w:val="0"/>
          <w:sz w:val="28"/>
          <w:szCs w:val="28"/>
          <w:lang w:eastAsia="ru-RU"/>
        </w:rPr>
        <w:t xml:space="preserve">Необходимо провести очистку земельных участков, прилегающих к лесам,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леса, либо отделяющих лес противопожарной минерализованной полосой шириной не менее 0,5 метра или иным противопожарным барьером. </w:t>
      </w:r>
      <w:r>
        <w:rPr>
          <w:color w:val="010101"/>
          <w:kern w:val="0"/>
          <w:sz w:val="28"/>
          <w:szCs w:val="28"/>
          <w:lang w:eastAsia="ru-RU"/>
        </w:rPr>
        <w:lastRenderedPageBreak/>
        <w:t>Рекомендуем опахивание сельскохозяйственных угодий, примыкающих к дорогам, населенным пунктам.</w:t>
      </w:r>
    </w:p>
    <w:p w:rsidR="006F52E3" w:rsidRDefault="006F52E3" w:rsidP="005024B1">
      <w:pPr>
        <w:shd w:val="clear" w:color="auto" w:fill="FFFFFF"/>
        <w:suppressAutoHyphens w:val="0"/>
        <w:spacing w:line="360" w:lineRule="auto"/>
        <w:jc w:val="both"/>
        <w:rPr>
          <w:color w:val="010101"/>
          <w:kern w:val="0"/>
          <w:sz w:val="28"/>
          <w:szCs w:val="28"/>
          <w:lang w:eastAsia="ru-RU"/>
        </w:rPr>
      </w:pPr>
      <w:r>
        <w:rPr>
          <w:color w:val="010101"/>
          <w:kern w:val="0"/>
          <w:sz w:val="28"/>
          <w:szCs w:val="28"/>
          <w:lang w:eastAsia="ru-RU"/>
        </w:rPr>
        <w:t xml:space="preserve">        В случае выявления в ходе проведения </w:t>
      </w:r>
      <w:r w:rsidR="005E15DF">
        <w:rPr>
          <w:color w:val="010101"/>
          <w:kern w:val="0"/>
          <w:sz w:val="28"/>
          <w:szCs w:val="28"/>
          <w:lang w:eastAsia="ru-RU"/>
        </w:rPr>
        <w:t>вне</w:t>
      </w:r>
      <w:r>
        <w:rPr>
          <w:color w:val="010101"/>
          <w:kern w:val="0"/>
          <w:sz w:val="28"/>
          <w:szCs w:val="28"/>
          <w:lang w:eastAsia="ru-RU"/>
        </w:rPr>
        <w:t xml:space="preserve">плановых осмотров в рамках осуществления муниципального земельного контроля нарушений требований земельного законодательства (не проведение мероприятий по защите сельскохозяйственных угодий от зарастания деревьями и кустарниками, сорными растениями) будет </w:t>
      </w:r>
      <w:r w:rsidR="00482384">
        <w:rPr>
          <w:color w:val="010101"/>
          <w:kern w:val="0"/>
          <w:sz w:val="28"/>
          <w:szCs w:val="28"/>
          <w:lang w:eastAsia="ru-RU"/>
        </w:rPr>
        <w:t>выдано</w:t>
      </w:r>
      <w:r>
        <w:rPr>
          <w:color w:val="010101"/>
          <w:kern w:val="0"/>
          <w:sz w:val="28"/>
          <w:szCs w:val="28"/>
          <w:lang w:eastAsia="ru-RU"/>
        </w:rPr>
        <w:t xml:space="preserve"> предписани</w:t>
      </w:r>
      <w:r w:rsidR="00482384">
        <w:rPr>
          <w:color w:val="010101"/>
          <w:kern w:val="0"/>
          <w:sz w:val="28"/>
          <w:szCs w:val="28"/>
          <w:lang w:eastAsia="ru-RU"/>
        </w:rPr>
        <w:t>е</w:t>
      </w:r>
      <w:r>
        <w:rPr>
          <w:color w:val="010101"/>
          <w:kern w:val="0"/>
          <w:sz w:val="28"/>
          <w:szCs w:val="28"/>
          <w:lang w:eastAsia="ru-RU"/>
        </w:rPr>
        <w:t xml:space="preserve"> на устранение</w:t>
      </w:r>
      <w:r w:rsidR="00482384">
        <w:rPr>
          <w:color w:val="010101"/>
          <w:kern w:val="0"/>
          <w:sz w:val="28"/>
          <w:szCs w:val="28"/>
          <w:lang w:eastAsia="ru-RU"/>
        </w:rPr>
        <w:t xml:space="preserve"> выявленных</w:t>
      </w:r>
      <w:r>
        <w:rPr>
          <w:color w:val="010101"/>
          <w:kern w:val="0"/>
          <w:sz w:val="28"/>
          <w:szCs w:val="28"/>
          <w:lang w:eastAsia="ru-RU"/>
        </w:rPr>
        <w:t xml:space="preserve"> нарушений</w:t>
      </w:r>
      <w:r w:rsidR="00482384">
        <w:rPr>
          <w:color w:val="010101"/>
          <w:kern w:val="0"/>
          <w:sz w:val="28"/>
          <w:szCs w:val="28"/>
          <w:lang w:eastAsia="ru-RU"/>
        </w:rPr>
        <w:t xml:space="preserve"> обязательных требований</w:t>
      </w:r>
      <w:r>
        <w:rPr>
          <w:color w:val="010101"/>
          <w:kern w:val="0"/>
          <w:sz w:val="28"/>
          <w:szCs w:val="28"/>
          <w:lang w:eastAsia="ru-RU"/>
        </w:rPr>
        <w:t>.</w:t>
      </w:r>
    </w:p>
    <w:p w:rsidR="0066488B" w:rsidRDefault="0066488B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482384" w:rsidRDefault="00482384">
      <w:pPr>
        <w:rPr>
          <w:sz w:val="16"/>
          <w:szCs w:val="16"/>
        </w:rPr>
      </w:pPr>
    </w:p>
    <w:p w:rsidR="0066488B" w:rsidRDefault="0066488B">
      <w:pPr>
        <w:rPr>
          <w:sz w:val="16"/>
          <w:szCs w:val="16"/>
        </w:rPr>
      </w:pPr>
    </w:p>
    <w:p w:rsidR="0066488B" w:rsidRDefault="0066488B">
      <w:pPr>
        <w:rPr>
          <w:sz w:val="16"/>
          <w:szCs w:val="16"/>
        </w:rPr>
      </w:pPr>
    </w:p>
    <w:p w:rsidR="0066488B" w:rsidRDefault="0066488B">
      <w:pPr>
        <w:rPr>
          <w:sz w:val="16"/>
          <w:szCs w:val="16"/>
        </w:rPr>
      </w:pPr>
    </w:p>
    <w:p w:rsidR="0066488B" w:rsidRDefault="0066488B">
      <w:pPr>
        <w:rPr>
          <w:sz w:val="16"/>
          <w:szCs w:val="16"/>
        </w:rPr>
      </w:pPr>
    </w:p>
    <w:sectPr w:rsidR="0066488B" w:rsidSect="00482384">
      <w:pgSz w:w="11906" w:h="16838"/>
      <w:pgMar w:top="851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6F52E3"/>
    <w:rsid w:val="001169E3"/>
    <w:rsid w:val="0015394D"/>
    <w:rsid w:val="003107D6"/>
    <w:rsid w:val="00482384"/>
    <w:rsid w:val="005024B1"/>
    <w:rsid w:val="005E15DF"/>
    <w:rsid w:val="0066488B"/>
    <w:rsid w:val="006F52E3"/>
    <w:rsid w:val="00840DB8"/>
    <w:rsid w:val="0089134C"/>
    <w:rsid w:val="0096504E"/>
    <w:rsid w:val="00A4416E"/>
    <w:rsid w:val="00B77E47"/>
    <w:rsid w:val="00D11AD1"/>
    <w:rsid w:val="00D87F89"/>
    <w:rsid w:val="00FA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E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2E3"/>
    <w:pPr>
      <w:suppressAutoHyphens w:val="0"/>
      <w:spacing w:after="120"/>
    </w:pPr>
    <w:rPr>
      <w:kern w:val="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F5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6F52E3"/>
    <w:rPr>
      <w:color w:val="0000FF"/>
      <w:u w:val="single"/>
    </w:rPr>
  </w:style>
  <w:style w:type="paragraph" w:customStyle="1" w:styleId="1">
    <w:name w:val="Обычный1"/>
    <w:rsid w:val="006F52E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5E15D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5E15DF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</dc:creator>
  <cp:keywords/>
  <dc:description/>
  <cp:lastModifiedBy>Демина Екатерина Владимировна</cp:lastModifiedBy>
  <cp:revision>6</cp:revision>
  <cp:lastPrinted>2022-04-28T00:03:00Z</cp:lastPrinted>
  <dcterms:created xsi:type="dcterms:W3CDTF">2020-09-03T23:09:00Z</dcterms:created>
  <dcterms:modified xsi:type="dcterms:W3CDTF">2023-03-26T23:08:00Z</dcterms:modified>
</cp:coreProperties>
</file>