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53" w:type="dxa"/>
        <w:tblInd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02342A" w:rsidTr="00620981">
        <w:tc>
          <w:tcPr>
            <w:tcW w:w="4253" w:type="dxa"/>
          </w:tcPr>
          <w:p w:rsidR="0002342A" w:rsidRDefault="0002342A" w:rsidP="000234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№ 1</w:t>
            </w:r>
          </w:p>
          <w:p w:rsidR="0002342A" w:rsidRDefault="0002342A" w:rsidP="000234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:rsidR="0002342A" w:rsidRDefault="0002342A" w:rsidP="000234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Ягоднинского городского округа</w:t>
            </w:r>
          </w:p>
          <w:p w:rsidR="0002342A" w:rsidRDefault="00AF2186" w:rsidP="00CB29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 683 от  24 августа </w:t>
            </w:r>
            <w:r w:rsidR="0002342A">
              <w:rPr>
                <w:rFonts w:eastAsiaTheme="minorHAnsi"/>
                <w:lang w:eastAsia="en-US"/>
              </w:rPr>
              <w:t>2017</w:t>
            </w:r>
          </w:p>
        </w:tc>
      </w:tr>
    </w:tbl>
    <w:p w:rsidR="0002342A" w:rsidRDefault="0002342A" w:rsidP="0002342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D40C2" w:rsidRPr="005D40C2" w:rsidRDefault="005D40C2" w:rsidP="005D40C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5D40C2">
        <w:rPr>
          <w:rFonts w:eastAsiaTheme="minorHAnsi"/>
          <w:b/>
          <w:sz w:val="24"/>
          <w:szCs w:val="24"/>
          <w:lang w:eastAsia="en-US"/>
        </w:rPr>
        <w:t xml:space="preserve">План проведения плановых проверок физических лиц в рамках муниципального земельного контроля на 2018 год </w:t>
      </w:r>
    </w:p>
    <w:p w:rsidR="005D40C2" w:rsidRDefault="005D40C2" w:rsidP="0002342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53"/>
        <w:gridCol w:w="1559"/>
        <w:gridCol w:w="1457"/>
        <w:gridCol w:w="5953"/>
        <w:gridCol w:w="1701"/>
        <w:gridCol w:w="1276"/>
        <w:gridCol w:w="1095"/>
        <w:gridCol w:w="1598"/>
      </w:tblGrid>
      <w:tr w:rsidR="00032B69" w:rsidTr="00CB299C">
        <w:trPr>
          <w:trHeight w:val="397"/>
          <w:jc w:val="center"/>
        </w:trPr>
        <w:tc>
          <w:tcPr>
            <w:tcW w:w="353" w:type="dxa"/>
            <w:vMerge w:val="restart"/>
          </w:tcPr>
          <w:p w:rsidR="00032B69" w:rsidRPr="00CB299C" w:rsidRDefault="00032B69" w:rsidP="0002342A">
            <w:pPr>
              <w:jc w:val="right"/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299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B299C">
              <w:rPr>
                <w:sz w:val="18"/>
                <w:szCs w:val="18"/>
              </w:rPr>
              <w:t>/</w:t>
            </w:r>
            <w:proofErr w:type="spellStart"/>
            <w:r w:rsidRPr="00CB299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16" w:type="dxa"/>
            <w:gridSpan w:val="2"/>
          </w:tcPr>
          <w:p w:rsidR="00032B69" w:rsidRPr="00CB299C" w:rsidRDefault="00032B69" w:rsidP="005D40C2">
            <w:pPr>
              <w:jc w:val="center"/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 xml:space="preserve">Характеристика </w:t>
            </w:r>
            <w:proofErr w:type="gramStart"/>
            <w:r w:rsidRPr="00CB299C">
              <w:rPr>
                <w:sz w:val="18"/>
                <w:szCs w:val="18"/>
              </w:rPr>
              <w:t>проверяемого</w:t>
            </w:r>
            <w:proofErr w:type="gramEnd"/>
          </w:p>
        </w:tc>
        <w:tc>
          <w:tcPr>
            <w:tcW w:w="5953" w:type="dxa"/>
            <w:vMerge w:val="restart"/>
          </w:tcPr>
          <w:p w:rsidR="00032B69" w:rsidRPr="00CB299C" w:rsidRDefault="00032B69" w:rsidP="00620981">
            <w:pPr>
              <w:jc w:val="center"/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Характеристика земельного участка</w:t>
            </w:r>
          </w:p>
          <w:p w:rsidR="00032B69" w:rsidRPr="00CB299C" w:rsidRDefault="00032B69" w:rsidP="00032B69">
            <w:pPr>
              <w:jc w:val="center"/>
              <w:rPr>
                <w:sz w:val="18"/>
                <w:szCs w:val="18"/>
              </w:rPr>
            </w:pPr>
            <w:proofErr w:type="gramStart"/>
            <w:r w:rsidRPr="00CB299C">
              <w:rPr>
                <w:sz w:val="18"/>
                <w:szCs w:val="18"/>
              </w:rPr>
              <w:t>(местоположение,</w:t>
            </w:r>
            <w:proofErr w:type="gramEnd"/>
          </w:p>
          <w:p w:rsidR="00032B69" w:rsidRPr="00CB299C" w:rsidRDefault="00032B69" w:rsidP="00032B69">
            <w:pPr>
              <w:jc w:val="center"/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площадь (кв.м.),</w:t>
            </w:r>
          </w:p>
          <w:p w:rsidR="00032B69" w:rsidRPr="00CB299C" w:rsidRDefault="00032B69" w:rsidP="005D40C2">
            <w:pPr>
              <w:jc w:val="center"/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кадастровый номер)</w:t>
            </w:r>
          </w:p>
        </w:tc>
        <w:tc>
          <w:tcPr>
            <w:tcW w:w="1701" w:type="dxa"/>
            <w:vMerge w:val="restart"/>
          </w:tcPr>
          <w:p w:rsidR="00032B69" w:rsidRPr="00CB299C" w:rsidRDefault="00032B69" w:rsidP="005D40C2">
            <w:pPr>
              <w:jc w:val="center"/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1276" w:type="dxa"/>
            <w:vMerge w:val="restart"/>
          </w:tcPr>
          <w:p w:rsidR="00032B69" w:rsidRPr="00CB299C" w:rsidRDefault="00032B69" w:rsidP="005D40C2">
            <w:pPr>
              <w:jc w:val="center"/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Дата начала проведения плановой проверки (рабочих дней)</w:t>
            </w:r>
          </w:p>
        </w:tc>
        <w:tc>
          <w:tcPr>
            <w:tcW w:w="1095" w:type="dxa"/>
            <w:vMerge w:val="restart"/>
          </w:tcPr>
          <w:p w:rsidR="00032B69" w:rsidRPr="00CB299C" w:rsidRDefault="00032B69" w:rsidP="005D40C2">
            <w:pPr>
              <w:jc w:val="center"/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Срок проведения плановой проверки (рабочих дней)</w:t>
            </w:r>
          </w:p>
        </w:tc>
        <w:tc>
          <w:tcPr>
            <w:tcW w:w="1598" w:type="dxa"/>
            <w:vMerge w:val="restart"/>
          </w:tcPr>
          <w:p w:rsidR="00032B69" w:rsidRPr="00CB299C" w:rsidRDefault="00032B69" w:rsidP="005D40C2">
            <w:pPr>
              <w:jc w:val="center"/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Форма проведения проверки (документарная/выездная/документарная и выездная)</w:t>
            </w:r>
          </w:p>
        </w:tc>
      </w:tr>
      <w:tr w:rsidR="00032B69" w:rsidTr="00CB299C">
        <w:trPr>
          <w:trHeight w:val="450"/>
          <w:jc w:val="center"/>
        </w:trPr>
        <w:tc>
          <w:tcPr>
            <w:tcW w:w="353" w:type="dxa"/>
            <w:vMerge/>
          </w:tcPr>
          <w:p w:rsidR="00032B69" w:rsidRDefault="00032B69" w:rsidP="0002342A">
            <w:pPr>
              <w:jc w:val="right"/>
            </w:pPr>
          </w:p>
        </w:tc>
        <w:tc>
          <w:tcPr>
            <w:tcW w:w="1559" w:type="dxa"/>
          </w:tcPr>
          <w:p w:rsidR="00032B69" w:rsidRDefault="00032B69" w:rsidP="005D40C2">
            <w:pPr>
              <w:jc w:val="center"/>
            </w:pPr>
            <w:r>
              <w:t>ФИО</w:t>
            </w:r>
          </w:p>
        </w:tc>
        <w:tc>
          <w:tcPr>
            <w:tcW w:w="1457" w:type="dxa"/>
          </w:tcPr>
          <w:p w:rsidR="00032B69" w:rsidRDefault="00032B69" w:rsidP="005D40C2">
            <w:pPr>
              <w:jc w:val="center"/>
            </w:pPr>
            <w:r>
              <w:t>Адрес регистрации</w:t>
            </w:r>
          </w:p>
        </w:tc>
        <w:tc>
          <w:tcPr>
            <w:tcW w:w="5953" w:type="dxa"/>
            <w:vMerge/>
          </w:tcPr>
          <w:p w:rsidR="00032B69" w:rsidRDefault="00032B69" w:rsidP="005D40C2">
            <w:pPr>
              <w:jc w:val="center"/>
            </w:pPr>
          </w:p>
        </w:tc>
        <w:tc>
          <w:tcPr>
            <w:tcW w:w="1701" w:type="dxa"/>
            <w:vMerge/>
          </w:tcPr>
          <w:p w:rsidR="00032B69" w:rsidRDefault="00032B69" w:rsidP="0002342A">
            <w:pPr>
              <w:jc w:val="right"/>
            </w:pPr>
          </w:p>
        </w:tc>
        <w:tc>
          <w:tcPr>
            <w:tcW w:w="1276" w:type="dxa"/>
            <w:vMerge/>
          </w:tcPr>
          <w:p w:rsidR="00032B69" w:rsidRDefault="00032B69" w:rsidP="0002342A">
            <w:pPr>
              <w:jc w:val="right"/>
            </w:pPr>
          </w:p>
        </w:tc>
        <w:tc>
          <w:tcPr>
            <w:tcW w:w="1095" w:type="dxa"/>
            <w:vMerge/>
          </w:tcPr>
          <w:p w:rsidR="00032B69" w:rsidRDefault="00032B69" w:rsidP="0002342A">
            <w:pPr>
              <w:jc w:val="right"/>
            </w:pPr>
          </w:p>
        </w:tc>
        <w:tc>
          <w:tcPr>
            <w:tcW w:w="1598" w:type="dxa"/>
            <w:vMerge/>
          </w:tcPr>
          <w:p w:rsidR="00032B69" w:rsidRDefault="00032B69" w:rsidP="0002342A">
            <w:pPr>
              <w:jc w:val="right"/>
            </w:pPr>
          </w:p>
        </w:tc>
      </w:tr>
      <w:tr w:rsidR="00032B69" w:rsidTr="00CB299C">
        <w:trPr>
          <w:trHeight w:val="450"/>
          <w:jc w:val="center"/>
        </w:trPr>
        <w:tc>
          <w:tcPr>
            <w:tcW w:w="353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Григоренко Виталий Юрьевич</w:t>
            </w:r>
          </w:p>
        </w:tc>
        <w:tc>
          <w:tcPr>
            <w:tcW w:w="1457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 xml:space="preserve">Магаданская область, Ягоднинский район, п. </w:t>
            </w:r>
            <w:proofErr w:type="gramStart"/>
            <w:r w:rsidRPr="00CB299C">
              <w:rPr>
                <w:sz w:val="18"/>
                <w:szCs w:val="18"/>
              </w:rPr>
              <w:t>Ягодное</w:t>
            </w:r>
            <w:proofErr w:type="gramEnd"/>
            <w:r w:rsidRPr="00CB299C">
              <w:rPr>
                <w:sz w:val="18"/>
                <w:szCs w:val="18"/>
              </w:rPr>
              <w:t>, ул. Транспортная, дом 14, кв. 18</w:t>
            </w:r>
          </w:p>
        </w:tc>
        <w:tc>
          <w:tcPr>
            <w:tcW w:w="5953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</w:p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 xml:space="preserve">земельные  участки: </w:t>
            </w:r>
          </w:p>
          <w:p w:rsidR="000A082B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 xml:space="preserve">площадью 1626,00 кв.м., с кадастровым  номером 49:08:070107:130; </w:t>
            </w:r>
          </w:p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 xml:space="preserve">площадью 400,00 кв.м., с кадастровым  номером 49:08:070107:251; площадью 1420,00 кв.м., с кадастровым  номером 49:08:070104:18; площадью 902,00 кв.м., с кадастровым  номером 49:08:070107:142  по  адресу: Магаданская область, Ягоднинский район, п. </w:t>
            </w:r>
            <w:proofErr w:type="gramStart"/>
            <w:r w:rsidRPr="00CB299C">
              <w:rPr>
                <w:sz w:val="18"/>
                <w:szCs w:val="18"/>
              </w:rPr>
              <w:t>Ягодное</w:t>
            </w:r>
            <w:proofErr w:type="gramEnd"/>
          </w:p>
          <w:p w:rsidR="00032B69" w:rsidRPr="00CB299C" w:rsidRDefault="00032B69" w:rsidP="00CB29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июнь</w:t>
            </w:r>
          </w:p>
        </w:tc>
        <w:tc>
          <w:tcPr>
            <w:tcW w:w="1095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20</w:t>
            </w:r>
          </w:p>
        </w:tc>
        <w:tc>
          <w:tcPr>
            <w:tcW w:w="1598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 xml:space="preserve">       </w:t>
            </w:r>
            <w:r w:rsidR="00032B69" w:rsidRPr="00CB299C">
              <w:rPr>
                <w:sz w:val="18"/>
                <w:szCs w:val="18"/>
              </w:rPr>
              <w:t>выездная</w:t>
            </w:r>
          </w:p>
        </w:tc>
      </w:tr>
      <w:tr w:rsidR="00032B69" w:rsidTr="00CB299C">
        <w:trPr>
          <w:trHeight w:val="450"/>
          <w:jc w:val="center"/>
        </w:trPr>
        <w:tc>
          <w:tcPr>
            <w:tcW w:w="353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proofErr w:type="spellStart"/>
            <w:r w:rsidRPr="00CB299C">
              <w:rPr>
                <w:sz w:val="18"/>
                <w:szCs w:val="18"/>
              </w:rPr>
              <w:t>Самрин</w:t>
            </w:r>
            <w:proofErr w:type="spellEnd"/>
            <w:r w:rsidRPr="00CB299C">
              <w:rPr>
                <w:sz w:val="18"/>
                <w:szCs w:val="18"/>
              </w:rPr>
              <w:t xml:space="preserve"> Эдуард Юрьевич</w:t>
            </w:r>
          </w:p>
        </w:tc>
        <w:tc>
          <w:tcPr>
            <w:tcW w:w="1457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proofErr w:type="gramStart"/>
            <w:r w:rsidRPr="00CB299C">
              <w:rPr>
                <w:sz w:val="18"/>
                <w:szCs w:val="18"/>
              </w:rPr>
              <w:t>Магаданская область, Ягоднинский район, п. Дебин, ул. Мацкевича, д. 13/1, кв. 51</w:t>
            </w:r>
            <w:proofErr w:type="gramEnd"/>
          </w:p>
        </w:tc>
        <w:tc>
          <w:tcPr>
            <w:tcW w:w="5953" w:type="dxa"/>
          </w:tcPr>
          <w:p w:rsidR="00032B69" w:rsidRPr="00CB299C" w:rsidRDefault="000A082B" w:rsidP="005D754E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земельный  участок площадью 736,00 кв.м., кадастровый  номер 49:08:03 01 01:114 по  адресу: Магаданская область, Ягоднинский район п. Дебин, ул. Советская</w:t>
            </w:r>
          </w:p>
        </w:tc>
        <w:tc>
          <w:tcPr>
            <w:tcW w:w="1701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август</w:t>
            </w:r>
          </w:p>
        </w:tc>
        <w:tc>
          <w:tcPr>
            <w:tcW w:w="1095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20</w:t>
            </w:r>
          </w:p>
        </w:tc>
        <w:tc>
          <w:tcPr>
            <w:tcW w:w="1598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документарная</w:t>
            </w:r>
          </w:p>
        </w:tc>
      </w:tr>
      <w:tr w:rsidR="00032B69" w:rsidTr="00CB299C">
        <w:trPr>
          <w:trHeight w:val="450"/>
          <w:jc w:val="center"/>
        </w:trPr>
        <w:tc>
          <w:tcPr>
            <w:tcW w:w="353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Корнева Наталья Николаевна</w:t>
            </w:r>
          </w:p>
        </w:tc>
        <w:tc>
          <w:tcPr>
            <w:tcW w:w="1457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proofErr w:type="gramStart"/>
            <w:r w:rsidRPr="00CB299C">
              <w:rPr>
                <w:sz w:val="18"/>
                <w:szCs w:val="18"/>
              </w:rPr>
              <w:t>Магаданская область, Ягоднинский район, п. Дебин, ул. Мацкевича, д. 13/1, кв. 51</w:t>
            </w:r>
            <w:proofErr w:type="gramEnd"/>
          </w:p>
        </w:tc>
        <w:tc>
          <w:tcPr>
            <w:tcW w:w="5953" w:type="dxa"/>
          </w:tcPr>
          <w:p w:rsidR="00032B69" w:rsidRPr="00CB299C" w:rsidRDefault="000A082B" w:rsidP="005D754E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земельный  участок площадью 580,00 кв.м., кадастровый номер 49:08:03 01 01:17 по адресу: Магаданская область, Ягоднинский район, п. Дебин, ул. Мацкевича</w:t>
            </w:r>
          </w:p>
        </w:tc>
        <w:tc>
          <w:tcPr>
            <w:tcW w:w="1701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август</w:t>
            </w:r>
          </w:p>
        </w:tc>
        <w:tc>
          <w:tcPr>
            <w:tcW w:w="1095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20</w:t>
            </w:r>
          </w:p>
        </w:tc>
        <w:tc>
          <w:tcPr>
            <w:tcW w:w="1598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документарная</w:t>
            </w:r>
          </w:p>
        </w:tc>
      </w:tr>
      <w:tr w:rsidR="00032B69" w:rsidTr="00CB299C">
        <w:trPr>
          <w:trHeight w:val="450"/>
          <w:jc w:val="center"/>
        </w:trPr>
        <w:tc>
          <w:tcPr>
            <w:tcW w:w="353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A082B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 xml:space="preserve">Гоголева </w:t>
            </w:r>
            <w:proofErr w:type="spellStart"/>
            <w:r w:rsidRPr="00CB299C">
              <w:rPr>
                <w:sz w:val="18"/>
                <w:szCs w:val="18"/>
              </w:rPr>
              <w:t>Гульнара</w:t>
            </w:r>
            <w:proofErr w:type="spellEnd"/>
            <w:r w:rsidRPr="00CB299C">
              <w:rPr>
                <w:sz w:val="18"/>
                <w:szCs w:val="18"/>
              </w:rPr>
              <w:t xml:space="preserve"> </w:t>
            </w:r>
            <w:proofErr w:type="spellStart"/>
            <w:r w:rsidR="005D754E">
              <w:rPr>
                <w:sz w:val="18"/>
                <w:szCs w:val="18"/>
              </w:rPr>
              <w:t>Р</w:t>
            </w:r>
            <w:r w:rsidRPr="00CB299C">
              <w:rPr>
                <w:sz w:val="18"/>
                <w:szCs w:val="18"/>
              </w:rPr>
              <w:t>ифкатовна</w:t>
            </w:r>
            <w:proofErr w:type="spellEnd"/>
            <w:r w:rsidRPr="00CB299C">
              <w:rPr>
                <w:sz w:val="18"/>
                <w:szCs w:val="18"/>
              </w:rPr>
              <w:t xml:space="preserve"> </w:t>
            </w:r>
          </w:p>
          <w:p w:rsidR="00032B69" w:rsidRPr="00CB299C" w:rsidRDefault="00032B69" w:rsidP="00CB299C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г. Магадан, п. Сокол, ул. Королева, д. 23, кв. 34</w:t>
            </w:r>
          </w:p>
        </w:tc>
        <w:tc>
          <w:tcPr>
            <w:tcW w:w="5953" w:type="dxa"/>
          </w:tcPr>
          <w:p w:rsidR="00032B69" w:rsidRPr="00CB299C" w:rsidRDefault="00CB299C" w:rsidP="005D754E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 xml:space="preserve">земельный участок площадью 181,00 кв.м.,  кадастровый номер 49:08:040103:151 по адресу: Магаданская область, Ягоднинский район, п. Оротукан, ул. Заводская, д. 2 </w:t>
            </w:r>
          </w:p>
        </w:tc>
        <w:tc>
          <w:tcPr>
            <w:tcW w:w="1701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сентябрь</w:t>
            </w:r>
          </w:p>
        </w:tc>
        <w:tc>
          <w:tcPr>
            <w:tcW w:w="1095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20</w:t>
            </w:r>
          </w:p>
        </w:tc>
        <w:tc>
          <w:tcPr>
            <w:tcW w:w="1598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документарная</w:t>
            </w:r>
          </w:p>
        </w:tc>
      </w:tr>
      <w:tr w:rsidR="00032B69" w:rsidTr="00CB299C">
        <w:trPr>
          <w:trHeight w:val="450"/>
          <w:jc w:val="center"/>
        </w:trPr>
        <w:tc>
          <w:tcPr>
            <w:tcW w:w="353" w:type="dxa"/>
          </w:tcPr>
          <w:p w:rsidR="00032B69" w:rsidRPr="00CB299C" w:rsidRDefault="00032B69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proofErr w:type="spellStart"/>
            <w:r w:rsidRPr="00CB299C">
              <w:rPr>
                <w:sz w:val="18"/>
                <w:szCs w:val="18"/>
              </w:rPr>
              <w:t>Гутиев</w:t>
            </w:r>
            <w:proofErr w:type="spellEnd"/>
            <w:r w:rsidRPr="00CB299C">
              <w:rPr>
                <w:sz w:val="18"/>
                <w:szCs w:val="18"/>
              </w:rPr>
              <w:t xml:space="preserve"> Астан Владимирович</w:t>
            </w:r>
          </w:p>
        </w:tc>
        <w:tc>
          <w:tcPr>
            <w:tcW w:w="1457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Магаданская область, г. Магадан, ул. Дзержинского</w:t>
            </w:r>
            <w:proofErr w:type="gramStart"/>
            <w:r w:rsidRPr="00CB299C">
              <w:rPr>
                <w:sz w:val="18"/>
                <w:szCs w:val="18"/>
              </w:rPr>
              <w:t xml:space="preserve"> ,</w:t>
            </w:r>
            <w:proofErr w:type="gramEnd"/>
            <w:r w:rsidRPr="00CB299C">
              <w:rPr>
                <w:sz w:val="18"/>
                <w:szCs w:val="18"/>
              </w:rPr>
              <w:t xml:space="preserve"> д. 22, кв. 20</w:t>
            </w:r>
          </w:p>
        </w:tc>
        <w:tc>
          <w:tcPr>
            <w:tcW w:w="5953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земельный участок  площадью 3 310,00 кв.м., кадастровый номер 49:08:010001:117; площадью 14 840,00 кв.м., имеющий  кадастровый номер 49:08:010001:214; земельный участок площадью 6 520,00 кв.м., имеющий  кадастровый номер 49:08:010001:116 по  адресу: Магаданская область, Ягоднинский район, п. Бурхала</w:t>
            </w:r>
          </w:p>
        </w:tc>
        <w:tc>
          <w:tcPr>
            <w:tcW w:w="1701" w:type="dxa"/>
          </w:tcPr>
          <w:p w:rsidR="00032B69" w:rsidRPr="00CB299C" w:rsidRDefault="000A082B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сентябрь</w:t>
            </w:r>
          </w:p>
        </w:tc>
        <w:tc>
          <w:tcPr>
            <w:tcW w:w="1095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20</w:t>
            </w:r>
          </w:p>
        </w:tc>
        <w:tc>
          <w:tcPr>
            <w:tcW w:w="1598" w:type="dxa"/>
          </w:tcPr>
          <w:p w:rsidR="00032B69" w:rsidRPr="00CB299C" w:rsidRDefault="00CB299C" w:rsidP="00CB299C">
            <w:pPr>
              <w:rPr>
                <w:sz w:val="18"/>
                <w:szCs w:val="18"/>
              </w:rPr>
            </w:pPr>
            <w:r w:rsidRPr="00CB299C">
              <w:rPr>
                <w:sz w:val="18"/>
                <w:szCs w:val="18"/>
              </w:rPr>
              <w:t>документарная</w:t>
            </w:r>
          </w:p>
        </w:tc>
      </w:tr>
    </w:tbl>
    <w:p w:rsidR="0015394D" w:rsidRDefault="0015394D" w:rsidP="0002342A">
      <w:pPr>
        <w:jc w:val="right"/>
      </w:pPr>
    </w:p>
    <w:sectPr w:rsidR="0015394D" w:rsidSect="00032B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42A"/>
    <w:rsid w:val="0002342A"/>
    <w:rsid w:val="00032B69"/>
    <w:rsid w:val="00046A06"/>
    <w:rsid w:val="000A082B"/>
    <w:rsid w:val="0015394D"/>
    <w:rsid w:val="00160219"/>
    <w:rsid w:val="00212A68"/>
    <w:rsid w:val="005D40C2"/>
    <w:rsid w:val="005D754E"/>
    <w:rsid w:val="00620981"/>
    <w:rsid w:val="00AF2186"/>
    <w:rsid w:val="00CB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Serj</cp:lastModifiedBy>
  <cp:revision>4</cp:revision>
  <cp:lastPrinted>2017-08-24T05:05:00Z</cp:lastPrinted>
  <dcterms:created xsi:type="dcterms:W3CDTF">2017-08-22T23:56:00Z</dcterms:created>
  <dcterms:modified xsi:type="dcterms:W3CDTF">2017-08-25T03:44:00Z</dcterms:modified>
</cp:coreProperties>
</file>