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01" w:rsidRPr="005F77FC" w:rsidRDefault="008D3801" w:rsidP="005F77FC">
      <w:pPr>
        <w:widowControl w:val="0"/>
        <w:autoSpaceDE w:val="0"/>
        <w:autoSpaceDN w:val="0"/>
        <w:adjustRightInd w:val="0"/>
        <w:ind w:left="5954"/>
        <w:rPr>
          <w:rFonts w:eastAsiaTheme="minorEastAsia"/>
          <w:bCs/>
          <w:sz w:val="22"/>
          <w:szCs w:val="28"/>
        </w:rPr>
      </w:pPr>
      <w:r w:rsidRPr="005F77FC">
        <w:rPr>
          <w:rFonts w:eastAsiaTheme="minorEastAsia"/>
          <w:bCs/>
          <w:sz w:val="22"/>
          <w:szCs w:val="28"/>
        </w:rPr>
        <w:t>Утвержден</w:t>
      </w:r>
    </w:p>
    <w:p w:rsidR="008D3801" w:rsidRPr="005F77FC" w:rsidRDefault="008D3801" w:rsidP="00D37978">
      <w:pPr>
        <w:widowControl w:val="0"/>
        <w:autoSpaceDE w:val="0"/>
        <w:autoSpaceDN w:val="0"/>
        <w:adjustRightInd w:val="0"/>
        <w:ind w:left="5954"/>
        <w:jc w:val="both"/>
        <w:rPr>
          <w:rFonts w:eastAsiaTheme="minorEastAsia"/>
          <w:bCs/>
          <w:sz w:val="22"/>
          <w:szCs w:val="28"/>
        </w:rPr>
      </w:pPr>
      <w:r w:rsidRPr="005F77FC">
        <w:rPr>
          <w:rFonts w:eastAsiaTheme="minorEastAsia"/>
          <w:bCs/>
          <w:sz w:val="22"/>
          <w:szCs w:val="28"/>
        </w:rPr>
        <w:t xml:space="preserve">постановлением администрации Ягоднинского муниципального округа Магаданской области </w:t>
      </w:r>
    </w:p>
    <w:p w:rsidR="00A23F4E" w:rsidRPr="005F77FC" w:rsidRDefault="008D3801" w:rsidP="005F77FC">
      <w:pPr>
        <w:widowControl w:val="0"/>
        <w:autoSpaceDE w:val="0"/>
        <w:autoSpaceDN w:val="0"/>
        <w:adjustRightInd w:val="0"/>
        <w:ind w:left="5954"/>
        <w:rPr>
          <w:rFonts w:eastAsiaTheme="minorEastAsia"/>
          <w:bCs/>
          <w:sz w:val="22"/>
          <w:szCs w:val="28"/>
        </w:rPr>
      </w:pPr>
      <w:r w:rsidRPr="005F77FC">
        <w:rPr>
          <w:rFonts w:eastAsiaTheme="minorEastAsia"/>
          <w:bCs/>
          <w:sz w:val="22"/>
          <w:szCs w:val="28"/>
        </w:rPr>
        <w:t>от « __» _________ 202</w:t>
      </w:r>
      <w:r w:rsidR="00B36516">
        <w:rPr>
          <w:rFonts w:eastAsiaTheme="minorEastAsia"/>
          <w:bCs/>
          <w:sz w:val="22"/>
          <w:szCs w:val="28"/>
        </w:rPr>
        <w:t>4</w:t>
      </w:r>
      <w:r w:rsidRPr="005F77FC">
        <w:rPr>
          <w:rFonts w:eastAsiaTheme="minorEastAsia"/>
          <w:bCs/>
          <w:sz w:val="22"/>
          <w:szCs w:val="28"/>
        </w:rPr>
        <w:t xml:space="preserve"> г</w:t>
      </w:r>
      <w:r w:rsidR="000C7A25" w:rsidRPr="005F77FC">
        <w:rPr>
          <w:rFonts w:eastAsiaTheme="minorEastAsia"/>
          <w:bCs/>
          <w:sz w:val="22"/>
          <w:szCs w:val="28"/>
        </w:rPr>
        <w:t>ода</w:t>
      </w:r>
      <w:r w:rsidRPr="005F77FC">
        <w:rPr>
          <w:rFonts w:eastAsiaTheme="minorEastAsia"/>
          <w:bCs/>
          <w:sz w:val="22"/>
          <w:szCs w:val="28"/>
        </w:rPr>
        <w:t xml:space="preserve"> № ___</w:t>
      </w:r>
    </w:p>
    <w:p w:rsidR="008D3801" w:rsidRPr="005F77FC" w:rsidRDefault="008D3801" w:rsidP="00B86930">
      <w:pPr>
        <w:widowControl w:val="0"/>
        <w:autoSpaceDE w:val="0"/>
        <w:autoSpaceDN w:val="0"/>
        <w:adjustRightInd w:val="0"/>
        <w:ind w:left="5387"/>
        <w:rPr>
          <w:rFonts w:eastAsiaTheme="minorEastAsia"/>
        </w:rPr>
      </w:pPr>
    </w:p>
    <w:p w:rsidR="00CF7C90" w:rsidRPr="005F77FC" w:rsidRDefault="00CF7C90" w:rsidP="00B86930">
      <w:pPr>
        <w:widowControl w:val="0"/>
        <w:autoSpaceDE w:val="0"/>
        <w:autoSpaceDN w:val="0"/>
        <w:adjustRightInd w:val="0"/>
        <w:ind w:left="5387"/>
        <w:rPr>
          <w:rFonts w:eastAsiaTheme="minorEastAsia"/>
        </w:rPr>
      </w:pPr>
    </w:p>
    <w:p w:rsidR="00170722" w:rsidRPr="005F77FC" w:rsidRDefault="00170722" w:rsidP="00B86930">
      <w:pPr>
        <w:widowControl w:val="0"/>
        <w:autoSpaceDE w:val="0"/>
        <w:autoSpaceDN w:val="0"/>
        <w:adjustRightInd w:val="0"/>
        <w:jc w:val="center"/>
        <w:rPr>
          <w:rFonts w:eastAsia="Calibri"/>
          <w:b/>
          <w:color w:val="000000"/>
          <w:lang w:eastAsia="en-US"/>
        </w:rPr>
      </w:pPr>
      <w:bookmarkStart w:id="0" w:name="sub_4"/>
      <w:r w:rsidRPr="005F77FC">
        <w:rPr>
          <w:rFonts w:eastAsia="Calibri"/>
          <w:b/>
          <w:color w:val="000000"/>
          <w:lang w:eastAsia="en-US"/>
        </w:rPr>
        <w:t>Административный регламент</w:t>
      </w:r>
    </w:p>
    <w:p w:rsidR="00170722" w:rsidRPr="00FB7A14" w:rsidRDefault="00170722" w:rsidP="00B86930">
      <w:pPr>
        <w:widowControl w:val="0"/>
        <w:autoSpaceDE w:val="0"/>
        <w:autoSpaceDN w:val="0"/>
        <w:adjustRightInd w:val="0"/>
        <w:jc w:val="center"/>
        <w:rPr>
          <w:rFonts w:eastAsia="Calibri"/>
          <w:b/>
          <w:color w:val="00B050"/>
          <w:lang w:eastAsia="en-US"/>
        </w:rPr>
      </w:pPr>
      <w:r w:rsidRPr="005F77FC">
        <w:rPr>
          <w:rFonts w:eastAsia="Calibri"/>
          <w:b/>
          <w:color w:val="000000"/>
          <w:lang w:eastAsia="en-US"/>
        </w:rPr>
        <w:t>предоставлени</w:t>
      </w:r>
      <w:r w:rsidR="000F7C3E" w:rsidRPr="005F77FC">
        <w:rPr>
          <w:rFonts w:eastAsia="Calibri"/>
          <w:b/>
          <w:color w:val="000000"/>
          <w:lang w:eastAsia="en-US"/>
        </w:rPr>
        <w:t>я</w:t>
      </w:r>
      <w:r w:rsidRPr="005F77FC">
        <w:rPr>
          <w:rFonts w:eastAsia="Calibri"/>
          <w:b/>
          <w:color w:val="000000"/>
          <w:lang w:eastAsia="en-US"/>
        </w:rPr>
        <w:t xml:space="preserve"> муниципальной услуги </w:t>
      </w:r>
      <w:r w:rsidRPr="00593233">
        <w:rPr>
          <w:rFonts w:eastAsia="Calibri"/>
          <w:b/>
          <w:lang w:eastAsia="en-US"/>
        </w:rPr>
        <w:t>«</w:t>
      </w:r>
      <w:r w:rsidR="00593233" w:rsidRPr="00593233">
        <w:rPr>
          <w:b/>
        </w:rPr>
        <w:t>Приватизация муниципального имущества муниципального образования «Ягоднинский муниципальный округ Магаданской области»</w:t>
      </w:r>
      <w:r w:rsidRPr="00593233">
        <w:rPr>
          <w:rFonts w:eastAsia="Calibri"/>
          <w:b/>
          <w:lang w:eastAsia="en-US"/>
        </w:rPr>
        <w:t>»</w:t>
      </w:r>
    </w:p>
    <w:bookmarkEnd w:id="0"/>
    <w:p w:rsidR="00853E7A" w:rsidRPr="00C82F41" w:rsidRDefault="00C82F41" w:rsidP="00C82F41">
      <w:pPr>
        <w:pStyle w:val="1"/>
        <w:keepNext w:val="0"/>
        <w:keepLines w:val="0"/>
        <w:widowControl w:val="0"/>
        <w:tabs>
          <w:tab w:val="left" w:pos="426"/>
        </w:tabs>
        <w:spacing w:before="240" w:after="24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2B1CF1" w:rsidRPr="005F77FC">
        <w:rPr>
          <w:rFonts w:ascii="Times New Roman" w:eastAsia="Times New Roman" w:hAnsi="Times New Roman" w:cs="Times New Roman"/>
          <w:color w:val="auto"/>
          <w:sz w:val="24"/>
          <w:szCs w:val="24"/>
        </w:rPr>
        <w:t>Общие</w:t>
      </w:r>
      <w:r w:rsidR="00115A36">
        <w:rPr>
          <w:rFonts w:ascii="Times New Roman" w:eastAsia="Times New Roman" w:hAnsi="Times New Roman" w:cs="Times New Roman"/>
          <w:color w:val="auto"/>
          <w:sz w:val="24"/>
          <w:szCs w:val="24"/>
        </w:rPr>
        <w:t xml:space="preserve"> </w:t>
      </w:r>
      <w:r w:rsidR="002B1CF1" w:rsidRPr="005F77FC">
        <w:rPr>
          <w:rFonts w:ascii="Times New Roman" w:eastAsia="Times New Roman" w:hAnsi="Times New Roman" w:cs="Times New Roman"/>
          <w:color w:val="auto"/>
          <w:sz w:val="24"/>
          <w:szCs w:val="24"/>
        </w:rPr>
        <w:t>положения</w:t>
      </w:r>
    </w:p>
    <w:p w:rsidR="00C82F41"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Предмет регулирования </w:t>
      </w:r>
      <w:r w:rsidR="00715365" w:rsidRPr="005F77FC">
        <w:rPr>
          <w:rFonts w:ascii="Times New Roman" w:eastAsia="Times New Roman" w:hAnsi="Times New Roman" w:cs="Times New Roman"/>
          <w:color w:val="auto"/>
          <w:sz w:val="24"/>
          <w:szCs w:val="24"/>
        </w:rPr>
        <w:t>а</w:t>
      </w:r>
      <w:r w:rsidRPr="005F77FC">
        <w:rPr>
          <w:rFonts w:ascii="Times New Roman" w:eastAsia="Times New Roman" w:hAnsi="Times New Roman" w:cs="Times New Roman"/>
          <w:color w:val="auto"/>
          <w:sz w:val="24"/>
          <w:szCs w:val="24"/>
        </w:rPr>
        <w:t>дминистративного регламента</w:t>
      </w:r>
      <w:r w:rsidR="00FB6E42" w:rsidRPr="005F77FC">
        <w:rPr>
          <w:rFonts w:ascii="Times New Roman" w:eastAsia="Times New Roman" w:hAnsi="Times New Roman" w:cs="Times New Roman"/>
          <w:color w:val="auto"/>
          <w:sz w:val="24"/>
          <w:szCs w:val="24"/>
        </w:rPr>
        <w:t xml:space="preserve"> </w:t>
      </w:r>
    </w:p>
    <w:p w:rsidR="00C82F41" w:rsidRDefault="00C82F41" w:rsidP="00C82F41">
      <w:pPr>
        <w:autoSpaceDE w:val="0"/>
        <w:autoSpaceDN w:val="0"/>
        <w:adjustRightInd w:val="0"/>
        <w:ind w:firstLine="709"/>
        <w:jc w:val="both"/>
      </w:pPr>
      <w:r>
        <w:t xml:space="preserve">1.1. </w:t>
      </w:r>
      <w:proofErr w:type="gramStart"/>
      <w:r w:rsidR="00853E7A" w:rsidRPr="00C82F41">
        <w:t>Административный регламент предоставлени</w:t>
      </w:r>
      <w:r w:rsidR="00157603" w:rsidRPr="00C82F41">
        <w:t>я</w:t>
      </w:r>
      <w:r w:rsidR="00853E7A" w:rsidRPr="00C82F41">
        <w:t xml:space="preserve"> муниципальной услуги </w:t>
      </w:r>
      <w:r w:rsidR="00853E7A" w:rsidRPr="00D64F42">
        <w:t>«</w:t>
      </w:r>
      <w:r w:rsidR="00593233">
        <w:t>Приватизация муниципального имущества муниципального образования «Ягоднинский муниципальный округ Магаданской области</w:t>
      </w:r>
      <w:r w:rsidR="001A797B">
        <w:t>»</w:t>
      </w:r>
      <w:r w:rsidR="001A797B" w:rsidRPr="00C82F41">
        <w:t xml:space="preserve"> </w:t>
      </w:r>
      <w:r w:rsidR="00D82595" w:rsidRPr="00C82F41">
        <w:t xml:space="preserve">(далее </w:t>
      </w:r>
      <w:r w:rsidR="00157603" w:rsidRPr="00C82F41">
        <w:t xml:space="preserve">соответственно </w:t>
      </w:r>
      <w:r w:rsidR="00157603" w:rsidRPr="00C82F41">
        <w:rPr>
          <w:rFonts w:eastAsia="Calibri"/>
          <w:lang w:eastAsia="en-US"/>
        </w:rPr>
        <w:t xml:space="preserve">– </w:t>
      </w:r>
      <w:r w:rsidR="00D82595" w:rsidRPr="00C82F41">
        <w:t>Административный регламент</w:t>
      </w:r>
      <w:r w:rsidR="000E60ED" w:rsidRPr="00C82F41">
        <w:t>, муниципальная услуга</w:t>
      </w:r>
      <w:r w:rsidR="00D82595" w:rsidRPr="00C82F41">
        <w:t>)</w:t>
      </w:r>
      <w:r w:rsidR="00853E7A" w:rsidRPr="00C82F41">
        <w:t xml:space="preserve">, </w:t>
      </w:r>
      <w:r w:rsidRPr="00F12716">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1A797B" w:rsidRPr="006C78E5">
        <w:t xml:space="preserve">по </w:t>
      </w:r>
      <w:r w:rsidR="00593233">
        <w:t>приватизации муниципального имущества муниципального образования «Ягоднинский муниципальный округ Магаданской области</w:t>
      </w:r>
      <w:r w:rsidR="001A797B" w:rsidRPr="006C78E5">
        <w:t xml:space="preserve">» (далее - предоставление </w:t>
      </w:r>
      <w:r w:rsidR="00593233">
        <w:t>услуги</w:t>
      </w:r>
      <w:r w:rsidR="001A797B" w:rsidRPr="006C78E5">
        <w:t>)</w:t>
      </w:r>
      <w:r w:rsidR="001A797B">
        <w:t>.</w:t>
      </w:r>
      <w:proofErr w:type="gramEnd"/>
    </w:p>
    <w:p w:rsidR="00853E7A" w:rsidRPr="005F77FC" w:rsidRDefault="00D67A96"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Круг заявителей</w:t>
      </w:r>
    </w:p>
    <w:p w:rsidR="00115A36" w:rsidRDefault="00115A36" w:rsidP="00115A36">
      <w:pPr>
        <w:widowControl w:val="0"/>
        <w:tabs>
          <w:tab w:val="left" w:pos="709"/>
        </w:tabs>
        <w:autoSpaceDE w:val="0"/>
        <w:autoSpaceDN w:val="0"/>
        <w:adjustRightInd w:val="0"/>
        <w:jc w:val="both"/>
        <w:rPr>
          <w:rFonts w:eastAsia="Calibri"/>
          <w:lang w:eastAsia="en-US"/>
        </w:rPr>
      </w:pPr>
      <w:r>
        <w:tab/>
        <w:t xml:space="preserve">1.2. </w:t>
      </w:r>
      <w:r w:rsidR="002972E0" w:rsidRPr="00115A36">
        <w:t xml:space="preserve">Заявителями </w:t>
      </w:r>
      <w:r w:rsidR="00C82F41" w:rsidRPr="00115A36">
        <w:t xml:space="preserve">на получение муниципальной услуги </w:t>
      </w:r>
      <w:r w:rsidR="00680370" w:rsidRPr="00115A36">
        <w:t>явля</w:t>
      </w:r>
      <w:r w:rsidR="00157603" w:rsidRPr="00115A36">
        <w:t>ю</w:t>
      </w:r>
      <w:r w:rsidR="00680370" w:rsidRPr="00115A36">
        <w:t xml:space="preserve">тся </w:t>
      </w:r>
      <w:r w:rsidR="00680370" w:rsidRPr="00EF29D0">
        <w:t>физическ</w:t>
      </w:r>
      <w:r w:rsidR="00157603" w:rsidRPr="00EF29D0">
        <w:t>ие</w:t>
      </w:r>
      <w:r w:rsidR="00EF29D0" w:rsidRPr="00EF29D0">
        <w:t xml:space="preserve"> лица</w:t>
      </w:r>
      <w:r w:rsidR="00821FFE">
        <w:t xml:space="preserve">, индивидуальные предприниматели, </w:t>
      </w:r>
      <w:proofErr w:type="spellStart"/>
      <w:r w:rsidR="00821FFE">
        <w:t>самозанятые</w:t>
      </w:r>
      <w:proofErr w:type="spellEnd"/>
      <w:r w:rsidR="00680370" w:rsidRPr="00115A36">
        <w:t xml:space="preserve"> или юридическ</w:t>
      </w:r>
      <w:r w:rsidR="00157603" w:rsidRPr="00115A36">
        <w:t>ие</w:t>
      </w:r>
      <w:r w:rsidR="00680370" w:rsidRPr="00115A36">
        <w:t xml:space="preserve"> лиц</w:t>
      </w:r>
      <w:r w:rsidR="00157603" w:rsidRPr="00115A36">
        <w:t>а</w:t>
      </w:r>
      <w:r w:rsidR="00DD79D1" w:rsidRPr="00115A36">
        <w:t xml:space="preserve"> (далее - З</w:t>
      </w:r>
      <w:r w:rsidR="002972E0" w:rsidRPr="00115A36">
        <w:t>аявитель</w:t>
      </w:r>
      <w:r w:rsidR="00C82F41" w:rsidRPr="00115A36">
        <w:t>).</w:t>
      </w:r>
    </w:p>
    <w:p w:rsidR="002972E0" w:rsidRPr="00115A36" w:rsidRDefault="00115A36" w:rsidP="00115A36">
      <w:pPr>
        <w:widowControl w:val="0"/>
        <w:tabs>
          <w:tab w:val="left" w:pos="709"/>
        </w:tabs>
        <w:autoSpaceDE w:val="0"/>
        <w:autoSpaceDN w:val="0"/>
        <w:adjustRightInd w:val="0"/>
        <w:jc w:val="both"/>
        <w:rPr>
          <w:rFonts w:eastAsia="Calibri"/>
          <w:lang w:eastAsia="en-US"/>
        </w:rPr>
      </w:pPr>
      <w:r>
        <w:rPr>
          <w:rFonts w:eastAsia="Calibri"/>
          <w:lang w:eastAsia="en-US"/>
        </w:rPr>
        <w:tab/>
        <w:t xml:space="preserve">1.3. </w:t>
      </w:r>
      <w:r w:rsidR="00680370" w:rsidRPr="00115A36">
        <w:rPr>
          <w:rFonts w:eastAsia="Calibri"/>
          <w:lang w:eastAsia="en-US"/>
        </w:rPr>
        <w:t>От имени Заявителя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982566">
        <w:rPr>
          <w:rFonts w:eastAsia="Calibri"/>
          <w:lang w:eastAsia="en-US"/>
        </w:rPr>
        <w:t xml:space="preserve"> (далее – п</w:t>
      </w:r>
      <w:r w:rsidR="008E238B" w:rsidRPr="00115A36">
        <w:rPr>
          <w:rFonts w:eastAsia="Calibri"/>
          <w:lang w:eastAsia="en-US"/>
        </w:rPr>
        <w:t>редставитель</w:t>
      </w:r>
      <w:r w:rsidR="00982566">
        <w:rPr>
          <w:rFonts w:eastAsia="Calibri"/>
          <w:lang w:eastAsia="en-US"/>
        </w:rPr>
        <w:t xml:space="preserve"> Заявителя</w:t>
      </w:r>
      <w:r w:rsidR="008E238B" w:rsidRPr="00115A36">
        <w:rPr>
          <w:rFonts w:eastAsia="Calibri"/>
          <w:lang w:eastAsia="en-US"/>
        </w:rPr>
        <w:t>)</w:t>
      </w:r>
      <w:r w:rsidR="002972E0" w:rsidRPr="00115A36">
        <w:rPr>
          <w:rFonts w:eastAsia="Calibri"/>
          <w:lang w:eastAsia="en-US"/>
        </w:rPr>
        <w:t>.</w:t>
      </w:r>
    </w:p>
    <w:p w:rsidR="00853E7A" w:rsidRPr="005F77FC" w:rsidRDefault="00D82595"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или устного опроса, проводимого </w:t>
      </w:r>
      <w:r w:rsidR="00680370" w:rsidRPr="005F77FC">
        <w:rPr>
          <w:rFonts w:ascii="Times New Roman" w:eastAsia="Times New Roman" w:hAnsi="Times New Roman" w:cs="Times New Roman"/>
          <w:color w:val="auto"/>
          <w:sz w:val="24"/>
          <w:szCs w:val="24"/>
        </w:rPr>
        <w:t>органом</w:t>
      </w:r>
      <w:r w:rsidRPr="005F77FC">
        <w:rPr>
          <w:rFonts w:ascii="Times New Roman" w:eastAsia="Times New Roman" w:hAnsi="Times New Roman" w:cs="Times New Roman"/>
          <w:color w:val="auto"/>
          <w:sz w:val="24"/>
          <w:szCs w:val="24"/>
        </w:rPr>
        <w:t xml:space="preserve">, предоставляющим муниципальную услугу (далее - профилирование), а также результата, за предоставлением которого обратился </w:t>
      </w:r>
      <w:r w:rsidR="00680370" w:rsidRPr="005F77FC">
        <w:rPr>
          <w:rFonts w:ascii="Times New Roman" w:eastAsia="Times New Roman" w:hAnsi="Times New Roman" w:cs="Times New Roman"/>
          <w:color w:val="auto"/>
          <w:sz w:val="24"/>
          <w:szCs w:val="24"/>
        </w:rPr>
        <w:t>З</w:t>
      </w:r>
      <w:r w:rsidRPr="005F77FC">
        <w:rPr>
          <w:rFonts w:ascii="Times New Roman" w:eastAsia="Times New Roman" w:hAnsi="Times New Roman" w:cs="Times New Roman"/>
          <w:color w:val="auto"/>
          <w:sz w:val="24"/>
          <w:szCs w:val="24"/>
        </w:rPr>
        <w:t>аявитель</w:t>
      </w:r>
    </w:p>
    <w:p w:rsidR="00982566" w:rsidRDefault="00115A36" w:rsidP="00982566">
      <w:pPr>
        <w:jc w:val="both"/>
      </w:pPr>
      <w:r>
        <w:tab/>
        <w:t xml:space="preserve">1.4. </w:t>
      </w:r>
      <w:r w:rsidR="00982566" w:rsidRPr="00115A36">
        <w:t xml:space="preserve">Муниципальная услуга </w:t>
      </w:r>
      <w:r w:rsidR="00982566">
        <w:t>предоставляется</w:t>
      </w:r>
      <w:r w:rsidR="00982566" w:rsidRPr="00115A36">
        <w:t xml:space="preserve"> Заявителю в соответствии с вариантом предоставления муниципальной услуги (далее - вариант) по единому сценарию.</w:t>
      </w:r>
    </w:p>
    <w:p w:rsidR="00982566" w:rsidRDefault="00982566" w:rsidP="00982566">
      <w:pPr>
        <w:jc w:val="both"/>
      </w:pPr>
      <w:r>
        <w:tab/>
        <w:t xml:space="preserve">1.5. </w:t>
      </w:r>
      <w:r w:rsidRPr="00115A36">
        <w:t>Предоставление муниципальной услуги осуществляется исходя из одного варианта предоставления муниципальной услуги, т.е. предоставляются одинаковые требования для разных категорий Заявителей по предоставлению муниципальной услуги, по составу документов, необходимых для предоставления муниципальной услуги, по результату предоставления муниципальной услуги.</w:t>
      </w:r>
    </w:p>
    <w:p w:rsidR="00982566" w:rsidRDefault="00982566" w:rsidP="00982566">
      <w:pPr>
        <w:jc w:val="both"/>
      </w:pPr>
      <w:r>
        <w:tab/>
        <w:t xml:space="preserve">1.6. </w:t>
      </w:r>
      <w:r w:rsidRPr="005F77FC">
        <w:t>Вар</w:t>
      </w:r>
      <w:r>
        <w:t xml:space="preserve">иант предоставления муниципальной услуги </w:t>
      </w:r>
      <w:r w:rsidRPr="005F77FC">
        <w:t>определяется в соответствии с настоящим Административным регламентом, исходя из признаков Заявителя и показателей таких признаков, а также комбинации значений признаков, каждая из которых соответствует одному варианту предоставления муниципальной услуги</w:t>
      </w:r>
      <w:r>
        <w:t xml:space="preserve"> в соответствии с </w:t>
      </w:r>
      <w:r w:rsidRPr="005F77FC">
        <w:t>приложени</w:t>
      </w:r>
      <w:r>
        <w:t>ем</w:t>
      </w:r>
      <w:r w:rsidRPr="005F77FC">
        <w:t xml:space="preserve"> №1 к настоящему Административному регламенту.</w:t>
      </w:r>
    </w:p>
    <w:p w:rsidR="00157603" w:rsidRDefault="00115A36" w:rsidP="00115A36">
      <w:pPr>
        <w:jc w:val="both"/>
        <w:rPr>
          <w:rFonts w:eastAsia="Calibri"/>
          <w:lang w:eastAsia="en-US"/>
        </w:rPr>
      </w:pPr>
      <w:r>
        <w:tab/>
      </w:r>
      <w:r w:rsidR="00982566">
        <w:t xml:space="preserve">1.7. </w:t>
      </w:r>
      <w:proofErr w:type="gramStart"/>
      <w:r w:rsidR="00157603" w:rsidRPr="00115A36">
        <w:t xml:space="preserve">Информация о порядке предоставления муниципальной услуги размещается в государственной </w:t>
      </w:r>
      <w:r w:rsidR="00427599" w:rsidRPr="00115A36">
        <w:t>информационной</w:t>
      </w:r>
      <w:r w:rsidR="00157603" w:rsidRPr="00115A36">
        <w:t xml:space="preserve"> системе </w:t>
      </w:r>
      <w:r w:rsidR="00427599" w:rsidRPr="00115A36">
        <w:t>«</w:t>
      </w:r>
      <w:r w:rsidR="00667FC4" w:rsidRPr="00A01404">
        <w:rPr>
          <w:rFonts w:eastAsia="Calibri"/>
          <w:lang w:eastAsia="en-US"/>
        </w:rPr>
        <w:t xml:space="preserve">Официальный сайт Российской Федерации в </w:t>
      </w:r>
      <w:r w:rsidR="00667FC4" w:rsidRPr="00A01404">
        <w:rPr>
          <w:rFonts w:eastAsia="Calibri"/>
          <w:lang w:eastAsia="en-US"/>
        </w:rPr>
        <w:lastRenderedPageBreak/>
        <w:t>информационно-телекоммуникационной сети Интернет для размещения информации о проведении торгов</w:t>
      </w:r>
      <w:r w:rsidR="00667FC4">
        <w:rPr>
          <w:rFonts w:eastAsia="Calibri"/>
          <w:lang w:eastAsia="en-US"/>
        </w:rPr>
        <w:t xml:space="preserve">» </w:t>
      </w:r>
      <w:hyperlink r:id="rId8" w:history="1">
        <w:r w:rsidR="00667FC4" w:rsidRPr="00BA5331">
          <w:rPr>
            <w:rStyle w:val="a3"/>
            <w:lang w:val="en-US"/>
          </w:rPr>
          <w:t>www</w:t>
        </w:r>
        <w:r w:rsidR="00667FC4" w:rsidRPr="00BA5331">
          <w:rPr>
            <w:rStyle w:val="a3"/>
          </w:rPr>
          <w:t>.</w:t>
        </w:r>
        <w:r w:rsidR="00667FC4" w:rsidRPr="00BA5331">
          <w:rPr>
            <w:rStyle w:val="a3"/>
            <w:lang w:val="en-US"/>
          </w:rPr>
          <w:t>torgi</w:t>
        </w:r>
        <w:r w:rsidR="00667FC4" w:rsidRPr="00BA5331">
          <w:rPr>
            <w:rStyle w:val="a3"/>
          </w:rPr>
          <w:t>.</w:t>
        </w:r>
        <w:r w:rsidR="00667FC4" w:rsidRPr="00BA5331">
          <w:rPr>
            <w:rStyle w:val="a3"/>
            <w:lang w:val="en-US"/>
          </w:rPr>
          <w:t>gov</w:t>
        </w:r>
        <w:r w:rsidR="00667FC4" w:rsidRPr="00BA5331">
          <w:rPr>
            <w:rStyle w:val="a3"/>
          </w:rPr>
          <w:t>.</w:t>
        </w:r>
        <w:r w:rsidR="00667FC4" w:rsidRPr="00BA5331">
          <w:rPr>
            <w:rStyle w:val="a3"/>
            <w:lang w:val="en-US"/>
          </w:rPr>
          <w:t>ru</w:t>
        </w:r>
      </w:hyperlink>
      <w:r w:rsidR="00597D61">
        <w:t xml:space="preserve"> </w:t>
      </w:r>
      <w:r w:rsidR="00427599" w:rsidRPr="00115A36">
        <w:rPr>
          <w:rFonts w:eastAsia="Calibri"/>
          <w:lang w:eastAsia="en-US"/>
        </w:rPr>
        <w:t xml:space="preserve">(далее по тексту – </w:t>
      </w:r>
      <w:r w:rsidR="00667FC4">
        <w:rPr>
          <w:rFonts w:eastAsia="Calibri"/>
          <w:lang w:eastAsia="en-US"/>
        </w:rPr>
        <w:t>ГИС Торги</w:t>
      </w:r>
      <w:r w:rsidR="00427599" w:rsidRPr="00115A36">
        <w:rPr>
          <w:rFonts w:eastAsia="Calibri"/>
          <w:lang w:eastAsia="en-US"/>
        </w:rPr>
        <w:t>), на официальном сайте администрации Ягоднинского муниципального округа Магаданской области: www.yagodnoeadm.ru в информационно-телекоммуникационной сети «Интернет» (далее – официальный сайт).</w:t>
      </w:r>
      <w:proofErr w:type="gramEnd"/>
    </w:p>
    <w:p w:rsidR="00982566" w:rsidRPr="00115A36" w:rsidRDefault="00982566" w:rsidP="00115A36">
      <w:pPr>
        <w:jc w:val="both"/>
      </w:pPr>
    </w:p>
    <w:p w:rsidR="00853E7A" w:rsidRPr="005F77FC" w:rsidRDefault="00FF02A0" w:rsidP="00FF02A0">
      <w:pPr>
        <w:pStyle w:val="1"/>
        <w:keepNext w:val="0"/>
        <w:keepLines w:val="0"/>
        <w:widowControl w:val="0"/>
        <w:tabs>
          <w:tab w:val="left" w:pos="426"/>
        </w:tabs>
        <w:spacing w:before="240" w:after="24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853E7A" w:rsidRPr="005F77FC">
        <w:rPr>
          <w:rFonts w:ascii="Times New Roman" w:eastAsia="Times New Roman" w:hAnsi="Times New Roman" w:cs="Times New Roman"/>
          <w:color w:val="auto"/>
          <w:sz w:val="24"/>
          <w:szCs w:val="24"/>
        </w:rPr>
        <w:t>Стандарт предоставления муниципальной услуги</w:t>
      </w:r>
    </w:p>
    <w:p w:rsidR="00471908"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Наименование муниципальной услуги </w:t>
      </w:r>
    </w:p>
    <w:p w:rsidR="00853E7A" w:rsidRPr="006C2F6A" w:rsidRDefault="006C2F6A" w:rsidP="006C2F6A">
      <w:pPr>
        <w:jc w:val="both"/>
      </w:pPr>
      <w:r>
        <w:tab/>
        <w:t xml:space="preserve">2.1.  </w:t>
      </w:r>
      <w:r w:rsidR="00157603" w:rsidRPr="006C2F6A">
        <w:t>Полное наименование м</w:t>
      </w:r>
      <w:r w:rsidR="00B97C3D" w:rsidRPr="006C2F6A">
        <w:t>униципальн</w:t>
      </w:r>
      <w:r w:rsidR="00157603" w:rsidRPr="006C2F6A">
        <w:t>ой</w:t>
      </w:r>
      <w:r w:rsidR="00B97C3D" w:rsidRPr="006C2F6A">
        <w:t xml:space="preserve"> услуг</w:t>
      </w:r>
      <w:r w:rsidR="00157603" w:rsidRPr="006C2F6A">
        <w:t>и:</w:t>
      </w:r>
      <w:r>
        <w:t xml:space="preserve"> </w:t>
      </w:r>
      <w:r w:rsidR="001A797B" w:rsidRPr="006C78E5">
        <w:t>«</w:t>
      </w:r>
      <w:r w:rsidR="00E13CF6">
        <w:t>Приватизация муниципального имущества муниципального образования «Ягоднинский муниципальный округ Магаданской области</w:t>
      </w:r>
      <w:r w:rsidR="001A797B" w:rsidRPr="006C78E5">
        <w:t>»</w:t>
      </w:r>
      <w:r w:rsidR="00270C2E" w:rsidRPr="006C2F6A">
        <w:t>.</w:t>
      </w:r>
      <w:r w:rsidR="00A56EFF" w:rsidRPr="006C2F6A">
        <w:t xml:space="preserve"> Краткое наименование муниципальной услуги: </w:t>
      </w:r>
      <w:r w:rsidR="001A797B">
        <w:rPr>
          <w:szCs w:val="28"/>
        </w:rPr>
        <w:t>«</w:t>
      </w:r>
      <w:r w:rsidR="00E13CF6">
        <w:t>Продажа (приватизация) муниципального имущества</w:t>
      </w:r>
      <w:r w:rsidR="001A797B">
        <w:rPr>
          <w:szCs w:val="28"/>
        </w:rPr>
        <w:t>».</w:t>
      </w:r>
    </w:p>
    <w:p w:rsidR="00B97C3D" w:rsidRPr="005F77FC" w:rsidRDefault="00157603"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Наименование о</w:t>
      </w:r>
      <w:r w:rsidR="00853E7A" w:rsidRPr="005F77FC">
        <w:rPr>
          <w:rFonts w:ascii="Times New Roman" w:eastAsia="Times New Roman" w:hAnsi="Times New Roman" w:cs="Times New Roman"/>
          <w:color w:val="auto"/>
          <w:sz w:val="24"/>
          <w:szCs w:val="24"/>
        </w:rPr>
        <w:t>рган</w:t>
      </w:r>
      <w:r w:rsidRPr="005F77FC">
        <w:rPr>
          <w:rFonts w:ascii="Times New Roman" w:eastAsia="Times New Roman" w:hAnsi="Times New Roman" w:cs="Times New Roman"/>
          <w:color w:val="auto"/>
          <w:sz w:val="24"/>
          <w:szCs w:val="24"/>
        </w:rPr>
        <w:t>а</w:t>
      </w:r>
      <w:r w:rsidR="00853E7A" w:rsidRPr="005F77FC">
        <w:rPr>
          <w:rFonts w:ascii="Times New Roman" w:eastAsia="Times New Roman" w:hAnsi="Times New Roman" w:cs="Times New Roman"/>
          <w:color w:val="auto"/>
          <w:sz w:val="24"/>
          <w:szCs w:val="24"/>
        </w:rPr>
        <w:t>, предо</w:t>
      </w:r>
      <w:r w:rsidR="00B97C3D" w:rsidRPr="005F77FC">
        <w:rPr>
          <w:rFonts w:ascii="Times New Roman" w:eastAsia="Times New Roman" w:hAnsi="Times New Roman" w:cs="Times New Roman"/>
          <w:color w:val="auto"/>
          <w:sz w:val="24"/>
          <w:szCs w:val="24"/>
        </w:rPr>
        <w:t>ставляющ</w:t>
      </w:r>
      <w:r w:rsidRPr="005F77FC">
        <w:rPr>
          <w:rFonts w:ascii="Times New Roman" w:eastAsia="Times New Roman" w:hAnsi="Times New Roman" w:cs="Times New Roman"/>
          <w:color w:val="auto"/>
          <w:sz w:val="24"/>
          <w:szCs w:val="24"/>
        </w:rPr>
        <w:t>его</w:t>
      </w:r>
      <w:r w:rsidR="00B97C3D" w:rsidRPr="005F77FC">
        <w:rPr>
          <w:rFonts w:ascii="Times New Roman" w:eastAsia="Times New Roman" w:hAnsi="Times New Roman" w:cs="Times New Roman"/>
          <w:color w:val="auto"/>
          <w:sz w:val="24"/>
          <w:szCs w:val="24"/>
        </w:rPr>
        <w:t xml:space="preserve"> муниципальную услугу</w:t>
      </w:r>
    </w:p>
    <w:p w:rsidR="006C2F6A" w:rsidRDefault="006C2F6A" w:rsidP="006C2F6A">
      <w:pPr>
        <w:jc w:val="both"/>
      </w:pPr>
      <w:r>
        <w:tab/>
        <w:t xml:space="preserve">2.2.  </w:t>
      </w:r>
      <w:r w:rsidR="00BE3A5E" w:rsidRPr="006C2F6A">
        <w:t xml:space="preserve">Муниципальная услуга предоставляется </w:t>
      </w:r>
      <w:r w:rsidR="001A797B">
        <w:t>У</w:t>
      </w:r>
      <w:r w:rsidR="001A797B" w:rsidRPr="006C78E5">
        <w:t>правлением имущественных и земельных отношений администрации Ягоднинского муниципального округа Магаданской области</w:t>
      </w:r>
      <w:r w:rsidR="001A797B" w:rsidRPr="006C2F6A">
        <w:t xml:space="preserve"> </w:t>
      </w:r>
      <w:r w:rsidR="00157603" w:rsidRPr="006C2F6A">
        <w:t>(далее – Уполномоченный орган)</w:t>
      </w:r>
      <w:r w:rsidR="00853E7A" w:rsidRPr="006C2F6A">
        <w:t>.</w:t>
      </w:r>
    </w:p>
    <w:p w:rsidR="006C2F6A" w:rsidRPr="006C2F6A" w:rsidRDefault="006C2F6A" w:rsidP="006C2F6A">
      <w:pPr>
        <w:tabs>
          <w:tab w:val="left" w:pos="709"/>
        </w:tabs>
        <w:jc w:val="both"/>
      </w:pPr>
      <w:r>
        <w:tab/>
        <w:t>2.3. Предоставление муниципальной у</w:t>
      </w:r>
      <w:r w:rsidRPr="006C2F6A">
        <w:t>слуги в Многофункциональных центрах предоставления</w:t>
      </w:r>
      <w:r w:rsidRPr="006C2F6A">
        <w:rPr>
          <w:spacing w:val="1"/>
        </w:rPr>
        <w:t xml:space="preserve"> </w:t>
      </w:r>
      <w:r w:rsidRPr="006C2F6A">
        <w:t>государственных</w:t>
      </w:r>
      <w:r w:rsidRPr="006C2F6A">
        <w:rPr>
          <w:spacing w:val="1"/>
        </w:rPr>
        <w:t xml:space="preserve"> </w:t>
      </w:r>
      <w:r w:rsidRPr="006C2F6A">
        <w:t>и</w:t>
      </w:r>
      <w:r w:rsidRPr="006C2F6A">
        <w:rPr>
          <w:spacing w:val="1"/>
        </w:rPr>
        <w:t xml:space="preserve"> </w:t>
      </w:r>
      <w:r w:rsidRPr="006C2F6A">
        <w:t>муниципальных</w:t>
      </w:r>
      <w:r w:rsidRPr="006C2F6A">
        <w:rPr>
          <w:spacing w:val="1"/>
        </w:rPr>
        <w:t xml:space="preserve"> </w:t>
      </w:r>
      <w:r w:rsidRPr="006C2F6A">
        <w:t>услуг</w:t>
      </w:r>
      <w:r w:rsidRPr="006C2F6A">
        <w:rPr>
          <w:spacing w:val="1"/>
        </w:rPr>
        <w:t xml:space="preserve"> </w:t>
      </w:r>
      <w:r w:rsidRPr="006C2F6A">
        <w:t>(далее</w:t>
      </w:r>
      <w:r w:rsidRPr="006C2F6A">
        <w:rPr>
          <w:spacing w:val="1"/>
        </w:rPr>
        <w:t xml:space="preserve"> </w:t>
      </w:r>
      <w:r w:rsidRPr="006C2F6A">
        <w:t>–</w:t>
      </w:r>
      <w:r w:rsidRPr="006C2F6A">
        <w:rPr>
          <w:spacing w:val="1"/>
        </w:rPr>
        <w:t xml:space="preserve"> </w:t>
      </w:r>
      <w:r w:rsidRPr="006C2F6A">
        <w:t>МФЦ)</w:t>
      </w:r>
      <w:r w:rsidRPr="006C2F6A">
        <w:rPr>
          <w:spacing w:val="1"/>
        </w:rPr>
        <w:t xml:space="preserve"> </w:t>
      </w:r>
      <w:r w:rsidRPr="006C2F6A">
        <w:t>осуществляется</w:t>
      </w:r>
      <w:r w:rsidRPr="006C2F6A">
        <w:rPr>
          <w:spacing w:val="1"/>
        </w:rPr>
        <w:t xml:space="preserve"> </w:t>
      </w:r>
      <w:r w:rsidRPr="006C2F6A">
        <w:t>при</w:t>
      </w:r>
      <w:r w:rsidRPr="006C2F6A">
        <w:rPr>
          <w:spacing w:val="1"/>
        </w:rPr>
        <w:t xml:space="preserve"> </w:t>
      </w:r>
      <w:r w:rsidRPr="006C2F6A">
        <w:t>наличии</w:t>
      </w:r>
      <w:r w:rsidRPr="006C2F6A">
        <w:rPr>
          <w:spacing w:val="-1"/>
        </w:rPr>
        <w:t xml:space="preserve"> </w:t>
      </w:r>
      <w:r w:rsidRPr="006C2F6A">
        <w:t>соглашения с таким</w:t>
      </w:r>
      <w:r w:rsidRPr="006C2F6A">
        <w:rPr>
          <w:spacing w:val="-3"/>
        </w:rPr>
        <w:t xml:space="preserve"> </w:t>
      </w:r>
      <w:r w:rsidRPr="006C2F6A">
        <w:t>МФЦ.</w:t>
      </w:r>
    </w:p>
    <w:p w:rsidR="006C2F6A" w:rsidRPr="006C2F6A" w:rsidRDefault="006C2F6A" w:rsidP="006C2F6A">
      <w:pPr>
        <w:jc w:val="both"/>
      </w:pPr>
      <w:r w:rsidRPr="006C2F6A">
        <w:tab/>
      </w:r>
      <w:proofErr w:type="gramStart"/>
      <w:r w:rsidRPr="006C2F6A">
        <w:t xml:space="preserve">МФЦ, в котором организуется предоставление </w:t>
      </w:r>
      <w:r>
        <w:t>муниципальной у</w:t>
      </w:r>
      <w:r w:rsidRPr="006C2F6A">
        <w:t>слуги, не может принимать решение об отказе в приеме запроса и документов и (или) информации, необходимых для ее предоставления.</w:t>
      </w:r>
      <w:proofErr w:type="gramEnd"/>
    </w:p>
    <w:p w:rsidR="006165F9" w:rsidRPr="006C2F6A" w:rsidRDefault="006C2F6A" w:rsidP="006C2F6A">
      <w:pPr>
        <w:jc w:val="both"/>
      </w:pPr>
      <w:r>
        <w:tab/>
        <w:t xml:space="preserve">2.4. </w:t>
      </w:r>
      <w:r w:rsidR="00D916E9" w:rsidRPr="006C2F6A">
        <w:t xml:space="preserve">Возможность предоставления муниципальной услуги </w:t>
      </w:r>
      <w:r w:rsidR="003375A6" w:rsidRPr="006C2F6A">
        <w:t>на</w:t>
      </w:r>
      <w:r>
        <w:t xml:space="preserve"> </w:t>
      </w:r>
      <w:r w:rsidR="00427599" w:rsidRPr="006C2F6A">
        <w:t>ЕПГУ</w:t>
      </w:r>
      <w:r w:rsidR="00D916E9" w:rsidRPr="006C2F6A">
        <w:t xml:space="preserve"> не предусмотрена</w:t>
      </w:r>
      <w:r w:rsidR="006165F9" w:rsidRPr="006C2F6A">
        <w:t>.</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Результат пред</w:t>
      </w:r>
      <w:r w:rsidR="00F10E8E" w:rsidRPr="005F77FC">
        <w:rPr>
          <w:rFonts w:ascii="Times New Roman" w:eastAsia="Times New Roman" w:hAnsi="Times New Roman" w:cs="Times New Roman"/>
          <w:color w:val="auto"/>
          <w:sz w:val="24"/>
          <w:szCs w:val="24"/>
        </w:rPr>
        <w:t>оставления муниципальной услуги</w:t>
      </w:r>
    </w:p>
    <w:p w:rsidR="00464F46" w:rsidRDefault="006C2F6A" w:rsidP="00464F46">
      <w:pPr>
        <w:ind w:left="709"/>
        <w:jc w:val="both"/>
      </w:pPr>
      <w:r>
        <w:t xml:space="preserve">2.5. </w:t>
      </w:r>
      <w:r w:rsidR="00853E7A" w:rsidRPr="006C2F6A">
        <w:t>Результатом предоставления муниципальной услуги является:</w:t>
      </w:r>
    </w:p>
    <w:p w:rsidR="002D271B" w:rsidRDefault="00464F46" w:rsidP="00464F46">
      <w:pPr>
        <w:ind w:left="709"/>
        <w:jc w:val="both"/>
        <w:rPr>
          <w:rFonts w:eastAsia="Calibri"/>
          <w:lang w:eastAsia="en-US"/>
        </w:rPr>
      </w:pPr>
      <w:r>
        <w:t xml:space="preserve">- </w:t>
      </w:r>
      <w:r w:rsidRPr="00464F46">
        <w:t>продажа муниципального имущества на аукционе</w:t>
      </w:r>
      <w:r w:rsidR="002D271B" w:rsidRPr="00464F46">
        <w:rPr>
          <w:rFonts w:eastAsia="Calibri"/>
          <w:lang w:eastAsia="en-US"/>
        </w:rPr>
        <w:t>;</w:t>
      </w:r>
    </w:p>
    <w:p w:rsidR="00464F46" w:rsidRPr="00464F46" w:rsidRDefault="00464F46" w:rsidP="00464F46">
      <w:pPr>
        <w:ind w:firstLine="451"/>
        <w:jc w:val="both"/>
      </w:pPr>
      <w:r>
        <w:rPr>
          <w:rFonts w:eastAsia="Calibri"/>
          <w:lang w:eastAsia="en-US"/>
        </w:rPr>
        <w:tab/>
      </w:r>
      <w:r w:rsidRPr="00464F46">
        <w:rPr>
          <w:rFonts w:eastAsia="Calibri"/>
          <w:lang w:eastAsia="en-US"/>
        </w:rPr>
        <w:t xml:space="preserve">- </w:t>
      </w:r>
      <w:r w:rsidRPr="00464F46">
        <w:t xml:space="preserve">продажа муниципального имущества на конкурсе; </w:t>
      </w:r>
    </w:p>
    <w:p w:rsidR="00464F46" w:rsidRPr="00464F46" w:rsidRDefault="00464F46" w:rsidP="00464F46">
      <w:pPr>
        <w:ind w:firstLine="451"/>
        <w:jc w:val="both"/>
      </w:pPr>
      <w:r w:rsidRPr="00464F46">
        <w:tab/>
        <w:t xml:space="preserve">- продажа муниципального имущества посредством публичного предложения; </w:t>
      </w:r>
    </w:p>
    <w:p w:rsidR="00464F46" w:rsidRPr="00464F46" w:rsidRDefault="00464F46" w:rsidP="00464F46">
      <w:pPr>
        <w:ind w:firstLine="451"/>
        <w:jc w:val="both"/>
      </w:pPr>
      <w:r w:rsidRPr="00464F46">
        <w:tab/>
        <w:t>- продажа муниципального имущества без объявления цены;</w:t>
      </w:r>
    </w:p>
    <w:p w:rsidR="006B77F2" w:rsidRPr="0000747A" w:rsidRDefault="00464F46" w:rsidP="00C948B6">
      <w:pPr>
        <w:widowControl w:val="0"/>
        <w:tabs>
          <w:tab w:val="left" w:pos="0"/>
        </w:tabs>
        <w:autoSpaceDE w:val="0"/>
        <w:autoSpaceDN w:val="0"/>
        <w:adjustRightInd w:val="0"/>
        <w:jc w:val="both"/>
        <w:rPr>
          <w:rFonts w:eastAsia="Calibri"/>
          <w:color w:val="000000" w:themeColor="text1"/>
          <w:lang w:eastAsia="en-US"/>
        </w:rPr>
      </w:pPr>
      <w:r>
        <w:rPr>
          <w:rFonts w:eastAsia="Calibri"/>
          <w:lang w:eastAsia="en-US"/>
        </w:rPr>
        <w:tab/>
        <w:t xml:space="preserve">- </w:t>
      </w:r>
      <w:r w:rsidR="00853E7A" w:rsidRPr="00464F46">
        <w:rPr>
          <w:rFonts w:eastAsia="Calibri"/>
          <w:color w:val="000000" w:themeColor="text1"/>
          <w:lang w:eastAsia="en-US"/>
        </w:rPr>
        <w:t>отказ в предоставлении</w:t>
      </w:r>
      <w:r w:rsidR="00853E7A" w:rsidRPr="0000747A">
        <w:rPr>
          <w:rFonts w:eastAsia="Calibri"/>
          <w:color w:val="000000" w:themeColor="text1"/>
          <w:lang w:eastAsia="en-US"/>
        </w:rPr>
        <w:t xml:space="preserve"> муниципальной услуги</w:t>
      </w:r>
      <w:r w:rsidRPr="00464F46">
        <w:t xml:space="preserve"> </w:t>
      </w:r>
      <w:r w:rsidRPr="001717FE">
        <w:t>случае невозможности приватизации муниципального имущества</w:t>
      </w:r>
      <w:r w:rsidR="002D271B" w:rsidRPr="0000747A">
        <w:rPr>
          <w:rFonts w:eastAsia="Calibri"/>
          <w:color w:val="000000" w:themeColor="text1"/>
          <w:lang w:eastAsia="en-US"/>
        </w:rPr>
        <w:t>.</w:t>
      </w:r>
      <w:r w:rsidR="006165F9" w:rsidRPr="006C2F6A">
        <w:rPr>
          <w:rFonts w:eastAsia="Calibri"/>
          <w:color w:val="000000" w:themeColor="text1"/>
          <w:lang w:eastAsia="en-US"/>
        </w:rPr>
        <w:t xml:space="preserve"> </w:t>
      </w:r>
    </w:p>
    <w:p w:rsidR="00A579AD" w:rsidRPr="005F77FC" w:rsidRDefault="00A579AD" w:rsidP="00A579AD">
      <w:pPr>
        <w:widowControl w:val="0"/>
        <w:tabs>
          <w:tab w:val="left" w:pos="1418"/>
        </w:tabs>
        <w:autoSpaceDE w:val="0"/>
        <w:autoSpaceDN w:val="0"/>
        <w:adjustRightInd w:val="0"/>
        <w:ind w:firstLine="709"/>
        <w:jc w:val="both"/>
        <w:rPr>
          <w:rFonts w:eastAsia="Calibri"/>
          <w:lang w:eastAsia="en-US"/>
        </w:rPr>
      </w:pPr>
      <w:r w:rsidRPr="005F77FC">
        <w:rPr>
          <w:rFonts w:eastAsia="Calibri"/>
          <w:lang w:eastAsia="en-US"/>
        </w:rPr>
        <w:t>Формирование реестровой записи в качестве предоставления муниципальной услуги не предусмотрено.</w:t>
      </w:r>
    </w:p>
    <w:p w:rsidR="00A579AD" w:rsidRPr="006B77F2" w:rsidRDefault="00A579AD" w:rsidP="00A579AD">
      <w:pPr>
        <w:widowControl w:val="0"/>
        <w:tabs>
          <w:tab w:val="left" w:pos="1418"/>
        </w:tabs>
        <w:autoSpaceDE w:val="0"/>
        <w:autoSpaceDN w:val="0"/>
        <w:adjustRightInd w:val="0"/>
        <w:ind w:firstLine="709"/>
        <w:jc w:val="both"/>
        <w:rPr>
          <w:rFonts w:eastAsia="Calibri"/>
          <w:color w:val="FF0000"/>
          <w:lang w:eastAsia="en-US"/>
        </w:rPr>
      </w:pPr>
      <w:r w:rsidRPr="00F25282">
        <w:rPr>
          <w:rFonts w:eastAsia="Calibri"/>
          <w:lang w:eastAsia="en-US"/>
        </w:rPr>
        <w:t>Информационные системы, используемые для предо</w:t>
      </w:r>
      <w:r w:rsidR="00C948B6">
        <w:rPr>
          <w:rFonts w:eastAsia="Calibri"/>
          <w:lang w:eastAsia="en-US"/>
        </w:rPr>
        <w:t xml:space="preserve">ставления муниципальной услуги - </w:t>
      </w:r>
      <w:r w:rsidR="00A01404" w:rsidRPr="00A01404">
        <w:rPr>
          <w:rFonts w:eastAsia="Calibri"/>
          <w:lang w:eastAsia="en-US"/>
        </w:rPr>
        <w:t>Официальный сайт Российской Федерации в информационно-телекоммуникационной сети Интернет для размещения информации о проведении торгов</w:t>
      </w:r>
      <w:r w:rsidR="000C5B9E">
        <w:rPr>
          <w:rFonts w:eastAsia="Calibri"/>
          <w:lang w:eastAsia="en-US"/>
        </w:rPr>
        <w:t>.</w:t>
      </w:r>
    </w:p>
    <w:p w:rsidR="004C498E" w:rsidRPr="005F77FC" w:rsidRDefault="004C498E" w:rsidP="00A579AD">
      <w:pPr>
        <w:widowControl w:val="0"/>
        <w:tabs>
          <w:tab w:val="left" w:pos="1418"/>
        </w:tabs>
        <w:autoSpaceDE w:val="0"/>
        <w:autoSpaceDN w:val="0"/>
        <w:adjustRightInd w:val="0"/>
        <w:ind w:firstLine="709"/>
        <w:jc w:val="both"/>
        <w:rPr>
          <w:rFonts w:eastAsia="Calibri"/>
          <w:lang w:eastAsia="en-US"/>
        </w:rPr>
      </w:pPr>
      <w:r w:rsidRPr="005F77FC">
        <w:rPr>
          <w:rFonts w:eastAsia="Calibri"/>
          <w:lang w:eastAsia="en-US"/>
        </w:rPr>
        <w:t xml:space="preserve">Результат предоставления муниципальной услуги может быть получен в Уполномоченном органе либо посредством почтового отправления в адрес Заявителя </w:t>
      </w:r>
      <w:r w:rsidR="008B04A8">
        <w:rPr>
          <w:rFonts w:eastAsia="Calibri"/>
          <w:lang w:eastAsia="en-US"/>
        </w:rPr>
        <w:t>(представителя Заявителя).</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Срок предоставления муниципальной услуги</w:t>
      </w:r>
    </w:p>
    <w:p w:rsidR="00853E7A" w:rsidRPr="006C2F6A" w:rsidRDefault="006C2F6A" w:rsidP="006C2F6A">
      <w:pPr>
        <w:jc w:val="both"/>
      </w:pPr>
      <w:r>
        <w:tab/>
        <w:t xml:space="preserve">2.6. </w:t>
      </w:r>
      <w:r w:rsidR="003375A6" w:rsidRPr="006C2F6A">
        <w:t>Максимальный с</w:t>
      </w:r>
      <w:r w:rsidR="00853E7A" w:rsidRPr="006C2F6A">
        <w:t>рок предоставления муниципальной услуги</w:t>
      </w:r>
      <w:r w:rsidR="007459E0" w:rsidRPr="006C2F6A">
        <w:t>, независимо от варианта</w:t>
      </w:r>
      <w:r w:rsidRPr="006C2F6A">
        <w:t xml:space="preserve"> </w:t>
      </w:r>
      <w:r w:rsidR="007459E0" w:rsidRPr="006C2F6A">
        <w:t xml:space="preserve">предоставления муниципальной услуги, </w:t>
      </w:r>
      <w:r w:rsidR="00853E7A" w:rsidRPr="006C2F6A">
        <w:t xml:space="preserve">составляет </w:t>
      </w:r>
      <w:r w:rsidR="00F011EA">
        <w:t>6</w:t>
      </w:r>
      <w:r w:rsidR="005F77FC" w:rsidRPr="006C2F6A">
        <w:t xml:space="preserve">0 </w:t>
      </w:r>
      <w:r w:rsidR="005F77FC" w:rsidRPr="00233117">
        <w:t>(</w:t>
      </w:r>
      <w:r w:rsidR="00233117" w:rsidRPr="00233117">
        <w:t>шестьдесят</w:t>
      </w:r>
      <w:r w:rsidR="005F77FC" w:rsidRPr="00233117">
        <w:t>)</w:t>
      </w:r>
      <w:r w:rsidRPr="006C2F6A">
        <w:t xml:space="preserve"> </w:t>
      </w:r>
      <w:r w:rsidR="00BB2EC0" w:rsidRPr="006C2F6A">
        <w:t xml:space="preserve">рабочих </w:t>
      </w:r>
      <w:r w:rsidR="004755CF" w:rsidRPr="006C2F6A">
        <w:t>дней</w:t>
      </w:r>
      <w:r w:rsidRPr="006C2F6A">
        <w:t xml:space="preserve"> </w:t>
      </w:r>
      <w:r w:rsidR="004755CF" w:rsidRPr="006C2F6A">
        <w:t xml:space="preserve">со дня регистрации соответствующего </w:t>
      </w:r>
      <w:r w:rsidR="00FB6E42" w:rsidRPr="006C2F6A">
        <w:t>заявления</w:t>
      </w:r>
      <w:r w:rsidR="004755CF" w:rsidRPr="006C2F6A">
        <w:t>.</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Правовые основания для пред</w:t>
      </w:r>
      <w:r w:rsidR="007C57EB" w:rsidRPr="005F77FC">
        <w:rPr>
          <w:rFonts w:ascii="Times New Roman" w:eastAsia="Times New Roman" w:hAnsi="Times New Roman" w:cs="Times New Roman"/>
          <w:color w:val="auto"/>
          <w:sz w:val="24"/>
          <w:szCs w:val="24"/>
        </w:rPr>
        <w:t>оставления муниципальной услуги</w:t>
      </w:r>
    </w:p>
    <w:p w:rsidR="00BB2EC0" w:rsidRPr="006C2F6A" w:rsidRDefault="006C2F6A" w:rsidP="006C2F6A">
      <w:pPr>
        <w:jc w:val="both"/>
      </w:pPr>
      <w:r>
        <w:lastRenderedPageBreak/>
        <w:tab/>
        <w:t xml:space="preserve">2.7. </w:t>
      </w:r>
      <w:r w:rsidR="00BB2EC0" w:rsidRPr="006C2F6A">
        <w:t>Перечень нормативных п</w:t>
      </w:r>
      <w:r w:rsidR="007C57EB" w:rsidRPr="006C2F6A">
        <w:t>равовы</w:t>
      </w:r>
      <w:r w:rsidR="00BB2EC0" w:rsidRPr="006C2F6A">
        <w:t xml:space="preserve">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Уполномоченного органа и его должностных лиц размещаются на </w:t>
      </w:r>
      <w:r w:rsidR="00BB2EC0" w:rsidRPr="00233117">
        <w:t>официальном сайте</w:t>
      </w:r>
      <w:r w:rsidR="00233117" w:rsidRPr="00233117">
        <w:t xml:space="preserve"> администрации Ягоднинского муниципального округа Магаданской области</w:t>
      </w:r>
      <w:r w:rsidR="00BB2EC0" w:rsidRPr="00233117">
        <w:t>.</w:t>
      </w:r>
    </w:p>
    <w:p w:rsidR="00853E7A" w:rsidRPr="005F77FC" w:rsidRDefault="006C2F6A" w:rsidP="00BB2EC0">
      <w:pPr>
        <w:widowControl w:val="0"/>
        <w:tabs>
          <w:tab w:val="left" w:pos="1418"/>
        </w:tabs>
        <w:autoSpaceDE w:val="0"/>
        <w:autoSpaceDN w:val="0"/>
        <w:adjustRightInd w:val="0"/>
        <w:ind w:firstLine="709"/>
        <w:jc w:val="both"/>
        <w:rPr>
          <w:rFonts w:eastAsia="Calibri"/>
          <w:lang w:eastAsia="en-US"/>
        </w:rPr>
      </w:pPr>
      <w:r>
        <w:rPr>
          <w:rFonts w:eastAsia="Calibri"/>
          <w:lang w:eastAsia="en-US"/>
        </w:rPr>
        <w:t xml:space="preserve">2.8. </w:t>
      </w:r>
      <w:r w:rsidR="00BB2EC0" w:rsidRPr="005F77FC">
        <w:rPr>
          <w:rFonts w:eastAsia="Calibri"/>
          <w:lang w:eastAsia="en-US"/>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w:t>
      </w:r>
      <w:r w:rsidR="00C15F15">
        <w:t>на официальном сайте</w:t>
      </w:r>
      <w:r w:rsidR="00BB2EC0" w:rsidRPr="005F77FC">
        <w:t>.</w:t>
      </w:r>
    </w:p>
    <w:p w:rsidR="00853E7A" w:rsidRPr="005F77FC" w:rsidRDefault="00853E7A" w:rsidP="00CB659D">
      <w:pPr>
        <w:pStyle w:val="1"/>
        <w:keepNext w:val="0"/>
        <w:keepLines w:val="0"/>
        <w:widowControl w:val="0"/>
        <w:spacing w:before="240" w:after="240"/>
        <w:ind w:left="567" w:right="424"/>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Исчерпывающий перечень документов, необходимых для предо</w:t>
      </w:r>
      <w:r w:rsidR="00461C4D" w:rsidRPr="005F77FC">
        <w:rPr>
          <w:rFonts w:ascii="Times New Roman" w:eastAsia="Times New Roman" w:hAnsi="Times New Roman" w:cs="Times New Roman"/>
          <w:color w:val="auto"/>
          <w:sz w:val="24"/>
          <w:szCs w:val="24"/>
        </w:rPr>
        <w:t>ставления муниципальной услуги</w:t>
      </w:r>
    </w:p>
    <w:p w:rsidR="002440BA" w:rsidRPr="004C142F" w:rsidRDefault="00597D61" w:rsidP="00597D61">
      <w:pPr>
        <w:jc w:val="both"/>
        <w:rPr>
          <w:b/>
        </w:rPr>
      </w:pPr>
      <w:r>
        <w:tab/>
      </w:r>
      <w:r w:rsidRPr="004C142F">
        <w:rPr>
          <w:b/>
        </w:rPr>
        <w:t xml:space="preserve">2.9. </w:t>
      </w:r>
      <w:r w:rsidR="00CB659D" w:rsidRPr="00015AE6">
        <w:t xml:space="preserve">Исчерпывающий перечень документов, необходимых для предоставления муниципальной услуги, который </w:t>
      </w:r>
      <w:r w:rsidR="00BA3B96" w:rsidRPr="00015AE6">
        <w:t>З</w:t>
      </w:r>
      <w:r w:rsidR="00853E7A" w:rsidRPr="00015AE6">
        <w:t xml:space="preserve">аявитель </w:t>
      </w:r>
      <w:r w:rsidR="00CB659D" w:rsidRPr="00015AE6">
        <w:t>(</w:t>
      </w:r>
      <w:r w:rsidR="006C2F6A" w:rsidRPr="00015AE6">
        <w:t>п</w:t>
      </w:r>
      <w:r w:rsidR="00CB659D" w:rsidRPr="00015AE6">
        <w:t>редставитель</w:t>
      </w:r>
      <w:r w:rsidRPr="00015AE6">
        <w:t xml:space="preserve"> Заявителя</w:t>
      </w:r>
      <w:r w:rsidR="00CB659D" w:rsidRPr="00015AE6">
        <w:t xml:space="preserve">) </w:t>
      </w:r>
      <w:r w:rsidR="00853E7A" w:rsidRPr="00015AE6">
        <w:t xml:space="preserve">направляет </w:t>
      </w:r>
      <w:r w:rsidR="00CB659D" w:rsidRPr="00015AE6">
        <w:t xml:space="preserve">самостоятельно </w:t>
      </w:r>
      <w:r w:rsidR="00853E7A" w:rsidRPr="00015AE6">
        <w:t xml:space="preserve">в </w:t>
      </w:r>
      <w:r w:rsidR="007C57EB" w:rsidRPr="00015AE6">
        <w:t>Уполномоченный орган</w:t>
      </w:r>
      <w:r w:rsidR="002440BA" w:rsidRPr="00015AE6">
        <w:t>:</w:t>
      </w:r>
    </w:p>
    <w:p w:rsidR="00015AE6" w:rsidRPr="00015AE6" w:rsidRDefault="003844A8" w:rsidP="00015AE6">
      <w:pPr>
        <w:widowControl w:val="0"/>
        <w:tabs>
          <w:tab w:val="left" w:pos="709"/>
        </w:tabs>
        <w:autoSpaceDE w:val="0"/>
        <w:autoSpaceDN w:val="0"/>
        <w:adjustRightInd w:val="0"/>
        <w:jc w:val="both"/>
      </w:pPr>
      <w:r>
        <w:rPr>
          <w:rFonts w:eastAsia="Calibri"/>
          <w:lang w:eastAsia="en-US"/>
        </w:rPr>
        <w:tab/>
      </w:r>
      <w:proofErr w:type="gramStart"/>
      <w:r w:rsidRPr="00015AE6">
        <w:rPr>
          <w:rFonts w:eastAsia="Calibri"/>
          <w:lang w:eastAsia="en-US"/>
        </w:rPr>
        <w:t xml:space="preserve">- </w:t>
      </w:r>
      <w:r w:rsidR="00015AE6" w:rsidRPr="00015AE6">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015AE6" w:rsidRPr="00015AE6">
        <w:t xml:space="preserve"> </w:t>
      </w:r>
      <w:proofErr w:type="gramStart"/>
      <w:r w:rsidR="00015AE6" w:rsidRPr="00015AE6">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00015AE6" w:rsidRPr="00015AE6">
        <w:t xml:space="preserve"> о проведен</w:t>
      </w:r>
      <w:proofErr w:type="gramStart"/>
      <w:r w:rsidR="00015AE6" w:rsidRPr="00015AE6">
        <w:t>ии ау</w:t>
      </w:r>
      <w:proofErr w:type="gramEnd"/>
      <w:r w:rsidR="00015AE6" w:rsidRPr="00015AE6">
        <w:t>кциона;</w:t>
      </w:r>
    </w:p>
    <w:p w:rsidR="00015AE6" w:rsidRPr="00015AE6" w:rsidRDefault="00015AE6" w:rsidP="00015AE6">
      <w:pPr>
        <w:widowControl w:val="0"/>
        <w:tabs>
          <w:tab w:val="left" w:pos="709"/>
        </w:tabs>
        <w:autoSpaceDE w:val="0"/>
        <w:autoSpaceDN w:val="0"/>
        <w:adjustRightInd w:val="0"/>
        <w:jc w:val="both"/>
      </w:pPr>
      <w:r w:rsidRPr="00015AE6">
        <w:tab/>
      </w:r>
      <w:proofErr w:type="gramStart"/>
      <w:r w:rsidRPr="00015AE6">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015AE6">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5AE6" w:rsidRPr="00015AE6" w:rsidRDefault="00015AE6" w:rsidP="00015AE6">
      <w:pPr>
        <w:widowControl w:val="0"/>
        <w:tabs>
          <w:tab w:val="left" w:pos="709"/>
        </w:tabs>
        <w:autoSpaceDE w:val="0"/>
        <w:autoSpaceDN w:val="0"/>
        <w:adjustRightInd w:val="0"/>
        <w:jc w:val="both"/>
      </w:pPr>
      <w:r w:rsidRPr="00015AE6">
        <w:tab/>
      </w:r>
      <w:proofErr w:type="gramStart"/>
      <w:r w:rsidRPr="00015AE6">
        <w:t>- копии учредительных документов заявителя (для юридических лиц);</w:t>
      </w:r>
      <w:proofErr w:type="gramEnd"/>
    </w:p>
    <w:p w:rsidR="00015AE6" w:rsidRPr="00015AE6" w:rsidRDefault="00015AE6" w:rsidP="00015AE6">
      <w:pPr>
        <w:autoSpaceDE w:val="0"/>
        <w:autoSpaceDN w:val="0"/>
        <w:adjustRightInd w:val="0"/>
        <w:ind w:firstLine="540"/>
        <w:jc w:val="both"/>
      </w:pPr>
      <w:r w:rsidRPr="00015AE6">
        <w:ta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15AE6" w:rsidRPr="00015AE6" w:rsidRDefault="00015AE6" w:rsidP="00015AE6">
      <w:pPr>
        <w:autoSpaceDE w:val="0"/>
        <w:autoSpaceDN w:val="0"/>
        <w:adjustRightInd w:val="0"/>
        <w:ind w:firstLine="540"/>
        <w:jc w:val="both"/>
      </w:pPr>
      <w:r w:rsidRPr="00015AE6">
        <w:tab/>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015AE6">
          <w:rPr>
            <w:color w:val="0000FF"/>
          </w:rPr>
          <w:t>Кодексом</w:t>
        </w:r>
      </w:hyperlink>
      <w:r w:rsidRPr="00015AE6">
        <w:t xml:space="preserve"> Российской Федерации об административных правонарушениях;</w:t>
      </w:r>
    </w:p>
    <w:p w:rsidR="00015AE6" w:rsidRPr="00015AE6" w:rsidRDefault="00015AE6" w:rsidP="00015AE6">
      <w:pPr>
        <w:widowControl w:val="0"/>
        <w:tabs>
          <w:tab w:val="left" w:pos="709"/>
        </w:tabs>
        <w:autoSpaceDE w:val="0"/>
        <w:autoSpaceDN w:val="0"/>
        <w:adjustRightInd w:val="0"/>
        <w:jc w:val="both"/>
      </w:pPr>
      <w:r w:rsidRPr="00015AE6">
        <w:tab/>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015AE6">
        <w:t>требование</w:t>
      </w:r>
      <w:proofErr w:type="gramEnd"/>
      <w:r w:rsidRPr="00015AE6">
        <w:t xml:space="preserve"> о внесении задатка (платежное поручение, подтверждающее перечисление задатка);</w:t>
      </w:r>
    </w:p>
    <w:p w:rsidR="00F34F6B" w:rsidRPr="00F34F6B" w:rsidRDefault="00F34F6B" w:rsidP="00015AE6">
      <w:pPr>
        <w:widowControl w:val="0"/>
        <w:tabs>
          <w:tab w:val="left" w:pos="709"/>
        </w:tabs>
        <w:autoSpaceDE w:val="0"/>
        <w:autoSpaceDN w:val="0"/>
        <w:adjustRightInd w:val="0"/>
        <w:jc w:val="both"/>
      </w:pPr>
      <w:r>
        <w:tab/>
        <w:t>- в</w:t>
      </w:r>
      <w:r w:rsidRPr="006C78E5">
        <w:t xml:space="preserve"> случае</w:t>
      </w:r>
      <w:r w:rsidRPr="006C78E5">
        <w:rPr>
          <w:spacing w:val="1"/>
        </w:rPr>
        <w:t xml:space="preserve"> </w:t>
      </w:r>
      <w:r w:rsidRPr="006C78E5">
        <w:t>направления</w:t>
      </w:r>
      <w:r w:rsidRPr="006C78E5">
        <w:rPr>
          <w:spacing w:val="-10"/>
        </w:rPr>
        <w:t xml:space="preserve"> </w:t>
      </w:r>
      <w:r w:rsidRPr="006C78E5">
        <w:t>заявления</w:t>
      </w:r>
      <w:r w:rsidRPr="006C78E5">
        <w:rPr>
          <w:spacing w:val="-11"/>
        </w:rPr>
        <w:t xml:space="preserve"> </w:t>
      </w:r>
      <w:r w:rsidRPr="006C78E5">
        <w:t>посредством</w:t>
      </w:r>
      <w:r w:rsidRPr="006C78E5">
        <w:rPr>
          <w:spacing w:val="-12"/>
        </w:rPr>
        <w:t xml:space="preserve"> </w:t>
      </w:r>
      <w:r w:rsidRPr="006C78E5">
        <w:t>ГИС Торги</w:t>
      </w:r>
      <w:r w:rsidRPr="006C78E5">
        <w:rPr>
          <w:spacing w:val="-9"/>
        </w:rPr>
        <w:t xml:space="preserve"> </w:t>
      </w:r>
      <w:r w:rsidRPr="006C78E5">
        <w:t>сведения</w:t>
      </w:r>
      <w:r w:rsidRPr="006C78E5">
        <w:rPr>
          <w:spacing w:val="-10"/>
        </w:rPr>
        <w:t xml:space="preserve"> </w:t>
      </w:r>
      <w:r w:rsidRPr="006C78E5">
        <w:t>из</w:t>
      </w:r>
      <w:r w:rsidRPr="006C78E5">
        <w:rPr>
          <w:spacing w:val="-12"/>
        </w:rPr>
        <w:t xml:space="preserve"> </w:t>
      </w:r>
      <w:r w:rsidRPr="006C78E5">
        <w:t>документа,</w:t>
      </w:r>
      <w:r w:rsidRPr="006C78E5">
        <w:rPr>
          <w:spacing w:val="-11"/>
        </w:rPr>
        <w:t xml:space="preserve"> </w:t>
      </w:r>
      <w:r w:rsidRPr="006C78E5">
        <w:t>удостоверяющего</w:t>
      </w:r>
      <w:r w:rsidRPr="006C78E5">
        <w:rPr>
          <w:spacing w:val="-68"/>
        </w:rPr>
        <w:t xml:space="preserve"> </w:t>
      </w:r>
      <w:r w:rsidRPr="006C78E5">
        <w:t>личность</w:t>
      </w:r>
      <w:r w:rsidRPr="006C78E5">
        <w:rPr>
          <w:spacing w:val="-16"/>
        </w:rPr>
        <w:t xml:space="preserve"> </w:t>
      </w:r>
      <w:r w:rsidRPr="006C78E5">
        <w:t>заявителя,</w:t>
      </w:r>
      <w:r w:rsidRPr="006C78E5">
        <w:rPr>
          <w:spacing w:val="-15"/>
        </w:rPr>
        <w:t xml:space="preserve"> </w:t>
      </w:r>
      <w:r w:rsidRPr="006C78E5">
        <w:t>представителя</w:t>
      </w:r>
      <w:r w:rsidRPr="006C78E5">
        <w:rPr>
          <w:spacing w:val="-14"/>
        </w:rPr>
        <w:t xml:space="preserve"> </w:t>
      </w:r>
      <w:r w:rsidRPr="006C78E5">
        <w:t>формируются</w:t>
      </w:r>
      <w:r w:rsidRPr="006C78E5">
        <w:rPr>
          <w:spacing w:val="-14"/>
        </w:rPr>
        <w:t xml:space="preserve"> </w:t>
      </w:r>
      <w:r w:rsidRPr="006C78E5">
        <w:t>при</w:t>
      </w:r>
      <w:r w:rsidRPr="006C78E5">
        <w:rPr>
          <w:spacing w:val="-14"/>
        </w:rPr>
        <w:t xml:space="preserve"> </w:t>
      </w:r>
      <w:r w:rsidRPr="006C78E5">
        <w:t>подтверждении</w:t>
      </w:r>
      <w:r w:rsidRPr="006C78E5">
        <w:rPr>
          <w:spacing w:val="-14"/>
        </w:rPr>
        <w:t xml:space="preserve"> </w:t>
      </w:r>
      <w:r w:rsidRPr="006C78E5">
        <w:t>учетной</w:t>
      </w:r>
      <w:r w:rsidRPr="006C78E5">
        <w:rPr>
          <w:spacing w:val="-13"/>
        </w:rPr>
        <w:t xml:space="preserve"> </w:t>
      </w:r>
      <w:r w:rsidRPr="006C78E5">
        <w:lastRenderedPageBreak/>
        <w:t>записи</w:t>
      </w:r>
      <w:r w:rsidRPr="006C78E5">
        <w:rPr>
          <w:spacing w:val="-68"/>
        </w:rPr>
        <w:t xml:space="preserve"> </w:t>
      </w:r>
      <w:r w:rsidRPr="006C78E5">
        <w:t>в Единой системе идентификац</w:t>
      </w:r>
      <w:proofErr w:type="gramStart"/>
      <w:r w:rsidRPr="006C78E5">
        <w:t>ии и ау</w:t>
      </w:r>
      <w:proofErr w:type="gramEnd"/>
      <w:r w:rsidRPr="006C78E5">
        <w:t>тентификации (далее – ЕСИА) из состава соответствующих</w:t>
      </w:r>
      <w:r w:rsidRPr="006C78E5">
        <w:rPr>
          <w:spacing w:val="1"/>
        </w:rPr>
        <w:t xml:space="preserve"> </w:t>
      </w:r>
      <w:r w:rsidRPr="006C78E5">
        <w:t>данных</w:t>
      </w:r>
      <w:r w:rsidRPr="006C78E5">
        <w:rPr>
          <w:spacing w:val="1"/>
        </w:rPr>
        <w:t xml:space="preserve"> </w:t>
      </w:r>
      <w:r w:rsidRPr="006C78E5">
        <w:t>указанной</w:t>
      </w:r>
      <w:r w:rsidRPr="006C78E5">
        <w:rPr>
          <w:spacing w:val="1"/>
        </w:rPr>
        <w:t xml:space="preserve"> </w:t>
      </w:r>
      <w:r w:rsidRPr="006C78E5">
        <w:t>учетной</w:t>
      </w:r>
      <w:r w:rsidRPr="006C78E5">
        <w:rPr>
          <w:spacing w:val="1"/>
        </w:rPr>
        <w:t xml:space="preserve"> </w:t>
      </w:r>
      <w:r w:rsidRPr="006C78E5">
        <w:t>записи.</w:t>
      </w:r>
    </w:p>
    <w:p w:rsidR="00853E7A" w:rsidRPr="00597D61" w:rsidRDefault="00597D61" w:rsidP="00597D61">
      <w:pPr>
        <w:jc w:val="both"/>
      </w:pPr>
      <w:r>
        <w:tab/>
        <w:t xml:space="preserve">2.10. </w:t>
      </w:r>
      <w:r w:rsidR="00853E7A" w:rsidRPr="00597D61">
        <w:t xml:space="preserve">Основанием для предоставления муниципальной услуги является </w:t>
      </w:r>
      <w:r w:rsidR="000F10E5" w:rsidRPr="00597D61">
        <w:t>з</w:t>
      </w:r>
      <w:r w:rsidR="00853E7A" w:rsidRPr="00597D61">
        <w:t xml:space="preserve">аявление о </w:t>
      </w:r>
      <w:r w:rsidR="001F4A98">
        <w:t>предоставлении муниципальной услуги</w:t>
      </w:r>
      <w:r w:rsidR="00853E7A" w:rsidRPr="00597D61">
        <w:t xml:space="preserve">, поступившее в </w:t>
      </w:r>
      <w:r w:rsidR="007C57EB" w:rsidRPr="00597D61">
        <w:t>Уполномоченный орган</w:t>
      </w:r>
      <w:r w:rsidR="00853E7A" w:rsidRPr="00597D61">
        <w:t>, в письменной форме или в форме электронного документа</w:t>
      </w:r>
      <w:r w:rsidR="00627A6F">
        <w:t xml:space="preserve"> посредством ГИС Торги</w:t>
      </w:r>
      <w:r w:rsidR="00853E7A" w:rsidRPr="00597D61">
        <w:t>.</w:t>
      </w:r>
    </w:p>
    <w:p w:rsidR="002440BA" w:rsidRPr="00B23CCC" w:rsidRDefault="006E31B2" w:rsidP="00B23CCC">
      <w:pPr>
        <w:widowControl w:val="0"/>
        <w:tabs>
          <w:tab w:val="left" w:pos="1418"/>
        </w:tabs>
        <w:ind w:firstLine="709"/>
        <w:jc w:val="both"/>
      </w:pPr>
      <w:r>
        <w:rPr>
          <w:rFonts w:eastAsia="Calibri"/>
          <w:lang w:eastAsia="en-US"/>
        </w:rPr>
        <w:t xml:space="preserve">Заявитель при подаче заявления посредством ГИС Торги </w:t>
      </w:r>
      <w:r w:rsidR="00853E7A" w:rsidRPr="005F77FC">
        <w:rPr>
          <w:rFonts w:eastAsia="Calibri"/>
          <w:lang w:eastAsia="en-US"/>
        </w:rPr>
        <w:t xml:space="preserve">в обязательном порядке </w:t>
      </w:r>
      <w:r>
        <w:rPr>
          <w:rFonts w:eastAsia="Calibri"/>
          <w:lang w:eastAsia="en-US"/>
        </w:rPr>
        <w:t xml:space="preserve">заверяет заявление </w:t>
      </w:r>
      <w:r w:rsidRPr="00FD32A9">
        <w:t>усиленной</w:t>
      </w:r>
      <w:r w:rsidRPr="00FD32A9">
        <w:rPr>
          <w:spacing w:val="-13"/>
        </w:rPr>
        <w:t xml:space="preserve"> </w:t>
      </w:r>
      <w:r w:rsidRPr="00FD32A9">
        <w:t>квалифицированной</w:t>
      </w:r>
      <w:r w:rsidRPr="00FD32A9">
        <w:rPr>
          <w:spacing w:val="-15"/>
        </w:rPr>
        <w:t xml:space="preserve"> </w:t>
      </w:r>
      <w:r w:rsidRPr="00FD32A9">
        <w:t>электронной</w:t>
      </w:r>
      <w:r>
        <w:t xml:space="preserve"> </w:t>
      </w:r>
      <w:r w:rsidRPr="00FD32A9">
        <w:rPr>
          <w:spacing w:val="-67"/>
        </w:rPr>
        <w:t xml:space="preserve"> </w:t>
      </w:r>
      <w:r w:rsidRPr="00FD32A9">
        <w:t>подписью</w:t>
      </w:r>
      <w:r>
        <w:t>.</w:t>
      </w:r>
    </w:p>
    <w:p w:rsidR="00DD7B2F" w:rsidRPr="00597D61" w:rsidRDefault="00597D61" w:rsidP="00597D61">
      <w:pPr>
        <w:jc w:val="both"/>
      </w:pPr>
      <w:r>
        <w:tab/>
        <w:t>2.</w:t>
      </w:r>
      <w:r w:rsidR="00B23CCC">
        <w:t>11</w:t>
      </w:r>
      <w:r>
        <w:t xml:space="preserve">. </w:t>
      </w:r>
      <w:r w:rsidR="00DD7B2F" w:rsidRPr="00597D61">
        <w:t>Заявитель имеет право предоставить заявление в Уполномоченный орган:</w:t>
      </w:r>
    </w:p>
    <w:p w:rsidR="00DD7B2F" w:rsidRPr="005F77FC" w:rsidRDefault="00DD7B2F"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лично либо через своих Представителей;</w:t>
      </w:r>
    </w:p>
    <w:p w:rsidR="00DD7B2F" w:rsidRPr="005F77FC" w:rsidRDefault="00DD7B2F"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в письменной форме по почте;</w:t>
      </w:r>
    </w:p>
    <w:p w:rsidR="00DD7B2F" w:rsidRPr="005F77FC" w:rsidRDefault="00DD7B2F"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по электронной почте на электронный адрес Уполномоченного органа.</w:t>
      </w:r>
    </w:p>
    <w:p w:rsidR="00DD7B2F" w:rsidRPr="005F77FC" w:rsidRDefault="00DD7B2F" w:rsidP="00DD7B2F">
      <w:pPr>
        <w:widowControl w:val="0"/>
        <w:tabs>
          <w:tab w:val="left" w:pos="1418"/>
        </w:tabs>
        <w:ind w:firstLine="709"/>
        <w:jc w:val="both"/>
      </w:pPr>
      <w:r w:rsidRPr="005F77FC">
        <w:t>Реквизиты Уполномоченного органа и график работы:</w:t>
      </w:r>
    </w:p>
    <w:p w:rsidR="00DD7B2F" w:rsidRPr="005F77FC" w:rsidRDefault="00DD7B2F" w:rsidP="00DD7B2F">
      <w:pPr>
        <w:widowControl w:val="0"/>
        <w:tabs>
          <w:tab w:val="left" w:pos="1418"/>
        </w:tabs>
        <w:ind w:firstLine="709"/>
        <w:jc w:val="both"/>
      </w:pPr>
      <w:r w:rsidRPr="005F77FC">
        <w:t xml:space="preserve">Наименование: Управление </w:t>
      </w:r>
      <w:r w:rsidR="00CD2BAB">
        <w:t>имущественных и земельных отношений</w:t>
      </w:r>
      <w:r w:rsidRPr="005F77FC">
        <w:t xml:space="preserve"> администрации Ягоднинского муниципального округа Магаданской области.</w:t>
      </w:r>
    </w:p>
    <w:p w:rsidR="00DD7B2F" w:rsidRPr="005F77FC" w:rsidRDefault="00DD7B2F" w:rsidP="00DD7B2F">
      <w:pPr>
        <w:widowControl w:val="0"/>
        <w:tabs>
          <w:tab w:val="left" w:pos="1418"/>
        </w:tabs>
        <w:ind w:firstLine="709"/>
        <w:jc w:val="both"/>
      </w:pPr>
      <w:r w:rsidRPr="005F77FC">
        <w:t xml:space="preserve">Адрес: 686230, Магаданская область, Ягоднинский район, </w:t>
      </w:r>
      <w:proofErr w:type="spellStart"/>
      <w:r w:rsidRPr="005F77FC">
        <w:t>пгт</w:t>
      </w:r>
      <w:proofErr w:type="spellEnd"/>
      <w:r w:rsidRPr="005F77FC">
        <w:t>. Ягодное, ул. Спортивная, д.6.</w:t>
      </w:r>
    </w:p>
    <w:p w:rsidR="00DD7B2F" w:rsidRPr="005F77FC" w:rsidRDefault="00DD7B2F" w:rsidP="00DD7B2F">
      <w:pPr>
        <w:widowControl w:val="0"/>
        <w:tabs>
          <w:tab w:val="left" w:pos="1418"/>
        </w:tabs>
        <w:ind w:firstLine="709"/>
        <w:jc w:val="both"/>
      </w:pPr>
      <w:r w:rsidRPr="005F77FC">
        <w:t xml:space="preserve">Режим работы: с понедельника по четверг с 09.00 до </w:t>
      </w:r>
      <w:r w:rsidR="00CD2BAB">
        <w:t>18</w:t>
      </w:r>
      <w:r w:rsidRPr="005F77FC">
        <w:t>.</w:t>
      </w:r>
      <w:r w:rsidR="00CD2BAB">
        <w:t>15</w:t>
      </w:r>
      <w:r w:rsidRPr="005F77FC">
        <w:t xml:space="preserve"> (перерыв с </w:t>
      </w:r>
      <w:r w:rsidR="00CD2BAB">
        <w:t>13</w:t>
      </w:r>
      <w:r w:rsidRPr="005F77FC">
        <w:t>.</w:t>
      </w:r>
      <w:r w:rsidR="00CD2BAB">
        <w:t>00</w:t>
      </w:r>
      <w:r w:rsidRPr="005F77FC">
        <w:t xml:space="preserve"> до 14.00), в пятницу с 09.00 </w:t>
      </w:r>
      <w:proofErr w:type="gramStart"/>
      <w:r w:rsidRPr="005F77FC">
        <w:t>до</w:t>
      </w:r>
      <w:proofErr w:type="gramEnd"/>
      <w:r w:rsidRPr="005F77FC">
        <w:t xml:space="preserve"> 17.</w:t>
      </w:r>
      <w:r w:rsidR="00CD2BAB">
        <w:t>00</w:t>
      </w:r>
      <w:r w:rsidRPr="005F77FC">
        <w:t xml:space="preserve"> (перерыв с </w:t>
      </w:r>
      <w:r w:rsidR="00CD2BAB">
        <w:t>13</w:t>
      </w:r>
      <w:r w:rsidRPr="005F77FC">
        <w:t>.</w:t>
      </w:r>
      <w:r w:rsidR="00CD2BAB">
        <w:t>00</w:t>
      </w:r>
      <w:r w:rsidRPr="005F77FC">
        <w:t xml:space="preserve"> до 14.00). В предпраздничные дни режим приема на 1 час короче.</w:t>
      </w:r>
    </w:p>
    <w:p w:rsidR="00DD7B2F" w:rsidRPr="005F77FC" w:rsidRDefault="00DD7B2F" w:rsidP="00DD7B2F">
      <w:pPr>
        <w:widowControl w:val="0"/>
        <w:tabs>
          <w:tab w:val="left" w:pos="1418"/>
        </w:tabs>
        <w:ind w:firstLine="709"/>
        <w:jc w:val="both"/>
      </w:pPr>
      <w:r w:rsidRPr="005F77FC">
        <w:t>Суббота, воскресенье, праздничные дни – выходные дни.</w:t>
      </w:r>
    </w:p>
    <w:p w:rsidR="00DD7B2F" w:rsidRPr="005F77FC" w:rsidRDefault="00DD7B2F" w:rsidP="00DD7B2F">
      <w:pPr>
        <w:widowControl w:val="0"/>
        <w:tabs>
          <w:tab w:val="left" w:pos="1418"/>
        </w:tabs>
        <w:ind w:firstLine="709"/>
        <w:jc w:val="both"/>
      </w:pPr>
      <w:r w:rsidRPr="005F77FC">
        <w:t>Контактные телефоны: (841343) 2-</w:t>
      </w:r>
      <w:r w:rsidR="00CD2BAB">
        <w:t>33</w:t>
      </w:r>
      <w:r w:rsidRPr="005F77FC">
        <w:t>-</w:t>
      </w:r>
      <w:r w:rsidR="00CD2BAB">
        <w:t>41.</w:t>
      </w:r>
    </w:p>
    <w:p w:rsidR="00DD7B2F" w:rsidRPr="005F77FC" w:rsidRDefault="00DD7B2F" w:rsidP="00DD7B2F">
      <w:pPr>
        <w:widowControl w:val="0"/>
        <w:tabs>
          <w:tab w:val="left" w:pos="1418"/>
        </w:tabs>
        <w:ind w:firstLine="709"/>
        <w:jc w:val="both"/>
      </w:pPr>
      <w:r w:rsidRPr="005F77FC">
        <w:t xml:space="preserve">Адрес электронной почты Уполномоченного органа: </w:t>
      </w:r>
      <w:hyperlink r:id="rId10" w:history="1">
        <w:r w:rsidR="00CD2BAB" w:rsidRPr="002851B9">
          <w:rPr>
            <w:rStyle w:val="a3"/>
            <w:lang w:val="en-US"/>
          </w:rPr>
          <w:t>MalkovaNV</w:t>
        </w:r>
        <w:r w:rsidR="00CD2BAB" w:rsidRPr="002851B9">
          <w:rPr>
            <w:rStyle w:val="a3"/>
          </w:rPr>
          <w:t>@49</w:t>
        </w:r>
        <w:r w:rsidR="00CD2BAB" w:rsidRPr="002851B9">
          <w:rPr>
            <w:rStyle w:val="a3"/>
            <w:lang w:val="en-US"/>
          </w:rPr>
          <w:t>gov</w:t>
        </w:r>
        <w:r w:rsidR="00CD2BAB" w:rsidRPr="002851B9">
          <w:rPr>
            <w:rStyle w:val="a3"/>
          </w:rPr>
          <w:t>.</w:t>
        </w:r>
        <w:r w:rsidR="00CD2BAB" w:rsidRPr="002851B9">
          <w:rPr>
            <w:rStyle w:val="a3"/>
            <w:lang w:val="en-US"/>
          </w:rPr>
          <w:t>ru</w:t>
        </w:r>
      </w:hyperlink>
      <w:r w:rsidRPr="005F77FC">
        <w:t>.</w:t>
      </w:r>
    </w:p>
    <w:p w:rsidR="00DD7B2F" w:rsidRPr="005F77FC" w:rsidRDefault="00DD7B2F" w:rsidP="00DD7B2F">
      <w:pPr>
        <w:widowControl w:val="0"/>
        <w:tabs>
          <w:tab w:val="left" w:pos="1418"/>
        </w:tabs>
        <w:ind w:firstLine="709"/>
        <w:jc w:val="both"/>
      </w:pPr>
      <w:r w:rsidRPr="005F77FC">
        <w:t xml:space="preserve">Адрес официального сайта администрации Ягоднинского муниципального округа Магаданской области: </w:t>
      </w:r>
      <w:proofErr w:type="spellStart"/>
      <w:r w:rsidRPr="005F77FC">
        <w:t>www.yagodnoeadm.ru</w:t>
      </w:r>
      <w:proofErr w:type="spellEnd"/>
      <w:r w:rsidRPr="005F77FC">
        <w:t>.</w:t>
      </w:r>
    </w:p>
    <w:p w:rsidR="00853E7A" w:rsidRPr="005F77FC" w:rsidRDefault="00597D61" w:rsidP="00B23CCC">
      <w:pPr>
        <w:jc w:val="both"/>
        <w:rPr>
          <w:rFonts w:eastAsia="Calibri"/>
          <w:color w:val="000000"/>
          <w:lang w:eastAsia="en-US"/>
        </w:rPr>
      </w:pPr>
      <w:r>
        <w:tab/>
        <w:t>2.</w:t>
      </w:r>
      <w:r w:rsidR="00B23CCC">
        <w:t>12</w:t>
      </w:r>
      <w:r>
        <w:t xml:space="preserve">. </w:t>
      </w:r>
      <w:r w:rsidR="00853E7A" w:rsidRPr="00597D61">
        <w:t xml:space="preserve">Заявление о предоставлении муниципальной услуги и прилагаемые документы представляются Заявителем в </w:t>
      </w:r>
      <w:r w:rsidR="00EF0A2F" w:rsidRPr="00597D61">
        <w:t xml:space="preserve">Уполномоченный орган </w:t>
      </w:r>
      <w:r w:rsidR="00853E7A" w:rsidRPr="00597D61">
        <w:t>на бумажном носителе непосредственно или направляются почтовым отправлением.</w:t>
      </w:r>
    </w:p>
    <w:p w:rsidR="00853E7A" w:rsidRPr="005F77FC" w:rsidRDefault="00853E7A" w:rsidP="00B86930">
      <w:pPr>
        <w:widowControl w:val="0"/>
        <w:tabs>
          <w:tab w:val="left" w:pos="1418"/>
        </w:tabs>
        <w:ind w:firstLine="709"/>
        <w:jc w:val="both"/>
        <w:rPr>
          <w:rFonts w:eastAsia="Calibri"/>
          <w:lang w:eastAsia="en-US"/>
        </w:rPr>
      </w:pPr>
      <w:r w:rsidRPr="005F77FC">
        <w:rPr>
          <w:rFonts w:eastAsia="Calibri"/>
          <w:lang w:eastAsia="en-US"/>
        </w:rPr>
        <w:t>При получении результата муниципальной услуг</w:t>
      </w:r>
      <w:r w:rsidR="00BA3B96" w:rsidRPr="005F77FC">
        <w:rPr>
          <w:rFonts w:eastAsia="Calibri"/>
          <w:lang w:eastAsia="en-US"/>
        </w:rPr>
        <w:t>и на личном приеме З</w:t>
      </w:r>
      <w:r w:rsidRPr="005F77FC">
        <w:rPr>
          <w:rFonts w:eastAsia="Calibri"/>
          <w:lang w:eastAsia="en-US"/>
        </w:rPr>
        <w:t>аявителю необходимо представить документ, удостоверяющий личность.</w:t>
      </w:r>
    </w:p>
    <w:p w:rsidR="00461C4D" w:rsidRPr="00597D61" w:rsidRDefault="00597D61" w:rsidP="00597D61">
      <w:pPr>
        <w:jc w:val="both"/>
      </w:pPr>
      <w:r>
        <w:tab/>
        <w:t>2.</w:t>
      </w:r>
      <w:r w:rsidR="00B23CCC">
        <w:t>13</w:t>
      </w:r>
      <w:r>
        <w:t xml:space="preserve">. </w:t>
      </w:r>
      <w:r w:rsidR="00461C4D" w:rsidRPr="00597D61">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AE6" w:rsidRPr="00015AE6" w:rsidRDefault="00853E7A" w:rsidP="00015AE6">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Исчерпывающий перечень оснований для отказа в приеме документов, необходимых для пред</w:t>
      </w:r>
      <w:r w:rsidR="00EF0A2F" w:rsidRPr="005F77FC">
        <w:rPr>
          <w:rFonts w:ascii="Times New Roman" w:eastAsia="Times New Roman" w:hAnsi="Times New Roman" w:cs="Times New Roman"/>
          <w:color w:val="auto"/>
          <w:sz w:val="24"/>
          <w:szCs w:val="24"/>
        </w:rPr>
        <w:t>оставления муниципальной услуги</w:t>
      </w:r>
    </w:p>
    <w:p w:rsidR="00853E7A" w:rsidRDefault="00597D61" w:rsidP="00597D61">
      <w:pPr>
        <w:jc w:val="both"/>
      </w:pPr>
      <w:r w:rsidRPr="001164FA">
        <w:rPr>
          <w:b/>
        </w:rPr>
        <w:tab/>
      </w:r>
      <w:r w:rsidRPr="00015AE6">
        <w:t>2.</w:t>
      </w:r>
      <w:r w:rsidR="00B23CCC" w:rsidRPr="00015AE6">
        <w:t>14</w:t>
      </w:r>
      <w:r w:rsidRPr="00015AE6">
        <w:t xml:space="preserve">. </w:t>
      </w:r>
      <w:r w:rsidR="00853E7A" w:rsidRPr="00015AE6">
        <w:t>Основания для отказа в приеме документов, необходимых для предоставления му</w:t>
      </w:r>
      <w:r w:rsidR="00015AE6">
        <w:t>ниципальной услуги:</w:t>
      </w:r>
    </w:p>
    <w:p w:rsidR="00015AE6" w:rsidRPr="00DE1D00" w:rsidRDefault="00015AE6" w:rsidP="00597D61">
      <w:pPr>
        <w:jc w:val="both"/>
        <w:rPr>
          <w:lang w:val="en-US"/>
        </w:rPr>
      </w:pPr>
      <w:r>
        <w:tab/>
        <w:t xml:space="preserve">- </w:t>
      </w:r>
      <w:r w:rsidRPr="000544DC">
        <w:t>Заявки, поступившие по истечении срока их приема, указанного в информационном сообщении</w:t>
      </w:r>
      <w:r>
        <w:t>.</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Исчерпывающий перечень оснований для приостановления предоставления муниципальной услуги</w:t>
      </w:r>
      <w:r w:rsidR="00E33F5B" w:rsidRPr="005F77FC">
        <w:rPr>
          <w:rFonts w:ascii="Times New Roman" w:eastAsia="Times New Roman" w:hAnsi="Times New Roman" w:cs="Times New Roman"/>
          <w:color w:val="auto"/>
          <w:sz w:val="24"/>
          <w:szCs w:val="24"/>
        </w:rPr>
        <w:t xml:space="preserve"> или оснований для отказа в предоставлении муниципальной услуги</w:t>
      </w:r>
    </w:p>
    <w:p w:rsidR="00853E7A" w:rsidRPr="00597D61" w:rsidRDefault="00597D61" w:rsidP="00597D61">
      <w:pPr>
        <w:jc w:val="both"/>
      </w:pPr>
      <w:r>
        <w:tab/>
        <w:t>2.</w:t>
      </w:r>
      <w:r w:rsidR="00B23CCC">
        <w:t>15</w:t>
      </w:r>
      <w:r>
        <w:t xml:space="preserve">. </w:t>
      </w:r>
      <w:r w:rsidR="00853E7A" w:rsidRPr="00597D61">
        <w:t>Основания для приостановления предоставления м</w:t>
      </w:r>
      <w:r w:rsidR="00E33F5B" w:rsidRPr="00597D61">
        <w:t>униципальной услуги отсутствуют</w:t>
      </w:r>
      <w:r w:rsidR="00461C4D" w:rsidRPr="00597D61">
        <w:t>.</w:t>
      </w:r>
    </w:p>
    <w:p w:rsidR="00E33F5B" w:rsidRDefault="00597D61" w:rsidP="00597D61">
      <w:pPr>
        <w:jc w:val="both"/>
      </w:pPr>
      <w:r>
        <w:tab/>
        <w:t>2.</w:t>
      </w:r>
      <w:r w:rsidR="00B23CCC">
        <w:t>16</w:t>
      </w:r>
      <w:r>
        <w:t xml:space="preserve">. </w:t>
      </w:r>
      <w:r w:rsidR="00E33F5B" w:rsidRPr="00597D61">
        <w:t xml:space="preserve">Основания для отказа в предоставлении муниципальной услуги: </w:t>
      </w:r>
    </w:p>
    <w:p w:rsidR="00E33F5B" w:rsidRPr="00B23CCC" w:rsidRDefault="00B23CCC"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23CCC">
        <w:rPr>
          <w:rFonts w:ascii="Times New Roman" w:hAnsi="Times New Roman"/>
          <w:sz w:val="24"/>
          <w:szCs w:val="24"/>
        </w:rPr>
        <w:t>не представлены документы, необходимые в соответствии с законодательством</w:t>
      </w:r>
      <w:r w:rsidR="00E33F5B" w:rsidRPr="00B23CCC">
        <w:rPr>
          <w:rFonts w:ascii="Times New Roman" w:eastAsia="Calibri" w:hAnsi="Times New Roman"/>
          <w:sz w:val="24"/>
          <w:szCs w:val="24"/>
          <w:lang w:eastAsia="en-US"/>
        </w:rPr>
        <w:t>;</w:t>
      </w:r>
    </w:p>
    <w:p w:rsidR="00E33F5B" w:rsidRPr="00B23CCC" w:rsidRDefault="00B23CCC"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23CCC">
        <w:rPr>
          <w:rFonts w:ascii="Times New Roman" w:hAnsi="Times New Roman"/>
          <w:sz w:val="24"/>
          <w:szCs w:val="24"/>
        </w:rPr>
        <w:t>претендент отозвал заявку на участие в аукционе</w:t>
      </w:r>
      <w:r w:rsidRPr="00B23CCC">
        <w:rPr>
          <w:rFonts w:ascii="Times New Roman" w:hAnsi="Times New Roman"/>
          <w:sz w:val="24"/>
        </w:rPr>
        <w:t>, конкурсе, продаже имущества посредством публичного предложения</w:t>
      </w:r>
      <w:r w:rsidR="00E33F5B" w:rsidRPr="00B23CCC">
        <w:rPr>
          <w:rFonts w:ascii="Times New Roman" w:eastAsia="Calibri" w:hAnsi="Times New Roman"/>
          <w:sz w:val="24"/>
          <w:szCs w:val="24"/>
          <w:lang w:eastAsia="en-US"/>
        </w:rPr>
        <w:t>;</w:t>
      </w:r>
    </w:p>
    <w:p w:rsidR="00E33F5B" w:rsidRPr="00B23CCC" w:rsidRDefault="00B23CCC"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23CCC">
        <w:rPr>
          <w:rFonts w:ascii="Times New Roman" w:hAnsi="Times New Roman"/>
          <w:sz w:val="24"/>
          <w:szCs w:val="24"/>
        </w:rPr>
        <w:t xml:space="preserve">претендент не допущен к участию в аукционе, </w:t>
      </w:r>
      <w:r w:rsidRPr="00B23CCC">
        <w:rPr>
          <w:rFonts w:ascii="Times New Roman" w:hAnsi="Times New Roman"/>
          <w:sz w:val="24"/>
        </w:rPr>
        <w:t>конкурсе по итогам приема заявок</w:t>
      </w:r>
      <w:r w:rsidR="00E33F5B" w:rsidRPr="00B23CCC">
        <w:rPr>
          <w:rFonts w:ascii="Times New Roman" w:eastAsia="Calibri" w:hAnsi="Times New Roman"/>
          <w:sz w:val="24"/>
          <w:szCs w:val="24"/>
          <w:lang w:eastAsia="en-US"/>
        </w:rPr>
        <w:t>;</w:t>
      </w:r>
    </w:p>
    <w:p w:rsidR="00E33F5B" w:rsidRPr="00B23CCC" w:rsidRDefault="00B23CCC"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23CCC">
        <w:rPr>
          <w:rFonts w:ascii="Times New Roman" w:hAnsi="Times New Roman"/>
          <w:sz w:val="24"/>
        </w:rPr>
        <w:t xml:space="preserve">признание аукциона, конкурса </w:t>
      </w:r>
      <w:proofErr w:type="gramStart"/>
      <w:r w:rsidRPr="00B23CCC">
        <w:rPr>
          <w:rFonts w:ascii="Times New Roman" w:hAnsi="Times New Roman"/>
          <w:sz w:val="24"/>
        </w:rPr>
        <w:t>несостоявшимися</w:t>
      </w:r>
      <w:proofErr w:type="gramEnd"/>
      <w:r w:rsidR="00E33F5B" w:rsidRPr="00B23CCC">
        <w:rPr>
          <w:rFonts w:ascii="Times New Roman" w:eastAsia="Calibri" w:hAnsi="Times New Roman"/>
          <w:sz w:val="24"/>
          <w:szCs w:val="24"/>
          <w:lang w:eastAsia="en-US"/>
        </w:rPr>
        <w:t>;</w:t>
      </w:r>
    </w:p>
    <w:p w:rsidR="006D3851" w:rsidRDefault="00B23CCC"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23CCC">
        <w:rPr>
          <w:rFonts w:ascii="Times New Roman" w:hAnsi="Times New Roman"/>
          <w:sz w:val="24"/>
        </w:rPr>
        <w:lastRenderedPageBreak/>
        <w:t>заявитель не является победителем аукциона, конкурса</w:t>
      </w:r>
      <w:r w:rsidR="00E33F5B" w:rsidRPr="00B23CCC">
        <w:rPr>
          <w:rFonts w:ascii="Times New Roman" w:eastAsia="Calibri" w:hAnsi="Times New Roman"/>
          <w:sz w:val="24"/>
          <w:szCs w:val="24"/>
          <w:lang w:eastAsia="en-US"/>
        </w:rPr>
        <w:t>.</w:t>
      </w:r>
    </w:p>
    <w:p w:rsidR="00B23CCC" w:rsidRPr="000A3E6E" w:rsidRDefault="004F1B92" w:rsidP="00B23CCC">
      <w:pPr>
        <w:ind w:firstLine="539"/>
        <w:jc w:val="both"/>
      </w:pPr>
      <w:r>
        <w:rPr>
          <w:rFonts w:eastAsia="Calibri"/>
          <w:lang w:eastAsia="en-US"/>
        </w:rPr>
        <w:tab/>
      </w:r>
      <w:r w:rsidR="00B23CCC">
        <w:rPr>
          <w:rFonts w:eastAsia="Calibri"/>
          <w:lang w:eastAsia="en-US"/>
        </w:rPr>
        <w:t xml:space="preserve">2.17. </w:t>
      </w:r>
      <w:r w:rsidR="00B23CCC" w:rsidRPr="000A3E6E">
        <w:t>Заявитель не допускается к участию в аукционе, конкурсе</w:t>
      </w:r>
      <w:r w:rsidR="00B23CCC" w:rsidRPr="000D4611">
        <w:rPr>
          <w:sz w:val="28"/>
        </w:rPr>
        <w:t xml:space="preserve"> </w:t>
      </w:r>
      <w:r w:rsidR="00B23CCC" w:rsidRPr="000A3E6E">
        <w:t>в следующих случаях:</w:t>
      </w:r>
    </w:p>
    <w:p w:rsidR="00B23CCC" w:rsidRPr="000A3E6E" w:rsidRDefault="00B23CCC" w:rsidP="00B23CCC">
      <w:pPr>
        <w:ind w:firstLine="539"/>
        <w:jc w:val="both"/>
        <w:outlineLvl w:val="1"/>
      </w:pPr>
      <w:r w:rsidRPr="000A3E6E">
        <w:tab/>
        <w:t>- непредставление документов, определенных конкурсной и аукционной документацией, либо наличия в таких документах недостоверных сведений;</w:t>
      </w:r>
    </w:p>
    <w:p w:rsidR="00B23CCC" w:rsidRPr="000A3E6E" w:rsidRDefault="00B23CCC" w:rsidP="00B23CCC">
      <w:pPr>
        <w:ind w:firstLine="539"/>
        <w:jc w:val="both"/>
        <w:outlineLvl w:val="1"/>
      </w:pPr>
      <w:r w:rsidRPr="000A3E6E">
        <w:tab/>
        <w:t>- несоответствие участников конкурсов или аукционов требованиям, установленным законодательством Российской Федерации к таким участникам;</w:t>
      </w:r>
    </w:p>
    <w:p w:rsidR="00B23CCC" w:rsidRPr="000A3E6E" w:rsidRDefault="00B23CCC" w:rsidP="00B23CCC">
      <w:pPr>
        <w:ind w:firstLine="539"/>
        <w:jc w:val="both"/>
        <w:outlineLvl w:val="1"/>
      </w:pPr>
      <w:r w:rsidRPr="000A3E6E">
        <w:tab/>
        <w:t>- невнесение задатка, если требование о внесении задатка указано в извещении о проведении конкурса или аукциона;</w:t>
      </w:r>
    </w:p>
    <w:p w:rsidR="00B23CCC" w:rsidRPr="000A3E6E" w:rsidRDefault="00B23CCC" w:rsidP="00B23CCC">
      <w:pPr>
        <w:ind w:firstLine="539"/>
        <w:jc w:val="both"/>
        <w:outlineLvl w:val="1"/>
      </w:pPr>
      <w:r w:rsidRPr="000A3E6E">
        <w:tab/>
        <w:t>- несоответствие заявки на участие в конкурсе или аукционе требованиям конкурсной документации либо документации об аукционе</w:t>
      </w:r>
      <w:r>
        <w:t>;</w:t>
      </w:r>
    </w:p>
    <w:p w:rsidR="00B23CCC" w:rsidRPr="000A3E6E" w:rsidRDefault="00B23CCC" w:rsidP="00B23CCC">
      <w:pPr>
        <w:ind w:firstLine="539"/>
        <w:jc w:val="both"/>
        <w:outlineLvl w:val="1"/>
      </w:pPr>
      <w:r w:rsidRPr="000A3E6E">
        <w:tab/>
      </w:r>
      <w:proofErr w:type="gramStart"/>
      <w:r w:rsidRPr="000A3E6E">
        <w:t xml:space="preserve">-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0A3E6E">
          <w:t>частями 3</w:t>
        </w:r>
      </w:hyperlink>
      <w:r w:rsidRPr="000A3E6E">
        <w:t xml:space="preserve"> и </w:t>
      </w:r>
      <w:hyperlink r:id="rId12" w:history="1">
        <w:r w:rsidRPr="000A3E6E">
          <w:t>5 статьи 14</w:t>
        </w:r>
      </w:hyperlink>
      <w:r w:rsidRPr="000A3E6E">
        <w:t xml:space="preserve"> Федерального закона от 24.07.2007г. № 209-ФЗ «О развитии малого и среднего предпринимательства в Российской Федерации», в случае проведения конкурса или аукциона, участниками которого</w:t>
      </w:r>
      <w:proofErr w:type="gramEnd"/>
      <w:r w:rsidRPr="000A3E6E">
        <w:t xml:space="preserve">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3" w:history="1">
        <w:r w:rsidRPr="000A3E6E">
          <w:t>законом</w:t>
        </w:r>
      </w:hyperlink>
      <w:r w:rsidRPr="000A3E6E">
        <w:t xml:space="preserve"> от 24.07.2007г. № 209-ФЗ «О развитии малого и среднего предпринимательства в Российской Федерации»;</w:t>
      </w:r>
    </w:p>
    <w:p w:rsidR="00B23CCC" w:rsidRPr="000A3E6E" w:rsidRDefault="00B23CCC" w:rsidP="00B23CCC">
      <w:pPr>
        <w:ind w:firstLine="539"/>
        <w:jc w:val="both"/>
        <w:outlineLvl w:val="1"/>
      </w:pPr>
      <w:r w:rsidRPr="000A3E6E">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23CCC" w:rsidRPr="00B23CCC" w:rsidRDefault="00B23CCC" w:rsidP="00B23CCC">
      <w:pPr>
        <w:ind w:firstLine="539"/>
        <w:jc w:val="both"/>
        <w:outlineLvl w:val="1"/>
      </w:pPr>
      <w:r w:rsidRPr="000A3E6E">
        <w:tab/>
        <w:t xml:space="preserve">- наличие решения о приостановлении деятельности заявителя в порядке, предусмотренном </w:t>
      </w:r>
      <w:hyperlink r:id="rId14" w:history="1">
        <w:r w:rsidRPr="000A3E6E">
          <w:t>Кодексом</w:t>
        </w:r>
      </w:hyperlink>
      <w:r w:rsidRPr="000A3E6E">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53E7A" w:rsidRPr="00597D61" w:rsidRDefault="00597D61" w:rsidP="00597D61">
      <w:pPr>
        <w:jc w:val="both"/>
      </w:pPr>
      <w:r>
        <w:tab/>
        <w:t>2.</w:t>
      </w:r>
      <w:r w:rsidR="00B23CCC">
        <w:t>18</w:t>
      </w:r>
      <w:r>
        <w:t xml:space="preserve">. </w:t>
      </w:r>
      <w:r w:rsidR="00E33F5B" w:rsidRPr="00597D61">
        <w:t xml:space="preserve">После устранения причин, послуживших основаниями для принятия решения об отказе в предоставлении муниципальной услуги, </w:t>
      </w:r>
      <w:r w:rsidR="008A3E08" w:rsidRPr="00597D61">
        <w:t>З</w:t>
      </w:r>
      <w:r w:rsidR="00E33F5B" w:rsidRPr="00597D61">
        <w:t>аявитель вправе вновь обратиться в Уполномоченный орган в порядке, установленном настоящим Административным регламентом.</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Размер платы, взимаемой с Заявителя при предоставлении</w:t>
      </w:r>
      <w:r w:rsidR="00F25282">
        <w:rPr>
          <w:rFonts w:ascii="Times New Roman" w:eastAsia="Times New Roman" w:hAnsi="Times New Roman" w:cs="Times New Roman"/>
          <w:color w:val="auto"/>
          <w:sz w:val="24"/>
          <w:szCs w:val="24"/>
        </w:rPr>
        <w:t xml:space="preserve"> </w:t>
      </w:r>
      <w:r w:rsidRPr="005F77FC">
        <w:rPr>
          <w:rFonts w:ascii="Times New Roman" w:eastAsia="Times New Roman" w:hAnsi="Times New Roman" w:cs="Times New Roman"/>
          <w:color w:val="auto"/>
          <w:sz w:val="24"/>
          <w:szCs w:val="24"/>
        </w:rPr>
        <w:t xml:space="preserve">муниципальной услуги, и способы ее взимания </w:t>
      </w:r>
    </w:p>
    <w:p w:rsidR="00853E7A" w:rsidRPr="00597D61" w:rsidRDefault="00597D61" w:rsidP="00597D61">
      <w:pPr>
        <w:jc w:val="both"/>
      </w:pPr>
      <w:r>
        <w:tab/>
        <w:t>2.</w:t>
      </w:r>
      <w:r w:rsidR="00B23CCC">
        <w:t>19</w:t>
      </w:r>
      <w:r>
        <w:t xml:space="preserve">. </w:t>
      </w:r>
      <w:r w:rsidR="00853E7A" w:rsidRPr="00597D61">
        <w:t>Муниципальная услуга предоставляется бесплатно.</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Максимальный срок ожидания в очереди при подаче </w:t>
      </w:r>
      <w:r w:rsidR="008A3E08" w:rsidRPr="005F77FC">
        <w:rPr>
          <w:rFonts w:ascii="Times New Roman" w:eastAsia="Times New Roman" w:hAnsi="Times New Roman" w:cs="Times New Roman"/>
          <w:color w:val="auto"/>
          <w:sz w:val="24"/>
          <w:szCs w:val="24"/>
        </w:rPr>
        <w:t xml:space="preserve">Заявителем </w:t>
      </w:r>
      <w:r w:rsidRPr="005F77FC">
        <w:rPr>
          <w:rFonts w:ascii="Times New Roman" w:eastAsia="Times New Roman" w:hAnsi="Times New Roman" w:cs="Times New Roman"/>
          <w:color w:val="auto"/>
          <w:sz w:val="24"/>
          <w:szCs w:val="24"/>
        </w:rPr>
        <w:t>запроса</w:t>
      </w:r>
      <w:r w:rsidR="00F25282">
        <w:rPr>
          <w:rFonts w:ascii="Times New Roman" w:eastAsia="Times New Roman" w:hAnsi="Times New Roman" w:cs="Times New Roman"/>
          <w:color w:val="auto"/>
          <w:sz w:val="24"/>
          <w:szCs w:val="24"/>
        </w:rPr>
        <w:t xml:space="preserve"> </w:t>
      </w:r>
      <w:r w:rsidRPr="005F77FC">
        <w:rPr>
          <w:rFonts w:ascii="Times New Roman" w:eastAsia="Times New Roman" w:hAnsi="Times New Roman" w:cs="Times New Roman"/>
          <w:color w:val="auto"/>
          <w:sz w:val="24"/>
          <w:szCs w:val="24"/>
        </w:rPr>
        <w:t>о предоставлении муниципальной услуги и при получении результата</w:t>
      </w:r>
      <w:r w:rsidR="00F25282">
        <w:rPr>
          <w:rFonts w:ascii="Times New Roman" w:eastAsia="Times New Roman" w:hAnsi="Times New Roman" w:cs="Times New Roman"/>
          <w:color w:val="auto"/>
          <w:sz w:val="24"/>
          <w:szCs w:val="24"/>
        </w:rPr>
        <w:t xml:space="preserve"> </w:t>
      </w:r>
      <w:r w:rsidRPr="005F77FC">
        <w:rPr>
          <w:rFonts w:ascii="Times New Roman" w:eastAsia="Times New Roman" w:hAnsi="Times New Roman" w:cs="Times New Roman"/>
          <w:color w:val="auto"/>
          <w:sz w:val="24"/>
          <w:szCs w:val="24"/>
        </w:rPr>
        <w:t>предоставления муниципальной услуги</w:t>
      </w:r>
    </w:p>
    <w:p w:rsidR="00853E7A" w:rsidRPr="00597D61" w:rsidRDefault="00597D61" w:rsidP="00597D61">
      <w:pPr>
        <w:jc w:val="both"/>
      </w:pPr>
      <w:r>
        <w:tab/>
        <w:t>2.</w:t>
      </w:r>
      <w:r w:rsidR="00B23CCC">
        <w:t>20</w:t>
      </w:r>
      <w:r>
        <w:t xml:space="preserve">. </w:t>
      </w:r>
      <w:r w:rsidR="00853E7A" w:rsidRPr="00597D61">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sidR="000F10E5" w:rsidRPr="00597D61">
        <w:t xml:space="preserve">не более </w:t>
      </w:r>
      <w:r w:rsidR="00853E7A" w:rsidRPr="00597D61">
        <w:t xml:space="preserve">15 </w:t>
      </w:r>
      <w:r w:rsidR="005F77FC" w:rsidRPr="00597D61">
        <w:t xml:space="preserve">(пятнадцати) </w:t>
      </w:r>
      <w:r w:rsidR="00853E7A" w:rsidRPr="00597D61">
        <w:t>минут.</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Срок и порядок регистрации запроса </w:t>
      </w:r>
      <w:r w:rsidR="000B2BA7" w:rsidRPr="005F77FC">
        <w:rPr>
          <w:rFonts w:ascii="Times New Roman" w:eastAsia="Times New Roman" w:hAnsi="Times New Roman" w:cs="Times New Roman"/>
          <w:color w:val="auto"/>
          <w:sz w:val="24"/>
          <w:szCs w:val="24"/>
        </w:rPr>
        <w:t>З</w:t>
      </w:r>
      <w:r w:rsidRPr="005F77FC">
        <w:rPr>
          <w:rFonts w:ascii="Times New Roman" w:eastAsia="Times New Roman" w:hAnsi="Times New Roman" w:cs="Times New Roman"/>
          <w:color w:val="auto"/>
          <w:sz w:val="24"/>
          <w:szCs w:val="24"/>
        </w:rPr>
        <w:t>аявителя о пред</w:t>
      </w:r>
      <w:r w:rsidR="000B2BA7" w:rsidRPr="005F77FC">
        <w:rPr>
          <w:rFonts w:ascii="Times New Roman" w:eastAsia="Times New Roman" w:hAnsi="Times New Roman" w:cs="Times New Roman"/>
          <w:color w:val="auto"/>
          <w:sz w:val="24"/>
          <w:szCs w:val="24"/>
        </w:rPr>
        <w:t>оставлении муниципальной услуги</w:t>
      </w:r>
    </w:p>
    <w:p w:rsidR="00853E7A" w:rsidRPr="00597D61" w:rsidRDefault="00597D61" w:rsidP="00597D61">
      <w:pPr>
        <w:jc w:val="both"/>
      </w:pPr>
      <w:r>
        <w:tab/>
        <w:t>2.</w:t>
      </w:r>
      <w:r w:rsidR="00B23CCC">
        <w:t>21</w:t>
      </w:r>
      <w:r>
        <w:t xml:space="preserve">. </w:t>
      </w:r>
      <w:r w:rsidR="000F10E5" w:rsidRPr="00597D61">
        <w:t>Заявление</w:t>
      </w:r>
      <w:r w:rsidR="008A3E08" w:rsidRPr="00597D61">
        <w:t>, поступивш</w:t>
      </w:r>
      <w:r w:rsidR="000F10E5" w:rsidRPr="00597D61">
        <w:t>ее</w:t>
      </w:r>
      <w:r>
        <w:t xml:space="preserve"> </w:t>
      </w:r>
      <w:proofErr w:type="gramStart"/>
      <w:r w:rsidR="008A3E08" w:rsidRPr="00597D61">
        <w:t>в</w:t>
      </w:r>
      <w:proofErr w:type="gramEnd"/>
      <w:r>
        <w:t xml:space="preserve"> </w:t>
      </w:r>
      <w:proofErr w:type="gramStart"/>
      <w:r w:rsidR="008A3E08" w:rsidRPr="00597D61">
        <w:t>Уполномоченный</w:t>
      </w:r>
      <w:proofErr w:type="gramEnd"/>
      <w:r w:rsidR="008A3E08" w:rsidRPr="00597D61">
        <w:t xml:space="preserve"> орган при непосредственном обращении Заявителя (его Представителя), почтовым отправлением или представленный в электронной форме, подлежит обязательной регистрации специалистом, ответственным за прием и регистрацию заявления, в течение </w:t>
      </w:r>
      <w:r w:rsidR="005F77FC" w:rsidRPr="00597D61">
        <w:t>1 (</w:t>
      </w:r>
      <w:r w:rsidR="000F10E5" w:rsidRPr="00597D61">
        <w:t>одного</w:t>
      </w:r>
      <w:r w:rsidR="005F77FC" w:rsidRPr="00597D61">
        <w:t>)</w:t>
      </w:r>
      <w:r w:rsidR="000F10E5" w:rsidRPr="00597D61">
        <w:t xml:space="preserve"> рабочего</w:t>
      </w:r>
      <w:r w:rsidR="008A3E08" w:rsidRPr="00597D61">
        <w:t xml:space="preserve"> дн</w:t>
      </w:r>
      <w:r w:rsidR="000F10E5" w:rsidRPr="00597D61">
        <w:t>я</w:t>
      </w:r>
      <w:r w:rsidR="008A3E08" w:rsidRPr="00597D61">
        <w:t xml:space="preserve"> с момента поступления в Уполномоченный орган</w:t>
      </w:r>
      <w:r w:rsidR="00853E7A" w:rsidRPr="00597D61">
        <w:t>.</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Требования к помещениям, в которых предоставляется муниципаль</w:t>
      </w:r>
      <w:r w:rsidR="000B2BA7" w:rsidRPr="005F77FC">
        <w:rPr>
          <w:rFonts w:ascii="Times New Roman" w:eastAsia="Times New Roman" w:hAnsi="Times New Roman" w:cs="Times New Roman"/>
          <w:color w:val="auto"/>
          <w:sz w:val="24"/>
          <w:szCs w:val="24"/>
        </w:rPr>
        <w:t>ная услуга</w:t>
      </w:r>
    </w:p>
    <w:p w:rsidR="00853E7A" w:rsidRPr="00597D61" w:rsidRDefault="00597D61" w:rsidP="00597D61">
      <w:pPr>
        <w:jc w:val="both"/>
      </w:pPr>
      <w:r>
        <w:lastRenderedPageBreak/>
        <w:tab/>
        <w:t>2.</w:t>
      </w:r>
      <w:r w:rsidR="00B23CCC">
        <w:t>22</w:t>
      </w:r>
      <w:r>
        <w:t xml:space="preserve">. </w:t>
      </w:r>
      <w:r w:rsidR="00853E7A" w:rsidRPr="00597D61">
        <w:t xml:space="preserve">Помещение, в котором предоставляется муниципальная услуга, располагается в здании администрации Ягоднинского </w:t>
      </w:r>
      <w:r w:rsidR="00D8592B" w:rsidRPr="00597D61">
        <w:t>муниципального</w:t>
      </w:r>
      <w:r w:rsidR="00853E7A" w:rsidRPr="00597D61">
        <w:t xml:space="preserve"> округа</w:t>
      </w:r>
      <w:r w:rsidR="00D8592B" w:rsidRPr="00597D61">
        <w:t xml:space="preserve"> Магаданской области</w:t>
      </w:r>
      <w:r w:rsidR="00853E7A" w:rsidRPr="00597D61">
        <w:t>.</w:t>
      </w:r>
      <w:r w:rsidR="00F25282">
        <w:t xml:space="preserve"> </w:t>
      </w:r>
      <w:r w:rsidR="00853E7A" w:rsidRPr="00597D61">
        <w:t>Вход в здание оборудован кнопкой вызова.</w:t>
      </w:r>
    </w:p>
    <w:p w:rsidR="00853E7A" w:rsidRPr="00597D61" w:rsidRDefault="00597D61" w:rsidP="00597D61">
      <w:pPr>
        <w:jc w:val="both"/>
      </w:pPr>
      <w:r>
        <w:tab/>
        <w:t>2.</w:t>
      </w:r>
      <w:r w:rsidR="00B23CCC">
        <w:t>23</w:t>
      </w:r>
      <w:r>
        <w:t xml:space="preserve">. </w:t>
      </w:r>
      <w:r w:rsidR="00853E7A" w:rsidRPr="00597D61">
        <w:t>Помещение, в котором предоставляется муниципальная услуга, соответствует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иными средствами,</w:t>
      </w:r>
      <w:r>
        <w:t xml:space="preserve"> </w:t>
      </w:r>
      <w:r w:rsidR="00853E7A" w:rsidRPr="00597D61">
        <w:t xml:space="preserve">обеспечивающими безопасность и комфортное пребывание </w:t>
      </w:r>
      <w:r w:rsidR="00D005A3" w:rsidRPr="00597D61">
        <w:t>З</w:t>
      </w:r>
      <w:r w:rsidR="00853E7A" w:rsidRPr="00597D61">
        <w:t>аявителей.</w:t>
      </w:r>
    </w:p>
    <w:p w:rsidR="00853E7A" w:rsidRPr="00597D61" w:rsidRDefault="00597D61" w:rsidP="00597D61">
      <w:pPr>
        <w:jc w:val="both"/>
      </w:pPr>
      <w:r>
        <w:tab/>
        <w:t>2.</w:t>
      </w:r>
      <w:r w:rsidR="00B23CCC">
        <w:t>24</w:t>
      </w:r>
      <w:r>
        <w:t xml:space="preserve">. </w:t>
      </w:r>
      <w:r w:rsidR="00853E7A" w:rsidRPr="00597D61">
        <w:t xml:space="preserve">Помещение, в котором предоставляется муниципальная услуга, оборудуется информационной табличкой, с указанием: фамилии, имени, отчества должностных лиц, осуществляющих предоставление муниципальной услуги, а также включает места для ожидания, места для информирования </w:t>
      </w:r>
      <w:r w:rsidR="00D005A3" w:rsidRPr="00597D61">
        <w:t>З</w:t>
      </w:r>
      <w:r w:rsidR="00853E7A" w:rsidRPr="00597D61">
        <w:t xml:space="preserve">аявителей и заполнения необходимых документов, места для приема </w:t>
      </w:r>
      <w:r w:rsidR="00D005A3" w:rsidRPr="00597D61">
        <w:t>З</w:t>
      </w:r>
      <w:r w:rsidR="00853E7A" w:rsidRPr="00597D61">
        <w:t>аявителей.</w:t>
      </w:r>
    </w:p>
    <w:p w:rsidR="00F07C88" w:rsidRPr="00597D61" w:rsidRDefault="00597D61" w:rsidP="00597D61">
      <w:pPr>
        <w:jc w:val="both"/>
      </w:pPr>
      <w:r>
        <w:tab/>
        <w:t>2.</w:t>
      </w:r>
      <w:r w:rsidR="00B23CCC">
        <w:t>25</w:t>
      </w:r>
      <w:r>
        <w:t xml:space="preserve">. </w:t>
      </w:r>
      <w:r w:rsidR="00FF1291" w:rsidRPr="00597D61">
        <w:t>В</w:t>
      </w:r>
      <w:r w:rsidR="00853E7A" w:rsidRPr="00597D61">
        <w:t>изуальная, текстовая информация о порядке предоставления муниципальной услуги размещается на информационном стенде</w:t>
      </w:r>
      <w:r w:rsidR="000F10E5" w:rsidRPr="00597D61">
        <w:t xml:space="preserve"> и </w:t>
      </w:r>
      <w:r w:rsidR="00853E7A" w:rsidRPr="00597D61">
        <w:t>официальном сайте</w:t>
      </w:r>
      <w:r w:rsidR="00D005A3" w:rsidRPr="00597D61">
        <w:t>.</w:t>
      </w:r>
    </w:p>
    <w:p w:rsidR="00853E7A" w:rsidRPr="005F77FC" w:rsidRDefault="00853E7A" w:rsidP="00B86930">
      <w:pPr>
        <w:widowControl w:val="0"/>
        <w:ind w:firstLine="709"/>
        <w:jc w:val="both"/>
      </w:pPr>
      <w:r w:rsidRPr="005F77FC">
        <w:t>На стендах размещается следующая информация:</w:t>
      </w:r>
    </w:p>
    <w:p w:rsidR="00853E7A" w:rsidRPr="005F77FC" w:rsidRDefault="00853E7A"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 xml:space="preserve">общий режим работы </w:t>
      </w:r>
      <w:r w:rsidR="00685408" w:rsidRPr="005F77FC">
        <w:rPr>
          <w:rFonts w:ascii="Times New Roman" w:hAnsi="Times New Roman"/>
          <w:sz w:val="24"/>
          <w:szCs w:val="24"/>
        </w:rPr>
        <w:t>Уполномоченного органа</w:t>
      </w:r>
      <w:r w:rsidRPr="005F77FC">
        <w:rPr>
          <w:rFonts w:ascii="Times New Roman" w:eastAsia="Calibri" w:hAnsi="Times New Roman"/>
          <w:sz w:val="24"/>
          <w:szCs w:val="24"/>
          <w:lang w:eastAsia="en-US"/>
        </w:rPr>
        <w:t>;</w:t>
      </w:r>
    </w:p>
    <w:p w:rsidR="00853E7A" w:rsidRPr="005F77FC" w:rsidRDefault="00853E7A"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образец заполнения заявления;</w:t>
      </w:r>
    </w:p>
    <w:p w:rsidR="00853E7A" w:rsidRPr="005F77FC" w:rsidRDefault="00685408"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п</w:t>
      </w:r>
      <w:r w:rsidR="00853E7A" w:rsidRPr="005F77FC">
        <w:rPr>
          <w:rFonts w:ascii="Times New Roman" w:eastAsia="Calibri" w:hAnsi="Times New Roman"/>
          <w:sz w:val="24"/>
          <w:szCs w:val="24"/>
          <w:lang w:eastAsia="en-US"/>
        </w:rPr>
        <w:t>еречень документов, необходимых для предоставления муниципальной</w:t>
      </w:r>
      <w:r w:rsidR="00F25282">
        <w:rPr>
          <w:rFonts w:ascii="Times New Roman" w:eastAsia="Calibri" w:hAnsi="Times New Roman"/>
          <w:sz w:val="24"/>
          <w:szCs w:val="24"/>
          <w:lang w:eastAsia="en-US"/>
        </w:rPr>
        <w:t xml:space="preserve"> </w:t>
      </w:r>
      <w:r w:rsidR="00853E7A" w:rsidRPr="005F77FC">
        <w:rPr>
          <w:rFonts w:ascii="Times New Roman" w:eastAsia="Calibri" w:hAnsi="Times New Roman"/>
          <w:sz w:val="24"/>
          <w:szCs w:val="24"/>
          <w:lang w:eastAsia="en-US"/>
        </w:rPr>
        <w:t>услуги.</w:t>
      </w:r>
    </w:p>
    <w:p w:rsidR="00853E7A" w:rsidRPr="00597D61" w:rsidRDefault="00597D61" w:rsidP="00597D61">
      <w:pPr>
        <w:jc w:val="both"/>
      </w:pPr>
      <w:r>
        <w:tab/>
        <w:t>2.</w:t>
      </w:r>
      <w:r w:rsidR="00B23CCC">
        <w:t>26</w:t>
      </w:r>
      <w:r>
        <w:t xml:space="preserve">. </w:t>
      </w:r>
      <w:r w:rsidR="0074686A" w:rsidRPr="00597D61">
        <w:t>Прием З</w:t>
      </w:r>
      <w:r w:rsidR="00853E7A" w:rsidRPr="00597D61">
        <w:t xml:space="preserve">аявителей осуществляется сотрудниками </w:t>
      </w:r>
      <w:r w:rsidR="00685408" w:rsidRPr="00597D61">
        <w:t>Уполномоченного органа</w:t>
      </w:r>
      <w:r w:rsidR="00853E7A" w:rsidRPr="00597D61">
        <w:t>.</w:t>
      </w:r>
    </w:p>
    <w:p w:rsidR="0074686A" w:rsidRPr="005F77FC" w:rsidRDefault="00853E7A" w:rsidP="00B86930">
      <w:pPr>
        <w:widowControl w:val="0"/>
        <w:tabs>
          <w:tab w:val="left" w:pos="1418"/>
        </w:tabs>
        <w:autoSpaceDE w:val="0"/>
        <w:autoSpaceDN w:val="0"/>
        <w:adjustRightInd w:val="0"/>
        <w:ind w:firstLine="709"/>
        <w:jc w:val="both"/>
        <w:rPr>
          <w:rFonts w:eastAsia="Calibri"/>
          <w:lang w:eastAsia="en-US"/>
        </w:rPr>
      </w:pPr>
      <w:r w:rsidRPr="005F77FC">
        <w:rPr>
          <w:rFonts w:eastAsia="Calibri"/>
          <w:lang w:eastAsia="en-US"/>
        </w:rPr>
        <w:t>Места для ожидания приема, ожидания в</w:t>
      </w:r>
      <w:r w:rsidR="00D8592B" w:rsidRPr="005F77FC">
        <w:rPr>
          <w:rFonts w:eastAsia="Calibri"/>
          <w:lang w:eastAsia="en-US"/>
        </w:rPr>
        <w:t xml:space="preserve"> очереди для подачи документов </w:t>
      </w:r>
      <w:r w:rsidRPr="005F77FC">
        <w:rPr>
          <w:rFonts w:eastAsia="Calibri"/>
          <w:lang w:eastAsia="en-US"/>
        </w:rPr>
        <w:t>и получения информации и заполнения необходимых документов оборудуются офисной мебелью (стульями, столами), обеспечиваются канцелярскими принадлежностями для написания письменных обращений</w:t>
      </w:r>
      <w:r w:rsidR="009D6527" w:rsidRPr="005F77FC">
        <w:rPr>
          <w:rFonts w:eastAsia="Calibri"/>
          <w:lang w:eastAsia="en-US"/>
        </w:rPr>
        <w:t>.</w:t>
      </w:r>
    </w:p>
    <w:p w:rsidR="00853E7A" w:rsidRPr="00597D61" w:rsidRDefault="00597D61" w:rsidP="00597D61">
      <w:pPr>
        <w:jc w:val="both"/>
      </w:pPr>
      <w:r>
        <w:tab/>
        <w:t>2.</w:t>
      </w:r>
      <w:r w:rsidR="00B23CCC">
        <w:t>27</w:t>
      </w:r>
      <w:r>
        <w:t xml:space="preserve">. </w:t>
      </w:r>
      <w:r w:rsidR="00853E7A" w:rsidRPr="00597D61">
        <w:t>Количество мест для сидения определяется исходя из фактической нагрузки и возможно</w:t>
      </w:r>
      <w:r w:rsidR="009D6527" w:rsidRPr="00597D61">
        <w:t>стей для их размещения в здании.</w:t>
      </w:r>
    </w:p>
    <w:p w:rsidR="00853E7A" w:rsidRPr="00597D61" w:rsidRDefault="00597D61" w:rsidP="00597D61">
      <w:pPr>
        <w:jc w:val="both"/>
      </w:pPr>
      <w:r>
        <w:tab/>
        <w:t>2.</w:t>
      </w:r>
      <w:r w:rsidR="00B23CCC">
        <w:t>28</w:t>
      </w:r>
      <w:r>
        <w:t xml:space="preserve">. </w:t>
      </w:r>
      <w:r w:rsidR="00853E7A" w:rsidRPr="00597D61">
        <w:t xml:space="preserve">В помещение </w:t>
      </w:r>
      <w:r w:rsidR="003375A6" w:rsidRPr="00597D61">
        <w:t>создаются</w:t>
      </w:r>
      <w:r w:rsidR="00853E7A" w:rsidRPr="00597D61">
        <w:t xml:space="preserve"> условия доступности объектов в соответствии с требованиями, установленными законодательными и иными нормативными правовыми актами.</w:t>
      </w:r>
    </w:p>
    <w:p w:rsidR="00853E7A" w:rsidRPr="005F77FC" w:rsidRDefault="00685408" w:rsidP="00B86930">
      <w:pPr>
        <w:widowControl w:val="0"/>
        <w:tabs>
          <w:tab w:val="left" w:pos="1418"/>
        </w:tabs>
        <w:autoSpaceDE w:val="0"/>
        <w:autoSpaceDN w:val="0"/>
        <w:adjustRightInd w:val="0"/>
        <w:ind w:firstLine="709"/>
        <w:jc w:val="both"/>
        <w:rPr>
          <w:rFonts w:eastAsia="Calibri"/>
          <w:lang w:eastAsia="en-US"/>
        </w:rPr>
      </w:pPr>
      <w:proofErr w:type="gramStart"/>
      <w:r w:rsidRPr="005F77FC">
        <w:rPr>
          <w:rFonts w:eastAsia="Calibri"/>
          <w:lang w:eastAsia="en-US"/>
        </w:rPr>
        <w:t>З</w:t>
      </w:r>
      <w:r w:rsidR="00853E7A" w:rsidRPr="005F77FC">
        <w:rPr>
          <w:rFonts w:eastAsia="Calibri"/>
          <w:lang w:eastAsia="en-US"/>
        </w:rPr>
        <w:t xml:space="preserve">аявителям с ограниченными возможностями обеспечивается сопровождение и оказание помощи в здании </w:t>
      </w:r>
      <w:r w:rsidR="00D8592B" w:rsidRPr="005F77FC">
        <w:rPr>
          <w:rFonts w:eastAsia="Calibri"/>
          <w:lang w:eastAsia="en-US"/>
        </w:rPr>
        <w:t>а</w:t>
      </w:r>
      <w:r w:rsidR="00853E7A" w:rsidRPr="005F77FC">
        <w:rPr>
          <w:rFonts w:eastAsia="Calibri"/>
          <w:lang w:eastAsia="en-US"/>
        </w:rPr>
        <w:t>дминистрации</w:t>
      </w:r>
      <w:r w:rsidR="003B7E0A" w:rsidRPr="005F77FC">
        <w:rPr>
          <w:rFonts w:eastAsia="Calibri"/>
          <w:lang w:eastAsia="en-US"/>
        </w:rPr>
        <w:t xml:space="preserve"> Ягоднинского муниципального округа Магаданской области</w:t>
      </w:r>
      <w:r w:rsidR="005747DC" w:rsidRPr="005F77FC">
        <w:rPr>
          <w:rFonts w:eastAsia="Calibri"/>
          <w:lang w:eastAsia="en-US"/>
        </w:rPr>
        <w:t xml:space="preserve">, допуск </w:t>
      </w:r>
      <w:proofErr w:type="spellStart"/>
      <w:r w:rsidR="005747DC" w:rsidRPr="005F77FC">
        <w:rPr>
          <w:rFonts w:eastAsia="Calibri"/>
          <w:lang w:eastAsia="en-US"/>
        </w:rPr>
        <w:t>сурдопереводчика</w:t>
      </w:r>
      <w:proofErr w:type="spellEnd"/>
      <w:r w:rsidR="005747DC" w:rsidRPr="005F77FC">
        <w:rPr>
          <w:rFonts w:eastAsia="Calibri"/>
          <w:lang w:eastAsia="en-US"/>
        </w:rPr>
        <w:t xml:space="preserve"> и </w:t>
      </w:r>
      <w:proofErr w:type="spellStart"/>
      <w:r w:rsidR="005747DC" w:rsidRPr="005F77FC">
        <w:rPr>
          <w:rFonts w:eastAsia="Calibri"/>
          <w:lang w:eastAsia="en-US"/>
        </w:rPr>
        <w:t>тифлосурдопереводчика</w:t>
      </w:r>
      <w:proofErr w:type="spellEnd"/>
      <w:r w:rsidR="005747DC" w:rsidRPr="005F77FC">
        <w:rPr>
          <w:rFonts w:eastAsia="Calibri"/>
          <w:lang w:eastAsia="en-US"/>
        </w:rPr>
        <w:t>, а также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roofErr w:type="gramEnd"/>
      <w:r w:rsidR="00F25282">
        <w:rPr>
          <w:rFonts w:eastAsia="Calibri"/>
          <w:lang w:eastAsia="en-US"/>
        </w:rPr>
        <w:t xml:space="preserve"> </w:t>
      </w:r>
      <w:r w:rsidR="0074686A" w:rsidRPr="005F77FC">
        <w:rPr>
          <w:rFonts w:eastAsia="Calibri"/>
          <w:lang w:eastAsia="en-US"/>
        </w:rPr>
        <w:t>Д</w:t>
      </w:r>
      <w:r w:rsidR="00853E7A" w:rsidRPr="005F77FC">
        <w:rPr>
          <w:rFonts w:eastAsia="Calibri"/>
          <w:lang w:eastAsia="en-US"/>
        </w:rPr>
        <w:t>олжностными лицами, ответственными за предоставление муниципальной услуги</w:t>
      </w:r>
      <w:r w:rsidR="002C515D">
        <w:rPr>
          <w:rFonts w:eastAsia="Calibri"/>
          <w:lang w:eastAsia="en-US"/>
        </w:rPr>
        <w:t xml:space="preserve"> (далее – ответственный специалист)</w:t>
      </w:r>
      <w:r w:rsidR="00853E7A" w:rsidRPr="005F77FC">
        <w:rPr>
          <w:rFonts w:eastAsia="Calibri"/>
          <w:lang w:eastAsia="en-US"/>
        </w:rPr>
        <w:t>, оказывается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Показатели </w:t>
      </w:r>
      <w:r w:rsidR="00D005A3" w:rsidRPr="005F77FC">
        <w:rPr>
          <w:rFonts w:ascii="Times New Roman" w:eastAsia="Times New Roman" w:hAnsi="Times New Roman" w:cs="Times New Roman"/>
          <w:color w:val="auto"/>
          <w:sz w:val="24"/>
          <w:szCs w:val="24"/>
        </w:rPr>
        <w:t xml:space="preserve">доступности и </w:t>
      </w:r>
      <w:r w:rsidRPr="005F77FC">
        <w:rPr>
          <w:rFonts w:ascii="Times New Roman" w:eastAsia="Times New Roman" w:hAnsi="Times New Roman" w:cs="Times New Roman"/>
          <w:color w:val="auto"/>
          <w:sz w:val="24"/>
          <w:szCs w:val="24"/>
        </w:rPr>
        <w:t>качества муниципальной услуги</w:t>
      </w:r>
    </w:p>
    <w:p w:rsidR="00F66889" w:rsidRPr="00AF3814" w:rsidRDefault="00AF3814" w:rsidP="00AF3814">
      <w:pPr>
        <w:jc w:val="both"/>
      </w:pPr>
      <w:r>
        <w:tab/>
        <w:t>2.</w:t>
      </w:r>
      <w:r w:rsidR="00B23CCC">
        <w:t>29</w:t>
      </w:r>
      <w:r>
        <w:t xml:space="preserve">. </w:t>
      </w:r>
      <w:r w:rsidR="00F66889" w:rsidRPr="00AF3814">
        <w:t>Показателями доступности муниципальной услуги являются:</w:t>
      </w:r>
    </w:p>
    <w:p w:rsidR="00F66889" w:rsidRPr="005F77FC" w:rsidRDefault="00F66889"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наличие полной и понятной информации о порядке, сроках и ходе предоставления муниципальной услуги на официальном сайте;</w:t>
      </w:r>
    </w:p>
    <w:p w:rsidR="00F66889" w:rsidRPr="005F77FC" w:rsidRDefault="00F66889"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rsidR="00F66889" w:rsidRPr="005F77FC" w:rsidRDefault="00F66889"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соблюдение графика работы Уполномоченного органа;</w:t>
      </w:r>
    </w:p>
    <w:p w:rsidR="00F66889" w:rsidRPr="005F77FC" w:rsidRDefault="00A1673D"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 xml:space="preserve">бесплатность оказываемой </w:t>
      </w:r>
      <w:r w:rsidR="00F66889" w:rsidRPr="005F77FC">
        <w:rPr>
          <w:rFonts w:ascii="Times New Roman" w:eastAsia="Calibri" w:hAnsi="Times New Roman"/>
          <w:sz w:val="24"/>
          <w:szCs w:val="24"/>
          <w:lang w:eastAsia="en-US"/>
        </w:rPr>
        <w:t>услуг</w:t>
      </w:r>
      <w:r w:rsidRPr="005F77FC">
        <w:rPr>
          <w:rFonts w:ascii="Times New Roman" w:eastAsia="Calibri" w:hAnsi="Times New Roman"/>
          <w:sz w:val="24"/>
          <w:szCs w:val="24"/>
          <w:lang w:eastAsia="en-US"/>
        </w:rPr>
        <w:t>и</w:t>
      </w:r>
      <w:r w:rsidR="00F66889" w:rsidRPr="005F77FC">
        <w:rPr>
          <w:rFonts w:ascii="Times New Roman" w:eastAsia="Calibri" w:hAnsi="Times New Roman"/>
          <w:sz w:val="24"/>
          <w:szCs w:val="24"/>
          <w:lang w:eastAsia="en-US"/>
        </w:rPr>
        <w:t>.</w:t>
      </w:r>
    </w:p>
    <w:p w:rsidR="00F66889" w:rsidRPr="00AF3814" w:rsidRDefault="00AF3814" w:rsidP="00AF3814">
      <w:pPr>
        <w:jc w:val="both"/>
      </w:pPr>
      <w:r>
        <w:tab/>
        <w:t>2.</w:t>
      </w:r>
      <w:r w:rsidR="00B23CCC">
        <w:t>30</w:t>
      </w:r>
      <w:r>
        <w:t xml:space="preserve">. </w:t>
      </w:r>
      <w:r w:rsidR="00F66889" w:rsidRPr="00AF3814">
        <w:t>Показателями качества муниципальной услуги являются:</w:t>
      </w:r>
    </w:p>
    <w:p w:rsidR="00F66889" w:rsidRPr="005F77FC" w:rsidRDefault="00F66889"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66889" w:rsidRPr="005F77FC" w:rsidRDefault="00F66889"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853E7A" w:rsidRPr="005F77FC" w:rsidRDefault="00F66889"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отсутствие нарушений установленных сроков в процессе предоставления муниципальной услуги.</w:t>
      </w:r>
    </w:p>
    <w:p w:rsidR="00F66889" w:rsidRPr="005F77FC" w:rsidRDefault="00A579AD"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lastRenderedPageBreak/>
        <w:t>И</w:t>
      </w:r>
      <w:r w:rsidR="00F66889" w:rsidRPr="005F77FC">
        <w:rPr>
          <w:rFonts w:ascii="Times New Roman" w:eastAsia="Times New Roman" w:hAnsi="Times New Roman" w:cs="Times New Roman"/>
          <w:color w:val="auto"/>
          <w:sz w:val="24"/>
          <w:szCs w:val="24"/>
        </w:rPr>
        <w:t>ные требования к предо</w:t>
      </w:r>
      <w:r w:rsidR="00A1673D" w:rsidRPr="005F77FC">
        <w:rPr>
          <w:rFonts w:ascii="Times New Roman" w:eastAsia="Times New Roman" w:hAnsi="Times New Roman" w:cs="Times New Roman"/>
          <w:color w:val="auto"/>
          <w:sz w:val="24"/>
          <w:szCs w:val="24"/>
        </w:rPr>
        <w:t>ставлению муниципальной услуги</w:t>
      </w:r>
    </w:p>
    <w:p w:rsidR="00F66889" w:rsidRPr="00AF3814" w:rsidRDefault="00AF3814" w:rsidP="00AF3814">
      <w:pPr>
        <w:jc w:val="both"/>
      </w:pPr>
      <w:r>
        <w:tab/>
        <w:t>2.</w:t>
      </w:r>
      <w:r w:rsidR="00B23CCC">
        <w:t>31</w:t>
      </w:r>
      <w:r>
        <w:t xml:space="preserve">. </w:t>
      </w:r>
      <w:r w:rsidR="00F66889" w:rsidRPr="00AF3814">
        <w:t>Услуги, являющиеся обязательными и необходимыми для предоставления муниципальной услуги, отсутствуют.</w:t>
      </w:r>
    </w:p>
    <w:p w:rsidR="00F66889" w:rsidRPr="00DE1D00" w:rsidRDefault="00F66889" w:rsidP="00F66889">
      <w:pPr>
        <w:widowControl w:val="0"/>
        <w:tabs>
          <w:tab w:val="left" w:pos="1418"/>
        </w:tabs>
        <w:autoSpaceDE w:val="0"/>
        <w:autoSpaceDN w:val="0"/>
        <w:adjustRightInd w:val="0"/>
        <w:ind w:firstLine="709"/>
        <w:jc w:val="both"/>
        <w:rPr>
          <w:rFonts w:eastAsia="Calibri"/>
          <w:lang w:eastAsia="en-US"/>
        </w:rPr>
      </w:pPr>
      <w:r w:rsidRPr="00DE1D00">
        <w:rPr>
          <w:rFonts w:eastAsia="Calibri"/>
          <w:lang w:eastAsia="en-US"/>
        </w:rPr>
        <w:t>Информационные системы, используемые для предоставления муници</w:t>
      </w:r>
      <w:r w:rsidR="00105C14" w:rsidRPr="00DE1D00">
        <w:rPr>
          <w:rFonts w:eastAsia="Calibri"/>
          <w:lang w:eastAsia="en-US"/>
        </w:rPr>
        <w:t>пальной услуги</w:t>
      </w:r>
      <w:r w:rsidR="00DE1D00" w:rsidRPr="00DE1D00">
        <w:rPr>
          <w:rFonts w:eastAsia="Calibri"/>
          <w:lang w:eastAsia="en-US"/>
        </w:rPr>
        <w:t>:</w:t>
      </w:r>
    </w:p>
    <w:p w:rsidR="00DE1D00" w:rsidRDefault="00DE1D00" w:rsidP="00F66889">
      <w:pPr>
        <w:widowControl w:val="0"/>
        <w:tabs>
          <w:tab w:val="left" w:pos="1418"/>
        </w:tabs>
        <w:autoSpaceDE w:val="0"/>
        <w:autoSpaceDN w:val="0"/>
        <w:adjustRightInd w:val="0"/>
        <w:ind w:firstLine="709"/>
        <w:jc w:val="both"/>
        <w:rPr>
          <w:rFonts w:eastAsia="Calibri"/>
          <w:lang w:eastAsia="en-US"/>
        </w:rPr>
      </w:pPr>
      <w:r w:rsidRPr="00DE1D00">
        <w:rPr>
          <w:rFonts w:eastAsia="Calibri"/>
          <w:lang w:eastAsia="en-US"/>
        </w:rPr>
        <w:t>- ГИС Торги</w:t>
      </w:r>
      <w:r>
        <w:rPr>
          <w:rFonts w:eastAsia="Calibri"/>
          <w:lang w:eastAsia="en-US"/>
        </w:rPr>
        <w:t>;</w:t>
      </w:r>
    </w:p>
    <w:p w:rsidR="00DE1D00" w:rsidRPr="00DE1D00" w:rsidRDefault="00DE1D00" w:rsidP="00F66889">
      <w:pPr>
        <w:widowControl w:val="0"/>
        <w:tabs>
          <w:tab w:val="left" w:pos="1418"/>
        </w:tabs>
        <w:autoSpaceDE w:val="0"/>
        <w:autoSpaceDN w:val="0"/>
        <w:adjustRightInd w:val="0"/>
        <w:ind w:firstLine="709"/>
        <w:jc w:val="both"/>
        <w:rPr>
          <w:rFonts w:eastAsia="Calibri"/>
          <w:color w:val="FF0000"/>
          <w:lang w:eastAsia="en-US"/>
        </w:rPr>
      </w:pPr>
      <w:r>
        <w:rPr>
          <w:rFonts w:eastAsia="Calibri"/>
          <w:lang w:eastAsia="en-US"/>
        </w:rPr>
        <w:t>- Электронная торговая площадка для государственных и муниципальных закупок РТС-Тендер.</w:t>
      </w:r>
    </w:p>
    <w:p w:rsidR="00AF3814" w:rsidRPr="005F77FC" w:rsidRDefault="00AF3814" w:rsidP="00F66889">
      <w:pPr>
        <w:widowControl w:val="0"/>
        <w:tabs>
          <w:tab w:val="left" w:pos="1418"/>
        </w:tabs>
        <w:autoSpaceDE w:val="0"/>
        <w:autoSpaceDN w:val="0"/>
        <w:adjustRightInd w:val="0"/>
        <w:ind w:firstLine="709"/>
        <w:jc w:val="both"/>
        <w:rPr>
          <w:rFonts w:eastAsia="Calibri"/>
          <w:lang w:eastAsia="en-US"/>
        </w:rPr>
      </w:pPr>
      <w:r>
        <w:rPr>
          <w:rFonts w:eastAsia="Calibri"/>
          <w:lang w:eastAsia="en-US"/>
        </w:rPr>
        <w:t>2.</w:t>
      </w:r>
      <w:r w:rsidR="00B23CCC">
        <w:rPr>
          <w:rFonts w:eastAsia="Calibri"/>
          <w:lang w:eastAsia="en-US"/>
        </w:rPr>
        <w:t>32</w:t>
      </w:r>
      <w:r>
        <w:rPr>
          <w:rFonts w:eastAsia="Calibri"/>
          <w:lang w:eastAsia="en-US"/>
        </w:rPr>
        <w:t xml:space="preserve">. 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муниципальной услуги в МФЦ. </w:t>
      </w:r>
    </w:p>
    <w:p w:rsidR="00853E7A" w:rsidRPr="005F77FC" w:rsidRDefault="00FB5C55" w:rsidP="00FB5C55">
      <w:pPr>
        <w:pStyle w:val="1"/>
        <w:keepNext w:val="0"/>
        <w:keepLines w:val="0"/>
        <w:widowControl w:val="0"/>
        <w:tabs>
          <w:tab w:val="left" w:pos="426"/>
        </w:tabs>
        <w:spacing w:before="240" w:after="24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00853E7A" w:rsidRPr="005F77FC">
        <w:rPr>
          <w:rFonts w:ascii="Times New Roman" w:eastAsia="Times New Roman" w:hAnsi="Times New Roman" w:cs="Times New Roman"/>
          <w:color w:val="auto"/>
          <w:sz w:val="24"/>
          <w:szCs w:val="24"/>
        </w:rPr>
        <w:t>Состав, последовательность и сроки выполнения административных</w:t>
      </w:r>
      <w:r w:rsidR="00F25282">
        <w:rPr>
          <w:rFonts w:ascii="Times New Roman" w:eastAsia="Times New Roman" w:hAnsi="Times New Roman" w:cs="Times New Roman"/>
          <w:color w:val="auto"/>
          <w:sz w:val="24"/>
          <w:szCs w:val="24"/>
        </w:rPr>
        <w:t xml:space="preserve"> </w:t>
      </w:r>
      <w:r w:rsidR="00853E7A" w:rsidRPr="005F77FC">
        <w:rPr>
          <w:rFonts w:ascii="Times New Roman" w:eastAsia="Times New Roman" w:hAnsi="Times New Roman" w:cs="Times New Roman"/>
          <w:color w:val="auto"/>
          <w:sz w:val="24"/>
          <w:szCs w:val="24"/>
        </w:rPr>
        <w:t>процедур, требования к порядку их выполнения</w:t>
      </w:r>
    </w:p>
    <w:p w:rsidR="00853E7A" w:rsidRPr="005F77FC" w:rsidRDefault="00907B2C"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Исчерпывающий перечень административных процедур</w:t>
      </w:r>
    </w:p>
    <w:p w:rsidR="00907B2C" w:rsidRPr="00FB5C55" w:rsidRDefault="00FB5C55" w:rsidP="00FB5C55">
      <w:pPr>
        <w:jc w:val="both"/>
      </w:pPr>
      <w:r>
        <w:tab/>
        <w:t xml:space="preserve">3.1. </w:t>
      </w:r>
      <w:r w:rsidR="00907B2C" w:rsidRPr="00FB5C55">
        <w:t xml:space="preserve">Предоставление муниципальной услуги </w:t>
      </w:r>
      <w:r w:rsidR="00762BB3" w:rsidRPr="00FB5C55">
        <w:t>осуществляется</w:t>
      </w:r>
      <w:r w:rsidR="00366B10" w:rsidRPr="00FB5C55">
        <w:t xml:space="preserve"> по единому сценарию для всех Заявителей</w:t>
      </w:r>
      <w:r w:rsidR="00C4185E" w:rsidRPr="00FB5C55">
        <w:t>.</w:t>
      </w:r>
    </w:p>
    <w:p w:rsidR="00366B10" w:rsidRPr="005F77FC" w:rsidRDefault="005D100D"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Профилирование Заявителя</w:t>
      </w:r>
    </w:p>
    <w:p w:rsidR="00366B10" w:rsidRPr="00FB5C55" w:rsidRDefault="00FB5C55" w:rsidP="00FB5C55">
      <w:pPr>
        <w:jc w:val="both"/>
      </w:pPr>
      <w:r>
        <w:tab/>
        <w:t xml:space="preserve">3.2. </w:t>
      </w:r>
      <w:r w:rsidR="005D100D" w:rsidRPr="00FB5C55">
        <w:t>Пере</w:t>
      </w:r>
      <w:r w:rsidR="005F77FC" w:rsidRPr="00FB5C55">
        <w:t>чень признаков Заявителей, каждый</w:t>
      </w:r>
      <w:r w:rsidR="005D100D" w:rsidRPr="00FB5C55">
        <w:t xml:space="preserve"> из которых </w:t>
      </w:r>
      <w:proofErr w:type="gramStart"/>
      <w:r w:rsidR="005D100D" w:rsidRPr="00FB5C55">
        <w:t>соответствует одному варианту предоставления муниципальной услуги приведены</w:t>
      </w:r>
      <w:proofErr w:type="gramEnd"/>
      <w:r w:rsidR="005D100D" w:rsidRPr="00FB5C55">
        <w:t xml:space="preserve"> в приложении </w:t>
      </w:r>
      <w:r w:rsidR="00A1673D" w:rsidRPr="00FB5C55">
        <w:t>№</w:t>
      </w:r>
      <w:r w:rsidR="005D100D" w:rsidRPr="00FB5C55">
        <w:t>1 к настоящему Административному регламенту.</w:t>
      </w:r>
    </w:p>
    <w:p w:rsidR="00D2442B" w:rsidRPr="005F77FC" w:rsidRDefault="00D2442B" w:rsidP="00D2442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D2442B">
        <w:rPr>
          <w:rFonts w:ascii="Times New Roman" w:eastAsia="Times New Roman" w:hAnsi="Times New Roman" w:cs="Times New Roman"/>
          <w:color w:val="auto"/>
          <w:sz w:val="24"/>
          <w:szCs w:val="24"/>
        </w:rPr>
        <w:t>Единый сценарий предоставления муниципальной услуги</w:t>
      </w:r>
    </w:p>
    <w:p w:rsidR="00D2442B" w:rsidRPr="00FB5C55" w:rsidRDefault="00FB5C55" w:rsidP="006D3851">
      <w:pPr>
        <w:jc w:val="both"/>
      </w:pPr>
      <w:r>
        <w:tab/>
        <w:t xml:space="preserve">3.3. </w:t>
      </w:r>
      <w:r w:rsidR="00D2442B" w:rsidRPr="00FB5C55">
        <w:t xml:space="preserve">Максимальный срок предоставления муниципальной услуги составляет </w:t>
      </w:r>
      <w:r w:rsidR="00513DA7">
        <w:t>6</w:t>
      </w:r>
      <w:r w:rsidR="00D2442B" w:rsidRPr="00FB5C55">
        <w:t xml:space="preserve">0 </w:t>
      </w:r>
      <w:r w:rsidR="005E30BD" w:rsidRPr="0030524F">
        <w:t>(</w:t>
      </w:r>
      <w:r w:rsidR="0030524F" w:rsidRPr="0030524F">
        <w:t>шестьдесят</w:t>
      </w:r>
      <w:r w:rsidR="005E30BD" w:rsidRPr="0030524F">
        <w:t>) рабочих</w:t>
      </w:r>
      <w:r w:rsidR="00D2442B" w:rsidRPr="0030524F">
        <w:t xml:space="preserve"> дней</w:t>
      </w:r>
      <w:r w:rsidR="00D2442B" w:rsidRPr="00FB5C55">
        <w:t xml:space="preserve"> со дня регистрации заявления Заявителя.</w:t>
      </w:r>
    </w:p>
    <w:p w:rsidR="00D2442B" w:rsidRPr="006F0DA5" w:rsidRDefault="00FB5C55" w:rsidP="006D3851">
      <w:pPr>
        <w:jc w:val="both"/>
      </w:pPr>
      <w:r>
        <w:tab/>
      </w:r>
      <w:r w:rsidRPr="006F0DA5">
        <w:t xml:space="preserve">3.4. </w:t>
      </w:r>
      <w:r w:rsidR="00D2442B" w:rsidRPr="006F0DA5">
        <w:t>В результате предоставления муниципальной услуги Заявителю предоставляются:</w:t>
      </w:r>
    </w:p>
    <w:p w:rsidR="00D2442B" w:rsidRDefault="005864F9" w:rsidP="000160BF">
      <w:pPr>
        <w:pStyle w:val="a5"/>
        <w:numPr>
          <w:ilvl w:val="0"/>
          <w:numId w:val="4"/>
        </w:numPr>
        <w:spacing w:after="0" w:line="240" w:lineRule="auto"/>
        <w:ind w:left="0" w:firstLine="709"/>
        <w:jc w:val="both"/>
        <w:rPr>
          <w:rFonts w:ascii="Times New Roman" w:hAnsi="Times New Roman"/>
          <w:sz w:val="24"/>
          <w:szCs w:val="24"/>
        </w:rPr>
      </w:pPr>
      <w:r w:rsidRPr="005864F9">
        <w:rPr>
          <w:rFonts w:ascii="Times New Roman" w:hAnsi="Times New Roman"/>
          <w:sz w:val="24"/>
          <w:szCs w:val="24"/>
        </w:rPr>
        <w:t>заключение договора купли-продажи муниципального имущества, находящегося в муниципальной собственности муниципального образования «Ягоднинский муниципальный округ Магаданской области» (недвижимого имущества)</w:t>
      </w:r>
      <w:r w:rsidR="006D3851" w:rsidRPr="005864F9">
        <w:rPr>
          <w:rFonts w:ascii="Times New Roman" w:hAnsi="Times New Roman"/>
          <w:sz w:val="24"/>
          <w:szCs w:val="24"/>
        </w:rPr>
        <w:t>;</w:t>
      </w:r>
    </w:p>
    <w:p w:rsidR="005864F9" w:rsidRPr="005864F9" w:rsidRDefault="005864F9" w:rsidP="005864F9">
      <w:pPr>
        <w:pStyle w:val="a5"/>
        <w:spacing w:after="0" w:line="240" w:lineRule="auto"/>
        <w:ind w:left="0"/>
        <w:jc w:val="both"/>
        <w:rPr>
          <w:rFonts w:ascii="Times New Roman" w:hAnsi="Times New Roman"/>
          <w:sz w:val="24"/>
          <w:szCs w:val="24"/>
        </w:rPr>
      </w:pPr>
      <w:r>
        <w:rPr>
          <w:sz w:val="24"/>
        </w:rPr>
        <w:tab/>
      </w:r>
      <w:r w:rsidRPr="005864F9">
        <w:rPr>
          <w:rFonts w:ascii="Times New Roman" w:hAnsi="Times New Roman"/>
          <w:sz w:val="24"/>
        </w:rPr>
        <w:t>Договор купли-продажи муниципальным имуществом, находящимся в собственности муниципального образования «Ягоднинский муниципальный округ Магаданской области» (недвижимого имущества)</w:t>
      </w:r>
      <w:r w:rsidRPr="005864F9">
        <w:rPr>
          <w:rFonts w:ascii="Times New Roman" w:hAnsi="Times New Roman"/>
          <w:spacing w:val="1"/>
        </w:rPr>
        <w:t xml:space="preserve"> </w:t>
      </w:r>
      <w:r w:rsidRPr="005864F9">
        <w:rPr>
          <w:rFonts w:ascii="Times New Roman" w:hAnsi="Times New Roman"/>
          <w:sz w:val="24"/>
        </w:rPr>
        <w:t>приведен</w:t>
      </w:r>
      <w:r w:rsidRPr="005864F9">
        <w:rPr>
          <w:rFonts w:ascii="Times New Roman" w:hAnsi="Times New Roman"/>
          <w:spacing w:val="1"/>
          <w:sz w:val="24"/>
        </w:rPr>
        <w:t xml:space="preserve"> </w:t>
      </w:r>
      <w:r w:rsidRPr="005864F9">
        <w:rPr>
          <w:rFonts w:ascii="Times New Roman" w:hAnsi="Times New Roman"/>
          <w:sz w:val="24"/>
        </w:rPr>
        <w:t>в</w:t>
      </w:r>
      <w:r w:rsidRPr="005864F9">
        <w:rPr>
          <w:rFonts w:ascii="Times New Roman" w:hAnsi="Times New Roman"/>
          <w:spacing w:val="1"/>
          <w:sz w:val="24"/>
        </w:rPr>
        <w:t xml:space="preserve"> </w:t>
      </w:r>
      <w:r w:rsidRPr="008452B4">
        <w:rPr>
          <w:rFonts w:ascii="Times New Roman" w:hAnsi="Times New Roman"/>
          <w:sz w:val="24"/>
        </w:rPr>
        <w:t>приложении</w:t>
      </w:r>
      <w:r w:rsidRPr="008452B4">
        <w:rPr>
          <w:rFonts w:ascii="Times New Roman" w:hAnsi="Times New Roman"/>
          <w:spacing w:val="1"/>
          <w:sz w:val="24"/>
        </w:rPr>
        <w:t xml:space="preserve"> </w:t>
      </w:r>
      <w:r w:rsidRPr="008452B4">
        <w:rPr>
          <w:rFonts w:ascii="Times New Roman" w:hAnsi="Times New Roman"/>
          <w:sz w:val="24"/>
        </w:rPr>
        <w:t>№</w:t>
      </w:r>
      <w:r w:rsidRPr="008452B4">
        <w:rPr>
          <w:rFonts w:ascii="Times New Roman" w:hAnsi="Times New Roman"/>
          <w:spacing w:val="1"/>
          <w:sz w:val="24"/>
        </w:rPr>
        <w:t xml:space="preserve"> </w:t>
      </w:r>
      <w:r w:rsidR="008452B4" w:rsidRPr="008452B4">
        <w:rPr>
          <w:rFonts w:ascii="Times New Roman" w:hAnsi="Times New Roman"/>
          <w:sz w:val="24"/>
        </w:rPr>
        <w:t>7</w:t>
      </w:r>
      <w:r w:rsidRPr="005864F9">
        <w:rPr>
          <w:rFonts w:ascii="Times New Roman" w:hAnsi="Times New Roman"/>
          <w:spacing w:val="1"/>
          <w:sz w:val="24"/>
        </w:rPr>
        <w:t xml:space="preserve"> </w:t>
      </w:r>
      <w:r w:rsidRPr="005864F9">
        <w:rPr>
          <w:rFonts w:ascii="Times New Roman" w:hAnsi="Times New Roman"/>
          <w:sz w:val="24"/>
        </w:rPr>
        <w:t>к</w:t>
      </w:r>
      <w:r w:rsidRPr="005864F9">
        <w:rPr>
          <w:rFonts w:ascii="Times New Roman" w:hAnsi="Times New Roman"/>
          <w:spacing w:val="1"/>
          <w:sz w:val="24"/>
        </w:rPr>
        <w:t xml:space="preserve"> </w:t>
      </w:r>
      <w:r w:rsidRPr="005864F9">
        <w:rPr>
          <w:rFonts w:ascii="Times New Roman" w:hAnsi="Times New Roman"/>
          <w:sz w:val="24"/>
        </w:rPr>
        <w:t>настоящему</w:t>
      </w:r>
      <w:r w:rsidRPr="005864F9">
        <w:rPr>
          <w:rFonts w:ascii="Times New Roman" w:hAnsi="Times New Roman"/>
          <w:spacing w:val="1"/>
          <w:sz w:val="24"/>
        </w:rPr>
        <w:t xml:space="preserve"> </w:t>
      </w:r>
      <w:r w:rsidRPr="005864F9">
        <w:rPr>
          <w:rFonts w:ascii="Times New Roman" w:hAnsi="Times New Roman"/>
          <w:sz w:val="24"/>
        </w:rPr>
        <w:t>административному</w:t>
      </w:r>
      <w:r w:rsidRPr="005864F9">
        <w:rPr>
          <w:rFonts w:ascii="Times New Roman" w:hAnsi="Times New Roman"/>
          <w:spacing w:val="-2"/>
          <w:sz w:val="24"/>
        </w:rPr>
        <w:t xml:space="preserve"> </w:t>
      </w:r>
      <w:r w:rsidRPr="005864F9">
        <w:rPr>
          <w:rFonts w:ascii="Times New Roman" w:hAnsi="Times New Roman"/>
          <w:sz w:val="24"/>
        </w:rPr>
        <w:t>регламенту;</w:t>
      </w:r>
    </w:p>
    <w:p w:rsidR="005864F9" w:rsidRDefault="004A28A2" w:rsidP="000160BF">
      <w:pPr>
        <w:pStyle w:val="a5"/>
        <w:numPr>
          <w:ilvl w:val="0"/>
          <w:numId w:val="4"/>
        </w:numPr>
        <w:spacing w:after="0" w:line="240" w:lineRule="auto"/>
        <w:ind w:left="0" w:firstLine="709"/>
        <w:jc w:val="both"/>
        <w:rPr>
          <w:rFonts w:ascii="Times New Roman" w:hAnsi="Times New Roman"/>
          <w:sz w:val="24"/>
          <w:szCs w:val="24"/>
        </w:rPr>
      </w:pPr>
      <w:r w:rsidRPr="0030524F">
        <w:rPr>
          <w:rFonts w:ascii="Times New Roman" w:hAnsi="Times New Roman"/>
          <w:sz w:val="24"/>
          <w:szCs w:val="24"/>
        </w:rPr>
        <w:t>заключение договора купли-продажи</w:t>
      </w:r>
      <w:r w:rsidRPr="004A28A2">
        <w:rPr>
          <w:rFonts w:ascii="Times New Roman" w:hAnsi="Times New Roman"/>
          <w:sz w:val="24"/>
          <w:szCs w:val="24"/>
        </w:rPr>
        <w:t xml:space="preserve"> муниципального имущества, находящегося в муниципальной собственности муниципального образования «Ягоднинский муниципальный округ Магаданской области»</w:t>
      </w:r>
      <w:r w:rsidR="0030524F">
        <w:rPr>
          <w:rFonts w:ascii="Times New Roman" w:hAnsi="Times New Roman"/>
          <w:sz w:val="24"/>
          <w:szCs w:val="24"/>
        </w:rPr>
        <w:t xml:space="preserve"> (движимого имущества)</w:t>
      </w:r>
      <w:r w:rsidRPr="004A28A2">
        <w:rPr>
          <w:rFonts w:ascii="Times New Roman" w:hAnsi="Times New Roman"/>
          <w:sz w:val="24"/>
          <w:szCs w:val="24"/>
        </w:rPr>
        <w:t>;</w:t>
      </w:r>
    </w:p>
    <w:p w:rsidR="004A28A2" w:rsidRPr="004A28A2" w:rsidRDefault="004A28A2" w:rsidP="004A28A2">
      <w:pPr>
        <w:pStyle w:val="a5"/>
        <w:spacing w:after="0" w:line="240" w:lineRule="auto"/>
        <w:ind w:left="0"/>
        <w:jc w:val="both"/>
        <w:rPr>
          <w:rFonts w:ascii="Times New Roman" w:hAnsi="Times New Roman"/>
          <w:sz w:val="24"/>
          <w:szCs w:val="24"/>
        </w:rPr>
      </w:pPr>
      <w:r>
        <w:rPr>
          <w:sz w:val="24"/>
          <w:szCs w:val="28"/>
        </w:rPr>
        <w:tab/>
      </w:r>
      <w:r w:rsidRPr="004A28A2">
        <w:rPr>
          <w:rFonts w:ascii="Times New Roman" w:hAnsi="Times New Roman"/>
          <w:sz w:val="24"/>
          <w:szCs w:val="28"/>
        </w:rPr>
        <w:t xml:space="preserve">Договор </w:t>
      </w:r>
      <w:r w:rsidRPr="004A28A2">
        <w:rPr>
          <w:rFonts w:ascii="Times New Roman" w:hAnsi="Times New Roman"/>
          <w:sz w:val="24"/>
          <w:szCs w:val="24"/>
        </w:rPr>
        <w:t xml:space="preserve">купли-продажи муниципального имущества, находящегося в муниципальной собственности муниципального образования «Ягоднинский муниципальный округ Магаданской области» </w:t>
      </w:r>
      <w:r w:rsidRPr="004A28A2">
        <w:rPr>
          <w:rFonts w:ascii="Times New Roman" w:hAnsi="Times New Roman"/>
          <w:sz w:val="24"/>
        </w:rPr>
        <w:t xml:space="preserve">приведен в </w:t>
      </w:r>
      <w:r w:rsidRPr="008452B4">
        <w:rPr>
          <w:rFonts w:ascii="Times New Roman" w:hAnsi="Times New Roman"/>
          <w:sz w:val="24"/>
        </w:rPr>
        <w:t xml:space="preserve">приложении № </w:t>
      </w:r>
      <w:r w:rsidR="008452B4">
        <w:rPr>
          <w:rFonts w:ascii="Times New Roman" w:hAnsi="Times New Roman"/>
          <w:sz w:val="24"/>
        </w:rPr>
        <w:t>8</w:t>
      </w:r>
      <w:r w:rsidRPr="004A28A2">
        <w:rPr>
          <w:rFonts w:ascii="Times New Roman" w:hAnsi="Times New Roman"/>
          <w:sz w:val="24"/>
        </w:rPr>
        <w:t xml:space="preserve"> к настоящему</w:t>
      </w:r>
      <w:r w:rsidRPr="004A28A2">
        <w:rPr>
          <w:rFonts w:ascii="Times New Roman" w:hAnsi="Times New Roman"/>
          <w:spacing w:val="1"/>
          <w:sz w:val="24"/>
        </w:rPr>
        <w:t xml:space="preserve"> </w:t>
      </w:r>
      <w:r w:rsidRPr="004A28A2">
        <w:rPr>
          <w:rFonts w:ascii="Times New Roman" w:hAnsi="Times New Roman"/>
          <w:sz w:val="24"/>
        </w:rPr>
        <w:t>административному</w:t>
      </w:r>
      <w:r w:rsidRPr="004A28A2">
        <w:rPr>
          <w:rFonts w:ascii="Times New Roman" w:hAnsi="Times New Roman"/>
          <w:spacing w:val="-2"/>
          <w:sz w:val="24"/>
        </w:rPr>
        <w:t xml:space="preserve"> </w:t>
      </w:r>
      <w:r w:rsidRPr="004A28A2">
        <w:rPr>
          <w:rFonts w:ascii="Times New Roman" w:hAnsi="Times New Roman"/>
          <w:sz w:val="24"/>
        </w:rPr>
        <w:t>регламенту;</w:t>
      </w:r>
    </w:p>
    <w:p w:rsidR="005864F9" w:rsidRPr="004A28A2" w:rsidRDefault="004A28A2" w:rsidP="000160BF">
      <w:pPr>
        <w:pStyle w:val="a5"/>
        <w:numPr>
          <w:ilvl w:val="0"/>
          <w:numId w:val="4"/>
        </w:numPr>
        <w:spacing w:after="0" w:line="240" w:lineRule="auto"/>
        <w:ind w:left="0" w:firstLine="709"/>
        <w:jc w:val="both"/>
        <w:rPr>
          <w:rFonts w:ascii="Times New Roman" w:hAnsi="Times New Roman"/>
          <w:sz w:val="24"/>
          <w:szCs w:val="24"/>
        </w:rPr>
      </w:pPr>
      <w:r w:rsidRPr="004A28A2">
        <w:rPr>
          <w:rFonts w:ascii="Times New Roman" w:hAnsi="Times New Roman"/>
          <w:sz w:val="24"/>
          <w:szCs w:val="24"/>
        </w:rPr>
        <w:t>отказ в заключени</w:t>
      </w:r>
      <w:proofErr w:type="gramStart"/>
      <w:r w:rsidRPr="004A28A2">
        <w:rPr>
          <w:rFonts w:ascii="Times New Roman" w:hAnsi="Times New Roman"/>
          <w:sz w:val="24"/>
          <w:szCs w:val="24"/>
        </w:rPr>
        <w:t>и</w:t>
      </w:r>
      <w:proofErr w:type="gramEnd"/>
      <w:r w:rsidRPr="004A28A2">
        <w:rPr>
          <w:rFonts w:ascii="Times New Roman" w:hAnsi="Times New Roman"/>
          <w:sz w:val="24"/>
          <w:szCs w:val="24"/>
        </w:rPr>
        <w:t xml:space="preserve"> договор</w:t>
      </w:r>
      <w:r w:rsidR="001B2507">
        <w:rPr>
          <w:rFonts w:ascii="Times New Roman" w:hAnsi="Times New Roman"/>
          <w:sz w:val="24"/>
          <w:szCs w:val="24"/>
        </w:rPr>
        <w:t>а</w:t>
      </w:r>
      <w:r w:rsidRPr="004A28A2">
        <w:rPr>
          <w:rFonts w:ascii="Times New Roman" w:hAnsi="Times New Roman"/>
          <w:sz w:val="24"/>
          <w:szCs w:val="24"/>
        </w:rPr>
        <w:t xml:space="preserve"> купли-продажи муниципального имущества муниципального образования «муниципальный округ Магаданской области».</w:t>
      </w:r>
    </w:p>
    <w:p w:rsidR="00D2442B" w:rsidRPr="00FB5C55" w:rsidRDefault="00FB5C55" w:rsidP="006D3851">
      <w:pPr>
        <w:jc w:val="both"/>
      </w:pPr>
      <w:r>
        <w:tab/>
        <w:t xml:space="preserve">3.5. </w:t>
      </w:r>
      <w:r w:rsidR="00D2442B" w:rsidRPr="00FB5C55">
        <w:t xml:space="preserve">Уполномоченный орган отказывает Заявителю в предоставлении муниципальной услуги при наличии основания, указанного в пункте </w:t>
      </w:r>
      <w:r w:rsidR="00C4185E" w:rsidRPr="00FB5C55">
        <w:t>2</w:t>
      </w:r>
      <w:r w:rsidR="00735E44">
        <w:t>.18.</w:t>
      </w:r>
      <w:r w:rsidR="00D2442B" w:rsidRPr="00FB5C55">
        <w:t xml:space="preserve"> настоящего Административного регламента.</w:t>
      </w:r>
    </w:p>
    <w:p w:rsidR="00D2442B" w:rsidRPr="00735E44" w:rsidRDefault="00735E44" w:rsidP="006D3851">
      <w:pPr>
        <w:jc w:val="both"/>
      </w:pPr>
      <w:r>
        <w:tab/>
        <w:t xml:space="preserve">3.6. </w:t>
      </w:r>
      <w:r w:rsidR="00D2442B" w:rsidRPr="00735E44">
        <w:t>Административные процедуры, осуществляемые при предоставлении муниципальной услуги:</w:t>
      </w:r>
    </w:p>
    <w:p w:rsidR="00C4185E" w:rsidRPr="005F77FC" w:rsidRDefault="00C4185E" w:rsidP="000160BF">
      <w:pPr>
        <w:pStyle w:val="a5"/>
        <w:widowControl w:val="0"/>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5F77FC">
        <w:rPr>
          <w:rFonts w:ascii="Times New Roman" w:eastAsia="Calibri" w:hAnsi="Times New Roman"/>
          <w:sz w:val="24"/>
          <w:szCs w:val="24"/>
          <w:lang w:eastAsia="en-US"/>
        </w:rPr>
        <w:t>прием и регистрация заявления и приложенных к нему документов</w:t>
      </w:r>
      <w:r w:rsidR="00784CBE">
        <w:rPr>
          <w:rFonts w:ascii="Times New Roman" w:eastAsia="Calibri" w:hAnsi="Times New Roman"/>
          <w:sz w:val="24"/>
          <w:szCs w:val="24"/>
          <w:lang w:eastAsia="en-US"/>
        </w:rPr>
        <w:t xml:space="preserve">, </w:t>
      </w:r>
      <w:r w:rsidR="00784CBE" w:rsidRPr="00784CBE">
        <w:rPr>
          <w:rFonts w:ascii="Times New Roman" w:eastAsia="Calibri" w:hAnsi="Times New Roman"/>
          <w:sz w:val="24"/>
          <w:szCs w:val="24"/>
          <w:lang w:eastAsia="en-US"/>
        </w:rPr>
        <w:t>необходимых для предоставления муниципальной услуги</w:t>
      </w:r>
      <w:r w:rsidRPr="005F77FC">
        <w:rPr>
          <w:rFonts w:ascii="Times New Roman" w:eastAsia="Calibri" w:hAnsi="Times New Roman"/>
          <w:sz w:val="24"/>
          <w:szCs w:val="24"/>
          <w:lang w:eastAsia="en-US"/>
        </w:rPr>
        <w:t>;</w:t>
      </w:r>
    </w:p>
    <w:p w:rsidR="00C4185E" w:rsidRPr="005F77FC" w:rsidRDefault="00D64B35" w:rsidP="000160BF">
      <w:pPr>
        <w:pStyle w:val="a5"/>
        <w:widowControl w:val="0"/>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D64B35">
        <w:rPr>
          <w:rFonts w:ascii="Times New Roman" w:eastAsia="Calibri" w:hAnsi="Times New Roman"/>
          <w:sz w:val="24"/>
          <w:szCs w:val="24"/>
          <w:lang w:eastAsia="en-US"/>
        </w:rPr>
        <w:lastRenderedPageBreak/>
        <w:t>рассмотрение принятых документов и направление межведомственных запросов</w:t>
      </w:r>
      <w:r w:rsidR="00C4185E" w:rsidRPr="005F77FC">
        <w:rPr>
          <w:rFonts w:ascii="Times New Roman" w:eastAsia="Calibri" w:hAnsi="Times New Roman"/>
          <w:sz w:val="24"/>
          <w:szCs w:val="24"/>
          <w:lang w:eastAsia="en-US"/>
        </w:rPr>
        <w:t>;</w:t>
      </w:r>
    </w:p>
    <w:p w:rsidR="00C4185E" w:rsidRPr="00BD0260" w:rsidRDefault="00BD2941" w:rsidP="000160BF">
      <w:pPr>
        <w:pStyle w:val="a5"/>
        <w:widowControl w:val="0"/>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приватизация муниципального имущества на аукционе, продажа муниципального имущества на конкурсе, продажа муниципального имущества посредством публичного предложения или продажа муниципального имущества без объявления цены</w:t>
      </w:r>
      <w:r w:rsidR="00C4185E" w:rsidRPr="00BD0260">
        <w:rPr>
          <w:rFonts w:ascii="Times New Roman" w:eastAsia="Calibri" w:hAnsi="Times New Roman"/>
          <w:sz w:val="24"/>
          <w:szCs w:val="24"/>
          <w:lang w:eastAsia="en-US"/>
        </w:rPr>
        <w:t>;</w:t>
      </w:r>
    </w:p>
    <w:p w:rsidR="00C4185E" w:rsidRPr="00BD0260" w:rsidRDefault="00D64B35" w:rsidP="000160BF">
      <w:pPr>
        <w:pStyle w:val="a5"/>
        <w:widowControl w:val="0"/>
        <w:numPr>
          <w:ilvl w:val="0"/>
          <w:numId w:val="3"/>
        </w:numPr>
        <w:tabs>
          <w:tab w:val="left" w:pos="1418"/>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BD0260">
        <w:rPr>
          <w:rFonts w:ascii="Times New Roman" w:eastAsia="Calibri" w:hAnsi="Times New Roman"/>
          <w:sz w:val="24"/>
          <w:szCs w:val="24"/>
          <w:lang w:eastAsia="en-US"/>
        </w:rPr>
        <w:t>предоставление</w:t>
      </w:r>
      <w:r w:rsidR="006D3851" w:rsidRPr="00BD0260">
        <w:rPr>
          <w:rFonts w:ascii="Times New Roman" w:eastAsia="Calibri" w:hAnsi="Times New Roman"/>
          <w:sz w:val="24"/>
          <w:szCs w:val="24"/>
          <w:lang w:eastAsia="en-US"/>
        </w:rPr>
        <w:t xml:space="preserve"> </w:t>
      </w:r>
      <w:r w:rsidR="00C4185E" w:rsidRPr="00BD0260">
        <w:rPr>
          <w:rFonts w:ascii="Times New Roman" w:eastAsia="Calibri" w:hAnsi="Times New Roman"/>
          <w:sz w:val="24"/>
          <w:szCs w:val="24"/>
          <w:lang w:eastAsia="en-US"/>
        </w:rPr>
        <w:t>результат</w:t>
      </w:r>
      <w:r w:rsidRPr="00BD0260">
        <w:rPr>
          <w:rFonts w:ascii="Times New Roman" w:eastAsia="Calibri" w:hAnsi="Times New Roman"/>
          <w:sz w:val="24"/>
          <w:szCs w:val="24"/>
          <w:lang w:eastAsia="en-US"/>
        </w:rPr>
        <w:t>а</w:t>
      </w:r>
      <w:r w:rsidR="002D67F6">
        <w:rPr>
          <w:rFonts w:ascii="Times New Roman" w:eastAsia="Calibri" w:hAnsi="Times New Roman"/>
          <w:sz w:val="24"/>
          <w:szCs w:val="24"/>
          <w:lang w:eastAsia="en-US"/>
        </w:rPr>
        <w:t xml:space="preserve"> муниципальной услуги или отказ в предоставлении муниципальной услуги.</w:t>
      </w:r>
    </w:p>
    <w:p w:rsidR="00D2442B" w:rsidRPr="00735E44" w:rsidRDefault="00735E44" w:rsidP="006D3851">
      <w:pPr>
        <w:jc w:val="both"/>
      </w:pPr>
      <w:r>
        <w:tab/>
        <w:t xml:space="preserve">3.7. </w:t>
      </w:r>
      <w:r w:rsidR="00D2442B" w:rsidRPr="00735E44">
        <w:t>Сценарием предоставления муниципальной услуги административная процедура приостановления предоставления муниципальной услуги не предусмотрена.</w:t>
      </w:r>
    </w:p>
    <w:p w:rsidR="00D2442B" w:rsidRPr="00735E44" w:rsidRDefault="00735E44" w:rsidP="006D3851">
      <w:pPr>
        <w:jc w:val="both"/>
      </w:pPr>
      <w:r>
        <w:tab/>
        <w:t xml:space="preserve">3.8. </w:t>
      </w:r>
      <w:r w:rsidR="00D2442B" w:rsidRPr="00735E44">
        <w:t>Предоставление муниципальной услуги в упреждающем (</w:t>
      </w:r>
      <w:proofErr w:type="spellStart"/>
      <w:r w:rsidR="00D2442B" w:rsidRPr="00735E44">
        <w:t>проактивном</w:t>
      </w:r>
      <w:proofErr w:type="spellEnd"/>
      <w:r w:rsidR="00D2442B" w:rsidRPr="00735E44">
        <w:t xml:space="preserve"> режиме) не предусмотрено.</w:t>
      </w:r>
    </w:p>
    <w:p w:rsidR="00853E7A" w:rsidRPr="005F77FC" w:rsidRDefault="00853E7A" w:rsidP="00C40AE9">
      <w:pPr>
        <w:pStyle w:val="1"/>
        <w:keepNext w:val="0"/>
        <w:keepLines w:val="0"/>
        <w:widowControl w:val="0"/>
        <w:spacing w:before="240" w:after="240"/>
        <w:ind w:left="284" w:right="282"/>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Прием и регистрация </w:t>
      </w:r>
      <w:r w:rsidR="00B45860" w:rsidRPr="005F77FC">
        <w:rPr>
          <w:rFonts w:ascii="Times New Roman" w:eastAsia="Times New Roman" w:hAnsi="Times New Roman" w:cs="Times New Roman"/>
          <w:color w:val="auto"/>
          <w:sz w:val="24"/>
          <w:szCs w:val="24"/>
        </w:rPr>
        <w:t>з</w:t>
      </w:r>
      <w:r w:rsidRPr="005F77FC">
        <w:rPr>
          <w:rFonts w:ascii="Times New Roman" w:eastAsia="Times New Roman" w:hAnsi="Times New Roman" w:cs="Times New Roman"/>
          <w:color w:val="auto"/>
          <w:sz w:val="24"/>
          <w:szCs w:val="24"/>
        </w:rPr>
        <w:t xml:space="preserve">аявления </w:t>
      </w:r>
      <w:r w:rsidR="004A21B8" w:rsidRPr="005F77FC">
        <w:rPr>
          <w:rFonts w:ascii="Times New Roman" w:eastAsia="Times New Roman" w:hAnsi="Times New Roman" w:cs="Times New Roman"/>
          <w:color w:val="auto"/>
          <w:sz w:val="24"/>
          <w:szCs w:val="24"/>
        </w:rPr>
        <w:t>и приложенных к нему документов</w:t>
      </w:r>
      <w:r w:rsidR="00C40AE9">
        <w:rPr>
          <w:rFonts w:ascii="Times New Roman" w:eastAsia="Times New Roman" w:hAnsi="Times New Roman" w:cs="Times New Roman"/>
          <w:color w:val="auto"/>
          <w:sz w:val="24"/>
          <w:szCs w:val="24"/>
        </w:rPr>
        <w:t>, необходимых для предоставления муниципальной услуги</w:t>
      </w:r>
    </w:p>
    <w:p w:rsidR="00A66245" w:rsidRPr="00F26279" w:rsidRDefault="00F26279" w:rsidP="00F26279">
      <w:pPr>
        <w:jc w:val="both"/>
      </w:pPr>
      <w:r>
        <w:tab/>
        <w:t>3.</w:t>
      </w:r>
      <w:r w:rsidR="002D67F6">
        <w:t>9</w:t>
      </w:r>
      <w:r>
        <w:t xml:space="preserve">. </w:t>
      </w:r>
      <w:r w:rsidR="00A66245" w:rsidRPr="00F26279">
        <w:t xml:space="preserve">Основанием для начала административной процедуры является поступление в Уполномоченный орган заявления и приложенных к нему документов в соответствии с пунктами </w:t>
      </w:r>
      <w:r w:rsidR="00463EBC">
        <w:t>2.9. – 2.11.</w:t>
      </w:r>
      <w:r w:rsidR="00A66245" w:rsidRPr="00F26279">
        <w:t xml:space="preserve"> настоящего Административного регламента.</w:t>
      </w:r>
    </w:p>
    <w:p w:rsidR="00007CFE" w:rsidRPr="00F26279" w:rsidRDefault="00F26279" w:rsidP="00F26279">
      <w:pPr>
        <w:jc w:val="both"/>
      </w:pPr>
      <w:r>
        <w:tab/>
        <w:t>3.</w:t>
      </w:r>
      <w:r w:rsidR="002D67F6">
        <w:t>10</w:t>
      </w:r>
      <w:r>
        <w:t xml:space="preserve">. </w:t>
      </w:r>
      <w:r w:rsidR="00007CFE" w:rsidRPr="00F26279">
        <w:t xml:space="preserve">Способами установления личности </w:t>
      </w:r>
      <w:r w:rsidR="005E450F" w:rsidRPr="00F26279">
        <w:t>З</w:t>
      </w:r>
      <w:r w:rsidR="00007CFE" w:rsidRPr="00F26279">
        <w:t xml:space="preserve">аявителя при взаимодействии с </w:t>
      </w:r>
      <w:r w:rsidR="005E450F" w:rsidRPr="00F26279">
        <w:t>З</w:t>
      </w:r>
      <w:r w:rsidR="00007CFE" w:rsidRPr="00F26279">
        <w:t>аявителями являются:</w:t>
      </w:r>
    </w:p>
    <w:p w:rsidR="00007CFE" w:rsidRPr="00007CFE" w:rsidRDefault="00007CFE" w:rsidP="000160BF">
      <w:pPr>
        <w:pStyle w:val="a5"/>
        <w:numPr>
          <w:ilvl w:val="0"/>
          <w:numId w:val="6"/>
        </w:numPr>
        <w:tabs>
          <w:tab w:val="left" w:pos="1418"/>
        </w:tabs>
        <w:spacing w:after="0" w:line="240" w:lineRule="auto"/>
        <w:ind w:left="0" w:firstLine="709"/>
        <w:jc w:val="both"/>
        <w:rPr>
          <w:rFonts w:ascii="Times New Roman" w:hAnsi="Times New Roman"/>
          <w:sz w:val="24"/>
          <w:szCs w:val="24"/>
        </w:rPr>
      </w:pPr>
      <w:r w:rsidRPr="00007CFE">
        <w:rPr>
          <w:rFonts w:ascii="Times New Roman" w:hAnsi="Times New Roman"/>
          <w:sz w:val="24"/>
          <w:szCs w:val="24"/>
        </w:rPr>
        <w:t>в Уполномоченном органе – документ, удостоверяющий личность.</w:t>
      </w:r>
    </w:p>
    <w:p w:rsidR="00007CFE" w:rsidRDefault="00007CFE" w:rsidP="000160BF">
      <w:pPr>
        <w:pStyle w:val="a5"/>
        <w:numPr>
          <w:ilvl w:val="0"/>
          <w:numId w:val="6"/>
        </w:numPr>
        <w:tabs>
          <w:tab w:val="left" w:pos="1418"/>
        </w:tabs>
        <w:spacing w:after="0" w:line="240" w:lineRule="auto"/>
        <w:ind w:left="0" w:firstLine="709"/>
        <w:jc w:val="both"/>
        <w:rPr>
          <w:rFonts w:ascii="Times New Roman" w:hAnsi="Times New Roman"/>
          <w:sz w:val="24"/>
          <w:szCs w:val="24"/>
        </w:rPr>
      </w:pPr>
      <w:r w:rsidRPr="00007CFE">
        <w:rPr>
          <w:rFonts w:ascii="Times New Roman" w:hAnsi="Times New Roman"/>
          <w:sz w:val="24"/>
          <w:szCs w:val="24"/>
        </w:rPr>
        <w:t>путем направления почтового отправления, по адресу электронной почты Уполномоченного органа  – копия доку</w:t>
      </w:r>
      <w:r w:rsidR="005E450F">
        <w:rPr>
          <w:rFonts w:ascii="Times New Roman" w:hAnsi="Times New Roman"/>
          <w:sz w:val="24"/>
          <w:szCs w:val="24"/>
        </w:rPr>
        <w:t>мента, удостоверяющего личность.</w:t>
      </w:r>
    </w:p>
    <w:p w:rsidR="001F0A3B" w:rsidRPr="001F0A3B" w:rsidRDefault="001F0A3B" w:rsidP="000160BF">
      <w:pPr>
        <w:pStyle w:val="a5"/>
        <w:numPr>
          <w:ilvl w:val="0"/>
          <w:numId w:val="6"/>
        </w:numPr>
        <w:tabs>
          <w:tab w:val="left" w:pos="1418"/>
        </w:tabs>
        <w:spacing w:after="0" w:line="240" w:lineRule="auto"/>
        <w:ind w:left="0" w:firstLine="709"/>
        <w:jc w:val="both"/>
        <w:rPr>
          <w:rFonts w:ascii="Times New Roman" w:hAnsi="Times New Roman"/>
          <w:sz w:val="24"/>
          <w:szCs w:val="24"/>
        </w:rPr>
      </w:pPr>
      <w:r w:rsidRPr="001F0A3B">
        <w:rPr>
          <w:rFonts w:ascii="Times New Roman" w:hAnsi="Times New Roman"/>
          <w:sz w:val="24"/>
        </w:rPr>
        <w:t>в случае</w:t>
      </w:r>
      <w:r w:rsidRPr="001F0A3B">
        <w:rPr>
          <w:rFonts w:ascii="Times New Roman" w:hAnsi="Times New Roman"/>
          <w:spacing w:val="1"/>
          <w:sz w:val="24"/>
        </w:rPr>
        <w:t xml:space="preserve"> </w:t>
      </w:r>
      <w:r w:rsidRPr="001F0A3B">
        <w:rPr>
          <w:rFonts w:ascii="Times New Roman" w:hAnsi="Times New Roman"/>
          <w:sz w:val="24"/>
        </w:rPr>
        <w:t>направления</w:t>
      </w:r>
      <w:r w:rsidRPr="001F0A3B">
        <w:rPr>
          <w:rFonts w:ascii="Times New Roman" w:hAnsi="Times New Roman"/>
          <w:spacing w:val="-10"/>
          <w:sz w:val="24"/>
        </w:rPr>
        <w:t xml:space="preserve"> </w:t>
      </w:r>
      <w:r w:rsidRPr="001F0A3B">
        <w:rPr>
          <w:rFonts w:ascii="Times New Roman" w:hAnsi="Times New Roman"/>
          <w:sz w:val="24"/>
        </w:rPr>
        <w:t>заявления</w:t>
      </w:r>
      <w:r w:rsidRPr="001F0A3B">
        <w:rPr>
          <w:rFonts w:ascii="Times New Roman" w:hAnsi="Times New Roman"/>
          <w:spacing w:val="-11"/>
          <w:sz w:val="24"/>
        </w:rPr>
        <w:t xml:space="preserve"> </w:t>
      </w:r>
      <w:r w:rsidRPr="001F0A3B">
        <w:rPr>
          <w:rFonts w:ascii="Times New Roman" w:hAnsi="Times New Roman"/>
          <w:sz w:val="24"/>
        </w:rPr>
        <w:t>посредством</w:t>
      </w:r>
      <w:r w:rsidRPr="001F0A3B">
        <w:rPr>
          <w:rFonts w:ascii="Times New Roman" w:hAnsi="Times New Roman"/>
          <w:spacing w:val="-12"/>
          <w:sz w:val="24"/>
        </w:rPr>
        <w:t xml:space="preserve"> </w:t>
      </w:r>
      <w:r w:rsidRPr="001F0A3B">
        <w:rPr>
          <w:rFonts w:ascii="Times New Roman" w:hAnsi="Times New Roman"/>
          <w:sz w:val="24"/>
        </w:rPr>
        <w:t>ГИС Торги</w:t>
      </w:r>
      <w:r w:rsidRPr="001F0A3B">
        <w:rPr>
          <w:rFonts w:ascii="Times New Roman" w:hAnsi="Times New Roman"/>
          <w:spacing w:val="-9"/>
          <w:sz w:val="24"/>
        </w:rPr>
        <w:t xml:space="preserve"> </w:t>
      </w:r>
      <w:r w:rsidRPr="001F0A3B">
        <w:rPr>
          <w:rFonts w:ascii="Times New Roman" w:hAnsi="Times New Roman"/>
          <w:sz w:val="24"/>
        </w:rPr>
        <w:t>сведения</w:t>
      </w:r>
      <w:r w:rsidRPr="001F0A3B">
        <w:rPr>
          <w:rFonts w:ascii="Times New Roman" w:hAnsi="Times New Roman"/>
          <w:spacing w:val="-10"/>
          <w:sz w:val="24"/>
        </w:rPr>
        <w:t xml:space="preserve"> </w:t>
      </w:r>
      <w:r w:rsidRPr="001F0A3B">
        <w:rPr>
          <w:rFonts w:ascii="Times New Roman" w:hAnsi="Times New Roman"/>
          <w:sz w:val="24"/>
        </w:rPr>
        <w:t>из</w:t>
      </w:r>
      <w:r w:rsidRPr="001F0A3B">
        <w:rPr>
          <w:rFonts w:ascii="Times New Roman" w:hAnsi="Times New Roman"/>
          <w:spacing w:val="-12"/>
          <w:sz w:val="24"/>
        </w:rPr>
        <w:t xml:space="preserve"> </w:t>
      </w:r>
      <w:r w:rsidRPr="001F0A3B">
        <w:rPr>
          <w:rFonts w:ascii="Times New Roman" w:hAnsi="Times New Roman"/>
          <w:sz w:val="24"/>
        </w:rPr>
        <w:t>документа,</w:t>
      </w:r>
      <w:r w:rsidRPr="001F0A3B">
        <w:rPr>
          <w:rFonts w:ascii="Times New Roman" w:hAnsi="Times New Roman"/>
          <w:spacing w:val="-11"/>
          <w:sz w:val="24"/>
        </w:rPr>
        <w:t xml:space="preserve"> </w:t>
      </w:r>
      <w:r w:rsidRPr="001F0A3B">
        <w:rPr>
          <w:rFonts w:ascii="Times New Roman" w:hAnsi="Times New Roman"/>
          <w:sz w:val="24"/>
        </w:rPr>
        <w:t>удостоверяющего</w:t>
      </w:r>
      <w:r w:rsidRPr="001F0A3B">
        <w:rPr>
          <w:rFonts w:ascii="Times New Roman" w:hAnsi="Times New Roman"/>
          <w:spacing w:val="-68"/>
          <w:sz w:val="24"/>
        </w:rPr>
        <w:t xml:space="preserve"> </w:t>
      </w:r>
      <w:r w:rsidRPr="001F0A3B">
        <w:rPr>
          <w:rFonts w:ascii="Times New Roman" w:hAnsi="Times New Roman"/>
          <w:sz w:val="24"/>
        </w:rPr>
        <w:t>личность</w:t>
      </w:r>
      <w:r w:rsidRPr="001F0A3B">
        <w:rPr>
          <w:rFonts w:ascii="Times New Roman" w:hAnsi="Times New Roman"/>
          <w:spacing w:val="-16"/>
          <w:sz w:val="24"/>
        </w:rPr>
        <w:t xml:space="preserve"> </w:t>
      </w:r>
      <w:r w:rsidRPr="001F0A3B">
        <w:rPr>
          <w:rFonts w:ascii="Times New Roman" w:hAnsi="Times New Roman"/>
          <w:sz w:val="24"/>
        </w:rPr>
        <w:t>заявителя,</w:t>
      </w:r>
      <w:r w:rsidRPr="001F0A3B">
        <w:rPr>
          <w:rFonts w:ascii="Times New Roman" w:hAnsi="Times New Roman"/>
          <w:spacing w:val="-15"/>
          <w:sz w:val="24"/>
        </w:rPr>
        <w:t xml:space="preserve"> </w:t>
      </w:r>
      <w:r w:rsidRPr="001F0A3B">
        <w:rPr>
          <w:rFonts w:ascii="Times New Roman" w:hAnsi="Times New Roman"/>
          <w:sz w:val="24"/>
        </w:rPr>
        <w:t>представителя</w:t>
      </w:r>
      <w:r w:rsidRPr="001F0A3B">
        <w:rPr>
          <w:rFonts w:ascii="Times New Roman" w:hAnsi="Times New Roman"/>
          <w:spacing w:val="-14"/>
          <w:sz w:val="24"/>
        </w:rPr>
        <w:t xml:space="preserve"> </w:t>
      </w:r>
      <w:r w:rsidRPr="001F0A3B">
        <w:rPr>
          <w:rFonts w:ascii="Times New Roman" w:hAnsi="Times New Roman"/>
          <w:sz w:val="24"/>
        </w:rPr>
        <w:t>формируются</w:t>
      </w:r>
      <w:r w:rsidRPr="001F0A3B">
        <w:rPr>
          <w:rFonts w:ascii="Times New Roman" w:hAnsi="Times New Roman"/>
          <w:spacing w:val="-14"/>
          <w:sz w:val="24"/>
        </w:rPr>
        <w:t xml:space="preserve"> </w:t>
      </w:r>
      <w:r w:rsidRPr="001F0A3B">
        <w:rPr>
          <w:rFonts w:ascii="Times New Roman" w:hAnsi="Times New Roman"/>
          <w:sz w:val="24"/>
        </w:rPr>
        <w:t>при</w:t>
      </w:r>
      <w:r w:rsidRPr="001F0A3B">
        <w:rPr>
          <w:rFonts w:ascii="Times New Roman" w:hAnsi="Times New Roman"/>
          <w:spacing w:val="-14"/>
          <w:sz w:val="24"/>
        </w:rPr>
        <w:t xml:space="preserve"> </w:t>
      </w:r>
      <w:r w:rsidRPr="001F0A3B">
        <w:rPr>
          <w:rFonts w:ascii="Times New Roman" w:hAnsi="Times New Roman"/>
          <w:sz w:val="24"/>
        </w:rPr>
        <w:t>подтверждении</w:t>
      </w:r>
      <w:r w:rsidRPr="001F0A3B">
        <w:rPr>
          <w:rFonts w:ascii="Times New Roman" w:hAnsi="Times New Roman"/>
          <w:spacing w:val="-14"/>
          <w:sz w:val="24"/>
        </w:rPr>
        <w:t xml:space="preserve"> </w:t>
      </w:r>
      <w:r w:rsidRPr="001F0A3B">
        <w:rPr>
          <w:rFonts w:ascii="Times New Roman" w:hAnsi="Times New Roman"/>
          <w:sz w:val="24"/>
        </w:rPr>
        <w:t>учетной</w:t>
      </w:r>
      <w:r w:rsidRPr="001F0A3B">
        <w:rPr>
          <w:rFonts w:ascii="Times New Roman" w:hAnsi="Times New Roman"/>
          <w:spacing w:val="-13"/>
          <w:sz w:val="24"/>
        </w:rPr>
        <w:t xml:space="preserve"> </w:t>
      </w:r>
      <w:r w:rsidRPr="001F0A3B">
        <w:rPr>
          <w:rFonts w:ascii="Times New Roman" w:hAnsi="Times New Roman"/>
          <w:sz w:val="24"/>
        </w:rPr>
        <w:t>записи</w:t>
      </w:r>
      <w:r w:rsidRPr="001F0A3B">
        <w:rPr>
          <w:rFonts w:ascii="Times New Roman" w:hAnsi="Times New Roman"/>
          <w:spacing w:val="-68"/>
          <w:sz w:val="24"/>
        </w:rPr>
        <w:t xml:space="preserve"> </w:t>
      </w:r>
      <w:r w:rsidRPr="001F0A3B">
        <w:rPr>
          <w:rFonts w:ascii="Times New Roman" w:hAnsi="Times New Roman"/>
          <w:sz w:val="24"/>
        </w:rPr>
        <w:t>в Единой системе идентификац</w:t>
      </w:r>
      <w:proofErr w:type="gramStart"/>
      <w:r w:rsidRPr="001F0A3B">
        <w:rPr>
          <w:rFonts w:ascii="Times New Roman" w:hAnsi="Times New Roman"/>
          <w:sz w:val="24"/>
        </w:rPr>
        <w:t>ии и ау</w:t>
      </w:r>
      <w:proofErr w:type="gramEnd"/>
      <w:r w:rsidRPr="001F0A3B">
        <w:rPr>
          <w:rFonts w:ascii="Times New Roman" w:hAnsi="Times New Roman"/>
          <w:sz w:val="24"/>
        </w:rPr>
        <w:t>тентификации (далее – ЕСИА) из состава соответствующих</w:t>
      </w:r>
      <w:r w:rsidRPr="001F0A3B">
        <w:rPr>
          <w:rFonts w:ascii="Times New Roman" w:hAnsi="Times New Roman"/>
          <w:spacing w:val="1"/>
          <w:sz w:val="24"/>
        </w:rPr>
        <w:t xml:space="preserve"> </w:t>
      </w:r>
      <w:r w:rsidRPr="001F0A3B">
        <w:rPr>
          <w:rFonts w:ascii="Times New Roman" w:hAnsi="Times New Roman"/>
          <w:sz w:val="24"/>
        </w:rPr>
        <w:t>данных</w:t>
      </w:r>
      <w:r w:rsidRPr="001F0A3B">
        <w:rPr>
          <w:rFonts w:ascii="Times New Roman" w:hAnsi="Times New Roman"/>
          <w:spacing w:val="1"/>
          <w:sz w:val="24"/>
        </w:rPr>
        <w:t xml:space="preserve"> </w:t>
      </w:r>
      <w:r w:rsidRPr="001F0A3B">
        <w:rPr>
          <w:rFonts w:ascii="Times New Roman" w:hAnsi="Times New Roman"/>
          <w:sz w:val="24"/>
        </w:rPr>
        <w:t>указанной</w:t>
      </w:r>
      <w:r w:rsidRPr="001F0A3B">
        <w:rPr>
          <w:rFonts w:ascii="Times New Roman" w:hAnsi="Times New Roman"/>
          <w:spacing w:val="1"/>
          <w:sz w:val="24"/>
        </w:rPr>
        <w:t xml:space="preserve"> </w:t>
      </w:r>
      <w:r w:rsidRPr="001F0A3B">
        <w:rPr>
          <w:rFonts w:ascii="Times New Roman" w:hAnsi="Times New Roman"/>
          <w:sz w:val="24"/>
        </w:rPr>
        <w:t>учетной</w:t>
      </w:r>
      <w:r w:rsidRPr="001F0A3B">
        <w:rPr>
          <w:rFonts w:ascii="Times New Roman" w:hAnsi="Times New Roman"/>
          <w:spacing w:val="1"/>
          <w:sz w:val="24"/>
        </w:rPr>
        <w:t xml:space="preserve"> </w:t>
      </w:r>
      <w:r w:rsidRPr="001F0A3B">
        <w:rPr>
          <w:rFonts w:ascii="Times New Roman" w:hAnsi="Times New Roman"/>
          <w:sz w:val="24"/>
        </w:rPr>
        <w:t>записи.</w:t>
      </w:r>
    </w:p>
    <w:p w:rsidR="00007CFE" w:rsidRPr="005E450F" w:rsidRDefault="00524F95" w:rsidP="005E450F">
      <w:pPr>
        <w:widowControl w:val="0"/>
        <w:tabs>
          <w:tab w:val="left" w:pos="1418"/>
        </w:tabs>
        <w:autoSpaceDE w:val="0"/>
        <w:autoSpaceDN w:val="0"/>
        <w:adjustRightInd w:val="0"/>
        <w:ind w:firstLine="709"/>
        <w:jc w:val="both"/>
        <w:rPr>
          <w:rFonts w:eastAsia="Calibri"/>
          <w:lang w:eastAsia="en-US"/>
        </w:rPr>
      </w:pPr>
      <w:r>
        <w:rPr>
          <w:rFonts w:eastAsia="Calibri"/>
          <w:lang w:eastAsia="en-US"/>
        </w:rPr>
        <w:t>Заявление</w:t>
      </w:r>
      <w:r w:rsidR="00007CFE" w:rsidRPr="005E450F">
        <w:rPr>
          <w:rFonts w:eastAsia="Calibri"/>
          <w:lang w:eastAsia="en-US"/>
        </w:rPr>
        <w:t xml:space="preserve"> и документы, необходимые для предоставления муниципальной у</w:t>
      </w:r>
      <w:r w:rsidR="00C66E51">
        <w:rPr>
          <w:rFonts w:eastAsia="Calibri"/>
          <w:lang w:eastAsia="en-US"/>
        </w:rPr>
        <w:t>слуги, могут быть представлены п</w:t>
      </w:r>
      <w:r w:rsidR="00007CFE" w:rsidRPr="005E450F">
        <w:rPr>
          <w:rFonts w:eastAsia="Calibri"/>
          <w:lang w:eastAsia="en-US"/>
        </w:rPr>
        <w:t>редставителем</w:t>
      </w:r>
      <w:r w:rsidR="00C66E51">
        <w:rPr>
          <w:rFonts w:eastAsia="Calibri"/>
          <w:lang w:eastAsia="en-US"/>
        </w:rPr>
        <w:t xml:space="preserve"> Заявителя</w:t>
      </w:r>
      <w:r w:rsidR="00007CFE" w:rsidRPr="005E450F">
        <w:rPr>
          <w:rFonts w:eastAsia="Calibri"/>
          <w:lang w:eastAsia="en-US"/>
        </w:rPr>
        <w:t>.</w:t>
      </w:r>
    </w:p>
    <w:p w:rsidR="00C40AE9" w:rsidRPr="005E450F" w:rsidRDefault="00007CFE" w:rsidP="005E450F">
      <w:pPr>
        <w:widowControl w:val="0"/>
        <w:tabs>
          <w:tab w:val="left" w:pos="1418"/>
        </w:tabs>
        <w:autoSpaceDE w:val="0"/>
        <w:autoSpaceDN w:val="0"/>
        <w:adjustRightInd w:val="0"/>
        <w:ind w:firstLine="709"/>
        <w:jc w:val="both"/>
        <w:rPr>
          <w:rFonts w:eastAsia="Calibri"/>
          <w:lang w:eastAsia="en-US"/>
        </w:rPr>
      </w:pPr>
      <w:r w:rsidRPr="005E450F">
        <w:rPr>
          <w:rFonts w:eastAsia="Calibri"/>
          <w:lang w:eastAsia="en-US"/>
        </w:rPr>
        <w:t>Основания для отказа в приеме заявления и документов, необходимых для предоставления муниципальной услуги, отсутствуют.</w:t>
      </w:r>
    </w:p>
    <w:p w:rsidR="00A66245" w:rsidRDefault="00F26279" w:rsidP="00F26279">
      <w:pPr>
        <w:jc w:val="both"/>
      </w:pPr>
      <w:r>
        <w:tab/>
        <w:t>3.</w:t>
      </w:r>
      <w:r w:rsidR="001F0A3B">
        <w:t>11</w:t>
      </w:r>
      <w:r>
        <w:t xml:space="preserve">. </w:t>
      </w:r>
      <w:r w:rsidR="00A66245" w:rsidRPr="00F26279">
        <w:t xml:space="preserve">Заявление, поступившее непосредственно от Заявителя, посредством факсимильной или почтовой связи принимается и регистрируется </w:t>
      </w:r>
      <w:r w:rsidR="00FC7E66" w:rsidRPr="00F26279">
        <w:t xml:space="preserve">после поступления </w:t>
      </w:r>
      <w:r w:rsidR="00A66245" w:rsidRPr="00F26279">
        <w:t xml:space="preserve">в </w:t>
      </w:r>
      <w:r w:rsidR="009B192A" w:rsidRPr="00F26279">
        <w:t>течени</w:t>
      </w:r>
      <w:r w:rsidR="00FC7E66" w:rsidRPr="00F26279">
        <w:t>е</w:t>
      </w:r>
      <w:r w:rsidR="009B192A" w:rsidRPr="00F26279">
        <w:t xml:space="preserve"> 1 (одного) рабочего </w:t>
      </w:r>
      <w:r w:rsidR="00A66245" w:rsidRPr="00F26279">
        <w:t>д</w:t>
      </w:r>
      <w:r w:rsidR="009B192A" w:rsidRPr="00F26279">
        <w:t>ня</w:t>
      </w:r>
      <w:r w:rsidR="00A66245" w:rsidRPr="00F26279">
        <w:t xml:space="preserve">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F0A3B" w:rsidRPr="00F26279" w:rsidRDefault="001F0A3B" w:rsidP="002E368C">
      <w:pPr>
        <w:pStyle w:val="af5"/>
        <w:spacing w:before="0" w:beforeAutospacing="0" w:after="0" w:afterAutospacing="0" w:line="150" w:lineRule="atLeast"/>
        <w:ind w:firstLine="451"/>
        <w:jc w:val="both"/>
      </w:pPr>
      <w:r>
        <w:tab/>
        <w:t xml:space="preserve">3.12. </w:t>
      </w:r>
      <w:proofErr w:type="gramStart"/>
      <w:r>
        <w:t xml:space="preserve">Заявление посредством ГИС Торги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w:t>
      </w:r>
      <w:hyperlink r:id="rId15" w:history="1">
        <w:r w:rsidRPr="001F0A3B">
          <w:rPr>
            <w:rStyle w:val="a3"/>
            <w:u w:val="none"/>
          </w:rPr>
          <w:t>законом</w:t>
        </w:r>
      </w:hyperlink>
      <w:r>
        <w:t xml:space="preserve"> о приватизации.</w:t>
      </w:r>
      <w:proofErr w:type="gramEnd"/>
    </w:p>
    <w:p w:rsidR="00A66245" w:rsidRPr="00F26279" w:rsidRDefault="00F26279" w:rsidP="00F26279">
      <w:pPr>
        <w:jc w:val="both"/>
      </w:pPr>
      <w:r>
        <w:tab/>
        <w:t xml:space="preserve">3.13. </w:t>
      </w:r>
      <w:r w:rsidR="00A66245" w:rsidRPr="00F26279">
        <w:t xml:space="preserve">Время приема заявления </w:t>
      </w:r>
      <w:r w:rsidR="002C515D" w:rsidRPr="00F26279">
        <w:t>п</w:t>
      </w:r>
      <w:r w:rsidR="00C66E51">
        <w:t>ри личном обращении Заявителя (п</w:t>
      </w:r>
      <w:r w:rsidR="002C515D" w:rsidRPr="00F26279">
        <w:t>редставителя</w:t>
      </w:r>
      <w:r w:rsidR="00C66E51">
        <w:t xml:space="preserve"> Заявителя</w:t>
      </w:r>
      <w:r w:rsidR="002C515D" w:rsidRPr="00F26279">
        <w:t xml:space="preserve">) </w:t>
      </w:r>
      <w:r w:rsidR="00A66245" w:rsidRPr="00F26279">
        <w:t xml:space="preserve">составляет не более </w:t>
      </w:r>
      <w:r w:rsidR="00D2442B" w:rsidRPr="00F26279">
        <w:t>15 (</w:t>
      </w:r>
      <w:r w:rsidR="00A66245" w:rsidRPr="00F26279">
        <w:t>пятнадцати</w:t>
      </w:r>
      <w:r w:rsidR="00D2442B" w:rsidRPr="00F26279">
        <w:t>)</w:t>
      </w:r>
      <w:r w:rsidR="00A66245" w:rsidRPr="00F26279">
        <w:t xml:space="preserve"> минут.</w:t>
      </w:r>
    </w:p>
    <w:p w:rsidR="00853E7A" w:rsidRPr="00F26279" w:rsidRDefault="00F26279" w:rsidP="00F26279">
      <w:pPr>
        <w:jc w:val="both"/>
      </w:pPr>
      <w:r>
        <w:tab/>
        <w:t xml:space="preserve">3.14. </w:t>
      </w:r>
      <w:r w:rsidR="00A66245" w:rsidRPr="00F26279">
        <w:t>Результатом выполнения данной административной процедуры является прием и регистрация заявления.</w:t>
      </w:r>
    </w:p>
    <w:p w:rsidR="002C515D" w:rsidRPr="005F77FC" w:rsidRDefault="002C515D" w:rsidP="002C515D">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2C515D">
        <w:rPr>
          <w:rFonts w:ascii="Times New Roman" w:eastAsia="Times New Roman" w:hAnsi="Times New Roman" w:cs="Times New Roman"/>
          <w:color w:val="auto"/>
          <w:sz w:val="24"/>
          <w:szCs w:val="24"/>
        </w:rPr>
        <w:t>Приостановление предоставления муниципальной услуги</w:t>
      </w:r>
    </w:p>
    <w:p w:rsidR="002C515D" w:rsidRPr="00F26279" w:rsidRDefault="00F26279" w:rsidP="00F26279">
      <w:pPr>
        <w:jc w:val="both"/>
      </w:pPr>
      <w:r>
        <w:tab/>
        <w:t xml:space="preserve">3.15. </w:t>
      </w:r>
      <w:r w:rsidR="002C515D" w:rsidRPr="00F26279">
        <w:t>Перечень оснований для приостановления предоставления муниципальной услуги отсутствует.</w:t>
      </w:r>
    </w:p>
    <w:p w:rsidR="00853E7A" w:rsidRPr="005F77FC" w:rsidRDefault="00784CBE" w:rsidP="00D64B35">
      <w:pPr>
        <w:pStyle w:val="1"/>
        <w:keepNext w:val="0"/>
        <w:keepLines w:val="0"/>
        <w:widowControl w:val="0"/>
        <w:spacing w:before="240" w:after="240"/>
        <w:ind w:left="567" w:right="566"/>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w:t>
      </w:r>
      <w:r w:rsidRPr="00784CBE">
        <w:rPr>
          <w:rFonts w:ascii="Times New Roman" w:eastAsia="Times New Roman" w:hAnsi="Times New Roman" w:cs="Times New Roman"/>
          <w:color w:val="auto"/>
          <w:sz w:val="24"/>
          <w:szCs w:val="24"/>
        </w:rPr>
        <w:t xml:space="preserve">ассмотрение принятых документов и направление межведомственных запросов </w:t>
      </w:r>
    </w:p>
    <w:p w:rsidR="005D100D" w:rsidRPr="00F26279" w:rsidRDefault="00F26279" w:rsidP="00F26279">
      <w:pPr>
        <w:jc w:val="both"/>
      </w:pPr>
      <w:r>
        <w:tab/>
        <w:t xml:space="preserve">3.16. </w:t>
      </w:r>
      <w:r w:rsidR="005D100D" w:rsidRPr="00F26279">
        <w:t>Ответственный специалист осуществляет анализ поступившего заявления.</w:t>
      </w:r>
    </w:p>
    <w:p w:rsidR="005D5A3D" w:rsidRPr="00F26279" w:rsidRDefault="00F26279" w:rsidP="00F26279">
      <w:pPr>
        <w:jc w:val="both"/>
      </w:pPr>
      <w:r>
        <w:lastRenderedPageBreak/>
        <w:tab/>
        <w:t xml:space="preserve">3.17. </w:t>
      </w:r>
      <w:r w:rsidR="005D5A3D" w:rsidRPr="00F26279">
        <w:t>Способы установления личности (идентификации) Заявителя (Представителя) при предоставлении муниципальной услуги являются:</w:t>
      </w:r>
    </w:p>
    <w:p w:rsidR="005D5A3D" w:rsidRPr="00D03658" w:rsidRDefault="005D5A3D"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D03658">
        <w:rPr>
          <w:rFonts w:ascii="Times New Roman" w:eastAsia="Calibri" w:hAnsi="Times New Roman"/>
          <w:sz w:val="24"/>
          <w:szCs w:val="24"/>
          <w:lang w:eastAsia="en-US"/>
        </w:rPr>
        <w:t>при подаче заявления в Уполномоченный орган – предоставление документа, удостоверяющего личность;</w:t>
      </w:r>
    </w:p>
    <w:p w:rsidR="008B7409" w:rsidRPr="00D03658" w:rsidRDefault="005D5A3D"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D03658">
        <w:rPr>
          <w:rFonts w:ascii="Times New Roman" w:eastAsia="Calibri" w:hAnsi="Times New Roman"/>
          <w:sz w:val="24"/>
          <w:szCs w:val="24"/>
          <w:lang w:eastAsia="en-US"/>
        </w:rPr>
        <w:t>при подаче заявления в письменном виде посредством почтового отправления – копия документа, удостоверяющего личность.</w:t>
      </w:r>
    </w:p>
    <w:p w:rsidR="008B7409" w:rsidRPr="008B7409" w:rsidRDefault="008B7409" w:rsidP="008B7409">
      <w:pPr>
        <w:pStyle w:val="af5"/>
        <w:spacing w:before="0" w:beforeAutospacing="0" w:after="0" w:afterAutospacing="0" w:line="150" w:lineRule="atLeast"/>
        <w:jc w:val="both"/>
      </w:pPr>
      <w:r>
        <w:tab/>
        <w:t>- при подаче заяв</w:t>
      </w:r>
      <w:r w:rsidR="002D0300">
        <w:t>ления</w:t>
      </w:r>
      <w:r>
        <w:t xml:space="preserve"> посредством ГИС Торги оператор электронной площадки обеспечивает регистрацию заяв</w:t>
      </w:r>
      <w:r w:rsidR="00343DF7">
        <w:t>ления</w:t>
      </w:r>
      <w:r>
        <w:t xml:space="preserve"> и прилагаемых к ним документов в журнале приема заяв</w:t>
      </w:r>
      <w:r w:rsidR="00343DF7">
        <w:t>лений</w:t>
      </w:r>
      <w:r>
        <w:t>. Каждой заявке присваивается номер с указанием даты и времени приема.</w:t>
      </w:r>
    </w:p>
    <w:p w:rsidR="005D5A3D" w:rsidRPr="00F26279" w:rsidRDefault="00F26279" w:rsidP="00F26279">
      <w:pPr>
        <w:jc w:val="both"/>
      </w:pPr>
      <w:r>
        <w:tab/>
        <w:t xml:space="preserve">3.18. </w:t>
      </w:r>
      <w:r w:rsidR="005D5A3D" w:rsidRPr="00F26279">
        <w:t xml:space="preserve">Заявление и документы, необходимые для предоставления муниципальной </w:t>
      </w:r>
      <w:r w:rsidR="00C66E51">
        <w:t>услуги могут быть представлены п</w:t>
      </w:r>
      <w:r w:rsidR="005D5A3D" w:rsidRPr="00F26279">
        <w:t>редставителем</w:t>
      </w:r>
      <w:r w:rsidR="00C66E51">
        <w:t xml:space="preserve"> Заявителя</w:t>
      </w:r>
      <w:r w:rsidR="005D5A3D" w:rsidRPr="00F26279">
        <w:t>.</w:t>
      </w:r>
    </w:p>
    <w:p w:rsidR="005D5A3D" w:rsidRPr="00F26279" w:rsidRDefault="00F26279" w:rsidP="00F26279">
      <w:pPr>
        <w:jc w:val="both"/>
      </w:pPr>
      <w:r>
        <w:tab/>
        <w:t xml:space="preserve">3.19. </w:t>
      </w:r>
      <w:r w:rsidR="005D5A3D" w:rsidRPr="00F26279">
        <w:t xml:space="preserve">Уполномоченный орган отказывает Заявителю в приеме документов, необходимых для предоставления муниципальной услуги, при наличии оснований, указанных в </w:t>
      </w:r>
      <w:r w:rsidR="005D5A3D" w:rsidRPr="0000747A">
        <w:t xml:space="preserve">пункте </w:t>
      </w:r>
      <w:r w:rsidR="0000747A">
        <w:t xml:space="preserve">2.18. </w:t>
      </w:r>
      <w:r w:rsidR="005D5A3D" w:rsidRPr="00F26279">
        <w:t xml:space="preserve"> настоящего Административного регламента</w:t>
      </w:r>
      <w:r w:rsidR="005E450F" w:rsidRPr="00F26279">
        <w:t>.</w:t>
      </w:r>
    </w:p>
    <w:p w:rsidR="005D5A3D" w:rsidRPr="00F26279" w:rsidRDefault="00F26279" w:rsidP="00F26279">
      <w:pPr>
        <w:jc w:val="both"/>
      </w:pPr>
      <w:r>
        <w:tab/>
        <w:t>3</w:t>
      </w:r>
      <w:r w:rsidRPr="004A1359">
        <w:rPr>
          <w:b/>
        </w:rPr>
        <w:t>.</w:t>
      </w:r>
      <w:r w:rsidRPr="00D03658">
        <w:t xml:space="preserve">20. </w:t>
      </w:r>
      <w:r w:rsidR="005D5A3D" w:rsidRPr="00D03658">
        <w:t>Направление межведомственных информационных запросов осуществляется.</w:t>
      </w:r>
    </w:p>
    <w:p w:rsidR="005D100D" w:rsidRPr="00F26279" w:rsidRDefault="00F26279" w:rsidP="00F26279">
      <w:pPr>
        <w:jc w:val="both"/>
      </w:pPr>
      <w:r>
        <w:tab/>
        <w:t xml:space="preserve">3.21. </w:t>
      </w:r>
      <w:r w:rsidR="005D100D" w:rsidRPr="00F26279">
        <w:t xml:space="preserve">Максимальный срок выполнения данной административной процедуры составляет </w:t>
      </w:r>
      <w:r w:rsidR="00D64B35" w:rsidRPr="00F26279">
        <w:t>5 (</w:t>
      </w:r>
      <w:r w:rsidR="005D100D" w:rsidRPr="00F26279">
        <w:t>пять</w:t>
      </w:r>
      <w:r w:rsidR="00D64B35" w:rsidRPr="00F26279">
        <w:t>) рабочих</w:t>
      </w:r>
      <w:r w:rsidR="005D100D" w:rsidRPr="00F26279">
        <w:t xml:space="preserve"> дней со дня регистрации заявления.</w:t>
      </w:r>
    </w:p>
    <w:p w:rsidR="00853E7A" w:rsidRPr="00F26279" w:rsidRDefault="00F26279" w:rsidP="00F26279">
      <w:pPr>
        <w:jc w:val="both"/>
      </w:pPr>
      <w:r>
        <w:tab/>
        <w:t xml:space="preserve">3.22. </w:t>
      </w:r>
      <w:r w:rsidR="005D100D" w:rsidRPr="00F26279">
        <w:t>Результатом выполнения административной процедуры является получение заявления с приложенными к нему документами ответственным исполнителем муниципальной услуги.</w:t>
      </w:r>
    </w:p>
    <w:p w:rsidR="00853E7A" w:rsidRPr="00AB24FA" w:rsidRDefault="00AB24FA" w:rsidP="000927BC">
      <w:pPr>
        <w:pStyle w:val="1"/>
        <w:keepNext w:val="0"/>
        <w:keepLines w:val="0"/>
        <w:widowControl w:val="0"/>
        <w:spacing w:before="240" w:after="240"/>
        <w:ind w:left="567" w:right="566"/>
        <w:jc w:val="center"/>
        <w:rPr>
          <w:rFonts w:ascii="Times New Roman" w:eastAsia="Times New Roman" w:hAnsi="Times New Roman" w:cs="Times New Roman"/>
          <w:color w:val="auto"/>
          <w:sz w:val="24"/>
          <w:szCs w:val="24"/>
        </w:rPr>
      </w:pPr>
      <w:r w:rsidRPr="00AB24FA">
        <w:rPr>
          <w:rFonts w:ascii="Times New Roman" w:eastAsia="Calibri" w:hAnsi="Times New Roman"/>
          <w:color w:val="auto"/>
          <w:sz w:val="24"/>
          <w:szCs w:val="24"/>
          <w:lang w:eastAsia="en-US"/>
        </w:rPr>
        <w:t>Приватизация муниципального имущества на аукционе, продажа муниципального имущества на конкурсе, продажа муниципального имущества посредством публичного предложения или продажа муниципального имущества без объявления цены</w:t>
      </w:r>
    </w:p>
    <w:p w:rsidR="005D100D" w:rsidRPr="00F26279" w:rsidRDefault="00F26279" w:rsidP="00F26279">
      <w:pPr>
        <w:jc w:val="both"/>
      </w:pPr>
      <w:r>
        <w:tab/>
        <w:t xml:space="preserve">3.23. </w:t>
      </w:r>
      <w:r w:rsidR="005D100D" w:rsidRPr="00F26279">
        <w:t>Основанием для начала административной процедуры является завершение анализа поступившего заявления.</w:t>
      </w:r>
    </w:p>
    <w:p w:rsidR="00E3169C" w:rsidRDefault="00F26279" w:rsidP="00F26279">
      <w:pPr>
        <w:jc w:val="both"/>
      </w:pPr>
      <w:r>
        <w:tab/>
        <w:t xml:space="preserve">3.24. </w:t>
      </w:r>
      <w:r w:rsidR="005D100D" w:rsidRPr="00F26279">
        <w:t xml:space="preserve">По итогам рассмотрения заявления ответственный специалист подготавливает </w:t>
      </w:r>
      <w:r w:rsidR="00A37DD5">
        <w:t>процедуру</w:t>
      </w:r>
      <w:r w:rsidR="00AB24FA">
        <w:t xml:space="preserve"> проведения</w:t>
      </w:r>
      <w:r w:rsidR="00E3169C">
        <w:t>:</w:t>
      </w:r>
    </w:p>
    <w:p w:rsidR="00E3169C" w:rsidRDefault="00E3169C" w:rsidP="00F26279">
      <w:pPr>
        <w:jc w:val="both"/>
        <w:rPr>
          <w:rFonts w:eastAsia="Calibri"/>
          <w:lang w:eastAsia="en-US"/>
        </w:rPr>
      </w:pPr>
      <w:r>
        <w:rPr>
          <w:rFonts w:eastAsia="Calibri"/>
          <w:lang w:eastAsia="en-US"/>
        </w:rPr>
        <w:tab/>
        <w:t xml:space="preserve">- </w:t>
      </w:r>
      <w:r w:rsidR="00D03658">
        <w:rPr>
          <w:rFonts w:eastAsia="Calibri"/>
          <w:lang w:eastAsia="en-US"/>
        </w:rPr>
        <w:t>продажи</w:t>
      </w:r>
      <w:r w:rsidR="00AB24FA">
        <w:rPr>
          <w:rFonts w:eastAsia="Calibri"/>
          <w:lang w:eastAsia="en-US"/>
        </w:rPr>
        <w:t xml:space="preserve"> муници</w:t>
      </w:r>
      <w:r>
        <w:rPr>
          <w:rFonts w:eastAsia="Calibri"/>
          <w:lang w:eastAsia="en-US"/>
        </w:rPr>
        <w:t>пального имущества на аукционе;</w:t>
      </w:r>
    </w:p>
    <w:p w:rsidR="00E3169C" w:rsidRDefault="00E3169C" w:rsidP="00F26279">
      <w:pPr>
        <w:jc w:val="both"/>
        <w:rPr>
          <w:rFonts w:eastAsia="Calibri"/>
          <w:lang w:eastAsia="en-US"/>
        </w:rPr>
      </w:pPr>
      <w:r>
        <w:rPr>
          <w:rFonts w:eastAsia="Calibri"/>
          <w:lang w:eastAsia="en-US"/>
        </w:rPr>
        <w:tab/>
        <w:t xml:space="preserve">- </w:t>
      </w:r>
      <w:r w:rsidR="00AB24FA">
        <w:rPr>
          <w:rFonts w:eastAsia="Calibri"/>
          <w:lang w:eastAsia="en-US"/>
        </w:rPr>
        <w:t>продажи муници</w:t>
      </w:r>
      <w:r>
        <w:rPr>
          <w:rFonts w:eastAsia="Calibri"/>
          <w:lang w:eastAsia="en-US"/>
        </w:rPr>
        <w:t>пального имущества на конкурсе;</w:t>
      </w:r>
    </w:p>
    <w:p w:rsidR="00E3169C" w:rsidRDefault="00E3169C" w:rsidP="00F26279">
      <w:pPr>
        <w:jc w:val="both"/>
        <w:rPr>
          <w:rFonts w:eastAsia="Calibri"/>
          <w:lang w:eastAsia="en-US"/>
        </w:rPr>
      </w:pPr>
      <w:r>
        <w:rPr>
          <w:rFonts w:eastAsia="Calibri"/>
          <w:lang w:eastAsia="en-US"/>
        </w:rPr>
        <w:tab/>
        <w:t xml:space="preserve">- </w:t>
      </w:r>
      <w:r w:rsidR="00AB24FA">
        <w:rPr>
          <w:rFonts w:eastAsia="Calibri"/>
          <w:lang w:eastAsia="en-US"/>
        </w:rPr>
        <w:t>продажи муниципального имущества посредс</w:t>
      </w:r>
      <w:r>
        <w:rPr>
          <w:rFonts w:eastAsia="Calibri"/>
          <w:lang w:eastAsia="en-US"/>
        </w:rPr>
        <w:t>твом публичного предложения;</w:t>
      </w:r>
    </w:p>
    <w:p w:rsidR="005D100D" w:rsidRDefault="00E3169C" w:rsidP="00F26279">
      <w:pPr>
        <w:jc w:val="both"/>
      </w:pPr>
      <w:r>
        <w:rPr>
          <w:rFonts w:eastAsia="Calibri"/>
          <w:lang w:eastAsia="en-US"/>
        </w:rPr>
        <w:tab/>
        <w:t xml:space="preserve">- </w:t>
      </w:r>
      <w:r w:rsidR="00AB24FA">
        <w:rPr>
          <w:rFonts w:eastAsia="Calibri"/>
          <w:lang w:eastAsia="en-US"/>
        </w:rPr>
        <w:t>продажи муниципального имущества без объявления цены</w:t>
      </w:r>
      <w:r w:rsidR="005D100D" w:rsidRPr="00F26279">
        <w:t>.</w:t>
      </w:r>
    </w:p>
    <w:p w:rsidR="00AB24FA" w:rsidRPr="00F26279" w:rsidRDefault="00AB24FA" w:rsidP="00F26279">
      <w:pPr>
        <w:jc w:val="both"/>
      </w:pPr>
      <w:r>
        <w:tab/>
      </w:r>
    </w:p>
    <w:p w:rsidR="005D100D" w:rsidRPr="005F77FC" w:rsidRDefault="00AB24FA" w:rsidP="000640BE">
      <w:pPr>
        <w:widowControl w:val="0"/>
        <w:tabs>
          <w:tab w:val="left" w:pos="1418"/>
        </w:tabs>
        <w:autoSpaceDE w:val="0"/>
        <w:autoSpaceDN w:val="0"/>
        <w:adjustRightInd w:val="0"/>
        <w:ind w:firstLine="709"/>
        <w:jc w:val="both"/>
        <w:rPr>
          <w:rFonts w:eastAsia="Calibri"/>
          <w:lang w:eastAsia="en-US"/>
        </w:rPr>
      </w:pPr>
      <w:r>
        <w:rPr>
          <w:rFonts w:eastAsia="Calibri"/>
          <w:lang w:eastAsia="en-US"/>
        </w:rPr>
        <w:t>О</w:t>
      </w:r>
      <w:r w:rsidR="005D100D" w:rsidRPr="005F77FC">
        <w:rPr>
          <w:rFonts w:eastAsia="Calibri"/>
          <w:lang w:eastAsia="en-US"/>
        </w:rPr>
        <w:t>тказ предоставля</w:t>
      </w:r>
      <w:r w:rsidR="00A37DD5">
        <w:rPr>
          <w:rFonts w:eastAsia="Calibri"/>
          <w:lang w:eastAsia="en-US"/>
        </w:rPr>
        <w:t>е</w:t>
      </w:r>
      <w:r w:rsidR="005D100D" w:rsidRPr="005F77FC">
        <w:rPr>
          <w:rFonts w:eastAsia="Calibri"/>
          <w:lang w:eastAsia="en-US"/>
        </w:rPr>
        <w:t>тся в простой, четкой и понятной форме за подписью руководителя Уполномоченного ор</w:t>
      </w:r>
      <w:r w:rsidR="006629E1">
        <w:rPr>
          <w:rFonts w:eastAsia="Calibri"/>
          <w:lang w:eastAsia="en-US"/>
        </w:rPr>
        <w:t>гана либо лицом, его замещающим.</w:t>
      </w:r>
    </w:p>
    <w:p w:rsidR="005D100D" w:rsidRPr="005F77FC" w:rsidRDefault="005D100D" w:rsidP="000640BE">
      <w:pPr>
        <w:widowControl w:val="0"/>
        <w:tabs>
          <w:tab w:val="left" w:pos="1418"/>
        </w:tabs>
        <w:autoSpaceDE w:val="0"/>
        <w:autoSpaceDN w:val="0"/>
        <w:adjustRightInd w:val="0"/>
        <w:ind w:firstLine="709"/>
        <w:jc w:val="both"/>
        <w:rPr>
          <w:rFonts w:eastAsia="Calibri"/>
          <w:lang w:eastAsia="en-US"/>
        </w:rPr>
      </w:pPr>
      <w:r w:rsidRPr="005F77FC">
        <w:rPr>
          <w:rFonts w:eastAsia="Calibri"/>
          <w:lang w:eastAsia="en-US"/>
        </w:rPr>
        <w:t xml:space="preserve">В ответе также указывается фамилия, имя, отчество, номер телефона должностного лица, ответственного за подготовку </w:t>
      </w:r>
      <w:r w:rsidR="00685D86">
        <w:rPr>
          <w:rFonts w:eastAsia="Calibri"/>
          <w:lang w:eastAsia="en-US"/>
        </w:rPr>
        <w:t>отказа</w:t>
      </w:r>
      <w:r w:rsidRPr="005F77FC">
        <w:rPr>
          <w:rFonts w:eastAsia="Calibri"/>
          <w:lang w:eastAsia="en-US"/>
        </w:rPr>
        <w:t xml:space="preserve"> на </w:t>
      </w:r>
      <w:r w:rsidR="00AB24FA">
        <w:rPr>
          <w:rFonts w:eastAsia="Calibri"/>
          <w:lang w:eastAsia="en-US"/>
        </w:rPr>
        <w:t>заявление</w:t>
      </w:r>
      <w:r w:rsidRPr="005F77FC">
        <w:rPr>
          <w:rFonts w:eastAsia="Calibri"/>
          <w:lang w:eastAsia="en-US"/>
        </w:rPr>
        <w:t>.</w:t>
      </w:r>
    </w:p>
    <w:p w:rsidR="005D100D" w:rsidRPr="00F26279" w:rsidRDefault="00F26279" w:rsidP="00F26279">
      <w:pPr>
        <w:jc w:val="both"/>
      </w:pPr>
      <w:r>
        <w:tab/>
        <w:t xml:space="preserve">3.25. </w:t>
      </w:r>
      <w:r w:rsidR="005D100D" w:rsidRPr="00F26279">
        <w:t xml:space="preserve">При рассмотрении </w:t>
      </w:r>
      <w:r w:rsidR="00AB24FA">
        <w:t>заявления</w:t>
      </w:r>
      <w:r w:rsidR="005D100D" w:rsidRPr="00F26279">
        <w:t xml:space="preserve"> </w:t>
      </w:r>
      <w:r w:rsidR="000927BC" w:rsidRPr="00F26279">
        <w:t>ответственный специали</w:t>
      </w:r>
      <w:proofErr w:type="gramStart"/>
      <w:r w:rsidR="000927BC" w:rsidRPr="00F26279">
        <w:t xml:space="preserve">ст </w:t>
      </w:r>
      <w:r w:rsidR="005D100D" w:rsidRPr="00F26279">
        <w:t>впр</w:t>
      </w:r>
      <w:proofErr w:type="gramEnd"/>
      <w:r w:rsidR="005D100D" w:rsidRPr="00F26279">
        <w:t>аве привлекать иных должностных лиц администрации Ягоднинского муниципального округа Магаданской области для оказания методической и консультативной помощи</w:t>
      </w:r>
      <w:r w:rsidR="005E450F" w:rsidRPr="00F26279">
        <w:t>.</w:t>
      </w:r>
    </w:p>
    <w:p w:rsidR="00853E7A" w:rsidRPr="00F26279" w:rsidRDefault="00F26279" w:rsidP="00F26279">
      <w:pPr>
        <w:jc w:val="both"/>
      </w:pPr>
      <w:r>
        <w:tab/>
        <w:t xml:space="preserve">3.26. </w:t>
      </w:r>
      <w:r w:rsidR="005D100D" w:rsidRPr="00F26279">
        <w:t xml:space="preserve">Максимальный срок выполнения данной административной процедуры составляет </w:t>
      </w:r>
      <w:r w:rsidR="00FC7E26" w:rsidRPr="00D03658">
        <w:t>60</w:t>
      </w:r>
      <w:r w:rsidR="002C515D" w:rsidRPr="00D03658">
        <w:t xml:space="preserve"> (</w:t>
      </w:r>
      <w:r w:rsidR="00D03658">
        <w:t>шестьдесят</w:t>
      </w:r>
      <w:r w:rsidR="002C515D" w:rsidRPr="00D03658">
        <w:t>)</w:t>
      </w:r>
      <w:r w:rsidRPr="00D03658">
        <w:t xml:space="preserve"> </w:t>
      </w:r>
      <w:r w:rsidR="000927BC" w:rsidRPr="00D03658">
        <w:t>рабочих</w:t>
      </w:r>
      <w:r w:rsidR="000927BC" w:rsidRPr="00F26279">
        <w:t xml:space="preserve"> </w:t>
      </w:r>
      <w:r w:rsidR="005D100D" w:rsidRPr="00F26279">
        <w:t>дн</w:t>
      </w:r>
      <w:r w:rsidR="00FC7E26">
        <w:t>ей</w:t>
      </w:r>
      <w:r w:rsidR="005D100D" w:rsidRPr="00F26279">
        <w:t xml:space="preserve"> со дня регистрации заявления.</w:t>
      </w:r>
    </w:p>
    <w:p w:rsidR="000640BE" w:rsidRPr="00BD0260" w:rsidRDefault="000927BC"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BD0260">
        <w:rPr>
          <w:rFonts w:ascii="Times New Roman" w:eastAsia="Times New Roman" w:hAnsi="Times New Roman" w:cs="Times New Roman"/>
          <w:color w:val="auto"/>
          <w:sz w:val="24"/>
          <w:szCs w:val="24"/>
        </w:rPr>
        <w:t>Предоставлени</w:t>
      </w:r>
      <w:r w:rsidR="005E450F" w:rsidRPr="00BD0260">
        <w:rPr>
          <w:rFonts w:ascii="Times New Roman" w:eastAsia="Times New Roman" w:hAnsi="Times New Roman" w:cs="Times New Roman"/>
          <w:color w:val="auto"/>
          <w:sz w:val="24"/>
          <w:szCs w:val="24"/>
        </w:rPr>
        <w:t>е</w:t>
      </w:r>
      <w:r w:rsidR="00F26E0D" w:rsidRPr="00BD0260">
        <w:rPr>
          <w:rFonts w:ascii="Times New Roman" w:eastAsia="Times New Roman" w:hAnsi="Times New Roman" w:cs="Times New Roman"/>
          <w:color w:val="auto"/>
          <w:sz w:val="24"/>
          <w:szCs w:val="24"/>
        </w:rPr>
        <w:t xml:space="preserve"> </w:t>
      </w:r>
      <w:r w:rsidR="000640BE" w:rsidRPr="00BD0260">
        <w:rPr>
          <w:rFonts w:ascii="Times New Roman" w:eastAsia="Times New Roman" w:hAnsi="Times New Roman" w:cs="Times New Roman"/>
          <w:color w:val="auto"/>
          <w:sz w:val="24"/>
          <w:szCs w:val="24"/>
        </w:rPr>
        <w:t>результат</w:t>
      </w:r>
      <w:r w:rsidRPr="00BD0260">
        <w:rPr>
          <w:rFonts w:ascii="Times New Roman" w:eastAsia="Times New Roman" w:hAnsi="Times New Roman" w:cs="Times New Roman"/>
          <w:color w:val="auto"/>
          <w:sz w:val="24"/>
          <w:szCs w:val="24"/>
        </w:rPr>
        <w:t>а</w:t>
      </w:r>
      <w:r w:rsidR="000640BE" w:rsidRPr="00BD0260">
        <w:rPr>
          <w:rFonts w:ascii="Times New Roman" w:eastAsia="Times New Roman" w:hAnsi="Times New Roman" w:cs="Times New Roman"/>
          <w:color w:val="auto"/>
          <w:sz w:val="24"/>
          <w:szCs w:val="24"/>
        </w:rPr>
        <w:t xml:space="preserve"> муниципальной услуги</w:t>
      </w:r>
    </w:p>
    <w:p w:rsidR="00492B16" w:rsidRPr="00BD0260" w:rsidRDefault="002261B5" w:rsidP="00BD4CED">
      <w:pPr>
        <w:jc w:val="both"/>
      </w:pPr>
      <w:r w:rsidRPr="00BD0260">
        <w:tab/>
      </w:r>
      <w:r w:rsidR="00A92D91">
        <w:t>3</w:t>
      </w:r>
      <w:r w:rsidRPr="00BD0260">
        <w:t xml:space="preserve">.27. </w:t>
      </w:r>
      <w:r w:rsidR="00492B16" w:rsidRPr="00BD0260">
        <w:t xml:space="preserve">Основанием для начала административной процедуры является </w:t>
      </w:r>
      <w:r w:rsidR="00A92D91">
        <w:t>проведенная процедура приватизации</w:t>
      </w:r>
      <w:r w:rsidR="00492B16" w:rsidRPr="00BD0260">
        <w:t>.</w:t>
      </w:r>
    </w:p>
    <w:p w:rsidR="00492B16" w:rsidRPr="00BD0260" w:rsidRDefault="002261B5" w:rsidP="002261B5">
      <w:pPr>
        <w:jc w:val="both"/>
      </w:pPr>
      <w:r w:rsidRPr="00BD0260">
        <w:tab/>
        <w:t>3.</w:t>
      </w:r>
      <w:r w:rsidR="00BD4CED">
        <w:t>28</w:t>
      </w:r>
      <w:r w:rsidRPr="00BD0260">
        <w:t xml:space="preserve">. </w:t>
      </w:r>
      <w:r w:rsidR="00492B16" w:rsidRPr="00BD0260">
        <w:t>Результатом административной процедуры является:</w:t>
      </w:r>
    </w:p>
    <w:p w:rsidR="00BD4CED" w:rsidRPr="001717FE" w:rsidRDefault="00BD4CED" w:rsidP="00BD4CED">
      <w:pPr>
        <w:ind w:firstLine="451"/>
        <w:jc w:val="both"/>
      </w:pPr>
      <w:r>
        <w:tab/>
        <w:t xml:space="preserve">- </w:t>
      </w:r>
      <w:r w:rsidR="00A92D91" w:rsidRPr="006C78E5">
        <w:t xml:space="preserve">заключение договора </w:t>
      </w:r>
      <w:r w:rsidR="00A92D91">
        <w:t>купли-продажи</w:t>
      </w:r>
      <w:r w:rsidR="00A92D91" w:rsidRPr="006C78E5">
        <w:t xml:space="preserve"> муниципального имущества</w:t>
      </w:r>
      <w:r w:rsidR="00A92D91">
        <w:t>, находящегося в муниципальной собственности</w:t>
      </w:r>
      <w:r w:rsidR="00A92D91" w:rsidRPr="006C78E5">
        <w:t xml:space="preserve"> муниципального образования «Ягоднинский муниципальный округ Магаданской области»</w:t>
      </w:r>
      <w:r w:rsidR="00A92D91">
        <w:t xml:space="preserve"> (недвижимого имущества)</w:t>
      </w:r>
      <w:r w:rsidRPr="001717FE">
        <w:t xml:space="preserve">; </w:t>
      </w:r>
    </w:p>
    <w:p w:rsidR="00BD4CED" w:rsidRDefault="00BD4CED" w:rsidP="00BD4CED">
      <w:pPr>
        <w:ind w:firstLine="451"/>
        <w:jc w:val="both"/>
      </w:pPr>
      <w:r>
        <w:lastRenderedPageBreak/>
        <w:tab/>
        <w:t xml:space="preserve">- </w:t>
      </w:r>
      <w:r w:rsidR="00A92D91" w:rsidRPr="006C78E5">
        <w:t xml:space="preserve">заключение договора </w:t>
      </w:r>
      <w:r w:rsidR="00A92D91">
        <w:t>купли-продажи</w:t>
      </w:r>
      <w:r w:rsidR="00A92D91" w:rsidRPr="006C78E5">
        <w:t xml:space="preserve"> муниципального имущества</w:t>
      </w:r>
      <w:r w:rsidR="00A92D91">
        <w:t>, находящегося в муниципальной собственности</w:t>
      </w:r>
      <w:r w:rsidR="00A92D91" w:rsidRPr="006C78E5">
        <w:t xml:space="preserve"> муниципального образования «Ягоднинский муниципа</w:t>
      </w:r>
      <w:r w:rsidR="00A92D91">
        <w:t>льный округ Магаданской области</w:t>
      </w:r>
      <w:r w:rsidR="00A92D91" w:rsidRPr="006C78E5">
        <w:t>»;</w:t>
      </w:r>
    </w:p>
    <w:p w:rsidR="000640BE" w:rsidRPr="00BD4CED" w:rsidRDefault="00BD4CED" w:rsidP="00A92D91">
      <w:pPr>
        <w:ind w:firstLine="451"/>
        <w:jc w:val="both"/>
      </w:pPr>
      <w:r w:rsidRPr="00587B8B">
        <w:tab/>
      </w:r>
      <w:r>
        <w:t xml:space="preserve">- </w:t>
      </w:r>
      <w:r w:rsidR="00A92D91" w:rsidRPr="006C78E5">
        <w:t xml:space="preserve">отказ в </w:t>
      </w:r>
      <w:r w:rsidR="00A92D91">
        <w:t>заключении договор купли-продажи</w:t>
      </w:r>
      <w:r w:rsidR="00A92D91" w:rsidRPr="006C78E5">
        <w:t xml:space="preserve"> муниципального имущества муниципального образования «муниципальный округ Магаданской области</w:t>
      </w:r>
      <w:r w:rsidR="00A92D91">
        <w:t>».</w:t>
      </w:r>
      <w:r w:rsidRPr="00587B8B">
        <w:t xml:space="preserve"> </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Порядок исправления допущенных опечаток и ошибок в выданных в результате предоставления </w:t>
      </w:r>
      <w:r w:rsidR="003D2756" w:rsidRPr="005F77FC">
        <w:rPr>
          <w:rFonts w:ascii="Times New Roman" w:eastAsia="Times New Roman" w:hAnsi="Times New Roman" w:cs="Times New Roman"/>
          <w:color w:val="auto"/>
          <w:sz w:val="24"/>
          <w:szCs w:val="24"/>
        </w:rPr>
        <w:t>муниципальной услуги документах</w:t>
      </w:r>
    </w:p>
    <w:p w:rsidR="00F45421" w:rsidRPr="00F916CA" w:rsidRDefault="002261B5" w:rsidP="002261B5">
      <w:pPr>
        <w:jc w:val="both"/>
      </w:pPr>
      <w:r>
        <w:tab/>
      </w:r>
      <w:r w:rsidRPr="00F916CA">
        <w:t>3.</w:t>
      </w:r>
      <w:r w:rsidR="0099434D">
        <w:t>29</w:t>
      </w:r>
      <w:r w:rsidRPr="00F916CA">
        <w:t xml:space="preserve">. </w:t>
      </w:r>
      <w:r w:rsidR="00F45421" w:rsidRPr="00F916CA">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w:t>
      </w:r>
    </w:p>
    <w:p w:rsidR="00853E7A" w:rsidRPr="00F916CA" w:rsidRDefault="00372A9A" w:rsidP="00F916CA">
      <w:pPr>
        <w:pStyle w:val="3"/>
        <w:shd w:val="clear" w:color="auto" w:fill="auto"/>
        <w:spacing w:after="0" w:line="240" w:lineRule="auto"/>
        <w:ind w:right="20" w:firstLine="709"/>
        <w:jc w:val="both"/>
        <w:rPr>
          <w:rFonts w:eastAsia="Calibri"/>
          <w:sz w:val="24"/>
          <w:szCs w:val="24"/>
        </w:rPr>
      </w:pPr>
      <w:r w:rsidRPr="00F916CA">
        <w:rPr>
          <w:sz w:val="24"/>
          <w:szCs w:val="24"/>
        </w:rPr>
        <w:t>Уполномоченный орган проверяет,</w:t>
      </w:r>
      <w:r w:rsidR="001F41F1" w:rsidRPr="00F916CA">
        <w:rPr>
          <w:sz w:val="24"/>
          <w:szCs w:val="24"/>
        </w:rPr>
        <w:t xml:space="preserve"> </w:t>
      </w:r>
      <w:proofErr w:type="gramStart"/>
      <w:r w:rsidR="001F41F1" w:rsidRPr="00F916CA">
        <w:rPr>
          <w:sz w:val="24"/>
          <w:szCs w:val="24"/>
        </w:rPr>
        <w:t>поступивше</w:t>
      </w:r>
      <w:r w:rsidRPr="00F916CA">
        <w:rPr>
          <w:sz w:val="24"/>
          <w:szCs w:val="24"/>
        </w:rPr>
        <w:t>е</w:t>
      </w:r>
      <w:proofErr w:type="gramEnd"/>
      <w:r w:rsidR="001F41F1" w:rsidRPr="00F916CA">
        <w:rPr>
          <w:sz w:val="24"/>
          <w:szCs w:val="24"/>
        </w:rPr>
        <w:t xml:space="preserve"> заявления на предмет наличия (отсутствия) оснований для принятия решения об исправлении допущенных опечаток и ошибок </w:t>
      </w:r>
      <w:r w:rsidR="001F41F1" w:rsidRPr="00F916CA">
        <w:rPr>
          <w:rFonts w:eastAsia="Calibri"/>
          <w:sz w:val="24"/>
          <w:szCs w:val="24"/>
        </w:rPr>
        <w:t xml:space="preserve">в документах, выданных в результате предоставления муниципальной услуги. </w:t>
      </w:r>
      <w:r w:rsidR="001F41F1" w:rsidRPr="00F916CA">
        <w:rPr>
          <w:sz w:val="24"/>
          <w:szCs w:val="24"/>
        </w:rPr>
        <w:t>В случае подтверждения наличия допущенных опечаток и ошибок Уполномоченный орган вносит исправления в ранее выданны</w:t>
      </w:r>
      <w:r w:rsidRPr="00F916CA">
        <w:rPr>
          <w:sz w:val="24"/>
          <w:szCs w:val="24"/>
        </w:rPr>
        <w:t>е</w:t>
      </w:r>
      <w:r w:rsidR="001F41F1" w:rsidRPr="00F916CA">
        <w:rPr>
          <w:sz w:val="24"/>
          <w:szCs w:val="24"/>
        </w:rPr>
        <w:t xml:space="preserve"> письменные разъяснения</w:t>
      </w:r>
      <w:r w:rsidR="00F916CA" w:rsidRPr="00F916CA">
        <w:rPr>
          <w:sz w:val="24"/>
          <w:szCs w:val="24"/>
        </w:rPr>
        <w:t xml:space="preserve"> </w:t>
      </w:r>
      <w:r w:rsidR="00F45421" w:rsidRPr="00F916CA">
        <w:rPr>
          <w:rFonts w:eastAsia="Calibri"/>
          <w:sz w:val="24"/>
          <w:szCs w:val="24"/>
        </w:rPr>
        <w:t>в следующем порядке</w:t>
      </w:r>
      <w:r w:rsidR="00853E7A" w:rsidRPr="00F916CA">
        <w:rPr>
          <w:rFonts w:eastAsia="Calibri"/>
          <w:sz w:val="24"/>
          <w:szCs w:val="24"/>
        </w:rPr>
        <w:t>:</w:t>
      </w:r>
    </w:p>
    <w:p w:rsidR="00853E7A" w:rsidRPr="00F916CA" w:rsidRDefault="00F45421" w:rsidP="000160BF">
      <w:pPr>
        <w:pStyle w:val="a5"/>
        <w:widowControl w:val="0"/>
        <w:numPr>
          <w:ilvl w:val="0"/>
          <w:numId w:val="5"/>
        </w:numPr>
        <w:tabs>
          <w:tab w:val="left" w:pos="1418"/>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916CA">
        <w:rPr>
          <w:rFonts w:ascii="Times New Roman" w:eastAsia="Calibri" w:hAnsi="Times New Roman"/>
          <w:sz w:val="24"/>
          <w:szCs w:val="24"/>
          <w:lang w:eastAsia="en-US"/>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Pr="000B50E4">
        <w:rPr>
          <w:rFonts w:ascii="Times New Roman" w:hAnsi="Times New Roman"/>
          <w:sz w:val="24"/>
          <w:szCs w:val="24"/>
          <w:lang w:eastAsia="en-US"/>
        </w:rPr>
        <w:t>приложения №</w:t>
      </w:r>
      <w:r w:rsidR="000B50E4">
        <w:rPr>
          <w:rFonts w:ascii="Times New Roman" w:hAnsi="Times New Roman"/>
          <w:sz w:val="24"/>
          <w:szCs w:val="24"/>
          <w:lang w:eastAsia="en-US"/>
        </w:rPr>
        <w:t>3</w:t>
      </w:r>
      <w:r w:rsidR="005E450F" w:rsidRPr="00F916CA">
        <w:rPr>
          <w:rFonts w:ascii="Times New Roman" w:hAnsi="Times New Roman"/>
          <w:sz w:val="24"/>
          <w:szCs w:val="24"/>
          <w:lang w:eastAsia="en-US"/>
        </w:rPr>
        <w:t xml:space="preserve"> к настоящему Административному регламенту</w:t>
      </w:r>
      <w:r w:rsidR="00853E7A" w:rsidRPr="00F916CA">
        <w:rPr>
          <w:rFonts w:ascii="Times New Roman" w:eastAsia="Calibri" w:hAnsi="Times New Roman"/>
          <w:sz w:val="24"/>
          <w:szCs w:val="24"/>
          <w:lang w:eastAsia="en-US"/>
        </w:rPr>
        <w:t>;</w:t>
      </w:r>
    </w:p>
    <w:p w:rsidR="00853E7A" w:rsidRPr="00F916CA" w:rsidRDefault="00F45421" w:rsidP="000160BF">
      <w:pPr>
        <w:pStyle w:val="a5"/>
        <w:widowControl w:val="0"/>
        <w:numPr>
          <w:ilvl w:val="0"/>
          <w:numId w:val="5"/>
        </w:numPr>
        <w:tabs>
          <w:tab w:val="left" w:pos="1418"/>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916CA">
        <w:rPr>
          <w:rFonts w:ascii="Times New Roman" w:eastAsia="Calibri" w:hAnsi="Times New Roman"/>
          <w:sz w:val="24"/>
          <w:szCs w:val="24"/>
          <w:lang w:eastAsia="en-US"/>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B1A2C" w:rsidRPr="00F916CA" w:rsidRDefault="002261B5" w:rsidP="002261B5">
      <w:pPr>
        <w:jc w:val="both"/>
      </w:pPr>
      <w:r w:rsidRPr="00F916CA">
        <w:tab/>
        <w:t xml:space="preserve">3.32. </w:t>
      </w:r>
      <w:r w:rsidR="00F45421" w:rsidRPr="00F916CA">
        <w:t xml:space="preserve">Срок устранения опечаток и ошибок не должен превышать 3 (трех) рабочих дней </w:t>
      </w:r>
      <w:proofErr w:type="gramStart"/>
      <w:r w:rsidR="00F45421" w:rsidRPr="00F916CA">
        <w:t>с даты регистрации</w:t>
      </w:r>
      <w:proofErr w:type="gramEnd"/>
      <w:r w:rsidR="00F45421" w:rsidRPr="00F916CA">
        <w:t xml:space="preserve"> заявления об исправлении допущенных опечаток и (или) ошибок</w:t>
      </w:r>
      <w:r w:rsidR="00853E7A" w:rsidRPr="00F916CA">
        <w:t>.</w:t>
      </w:r>
    </w:p>
    <w:p w:rsidR="00C17DDF" w:rsidRPr="00C17DDF" w:rsidRDefault="00F916CA" w:rsidP="00C17DDF">
      <w:pPr>
        <w:pStyle w:val="3"/>
        <w:shd w:val="clear" w:color="auto" w:fill="auto"/>
        <w:spacing w:after="0" w:line="240" w:lineRule="auto"/>
        <w:ind w:right="20" w:firstLine="709"/>
        <w:jc w:val="both"/>
        <w:rPr>
          <w:sz w:val="24"/>
          <w:szCs w:val="24"/>
        </w:rPr>
      </w:pPr>
      <w:r w:rsidRPr="00C17DDF">
        <w:rPr>
          <w:sz w:val="24"/>
          <w:szCs w:val="24"/>
        </w:rPr>
        <w:t xml:space="preserve">В случае отсутствия </w:t>
      </w:r>
      <w:r w:rsidR="00707219" w:rsidRPr="00C17DDF">
        <w:rPr>
          <w:sz w:val="24"/>
          <w:szCs w:val="24"/>
        </w:rPr>
        <w:t xml:space="preserve">оснований </w:t>
      </w:r>
      <w:r w:rsidR="00C17DDF" w:rsidRPr="004E1084">
        <w:rPr>
          <w:sz w:val="24"/>
          <w:szCs w:val="24"/>
        </w:rPr>
        <w:t xml:space="preserve">для принятия решения об исправлении допущенных опечаток и ошибок </w:t>
      </w:r>
      <w:r w:rsidR="00707219" w:rsidRPr="00C17DDF">
        <w:rPr>
          <w:sz w:val="24"/>
          <w:szCs w:val="24"/>
        </w:rPr>
        <w:t>в ранее выданные письменные разъяснения</w:t>
      </w:r>
      <w:r w:rsidR="00C17DDF" w:rsidRPr="00C17DDF">
        <w:rPr>
          <w:sz w:val="24"/>
          <w:szCs w:val="24"/>
        </w:rPr>
        <w:t xml:space="preserve"> </w:t>
      </w:r>
      <w:r w:rsidR="00C17DDF">
        <w:rPr>
          <w:sz w:val="24"/>
          <w:szCs w:val="24"/>
        </w:rPr>
        <w:t xml:space="preserve">Уполномоченный орган принимает решение об отказе </w:t>
      </w:r>
      <w:r w:rsidR="0074163D">
        <w:rPr>
          <w:sz w:val="24"/>
          <w:szCs w:val="24"/>
        </w:rPr>
        <w:t>во внесении исправлений.</w:t>
      </w:r>
    </w:p>
    <w:p w:rsidR="0074163D" w:rsidRPr="004E1084" w:rsidRDefault="0074163D" w:rsidP="0074163D">
      <w:pPr>
        <w:pStyle w:val="3"/>
        <w:shd w:val="clear" w:color="auto" w:fill="auto"/>
        <w:spacing w:after="0" w:line="240" w:lineRule="auto"/>
        <w:ind w:right="20" w:firstLine="709"/>
        <w:jc w:val="both"/>
        <w:rPr>
          <w:sz w:val="24"/>
          <w:szCs w:val="24"/>
        </w:rPr>
      </w:pPr>
      <w:r w:rsidRPr="004E1084">
        <w:rPr>
          <w:sz w:val="24"/>
          <w:szCs w:val="24"/>
        </w:rPr>
        <w:t xml:space="preserve">Критериями для принятия решения об отказе в предоставлении </w:t>
      </w:r>
      <w:r>
        <w:rPr>
          <w:sz w:val="24"/>
          <w:szCs w:val="24"/>
        </w:rPr>
        <w:t>муниципальной</w:t>
      </w:r>
      <w:r w:rsidRPr="004E1084">
        <w:rPr>
          <w:sz w:val="24"/>
          <w:szCs w:val="24"/>
        </w:rPr>
        <w:t xml:space="preserve"> услуги являются:</w:t>
      </w:r>
    </w:p>
    <w:p w:rsidR="0074163D" w:rsidRPr="004E1084" w:rsidRDefault="00330222" w:rsidP="0074163D">
      <w:pPr>
        <w:pStyle w:val="3"/>
        <w:shd w:val="clear" w:color="auto" w:fill="auto"/>
        <w:spacing w:after="0" w:line="240" w:lineRule="auto"/>
        <w:ind w:right="20" w:firstLine="709"/>
        <w:jc w:val="both"/>
        <w:rPr>
          <w:sz w:val="24"/>
          <w:szCs w:val="24"/>
        </w:rPr>
      </w:pPr>
      <w:r>
        <w:rPr>
          <w:sz w:val="24"/>
          <w:szCs w:val="24"/>
        </w:rPr>
        <w:t>1</w:t>
      </w:r>
      <w:r w:rsidR="0074163D">
        <w:rPr>
          <w:sz w:val="24"/>
          <w:szCs w:val="24"/>
        </w:rPr>
        <w:t>)</w:t>
      </w:r>
      <w:r w:rsidR="0074163D" w:rsidRPr="004E1084">
        <w:rPr>
          <w:sz w:val="24"/>
          <w:szCs w:val="24"/>
        </w:rPr>
        <w:t xml:space="preserve"> несоответствие заявителя кругу лиц, указанных в пункте 1.2 настоящего </w:t>
      </w:r>
      <w:r w:rsidR="0074163D">
        <w:rPr>
          <w:sz w:val="24"/>
          <w:szCs w:val="24"/>
        </w:rPr>
        <w:t>административного регламента</w:t>
      </w:r>
      <w:r w:rsidR="0074163D" w:rsidRPr="004E1084">
        <w:rPr>
          <w:sz w:val="24"/>
          <w:szCs w:val="24"/>
        </w:rPr>
        <w:t>;</w:t>
      </w:r>
    </w:p>
    <w:p w:rsidR="0074163D" w:rsidRPr="004E1084" w:rsidRDefault="00330222" w:rsidP="0074163D">
      <w:pPr>
        <w:pStyle w:val="3"/>
        <w:shd w:val="clear" w:color="auto" w:fill="auto"/>
        <w:spacing w:after="0" w:line="240" w:lineRule="auto"/>
        <w:ind w:right="20" w:firstLine="709"/>
        <w:jc w:val="both"/>
        <w:rPr>
          <w:sz w:val="24"/>
          <w:szCs w:val="24"/>
        </w:rPr>
      </w:pPr>
      <w:r>
        <w:rPr>
          <w:sz w:val="24"/>
          <w:szCs w:val="24"/>
        </w:rPr>
        <w:t>2</w:t>
      </w:r>
      <w:r w:rsidR="0074163D">
        <w:rPr>
          <w:sz w:val="24"/>
          <w:szCs w:val="24"/>
        </w:rPr>
        <w:t>)</w:t>
      </w:r>
      <w:r w:rsidR="0074163D" w:rsidRPr="004E1084">
        <w:rPr>
          <w:sz w:val="24"/>
          <w:szCs w:val="24"/>
        </w:rPr>
        <w:t xml:space="preserve"> отсутствие опечаток и ошибок в градостроительном плане земельного участка.</w:t>
      </w:r>
    </w:p>
    <w:p w:rsidR="00942AA8" w:rsidRPr="005F77FC" w:rsidRDefault="00942AA8"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Получение дополнительных сведений от Заявителя</w:t>
      </w:r>
    </w:p>
    <w:p w:rsidR="00942AA8" w:rsidRPr="007A7AD4" w:rsidRDefault="007A7AD4" w:rsidP="007A7AD4">
      <w:pPr>
        <w:jc w:val="both"/>
      </w:pPr>
      <w:r>
        <w:tab/>
        <w:t>3.</w:t>
      </w:r>
      <w:r w:rsidR="0099434D">
        <w:t>30</w:t>
      </w:r>
      <w:r>
        <w:t xml:space="preserve">. </w:t>
      </w:r>
      <w:r w:rsidR="00942AA8" w:rsidRPr="007A7AD4">
        <w:t>Получение дополнительных сведений от Заявителя не предусмотрено.</w:t>
      </w:r>
    </w:p>
    <w:p w:rsidR="00853E7A" w:rsidRPr="005F77FC" w:rsidRDefault="007A7AD4" w:rsidP="007A7AD4">
      <w:pPr>
        <w:pStyle w:val="1"/>
        <w:keepNext w:val="0"/>
        <w:keepLines w:val="0"/>
        <w:widowControl w:val="0"/>
        <w:tabs>
          <w:tab w:val="left" w:pos="426"/>
        </w:tabs>
        <w:spacing w:before="240" w:after="24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 </w:t>
      </w:r>
      <w:r w:rsidR="00853E7A" w:rsidRPr="005F77FC">
        <w:rPr>
          <w:rFonts w:ascii="Times New Roman" w:eastAsia="Times New Roman" w:hAnsi="Times New Roman" w:cs="Times New Roman"/>
          <w:color w:val="auto"/>
          <w:sz w:val="24"/>
          <w:szCs w:val="24"/>
        </w:rPr>
        <w:t xml:space="preserve">Формы </w:t>
      </w:r>
      <w:proofErr w:type="gramStart"/>
      <w:r w:rsidR="00853E7A" w:rsidRPr="005F77FC">
        <w:rPr>
          <w:rFonts w:ascii="Times New Roman" w:eastAsia="Times New Roman" w:hAnsi="Times New Roman" w:cs="Times New Roman"/>
          <w:color w:val="auto"/>
          <w:sz w:val="24"/>
          <w:szCs w:val="24"/>
        </w:rPr>
        <w:t>контроля за</w:t>
      </w:r>
      <w:proofErr w:type="gramEnd"/>
      <w:r w:rsidR="00853E7A" w:rsidRPr="005F77FC">
        <w:rPr>
          <w:rFonts w:ascii="Times New Roman" w:eastAsia="Times New Roman" w:hAnsi="Times New Roman" w:cs="Times New Roman"/>
          <w:color w:val="auto"/>
          <w:sz w:val="24"/>
          <w:szCs w:val="24"/>
        </w:rPr>
        <w:t xml:space="preserve"> исполнением</w:t>
      </w:r>
      <w:r w:rsidR="00F26279">
        <w:rPr>
          <w:rFonts w:ascii="Times New Roman" w:eastAsia="Times New Roman" w:hAnsi="Times New Roman" w:cs="Times New Roman"/>
          <w:color w:val="auto"/>
          <w:sz w:val="24"/>
          <w:szCs w:val="24"/>
        </w:rPr>
        <w:t xml:space="preserve"> </w:t>
      </w:r>
      <w:r w:rsidR="00853E7A" w:rsidRPr="005F77FC">
        <w:rPr>
          <w:rFonts w:ascii="Times New Roman" w:eastAsia="Times New Roman" w:hAnsi="Times New Roman" w:cs="Times New Roman"/>
          <w:color w:val="auto"/>
          <w:sz w:val="24"/>
          <w:szCs w:val="24"/>
        </w:rPr>
        <w:t>Административного регламента</w:t>
      </w:r>
    </w:p>
    <w:p w:rsidR="00853E7A" w:rsidRPr="005F77FC" w:rsidRDefault="00031863"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Порядок осуществления текущего </w:t>
      </w:r>
      <w:proofErr w:type="gramStart"/>
      <w:r w:rsidRPr="005F77FC">
        <w:rPr>
          <w:rFonts w:ascii="Times New Roman" w:eastAsia="Times New Roman" w:hAnsi="Times New Roman" w:cs="Times New Roman"/>
          <w:color w:val="auto"/>
          <w:sz w:val="24"/>
          <w:szCs w:val="24"/>
        </w:rPr>
        <w:t>контроля за</w:t>
      </w:r>
      <w:proofErr w:type="gramEnd"/>
      <w:r w:rsidRPr="005F77FC">
        <w:rPr>
          <w:rFonts w:ascii="Times New Roman" w:eastAsia="Times New Roman" w:hAnsi="Times New Roman" w:cs="Times New Roman"/>
          <w:color w:val="auto"/>
          <w:sz w:val="24"/>
          <w:szCs w:val="24"/>
        </w:rPr>
        <w:t xml:space="preserve"> соблюдением и исполнением должностными лицами и муниципальными служащими </w:t>
      </w:r>
      <w:r w:rsidR="00942AA8" w:rsidRPr="005F77FC">
        <w:rPr>
          <w:rFonts w:ascii="Times New Roman" w:eastAsia="Times New Roman" w:hAnsi="Times New Roman" w:cs="Times New Roman"/>
          <w:color w:val="auto"/>
          <w:sz w:val="24"/>
          <w:szCs w:val="24"/>
        </w:rPr>
        <w:t>А</w:t>
      </w:r>
      <w:r w:rsidRPr="005F77FC">
        <w:rPr>
          <w:rFonts w:ascii="Times New Roman" w:eastAsia="Times New Roman" w:hAnsi="Times New Roman" w:cs="Times New Roman"/>
          <w:color w:val="auto"/>
          <w:sz w:val="24"/>
          <w:szCs w:val="24"/>
        </w:rPr>
        <w:t>дминистративного регламента и иных нормативных правовых актов, а также принятием решений ответственными лицами</w:t>
      </w:r>
    </w:p>
    <w:p w:rsidR="001D0FE1" w:rsidRPr="000D3F90" w:rsidRDefault="000D3F90" w:rsidP="000D3F90">
      <w:pPr>
        <w:jc w:val="both"/>
      </w:pPr>
      <w:r>
        <w:tab/>
        <w:t xml:space="preserve">4.1. </w:t>
      </w:r>
      <w:proofErr w:type="gramStart"/>
      <w:r w:rsidR="001D0FE1" w:rsidRPr="000D3F90">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запросы </w:t>
      </w:r>
      <w:r w:rsidR="00F45421" w:rsidRPr="000D3F90">
        <w:t>З</w:t>
      </w:r>
      <w:r w:rsidR="001D0FE1" w:rsidRPr="000D3F90">
        <w:t>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roofErr w:type="gramEnd"/>
    </w:p>
    <w:p w:rsidR="00853E7A" w:rsidRPr="005F77FC" w:rsidRDefault="00F80FF6" w:rsidP="00B86930">
      <w:pPr>
        <w:widowControl w:val="0"/>
        <w:tabs>
          <w:tab w:val="left" w:pos="1418"/>
        </w:tabs>
        <w:ind w:firstLine="708"/>
        <w:jc w:val="both"/>
        <w:rPr>
          <w:rFonts w:eastAsia="Calibri"/>
          <w:lang w:eastAsia="en-US"/>
        </w:rPr>
      </w:pPr>
      <w:proofErr w:type="gramStart"/>
      <w:r w:rsidRPr="005F77FC">
        <w:rPr>
          <w:rFonts w:eastAsia="Calibri"/>
          <w:lang w:eastAsia="en-US"/>
        </w:rPr>
        <w:t>Контроль за</w:t>
      </w:r>
      <w:proofErr w:type="gramEnd"/>
      <w:r w:rsidRPr="005F77FC">
        <w:rPr>
          <w:rFonts w:eastAsia="Calibri"/>
          <w:lang w:eastAsia="en-US"/>
        </w:rPr>
        <w:t xml:space="preserve"> исполнением А</w:t>
      </w:r>
      <w:r w:rsidR="00853E7A" w:rsidRPr="005F77FC">
        <w:rPr>
          <w:rFonts w:eastAsia="Calibri"/>
          <w:lang w:eastAsia="en-US"/>
        </w:rPr>
        <w:t>дминистративного регламента осуществляется в целях обеспечения своевременного и качественного предоставления муниципальной услуги.</w:t>
      </w:r>
    </w:p>
    <w:p w:rsidR="00853E7A" w:rsidRPr="005F77FC" w:rsidRDefault="00853E7A" w:rsidP="00B86930">
      <w:pPr>
        <w:widowControl w:val="0"/>
        <w:tabs>
          <w:tab w:val="left" w:pos="1418"/>
        </w:tabs>
        <w:ind w:firstLine="708"/>
        <w:jc w:val="both"/>
        <w:rPr>
          <w:rFonts w:eastAsia="Calibri"/>
          <w:lang w:eastAsia="en-US"/>
        </w:rPr>
      </w:pPr>
      <w:r w:rsidRPr="005F77FC">
        <w:rPr>
          <w:rFonts w:eastAsia="Calibri"/>
          <w:lang w:eastAsia="en-US"/>
        </w:rPr>
        <w:t xml:space="preserve">Текущий </w:t>
      </w:r>
      <w:proofErr w:type="gramStart"/>
      <w:r w:rsidRPr="005F77FC">
        <w:rPr>
          <w:rFonts w:eastAsia="Calibri"/>
          <w:lang w:eastAsia="en-US"/>
        </w:rPr>
        <w:t>контроль за</w:t>
      </w:r>
      <w:proofErr w:type="gramEnd"/>
      <w:r w:rsidRPr="005F77FC">
        <w:rPr>
          <w:rFonts w:eastAsia="Calibri"/>
          <w:lang w:eastAsia="en-US"/>
        </w:rPr>
        <w:t xml:space="preserve"> соблюдением последовательности и сроков действий, определенных административными процедурами по предоставлению муниципальной услуги,</w:t>
      </w:r>
      <w:r w:rsidR="00BD0260">
        <w:rPr>
          <w:rFonts w:eastAsia="Calibri"/>
          <w:lang w:eastAsia="en-US"/>
        </w:rPr>
        <w:t xml:space="preserve"> </w:t>
      </w:r>
      <w:r w:rsidRPr="005F77FC">
        <w:rPr>
          <w:rFonts w:eastAsia="Calibri"/>
          <w:lang w:eastAsia="en-US"/>
        </w:rPr>
        <w:lastRenderedPageBreak/>
        <w:t xml:space="preserve">осуществляется путем проведения </w:t>
      </w:r>
      <w:r w:rsidR="00F80FF6" w:rsidRPr="005F77FC">
        <w:rPr>
          <w:rFonts w:eastAsia="Calibri"/>
          <w:lang w:eastAsia="en-US"/>
        </w:rPr>
        <w:t xml:space="preserve">руководителем </w:t>
      </w:r>
      <w:r w:rsidR="00031863" w:rsidRPr="005F77FC">
        <w:t xml:space="preserve">Уполномоченного органа </w:t>
      </w:r>
      <w:r w:rsidRPr="005F77FC">
        <w:rPr>
          <w:rFonts w:eastAsia="Calibri"/>
          <w:lang w:eastAsia="en-US"/>
        </w:rPr>
        <w:t xml:space="preserve">проверок соблюдения и исполнения специалистами настоящего </w:t>
      </w:r>
      <w:r w:rsidR="00F80FF6" w:rsidRPr="005F77FC">
        <w:rPr>
          <w:rFonts w:eastAsia="Calibri"/>
          <w:lang w:eastAsia="en-US"/>
        </w:rPr>
        <w:t>А</w:t>
      </w:r>
      <w:r w:rsidRPr="005F77FC">
        <w:rPr>
          <w:rFonts w:eastAsia="Calibri"/>
          <w:lang w:eastAsia="en-US"/>
        </w:rPr>
        <w:t>дминистративного регламента, иных правовых актов, регламентирующих порядок предоставления муниципальной услуги.</w:t>
      </w:r>
    </w:p>
    <w:p w:rsidR="00853E7A" w:rsidRPr="005F77FC" w:rsidRDefault="00853E7A" w:rsidP="00B86930">
      <w:pPr>
        <w:widowControl w:val="0"/>
        <w:tabs>
          <w:tab w:val="left" w:pos="1418"/>
        </w:tabs>
        <w:ind w:firstLine="708"/>
        <w:jc w:val="both"/>
        <w:rPr>
          <w:rFonts w:eastAsia="Calibri"/>
          <w:lang w:eastAsia="en-US"/>
        </w:rPr>
      </w:pPr>
      <w:r w:rsidRPr="005F77FC">
        <w:rPr>
          <w:rFonts w:eastAsia="Calibri"/>
          <w:lang w:eastAsia="en-US"/>
        </w:rPr>
        <w:t>Периодичность осуществления текущего контроля соблюдения и и</w:t>
      </w:r>
      <w:r w:rsidR="00F80FF6" w:rsidRPr="005F77FC">
        <w:rPr>
          <w:rFonts w:eastAsia="Calibri"/>
          <w:lang w:eastAsia="en-US"/>
        </w:rPr>
        <w:t>сполнения положений настоящего А</w:t>
      </w:r>
      <w:r w:rsidRPr="005F77FC">
        <w:rPr>
          <w:rFonts w:eastAsia="Calibri"/>
          <w:lang w:eastAsia="en-US"/>
        </w:rPr>
        <w:t>дминистративного регламента устанав</w:t>
      </w:r>
      <w:r w:rsidR="00F80FF6" w:rsidRPr="005F77FC">
        <w:rPr>
          <w:rFonts w:eastAsia="Calibri"/>
          <w:lang w:eastAsia="en-US"/>
        </w:rPr>
        <w:t xml:space="preserve">ливается приказом руководителя </w:t>
      </w:r>
      <w:r w:rsidR="00031863" w:rsidRPr="005F77FC">
        <w:t>Уполномоченного органа</w:t>
      </w:r>
      <w:r w:rsidRPr="005F77FC">
        <w:rPr>
          <w:rFonts w:eastAsia="Calibri"/>
          <w:lang w:eastAsia="en-US"/>
        </w:rPr>
        <w:t xml:space="preserve">. Внеплановая проверка проводится по конкретному обращению </w:t>
      </w:r>
      <w:r w:rsidR="00942AA8" w:rsidRPr="005F77FC">
        <w:rPr>
          <w:rFonts w:eastAsia="Calibri"/>
          <w:lang w:eastAsia="en-US"/>
        </w:rPr>
        <w:t>З</w:t>
      </w:r>
      <w:r w:rsidRPr="005F77FC">
        <w:rPr>
          <w:rFonts w:eastAsia="Calibri"/>
          <w:lang w:eastAsia="en-US"/>
        </w:rPr>
        <w:t>аявителя или иных заинтересованных лиц.</w:t>
      </w:r>
    </w:p>
    <w:p w:rsidR="00853E7A" w:rsidRPr="005F77FC" w:rsidRDefault="00F45421" w:rsidP="00B86930">
      <w:pPr>
        <w:widowControl w:val="0"/>
        <w:tabs>
          <w:tab w:val="left" w:pos="1418"/>
        </w:tabs>
        <w:ind w:firstLine="708"/>
        <w:jc w:val="both"/>
        <w:rPr>
          <w:rFonts w:eastAsia="Calibri"/>
        </w:rPr>
      </w:pPr>
      <w:r>
        <w:rPr>
          <w:rFonts w:eastAsia="Calibri"/>
          <w:lang w:eastAsia="en-US"/>
        </w:rPr>
        <w:t>О</w:t>
      </w:r>
      <w:r w:rsidRPr="005F77FC">
        <w:rPr>
          <w:rFonts w:eastAsia="Calibri"/>
          <w:lang w:eastAsia="en-US"/>
        </w:rPr>
        <w:t xml:space="preserve">тветственные </w:t>
      </w:r>
      <w:r>
        <w:rPr>
          <w:rFonts w:eastAsia="Calibri"/>
          <w:lang w:eastAsia="en-US"/>
        </w:rPr>
        <w:t>с</w:t>
      </w:r>
      <w:r w:rsidR="00F80FF6" w:rsidRPr="005F77FC">
        <w:rPr>
          <w:rFonts w:eastAsia="Calibri"/>
          <w:lang w:eastAsia="en-US"/>
        </w:rPr>
        <w:t xml:space="preserve">пециалисты </w:t>
      </w:r>
      <w:r w:rsidR="00031863" w:rsidRPr="005F77FC">
        <w:t>Уполномоченного органа</w:t>
      </w:r>
      <w:r w:rsidR="00853E7A" w:rsidRPr="005F77FC">
        <w:rPr>
          <w:rFonts w:eastAsia="Calibri"/>
          <w:lang w:eastAsia="en-US"/>
        </w:rPr>
        <w:t xml:space="preserve"> несут персональную ответственность за соблюдение сроков, правильность выполнения</w:t>
      </w:r>
      <w:r w:rsidR="00853E7A" w:rsidRPr="005F77FC">
        <w:rPr>
          <w:rFonts w:eastAsia="Calibri"/>
        </w:rPr>
        <w:t xml:space="preserve"> административных про</w:t>
      </w:r>
      <w:r w:rsidR="00F80FF6" w:rsidRPr="005F77FC">
        <w:rPr>
          <w:rFonts w:eastAsia="Calibri"/>
        </w:rPr>
        <w:t>цедур, установленных настоящим А</w:t>
      </w:r>
      <w:r w:rsidR="00853E7A" w:rsidRPr="005F77FC">
        <w:rPr>
          <w:rFonts w:eastAsia="Calibri"/>
        </w:rPr>
        <w:t>дминистративным регламентом, полноту и качество оказания муниципальной услуги.</w:t>
      </w:r>
    </w:p>
    <w:p w:rsidR="00853E7A" w:rsidRPr="005F77FC" w:rsidRDefault="00853E7A" w:rsidP="00B86930">
      <w:pPr>
        <w:widowControl w:val="0"/>
        <w:tabs>
          <w:tab w:val="left" w:pos="1418"/>
        </w:tabs>
        <w:autoSpaceDE w:val="0"/>
        <w:autoSpaceDN w:val="0"/>
        <w:adjustRightInd w:val="0"/>
        <w:ind w:firstLine="708"/>
        <w:jc w:val="both"/>
        <w:rPr>
          <w:rFonts w:eastAsia="Calibri"/>
        </w:rPr>
      </w:pPr>
      <w:r w:rsidRPr="005F77FC">
        <w:rPr>
          <w:rFonts w:eastAsia="Calibri"/>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853E7A" w:rsidRPr="005F77FC" w:rsidRDefault="00853E7A" w:rsidP="00B86930">
      <w:pPr>
        <w:widowControl w:val="0"/>
        <w:tabs>
          <w:tab w:val="left" w:pos="1418"/>
        </w:tabs>
        <w:autoSpaceDE w:val="0"/>
        <w:autoSpaceDN w:val="0"/>
        <w:adjustRightInd w:val="0"/>
        <w:ind w:firstLine="708"/>
        <w:jc w:val="both"/>
        <w:rPr>
          <w:rFonts w:eastAsia="Calibri"/>
        </w:rPr>
      </w:pPr>
      <w:r w:rsidRPr="005F77FC">
        <w:rPr>
          <w:rFonts w:eastAsia="Calibri"/>
        </w:rPr>
        <w:t>Контроль со стороны граждан, их объединений и организаций</w:t>
      </w:r>
      <w:r w:rsidR="00BD0260">
        <w:rPr>
          <w:rFonts w:eastAsia="Calibri"/>
        </w:rPr>
        <w:t xml:space="preserve"> </w:t>
      </w:r>
      <w:r w:rsidRPr="005F77FC">
        <w:rPr>
          <w:rFonts w:eastAsia="Calibri"/>
        </w:rPr>
        <w:t>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 xml:space="preserve">Ответственность должностных лиц </w:t>
      </w:r>
      <w:r w:rsidR="00031863" w:rsidRPr="005F77FC">
        <w:rPr>
          <w:rFonts w:ascii="Times New Roman" w:eastAsia="Times New Roman" w:hAnsi="Times New Roman" w:cs="Times New Roman"/>
          <w:color w:val="auto"/>
          <w:sz w:val="24"/>
          <w:szCs w:val="24"/>
        </w:rPr>
        <w:t>Уполномоченного органа</w:t>
      </w:r>
      <w:r w:rsidRPr="005F77FC">
        <w:rPr>
          <w:rFonts w:ascii="Times New Roman" w:eastAsia="Times New Roman" w:hAnsi="Times New Roman" w:cs="Times New Roman"/>
          <w:color w:val="auto"/>
          <w:sz w:val="24"/>
          <w:szCs w:val="24"/>
        </w:rPr>
        <w:t>, предоставляющ</w:t>
      </w:r>
      <w:r w:rsidR="00CE32C0" w:rsidRPr="005F77FC">
        <w:rPr>
          <w:rFonts w:ascii="Times New Roman" w:eastAsia="Times New Roman" w:hAnsi="Times New Roman" w:cs="Times New Roman"/>
          <w:color w:val="auto"/>
          <w:sz w:val="24"/>
          <w:szCs w:val="24"/>
        </w:rPr>
        <w:t>их</w:t>
      </w:r>
      <w:r w:rsidRPr="005F77FC">
        <w:rPr>
          <w:rFonts w:ascii="Times New Roman" w:eastAsia="Times New Roman" w:hAnsi="Times New Roman" w:cs="Times New Roman"/>
          <w:color w:val="auto"/>
          <w:sz w:val="24"/>
          <w:szCs w:val="24"/>
        </w:rPr>
        <w:t xml:space="preserve"> муниципальную услугу, за решения и</w:t>
      </w:r>
      <w:r w:rsidR="00BD0260">
        <w:rPr>
          <w:rFonts w:ascii="Times New Roman" w:eastAsia="Times New Roman" w:hAnsi="Times New Roman" w:cs="Times New Roman"/>
          <w:color w:val="auto"/>
          <w:sz w:val="24"/>
          <w:szCs w:val="24"/>
        </w:rPr>
        <w:t xml:space="preserve"> </w:t>
      </w:r>
      <w:r w:rsidRPr="005F77FC">
        <w:rPr>
          <w:rFonts w:ascii="Times New Roman" w:eastAsia="Times New Roman" w:hAnsi="Times New Roman" w:cs="Times New Roman"/>
          <w:color w:val="auto"/>
          <w:sz w:val="24"/>
          <w:szCs w:val="24"/>
        </w:rPr>
        <w:t>действия (бездействие), принимаемые (осуществляемые) в ходе предоставления муниципальной услуги</w:t>
      </w:r>
    </w:p>
    <w:p w:rsidR="00853E7A" w:rsidRPr="000D3F90" w:rsidRDefault="000D3F90" w:rsidP="000D3F90">
      <w:pPr>
        <w:jc w:val="both"/>
      </w:pPr>
      <w:r>
        <w:tab/>
        <w:t xml:space="preserve">4.2. </w:t>
      </w:r>
      <w:r w:rsidR="00E55AC1" w:rsidRPr="000D3F90">
        <w:t>Ответственные специалисты Уполномоченного органа</w:t>
      </w:r>
      <w:r w:rsidR="00853E7A" w:rsidRPr="000D3F90">
        <w:t xml:space="preserve"> несут персональную ответственность за соблюдение порядка</w:t>
      </w:r>
      <w:r w:rsidR="00BD0260">
        <w:t xml:space="preserve"> </w:t>
      </w:r>
      <w:r w:rsidR="00853E7A" w:rsidRPr="000D3F90">
        <w:t>предоставления муниципальной услуги.</w:t>
      </w:r>
    </w:p>
    <w:p w:rsidR="00853E7A" w:rsidRPr="00052B54" w:rsidRDefault="00031863" w:rsidP="00052B54">
      <w:pPr>
        <w:widowControl w:val="0"/>
        <w:tabs>
          <w:tab w:val="left" w:pos="1418"/>
        </w:tabs>
        <w:autoSpaceDE w:val="0"/>
        <w:autoSpaceDN w:val="0"/>
        <w:adjustRightInd w:val="0"/>
        <w:ind w:firstLine="708"/>
        <w:jc w:val="both"/>
        <w:rPr>
          <w:rFonts w:eastAsia="Calibri"/>
        </w:rPr>
      </w:pPr>
      <w:r w:rsidRPr="00052B54">
        <w:rPr>
          <w:rFonts w:eastAsia="Calibri"/>
        </w:rPr>
        <w:t>П</w:t>
      </w:r>
      <w:r w:rsidR="00853E7A" w:rsidRPr="00052B54">
        <w:rPr>
          <w:rFonts w:eastAsia="Calibri"/>
        </w:rPr>
        <w:t xml:space="preserve">ерсональная ответственность </w:t>
      </w:r>
      <w:r w:rsidR="00E55AC1" w:rsidRPr="00052B54">
        <w:rPr>
          <w:rFonts w:eastAsia="Calibri"/>
        </w:rPr>
        <w:t>ответственных специалистов Уполномоченного органа</w:t>
      </w:r>
      <w:r w:rsidR="00853E7A" w:rsidRPr="00052B54">
        <w:rPr>
          <w:rFonts w:eastAsia="Calibri"/>
        </w:rPr>
        <w:t xml:space="preserve"> закрепляется в</w:t>
      </w:r>
      <w:r w:rsidR="00BD0260">
        <w:rPr>
          <w:rFonts w:eastAsia="Calibri"/>
        </w:rPr>
        <w:t xml:space="preserve"> </w:t>
      </w:r>
      <w:r w:rsidR="00853E7A" w:rsidRPr="00052B54">
        <w:rPr>
          <w:rFonts w:eastAsia="Calibri"/>
        </w:rPr>
        <w:t>их должностных</w:t>
      </w:r>
      <w:r w:rsidR="00BD0260">
        <w:rPr>
          <w:rFonts w:eastAsia="Calibri"/>
        </w:rPr>
        <w:t xml:space="preserve"> </w:t>
      </w:r>
      <w:r w:rsidR="00853E7A" w:rsidRPr="00052B54">
        <w:rPr>
          <w:rFonts w:eastAsia="Calibri"/>
        </w:rPr>
        <w:t>инструкциях в соответствии с требованиями законодательства Российской</w:t>
      </w:r>
      <w:r w:rsidR="00BD0260">
        <w:rPr>
          <w:rFonts w:eastAsia="Calibri"/>
        </w:rPr>
        <w:t xml:space="preserve"> </w:t>
      </w:r>
      <w:r w:rsidR="00853E7A" w:rsidRPr="00052B54">
        <w:rPr>
          <w:rFonts w:eastAsia="Calibri"/>
        </w:rPr>
        <w:t>Федерации.</w:t>
      </w:r>
    </w:p>
    <w:p w:rsidR="00C87B2C" w:rsidRDefault="00052B54" w:rsidP="00052B54">
      <w:pPr>
        <w:widowControl w:val="0"/>
        <w:tabs>
          <w:tab w:val="left" w:pos="1418"/>
        </w:tabs>
        <w:autoSpaceDE w:val="0"/>
        <w:autoSpaceDN w:val="0"/>
        <w:adjustRightInd w:val="0"/>
        <w:ind w:firstLine="708"/>
        <w:jc w:val="both"/>
        <w:rPr>
          <w:rFonts w:eastAsia="Calibri"/>
        </w:rPr>
      </w:pPr>
      <w:r>
        <w:t>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r w:rsidR="00853E7A" w:rsidRPr="00052B54">
        <w:rPr>
          <w:rFonts w:eastAsia="Calibri"/>
        </w:rPr>
        <w:t>.</w:t>
      </w:r>
    </w:p>
    <w:p w:rsidR="00853E7A" w:rsidRPr="005F77FC" w:rsidRDefault="000D3F90" w:rsidP="000D3F90">
      <w:pPr>
        <w:pStyle w:val="1"/>
        <w:keepNext w:val="0"/>
        <w:keepLines w:val="0"/>
        <w:widowControl w:val="0"/>
        <w:tabs>
          <w:tab w:val="left" w:pos="426"/>
        </w:tabs>
        <w:spacing w:before="240" w:after="24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5. </w:t>
      </w:r>
      <w:r w:rsidR="00853E7A" w:rsidRPr="005F77FC">
        <w:rPr>
          <w:rFonts w:ascii="Times New Roman" w:eastAsia="Times New Roman" w:hAnsi="Times New Roman" w:cs="Times New Roman"/>
          <w:color w:val="auto"/>
          <w:sz w:val="24"/>
          <w:szCs w:val="24"/>
        </w:rPr>
        <w:t>Досудебный (внесудебный) порядок обжалования решений и действи</w:t>
      </w:r>
      <w:proofErr w:type="gramStart"/>
      <w:r w:rsidR="00853E7A" w:rsidRPr="005F77FC">
        <w:rPr>
          <w:rFonts w:ascii="Times New Roman" w:eastAsia="Times New Roman" w:hAnsi="Times New Roman" w:cs="Times New Roman"/>
          <w:color w:val="auto"/>
          <w:sz w:val="24"/>
          <w:szCs w:val="24"/>
        </w:rPr>
        <w:t>й(</w:t>
      </w:r>
      <w:proofErr w:type="gramEnd"/>
      <w:r w:rsidR="00853E7A" w:rsidRPr="005F77FC">
        <w:rPr>
          <w:rFonts w:ascii="Times New Roman" w:eastAsia="Times New Roman" w:hAnsi="Times New Roman" w:cs="Times New Roman"/>
          <w:color w:val="auto"/>
          <w:sz w:val="24"/>
          <w:szCs w:val="24"/>
        </w:rPr>
        <w:t>бездействия) органа, предоставляющего муниципальную услу</w:t>
      </w:r>
      <w:r w:rsidR="00AE58F2" w:rsidRPr="005F77FC">
        <w:rPr>
          <w:rFonts w:ascii="Times New Roman" w:eastAsia="Times New Roman" w:hAnsi="Times New Roman" w:cs="Times New Roman"/>
          <w:color w:val="auto"/>
          <w:sz w:val="24"/>
          <w:szCs w:val="24"/>
        </w:rPr>
        <w:t>гу, а также его должностных лиц</w:t>
      </w:r>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proofErr w:type="gramStart"/>
      <w:r w:rsidRPr="005F77FC">
        <w:rPr>
          <w:rFonts w:ascii="Times New Roman" w:eastAsia="Times New Roman" w:hAnsi="Times New Roman" w:cs="Times New Roman"/>
          <w:color w:val="auto"/>
          <w:sz w:val="24"/>
          <w:szCs w:val="24"/>
        </w:rPr>
        <w:t>Информация для заинтересованных лиц об их праве на досудебное</w:t>
      </w:r>
      <w:r w:rsidR="004137D6" w:rsidRPr="005F77FC">
        <w:rPr>
          <w:rFonts w:ascii="Times New Roman" w:eastAsia="Times New Roman" w:hAnsi="Times New Roman" w:cs="Times New Roman"/>
          <w:color w:val="auto"/>
          <w:sz w:val="24"/>
          <w:szCs w:val="24"/>
        </w:rPr>
        <w:t xml:space="preserve"> (</w:t>
      </w:r>
      <w:r w:rsidRPr="005F77FC">
        <w:rPr>
          <w:rFonts w:ascii="Times New Roman" w:eastAsia="Times New Roman" w:hAnsi="Times New Roman" w:cs="Times New Roman"/>
          <w:color w:val="auto"/>
          <w:sz w:val="24"/>
          <w:szCs w:val="24"/>
        </w:rPr>
        <w:t>внесудебное) обжалование действий (бездействия) и (или) решений, принятых</w:t>
      </w:r>
      <w:r w:rsidR="00020995">
        <w:rPr>
          <w:rFonts w:ascii="Times New Roman" w:eastAsia="Times New Roman" w:hAnsi="Times New Roman" w:cs="Times New Roman"/>
          <w:color w:val="auto"/>
          <w:sz w:val="24"/>
          <w:szCs w:val="24"/>
        </w:rPr>
        <w:t xml:space="preserve"> </w:t>
      </w:r>
      <w:r w:rsidRPr="005F77FC">
        <w:rPr>
          <w:rFonts w:ascii="Times New Roman" w:eastAsia="Times New Roman" w:hAnsi="Times New Roman" w:cs="Times New Roman"/>
          <w:color w:val="auto"/>
          <w:sz w:val="24"/>
          <w:szCs w:val="24"/>
        </w:rPr>
        <w:t>(осуществленных) в ходе предоставления муниципальной услуги</w:t>
      </w:r>
      <w:proofErr w:type="gramEnd"/>
    </w:p>
    <w:p w:rsidR="00853E7A" w:rsidRPr="00020995" w:rsidRDefault="00020995" w:rsidP="00020995">
      <w:pPr>
        <w:jc w:val="both"/>
      </w:pPr>
      <w:r>
        <w:tab/>
        <w:t xml:space="preserve">5.1. </w:t>
      </w:r>
      <w:r w:rsidR="00853E7A" w:rsidRPr="00020995">
        <w:t xml:space="preserve">Заявитель вправе обжаловать решения и </w:t>
      </w:r>
      <w:r w:rsidR="00B221F0" w:rsidRPr="00020995">
        <w:t xml:space="preserve">(или) </w:t>
      </w:r>
      <w:r w:rsidR="00853E7A" w:rsidRPr="00020995">
        <w:t xml:space="preserve">действия (бездействие) </w:t>
      </w:r>
      <w:r w:rsidR="00B221F0" w:rsidRPr="00020995">
        <w:t xml:space="preserve">Уполномоченного </w:t>
      </w:r>
      <w:r w:rsidR="00853E7A" w:rsidRPr="00020995">
        <w:t>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r w:rsidR="00B221F0" w:rsidRPr="00020995">
        <w:t xml:space="preserve"> (далее – жалоба)</w:t>
      </w:r>
      <w:r w:rsidR="00853E7A" w:rsidRPr="00020995">
        <w:t>.</w:t>
      </w:r>
    </w:p>
    <w:p w:rsidR="00853E7A" w:rsidRPr="005F77FC" w:rsidRDefault="00853E7A" w:rsidP="00B86930">
      <w:pPr>
        <w:widowControl w:val="0"/>
        <w:tabs>
          <w:tab w:val="left" w:pos="1418"/>
        </w:tabs>
        <w:autoSpaceDE w:val="0"/>
        <w:autoSpaceDN w:val="0"/>
        <w:adjustRightInd w:val="0"/>
        <w:ind w:firstLine="709"/>
        <w:jc w:val="both"/>
        <w:rPr>
          <w:rFonts w:eastAsia="Calibri"/>
          <w:color w:val="000000"/>
          <w:lang w:eastAsia="en-US"/>
        </w:rPr>
      </w:pPr>
      <w:r w:rsidRPr="005F77FC">
        <w:rPr>
          <w:rFonts w:eastAsia="Calibri"/>
          <w:color w:val="000000"/>
          <w:lang w:eastAsia="en-US"/>
        </w:rPr>
        <w:t>Заявитель может обратиться с жалобой, в том числе в следующих случаях:</w:t>
      </w:r>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5F77FC">
        <w:rPr>
          <w:rFonts w:ascii="Times New Roman" w:eastAsia="Calibri" w:hAnsi="Times New Roman"/>
          <w:color w:val="000000"/>
          <w:sz w:val="24"/>
          <w:szCs w:val="24"/>
          <w:lang w:eastAsia="en-US"/>
        </w:rPr>
        <w:t>н</w:t>
      </w:r>
      <w:r w:rsidR="00853E7A" w:rsidRPr="005F77FC">
        <w:rPr>
          <w:rFonts w:ascii="Times New Roman" w:eastAsia="Calibri" w:hAnsi="Times New Roman"/>
          <w:color w:val="000000"/>
          <w:sz w:val="24"/>
          <w:szCs w:val="24"/>
          <w:lang w:eastAsia="en-US"/>
        </w:rPr>
        <w:t>арушение срока регистрации заявления о пред</w:t>
      </w:r>
      <w:r w:rsidR="004137D6" w:rsidRPr="005F77FC">
        <w:rPr>
          <w:rFonts w:ascii="Times New Roman" w:eastAsia="Calibri" w:hAnsi="Times New Roman"/>
          <w:color w:val="000000"/>
          <w:sz w:val="24"/>
          <w:szCs w:val="24"/>
          <w:lang w:eastAsia="en-US"/>
        </w:rPr>
        <w:t>оставлении муниципальной услуги</w:t>
      </w:r>
      <w:r w:rsidR="00F36DE6">
        <w:rPr>
          <w:rFonts w:ascii="Times New Roman" w:eastAsia="Calibri" w:hAnsi="Times New Roman"/>
          <w:color w:val="000000"/>
          <w:sz w:val="24"/>
          <w:szCs w:val="24"/>
          <w:lang w:eastAsia="en-US"/>
        </w:rPr>
        <w:t>;</w:t>
      </w:r>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5F77FC">
        <w:rPr>
          <w:rFonts w:ascii="Times New Roman" w:eastAsia="Calibri" w:hAnsi="Times New Roman"/>
          <w:color w:val="000000"/>
          <w:sz w:val="24"/>
          <w:szCs w:val="24"/>
          <w:lang w:eastAsia="en-US"/>
        </w:rPr>
        <w:t>на</w:t>
      </w:r>
      <w:r w:rsidR="00853E7A" w:rsidRPr="005F77FC">
        <w:rPr>
          <w:rFonts w:ascii="Times New Roman" w:eastAsia="Calibri" w:hAnsi="Times New Roman"/>
          <w:color w:val="000000"/>
          <w:sz w:val="24"/>
          <w:szCs w:val="24"/>
          <w:lang w:eastAsia="en-US"/>
        </w:rPr>
        <w:t>рушение срока пред</w:t>
      </w:r>
      <w:r w:rsidR="004137D6" w:rsidRPr="005F77FC">
        <w:rPr>
          <w:rFonts w:ascii="Times New Roman" w:eastAsia="Calibri" w:hAnsi="Times New Roman"/>
          <w:color w:val="000000"/>
          <w:sz w:val="24"/>
          <w:szCs w:val="24"/>
          <w:lang w:eastAsia="en-US"/>
        </w:rPr>
        <w:t>оставления муниципальной услуги</w:t>
      </w:r>
      <w:r w:rsidR="00F36DE6">
        <w:rPr>
          <w:rFonts w:ascii="Times New Roman" w:eastAsia="Calibri" w:hAnsi="Times New Roman"/>
          <w:color w:val="000000"/>
          <w:sz w:val="24"/>
          <w:szCs w:val="24"/>
          <w:lang w:eastAsia="en-US"/>
        </w:rPr>
        <w:t>;</w:t>
      </w:r>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5F77FC">
        <w:rPr>
          <w:rFonts w:ascii="Times New Roman" w:eastAsia="Calibri" w:hAnsi="Times New Roman"/>
          <w:color w:val="000000"/>
          <w:sz w:val="24"/>
          <w:szCs w:val="24"/>
          <w:lang w:eastAsia="en-US"/>
        </w:rPr>
        <w:t>т</w:t>
      </w:r>
      <w:r w:rsidR="00853E7A" w:rsidRPr="005F77FC">
        <w:rPr>
          <w:rFonts w:ascii="Times New Roman" w:eastAsia="Calibri" w:hAnsi="Times New Roman"/>
          <w:color w:val="000000"/>
          <w:sz w:val="24"/>
          <w:szCs w:val="24"/>
          <w:lang w:eastAsia="en-US"/>
        </w:rPr>
        <w:t xml:space="preserve">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нормативными правовыми актами администрации Ягоднинского </w:t>
      </w:r>
      <w:r w:rsidR="00630874" w:rsidRPr="005F77FC">
        <w:rPr>
          <w:rFonts w:ascii="Times New Roman" w:eastAsia="Calibri" w:hAnsi="Times New Roman"/>
          <w:color w:val="000000"/>
          <w:sz w:val="24"/>
          <w:szCs w:val="24"/>
          <w:lang w:eastAsia="en-US"/>
        </w:rPr>
        <w:t>муниципального</w:t>
      </w:r>
      <w:r w:rsidR="00853E7A" w:rsidRPr="005F77FC">
        <w:rPr>
          <w:rFonts w:ascii="Times New Roman" w:eastAsia="Calibri" w:hAnsi="Times New Roman"/>
          <w:color w:val="000000"/>
          <w:sz w:val="24"/>
          <w:szCs w:val="24"/>
          <w:lang w:eastAsia="en-US"/>
        </w:rPr>
        <w:t xml:space="preserve"> округа</w:t>
      </w:r>
      <w:r w:rsidR="00630874" w:rsidRPr="005F77FC">
        <w:rPr>
          <w:rFonts w:ascii="Times New Roman" w:eastAsia="Calibri" w:hAnsi="Times New Roman"/>
          <w:color w:val="000000"/>
          <w:sz w:val="24"/>
          <w:szCs w:val="24"/>
          <w:lang w:eastAsia="en-US"/>
        </w:rPr>
        <w:t xml:space="preserve"> Магаданской области</w:t>
      </w:r>
      <w:r w:rsidR="00853E7A" w:rsidRPr="005F77FC">
        <w:rPr>
          <w:rFonts w:ascii="Times New Roman" w:eastAsia="Calibri" w:hAnsi="Times New Roman"/>
          <w:color w:val="000000"/>
          <w:sz w:val="24"/>
          <w:szCs w:val="24"/>
          <w:lang w:eastAsia="en-US"/>
        </w:rPr>
        <w:t xml:space="preserve"> для предоставления муниципальной услуги, настоящ</w:t>
      </w:r>
      <w:r w:rsidR="004137D6" w:rsidRPr="005F77FC">
        <w:rPr>
          <w:rFonts w:ascii="Times New Roman" w:eastAsia="Calibri" w:hAnsi="Times New Roman"/>
          <w:color w:val="000000"/>
          <w:sz w:val="24"/>
          <w:szCs w:val="24"/>
          <w:lang w:eastAsia="en-US"/>
        </w:rPr>
        <w:t xml:space="preserve">им </w:t>
      </w:r>
      <w:r w:rsidR="004137D6" w:rsidRPr="005F77FC">
        <w:rPr>
          <w:rFonts w:ascii="Times New Roman" w:eastAsia="Calibri" w:hAnsi="Times New Roman"/>
          <w:color w:val="000000"/>
          <w:sz w:val="24"/>
          <w:szCs w:val="24"/>
          <w:lang w:eastAsia="en-US"/>
        </w:rPr>
        <w:lastRenderedPageBreak/>
        <w:t>Административным регламентом</w:t>
      </w:r>
      <w:r w:rsidR="00F36DE6">
        <w:rPr>
          <w:rFonts w:ascii="Times New Roman" w:eastAsia="Calibri" w:hAnsi="Times New Roman"/>
          <w:color w:val="000000"/>
          <w:sz w:val="24"/>
          <w:szCs w:val="24"/>
          <w:lang w:eastAsia="en-US"/>
        </w:rPr>
        <w:t>;</w:t>
      </w:r>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5F77FC">
        <w:rPr>
          <w:rFonts w:ascii="Times New Roman" w:eastAsia="Calibri" w:hAnsi="Times New Roman"/>
          <w:color w:val="000000"/>
          <w:sz w:val="24"/>
          <w:szCs w:val="24"/>
          <w:lang w:eastAsia="en-US"/>
        </w:rPr>
        <w:t>о</w:t>
      </w:r>
      <w:r w:rsidR="00853E7A" w:rsidRPr="005F77FC">
        <w:rPr>
          <w:rFonts w:ascii="Times New Roman" w:eastAsia="Calibri" w:hAnsi="Times New Roman"/>
          <w:color w:val="000000"/>
          <w:sz w:val="24"/>
          <w:szCs w:val="24"/>
          <w:lang w:eastAsia="en-US"/>
        </w:rPr>
        <w:t xml:space="preserve">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нормативными правовыми актами </w:t>
      </w:r>
      <w:r w:rsidR="00630874" w:rsidRPr="005F77FC">
        <w:rPr>
          <w:rFonts w:ascii="Times New Roman" w:eastAsia="Calibri" w:hAnsi="Times New Roman"/>
          <w:color w:val="000000"/>
          <w:sz w:val="24"/>
          <w:szCs w:val="24"/>
          <w:lang w:eastAsia="en-US"/>
        </w:rPr>
        <w:t xml:space="preserve">администрации Ягоднинского муниципального округа Магаданской области </w:t>
      </w:r>
      <w:r w:rsidR="00853E7A" w:rsidRPr="005F77FC">
        <w:rPr>
          <w:rFonts w:ascii="Times New Roman" w:eastAsia="Calibri" w:hAnsi="Times New Roman"/>
          <w:color w:val="000000"/>
          <w:sz w:val="24"/>
          <w:szCs w:val="24"/>
          <w:lang w:eastAsia="en-US"/>
        </w:rPr>
        <w:t>для предоставления муниципальной услуги, настоящ</w:t>
      </w:r>
      <w:r w:rsidR="004137D6" w:rsidRPr="005F77FC">
        <w:rPr>
          <w:rFonts w:ascii="Times New Roman" w:eastAsia="Calibri" w:hAnsi="Times New Roman"/>
          <w:color w:val="000000"/>
          <w:sz w:val="24"/>
          <w:szCs w:val="24"/>
          <w:lang w:eastAsia="en-US"/>
        </w:rPr>
        <w:t>им Административным регламентом</w:t>
      </w:r>
      <w:r w:rsidR="00F36DE6">
        <w:rPr>
          <w:rFonts w:ascii="Times New Roman" w:eastAsia="Calibri" w:hAnsi="Times New Roman"/>
          <w:color w:val="000000"/>
          <w:sz w:val="24"/>
          <w:szCs w:val="24"/>
          <w:lang w:eastAsia="en-US"/>
        </w:rPr>
        <w:t>;</w:t>
      </w:r>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proofErr w:type="gramStart"/>
      <w:r w:rsidRPr="005F77FC">
        <w:rPr>
          <w:rFonts w:ascii="Times New Roman" w:eastAsia="Calibri" w:hAnsi="Times New Roman"/>
          <w:color w:val="000000"/>
          <w:sz w:val="24"/>
          <w:szCs w:val="24"/>
          <w:lang w:eastAsia="en-US"/>
        </w:rPr>
        <w:t>о</w:t>
      </w:r>
      <w:r w:rsidR="00853E7A" w:rsidRPr="005F77FC">
        <w:rPr>
          <w:rFonts w:ascii="Times New Roman" w:eastAsia="Calibri" w:hAnsi="Times New Roman"/>
          <w:color w:val="000000"/>
          <w:sz w:val="24"/>
          <w:szCs w:val="24"/>
          <w:lang w:eastAsia="en-US"/>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w:t>
      </w:r>
      <w:r w:rsidR="00630874" w:rsidRPr="005F77FC">
        <w:rPr>
          <w:rFonts w:ascii="Times New Roman" w:eastAsia="Calibri" w:hAnsi="Times New Roman"/>
          <w:color w:val="000000"/>
          <w:sz w:val="24"/>
          <w:szCs w:val="24"/>
          <w:lang w:eastAsia="en-US"/>
        </w:rPr>
        <w:t>администрации Ягоднинского муниципального округа Магаданской области</w:t>
      </w:r>
      <w:r w:rsidR="00853E7A" w:rsidRPr="005F77FC">
        <w:rPr>
          <w:rFonts w:ascii="Times New Roman" w:eastAsia="Calibri" w:hAnsi="Times New Roman"/>
          <w:color w:val="000000"/>
          <w:sz w:val="24"/>
          <w:szCs w:val="24"/>
          <w:lang w:eastAsia="en-US"/>
        </w:rPr>
        <w:t>, настоящ</w:t>
      </w:r>
      <w:r w:rsidR="00F36DE6">
        <w:rPr>
          <w:rFonts w:ascii="Times New Roman" w:eastAsia="Calibri" w:hAnsi="Times New Roman"/>
          <w:color w:val="000000"/>
          <w:sz w:val="24"/>
          <w:szCs w:val="24"/>
          <w:lang w:eastAsia="en-US"/>
        </w:rPr>
        <w:t>им Административным регламентом;</w:t>
      </w:r>
      <w:proofErr w:type="gramEnd"/>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5F77FC">
        <w:rPr>
          <w:rFonts w:ascii="Times New Roman" w:eastAsia="Calibri" w:hAnsi="Times New Roman"/>
          <w:color w:val="000000"/>
          <w:sz w:val="24"/>
          <w:szCs w:val="24"/>
          <w:lang w:eastAsia="en-US"/>
        </w:rPr>
        <w:t>т</w:t>
      </w:r>
      <w:r w:rsidR="00853E7A" w:rsidRPr="005F77FC">
        <w:rPr>
          <w:rFonts w:ascii="Times New Roman" w:eastAsia="Calibri" w:hAnsi="Times New Roman"/>
          <w:color w:val="000000"/>
          <w:sz w:val="24"/>
          <w:szCs w:val="24"/>
          <w:lang w:eastAsia="en-US"/>
        </w:rPr>
        <w:t xml:space="preserve">ребование платы при предоставлении муниципальной услуги, не предусмотренной нормативными правовыми актами Российской Федерации, законами и иными нормативными правовыми актами Магаданской области, </w:t>
      </w:r>
      <w:r w:rsidR="00630874" w:rsidRPr="005F77FC">
        <w:rPr>
          <w:rFonts w:ascii="Times New Roman" w:eastAsia="Calibri" w:hAnsi="Times New Roman"/>
          <w:color w:val="000000"/>
          <w:sz w:val="24"/>
          <w:szCs w:val="24"/>
          <w:lang w:eastAsia="en-US"/>
        </w:rPr>
        <w:t>администрации Ягоднинского муниципального округа Магаданской области</w:t>
      </w:r>
      <w:r w:rsidR="00853E7A" w:rsidRPr="005F77FC">
        <w:rPr>
          <w:rFonts w:ascii="Times New Roman" w:eastAsia="Calibri" w:hAnsi="Times New Roman"/>
          <w:color w:val="000000"/>
          <w:sz w:val="24"/>
          <w:szCs w:val="24"/>
          <w:lang w:eastAsia="en-US"/>
        </w:rPr>
        <w:t>, настоящим Административным регламентом</w:t>
      </w:r>
      <w:r w:rsidR="00F36DE6">
        <w:rPr>
          <w:rFonts w:ascii="Times New Roman" w:eastAsia="Calibri" w:hAnsi="Times New Roman"/>
          <w:color w:val="000000"/>
          <w:sz w:val="24"/>
          <w:szCs w:val="24"/>
          <w:lang w:eastAsia="en-US"/>
        </w:rPr>
        <w:t>;</w:t>
      </w:r>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proofErr w:type="gramStart"/>
      <w:r w:rsidRPr="005F77FC">
        <w:rPr>
          <w:rFonts w:ascii="Times New Roman" w:eastAsia="Calibri" w:hAnsi="Times New Roman"/>
          <w:color w:val="000000"/>
          <w:sz w:val="24"/>
          <w:szCs w:val="24"/>
          <w:lang w:eastAsia="en-US"/>
        </w:rPr>
        <w:t>о</w:t>
      </w:r>
      <w:r w:rsidR="00853E7A" w:rsidRPr="005F77FC">
        <w:rPr>
          <w:rFonts w:ascii="Times New Roman" w:eastAsia="Calibri" w:hAnsi="Times New Roman"/>
          <w:color w:val="000000"/>
          <w:sz w:val="24"/>
          <w:szCs w:val="24"/>
          <w:lang w:eastAsia="en-US"/>
        </w:rPr>
        <w:t xml:space="preserve">тказ </w:t>
      </w:r>
      <w:r w:rsidR="004137D6" w:rsidRPr="005F77FC">
        <w:rPr>
          <w:rFonts w:ascii="Times New Roman" w:hAnsi="Times New Roman"/>
          <w:sz w:val="24"/>
          <w:szCs w:val="24"/>
        </w:rPr>
        <w:t>Уполномоченного органа</w:t>
      </w:r>
      <w:r w:rsidR="00853E7A" w:rsidRPr="005F77FC">
        <w:rPr>
          <w:rFonts w:ascii="Times New Roman" w:eastAsia="Calibri" w:hAnsi="Times New Roman"/>
          <w:color w:val="000000"/>
          <w:sz w:val="24"/>
          <w:szCs w:val="24"/>
          <w:lang w:eastAsia="en-US"/>
        </w:rPr>
        <w:t>,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F36DE6">
        <w:rPr>
          <w:rFonts w:ascii="Times New Roman" w:eastAsia="Calibri" w:hAnsi="Times New Roman"/>
          <w:color w:val="000000"/>
          <w:sz w:val="24"/>
          <w:szCs w:val="24"/>
          <w:lang w:eastAsia="en-US"/>
        </w:rPr>
        <w:t>ленного срока таких исправлений;</w:t>
      </w:r>
      <w:proofErr w:type="gramEnd"/>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r w:rsidRPr="005F77FC">
        <w:rPr>
          <w:rFonts w:ascii="Times New Roman" w:eastAsia="Calibri" w:hAnsi="Times New Roman"/>
          <w:color w:val="000000"/>
          <w:sz w:val="24"/>
          <w:szCs w:val="24"/>
          <w:lang w:eastAsia="en-US"/>
        </w:rPr>
        <w:t>н</w:t>
      </w:r>
      <w:r w:rsidR="00853E7A" w:rsidRPr="005F77FC">
        <w:rPr>
          <w:rFonts w:ascii="Times New Roman" w:eastAsia="Calibri" w:hAnsi="Times New Roman"/>
          <w:color w:val="000000"/>
          <w:sz w:val="24"/>
          <w:szCs w:val="24"/>
          <w:lang w:eastAsia="en-US"/>
        </w:rPr>
        <w:t>арушение срока или порядка выдачи документов по результатам</w:t>
      </w:r>
      <w:r w:rsidR="00BD0260">
        <w:rPr>
          <w:rFonts w:ascii="Times New Roman" w:eastAsia="Calibri" w:hAnsi="Times New Roman"/>
          <w:color w:val="000000"/>
          <w:sz w:val="24"/>
          <w:szCs w:val="24"/>
          <w:lang w:eastAsia="en-US"/>
        </w:rPr>
        <w:t xml:space="preserve"> </w:t>
      </w:r>
      <w:r w:rsidR="00853E7A" w:rsidRPr="005F77FC">
        <w:rPr>
          <w:rFonts w:ascii="Times New Roman" w:eastAsia="Calibri" w:hAnsi="Times New Roman"/>
          <w:color w:val="000000"/>
          <w:sz w:val="24"/>
          <w:szCs w:val="24"/>
          <w:lang w:eastAsia="en-US"/>
        </w:rPr>
        <w:t>предоставления муниципальной услуги</w:t>
      </w:r>
      <w:r w:rsidR="00F36DE6">
        <w:rPr>
          <w:rFonts w:ascii="Times New Roman" w:eastAsia="Calibri" w:hAnsi="Times New Roman"/>
          <w:color w:val="000000"/>
          <w:sz w:val="24"/>
          <w:szCs w:val="24"/>
          <w:lang w:eastAsia="en-US"/>
        </w:rPr>
        <w:t>;</w:t>
      </w:r>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proofErr w:type="gramStart"/>
      <w:r w:rsidRPr="005F77FC">
        <w:rPr>
          <w:rFonts w:ascii="Times New Roman" w:eastAsia="Calibri" w:hAnsi="Times New Roman"/>
          <w:color w:val="000000"/>
          <w:sz w:val="24"/>
          <w:szCs w:val="24"/>
          <w:lang w:eastAsia="en-US"/>
        </w:rPr>
        <w:t>п</w:t>
      </w:r>
      <w:r w:rsidR="00853E7A" w:rsidRPr="005F77FC">
        <w:rPr>
          <w:rFonts w:ascii="Times New Roman" w:eastAsia="Calibri" w:hAnsi="Times New Roman"/>
          <w:color w:val="000000"/>
          <w:sz w:val="24"/>
          <w:szCs w:val="24"/>
          <w:lang w:eastAsia="en-US"/>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w:t>
      </w:r>
      <w:r w:rsidR="00630874" w:rsidRPr="005F77FC">
        <w:rPr>
          <w:rFonts w:ascii="Times New Roman" w:eastAsia="Calibri" w:hAnsi="Times New Roman"/>
          <w:color w:val="000000"/>
          <w:sz w:val="24"/>
          <w:szCs w:val="24"/>
          <w:lang w:eastAsia="en-US"/>
        </w:rPr>
        <w:t>администрации Ягоднинского муниципального округа Магаданской области</w:t>
      </w:r>
      <w:r w:rsidR="00853E7A" w:rsidRPr="005F77FC">
        <w:rPr>
          <w:rFonts w:ascii="Times New Roman" w:eastAsia="Calibri" w:hAnsi="Times New Roman"/>
          <w:color w:val="000000"/>
          <w:sz w:val="24"/>
          <w:szCs w:val="24"/>
          <w:lang w:eastAsia="en-US"/>
        </w:rPr>
        <w:t>, настоящ</w:t>
      </w:r>
      <w:r w:rsidR="004137D6" w:rsidRPr="005F77FC">
        <w:rPr>
          <w:rFonts w:ascii="Times New Roman" w:eastAsia="Calibri" w:hAnsi="Times New Roman"/>
          <w:color w:val="000000"/>
          <w:sz w:val="24"/>
          <w:szCs w:val="24"/>
          <w:lang w:eastAsia="en-US"/>
        </w:rPr>
        <w:t>им Административным регламентом</w:t>
      </w:r>
      <w:r w:rsidR="00F36DE6">
        <w:rPr>
          <w:rFonts w:ascii="Times New Roman" w:eastAsia="Calibri" w:hAnsi="Times New Roman"/>
          <w:color w:val="000000"/>
          <w:sz w:val="24"/>
          <w:szCs w:val="24"/>
          <w:lang w:eastAsia="en-US"/>
        </w:rPr>
        <w:t>;</w:t>
      </w:r>
      <w:proofErr w:type="gramEnd"/>
    </w:p>
    <w:p w:rsidR="00853E7A" w:rsidRPr="005F77FC" w:rsidRDefault="001A0710" w:rsidP="000160BF">
      <w:pPr>
        <w:pStyle w:val="a5"/>
        <w:widowControl w:val="0"/>
        <w:numPr>
          <w:ilvl w:val="0"/>
          <w:numId w:val="2"/>
        </w:numPr>
        <w:tabs>
          <w:tab w:val="left" w:pos="1276"/>
          <w:tab w:val="left" w:pos="1701"/>
        </w:tabs>
        <w:autoSpaceDE w:val="0"/>
        <w:autoSpaceDN w:val="0"/>
        <w:adjustRightInd w:val="0"/>
        <w:spacing w:after="0" w:line="240" w:lineRule="auto"/>
        <w:ind w:left="0" w:firstLine="709"/>
        <w:jc w:val="both"/>
        <w:rPr>
          <w:rFonts w:ascii="Times New Roman" w:eastAsia="Calibri" w:hAnsi="Times New Roman"/>
          <w:color w:val="000000"/>
          <w:sz w:val="24"/>
          <w:szCs w:val="24"/>
          <w:lang w:eastAsia="en-US"/>
        </w:rPr>
      </w:pPr>
      <w:proofErr w:type="gramStart"/>
      <w:r w:rsidRPr="005F77FC">
        <w:rPr>
          <w:rFonts w:ascii="Times New Roman" w:eastAsia="Calibri" w:hAnsi="Times New Roman"/>
          <w:color w:val="000000"/>
          <w:sz w:val="24"/>
          <w:szCs w:val="24"/>
          <w:lang w:eastAsia="en-US"/>
        </w:rPr>
        <w:t>т</w:t>
      </w:r>
      <w:r w:rsidR="00C87B2C" w:rsidRPr="005F77FC">
        <w:rPr>
          <w:rFonts w:ascii="Times New Roman" w:eastAsia="Calibri" w:hAnsi="Times New Roman"/>
          <w:color w:val="000000"/>
          <w:sz w:val="24"/>
          <w:szCs w:val="24"/>
          <w:lang w:eastAsia="en-US"/>
        </w:rPr>
        <w:t>ребование у З</w:t>
      </w:r>
      <w:r w:rsidR="00853E7A" w:rsidRPr="005F77FC">
        <w:rPr>
          <w:rFonts w:ascii="Times New Roman" w:eastAsia="Calibri" w:hAnsi="Times New Roman"/>
          <w:color w:val="000000"/>
          <w:sz w:val="24"/>
          <w:szCs w:val="24"/>
          <w:lang w:eastAsia="en-US"/>
        </w:rPr>
        <w:t>аявителя при предоставлении муниципальной услуги</w:t>
      </w:r>
      <w:r w:rsidR="00BD0260">
        <w:rPr>
          <w:rFonts w:ascii="Times New Roman" w:eastAsia="Calibri" w:hAnsi="Times New Roman"/>
          <w:color w:val="000000"/>
          <w:sz w:val="24"/>
          <w:szCs w:val="24"/>
          <w:lang w:eastAsia="en-US"/>
        </w:rPr>
        <w:t xml:space="preserve"> </w:t>
      </w:r>
      <w:r w:rsidR="00853E7A" w:rsidRPr="005F77FC">
        <w:rPr>
          <w:rFonts w:ascii="Times New Roman" w:eastAsia="Calibri" w:hAnsi="Times New Roman"/>
          <w:color w:val="000000"/>
          <w:sz w:val="24"/>
          <w:szCs w:val="24"/>
          <w:lang w:eastAsia="en-US"/>
        </w:rPr>
        <w:t>документов или информации, отсутствие и (или) недостоверность которых не</w:t>
      </w:r>
      <w:r w:rsidR="00BD0260">
        <w:rPr>
          <w:rFonts w:ascii="Times New Roman" w:eastAsia="Calibri" w:hAnsi="Times New Roman"/>
          <w:color w:val="000000"/>
          <w:sz w:val="24"/>
          <w:szCs w:val="24"/>
          <w:lang w:eastAsia="en-US"/>
        </w:rPr>
        <w:t xml:space="preserve"> </w:t>
      </w:r>
      <w:r w:rsidR="00853E7A" w:rsidRPr="005F77FC">
        <w:rPr>
          <w:rFonts w:ascii="Times New Roman" w:eastAsia="Calibri" w:hAnsi="Times New Roman"/>
          <w:color w:val="000000"/>
          <w:sz w:val="24"/>
          <w:szCs w:val="24"/>
          <w:lang w:eastAsia="en-US"/>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w:t>
      </w:r>
      <w:r w:rsidR="004137D6" w:rsidRPr="005F77FC">
        <w:rPr>
          <w:rFonts w:ascii="Times New Roman" w:eastAsia="Calibri" w:hAnsi="Times New Roman"/>
          <w:color w:val="000000"/>
          <w:sz w:val="24"/>
          <w:szCs w:val="24"/>
          <w:lang w:eastAsia="en-US"/>
        </w:rPr>
        <w:t>от 27 июля 2010 года № 210-ФЗ «Об организации предоставления государственных и муниципальных услуг»</w:t>
      </w:r>
      <w:r w:rsidR="00853E7A" w:rsidRPr="005F77FC">
        <w:rPr>
          <w:rFonts w:ascii="Times New Roman" w:eastAsia="Calibri" w:hAnsi="Times New Roman"/>
          <w:color w:val="000000"/>
          <w:sz w:val="24"/>
          <w:szCs w:val="24"/>
          <w:lang w:eastAsia="en-US"/>
        </w:rPr>
        <w:t>.</w:t>
      </w:r>
      <w:proofErr w:type="gramEnd"/>
    </w:p>
    <w:p w:rsidR="00853E7A" w:rsidRPr="005F77FC" w:rsidRDefault="00853E7A" w:rsidP="00D2424B">
      <w:pPr>
        <w:pStyle w:val="1"/>
        <w:keepNext w:val="0"/>
        <w:keepLines w:val="0"/>
        <w:widowControl w:val="0"/>
        <w:spacing w:before="240" w:after="240"/>
        <w:jc w:val="center"/>
        <w:rPr>
          <w:rFonts w:ascii="Times New Roman" w:eastAsia="Times New Roman" w:hAnsi="Times New Roman" w:cs="Times New Roman"/>
          <w:color w:val="auto"/>
          <w:sz w:val="24"/>
          <w:szCs w:val="24"/>
        </w:rPr>
      </w:pPr>
      <w:r w:rsidRPr="005F77FC">
        <w:rPr>
          <w:rFonts w:ascii="Times New Roman" w:eastAsia="Times New Roman" w:hAnsi="Times New Roman" w:cs="Times New Roman"/>
          <w:color w:val="auto"/>
          <w:sz w:val="24"/>
          <w:szCs w:val="24"/>
        </w:rPr>
        <w:t>Органы местного самоуправления и уполномоченные на рассмотрение жалобы должностные лица, которым может быть направлена жалоба</w:t>
      </w:r>
      <w:r w:rsidR="00F91564">
        <w:rPr>
          <w:rFonts w:ascii="Times New Roman" w:eastAsia="Times New Roman" w:hAnsi="Times New Roman" w:cs="Times New Roman"/>
          <w:color w:val="auto"/>
          <w:sz w:val="24"/>
          <w:szCs w:val="24"/>
        </w:rPr>
        <w:t xml:space="preserve"> З</w:t>
      </w:r>
      <w:r w:rsidR="00F91564" w:rsidRPr="00F91564">
        <w:rPr>
          <w:rFonts w:ascii="Times New Roman" w:eastAsia="Times New Roman" w:hAnsi="Times New Roman" w:cs="Times New Roman"/>
          <w:color w:val="auto"/>
          <w:sz w:val="24"/>
          <w:szCs w:val="24"/>
        </w:rPr>
        <w:t>аявителя в досудебном (внесудебном) порядке</w:t>
      </w:r>
    </w:p>
    <w:p w:rsidR="00F91564" w:rsidRPr="00020995" w:rsidRDefault="00020995" w:rsidP="00BD0260">
      <w:pPr>
        <w:jc w:val="both"/>
      </w:pPr>
      <w:r>
        <w:tab/>
        <w:t xml:space="preserve">5.2.  </w:t>
      </w:r>
      <w:r w:rsidR="00F91564" w:rsidRPr="00020995">
        <w:t>В досудебном (внесудебном) порядке Заявитель (представитель</w:t>
      </w:r>
      <w:r w:rsidRPr="00020995">
        <w:t xml:space="preserve"> Заявителя</w:t>
      </w:r>
      <w:r w:rsidR="00F91564" w:rsidRPr="00020995">
        <w:t xml:space="preserve">) вправе обратиться с жалобой в письменной форме на бумажном носителе или в электронной форме: </w:t>
      </w:r>
    </w:p>
    <w:p w:rsidR="00F91564" w:rsidRPr="00F91564" w:rsidRDefault="00F91564"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91564">
        <w:rPr>
          <w:rFonts w:ascii="Times New Roman" w:eastAsia="Calibri" w:hAnsi="Times New Roman"/>
          <w:sz w:val="24"/>
          <w:szCs w:val="24"/>
          <w:lang w:eastAsia="en-US"/>
        </w:rPr>
        <w:t xml:space="preserve">в Уполномоченный орган - на решение и (или) действия (бездействие) должностного лица, руководителя Уполномоченного органа, а также на решение и действия (бездействие) Уполномоченного органа, руководителя Уполномоченного органа (при отсутствии вышестоящего органа); </w:t>
      </w:r>
      <w:proofErr w:type="gramEnd"/>
    </w:p>
    <w:p w:rsidR="00F91564" w:rsidRDefault="00F91564"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91564">
        <w:rPr>
          <w:rFonts w:ascii="Times New Roman" w:eastAsia="Calibri" w:hAnsi="Times New Roman"/>
          <w:sz w:val="24"/>
          <w:szCs w:val="24"/>
          <w:lang w:eastAsia="en-US"/>
        </w:rPr>
        <w:t xml:space="preserve">в вышестоящий орган (при его наличии) на решение и (или) действия (бездействие) Уполномоченного органа, руководителя Уполномоченного органа; </w:t>
      </w:r>
    </w:p>
    <w:p w:rsidR="00020995" w:rsidRPr="00020995" w:rsidRDefault="00020995" w:rsidP="000160BF">
      <w:pPr>
        <w:pStyle w:val="a5"/>
        <w:numPr>
          <w:ilvl w:val="0"/>
          <w:numId w:val="1"/>
        </w:numPr>
        <w:shd w:val="clear" w:color="auto" w:fill="FFFFFF"/>
        <w:tabs>
          <w:tab w:val="left" w:pos="1134"/>
        </w:tabs>
        <w:spacing w:after="0" w:line="240" w:lineRule="auto"/>
        <w:ind w:hanging="720"/>
        <w:jc w:val="both"/>
        <w:rPr>
          <w:rFonts w:ascii="Times New Roman" w:hAnsi="Times New Roman"/>
          <w:sz w:val="24"/>
          <w:szCs w:val="24"/>
        </w:rPr>
      </w:pPr>
      <w:r w:rsidRPr="00020995">
        <w:rPr>
          <w:rFonts w:ascii="Times New Roman" w:hAnsi="Times New Roman"/>
          <w:sz w:val="24"/>
          <w:szCs w:val="24"/>
        </w:rPr>
        <w:t>к руководителю МФЦ – на решение и действия (бездействие) работника МФЦ;</w:t>
      </w:r>
    </w:p>
    <w:p w:rsidR="00020995" w:rsidRPr="00020995" w:rsidRDefault="00020995" w:rsidP="000160BF">
      <w:pPr>
        <w:pStyle w:val="a5"/>
        <w:numPr>
          <w:ilvl w:val="0"/>
          <w:numId w:val="1"/>
        </w:numPr>
        <w:shd w:val="clear" w:color="auto" w:fill="FFFFFF"/>
        <w:tabs>
          <w:tab w:val="left" w:pos="1134"/>
        </w:tabs>
        <w:spacing w:after="0" w:line="240" w:lineRule="auto"/>
        <w:ind w:hanging="720"/>
        <w:jc w:val="both"/>
        <w:rPr>
          <w:rFonts w:ascii="Times New Roman" w:hAnsi="Times New Roman"/>
          <w:sz w:val="24"/>
          <w:szCs w:val="24"/>
        </w:rPr>
      </w:pPr>
      <w:r w:rsidRPr="00020995">
        <w:rPr>
          <w:rFonts w:ascii="Times New Roman" w:hAnsi="Times New Roman"/>
          <w:sz w:val="24"/>
          <w:szCs w:val="24"/>
        </w:rPr>
        <w:t xml:space="preserve"> к учредителю МФЦ - на решение и действия (бездействие) МФЦ.</w:t>
      </w:r>
    </w:p>
    <w:p w:rsidR="00853E7A" w:rsidRDefault="00F91564" w:rsidP="00BD0260">
      <w:pPr>
        <w:ind w:firstLine="709"/>
        <w:jc w:val="both"/>
      </w:pPr>
      <w:r w:rsidRPr="00F91564">
        <w:t xml:space="preserve">В Уполномоченном органе, </w:t>
      </w:r>
      <w:r>
        <w:t xml:space="preserve">в </w:t>
      </w:r>
      <w:r w:rsidRPr="00F91564">
        <w:rPr>
          <w:rFonts w:eastAsia="Calibri"/>
          <w:lang w:eastAsia="en-US"/>
        </w:rPr>
        <w:t>вышестоящ</w:t>
      </w:r>
      <w:r>
        <w:rPr>
          <w:rFonts w:eastAsia="Calibri"/>
          <w:lang w:eastAsia="en-US"/>
        </w:rPr>
        <w:t>ем</w:t>
      </w:r>
      <w:r w:rsidRPr="00F91564">
        <w:rPr>
          <w:rFonts w:eastAsia="Calibri"/>
          <w:lang w:eastAsia="en-US"/>
        </w:rPr>
        <w:t xml:space="preserve"> орган</w:t>
      </w:r>
      <w:r>
        <w:rPr>
          <w:rFonts w:eastAsia="Calibri"/>
          <w:lang w:eastAsia="en-US"/>
        </w:rPr>
        <w:t>е</w:t>
      </w:r>
      <w:r w:rsidR="00020995">
        <w:rPr>
          <w:rFonts w:eastAsia="Calibri"/>
          <w:lang w:eastAsia="en-US"/>
        </w:rPr>
        <w:t xml:space="preserve"> </w:t>
      </w:r>
      <w:r w:rsidRPr="00F91564">
        <w:t>определяются уполномоченные на рассмотрение жалоб должностные лица.</w:t>
      </w:r>
    </w:p>
    <w:p w:rsidR="00020995" w:rsidRPr="00020995" w:rsidRDefault="00020995" w:rsidP="00BD0260">
      <w:pPr>
        <w:shd w:val="clear" w:color="auto" w:fill="FFFFFF"/>
        <w:tabs>
          <w:tab w:val="left" w:pos="1276"/>
        </w:tabs>
        <w:ind w:firstLine="709"/>
        <w:jc w:val="both"/>
      </w:pPr>
      <w:r w:rsidRPr="00020995">
        <w:t>Жалоба может быть направлена по почте, через МФЦ, с использованием информационно-телекоммуникационной сети «Интернет», ЕПГУ, информационной системы досудебного обжалования, а также может быть принята при личном приеме Заявителя (представителя</w:t>
      </w:r>
      <w:r>
        <w:t xml:space="preserve"> Заявителя</w:t>
      </w:r>
      <w:r w:rsidRPr="00020995">
        <w:t xml:space="preserve">). </w:t>
      </w:r>
    </w:p>
    <w:p w:rsidR="00020995" w:rsidRPr="00F91564" w:rsidRDefault="00020995" w:rsidP="00F91564">
      <w:pPr>
        <w:ind w:firstLine="709"/>
        <w:jc w:val="both"/>
      </w:pPr>
    </w:p>
    <w:p w:rsidR="00853E7A" w:rsidRPr="005F77FC" w:rsidRDefault="00F91564" w:rsidP="00F91564">
      <w:pPr>
        <w:pStyle w:val="1"/>
        <w:widowControl w:val="0"/>
        <w:spacing w:before="240" w:after="240"/>
        <w:ind w:left="567" w:right="566"/>
        <w:jc w:val="center"/>
        <w:rPr>
          <w:rFonts w:ascii="Times New Roman" w:eastAsia="Times New Roman" w:hAnsi="Times New Roman" w:cs="Times New Roman"/>
          <w:color w:val="auto"/>
          <w:sz w:val="24"/>
          <w:szCs w:val="24"/>
        </w:rPr>
      </w:pPr>
      <w:r w:rsidRPr="00F91564">
        <w:rPr>
          <w:rFonts w:ascii="Times New Roman" w:eastAsia="Times New Roman" w:hAnsi="Times New Roman" w:cs="Times New Roman"/>
          <w:color w:val="auto"/>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53E7A" w:rsidRPr="00020995" w:rsidRDefault="00020995" w:rsidP="00020995">
      <w:pPr>
        <w:jc w:val="both"/>
      </w:pPr>
      <w:r>
        <w:tab/>
        <w:t xml:space="preserve">5.3. </w:t>
      </w:r>
      <w:r w:rsidR="00F91564" w:rsidRPr="00020995">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t>п</w:t>
      </w:r>
      <w:r w:rsidR="00F91564" w:rsidRPr="00020995">
        <w:t>редставителем</w:t>
      </w:r>
      <w:r>
        <w:t xml:space="preserve"> Заявителя</w:t>
      </w:r>
      <w:r w:rsidR="00F91564" w:rsidRPr="00020995">
        <w:t>).</w:t>
      </w:r>
    </w:p>
    <w:p w:rsidR="00853E7A" w:rsidRPr="005F77FC" w:rsidRDefault="00F91564" w:rsidP="00F91564">
      <w:pPr>
        <w:pStyle w:val="1"/>
        <w:widowControl w:val="0"/>
        <w:spacing w:before="240" w:after="240"/>
        <w:jc w:val="center"/>
        <w:rPr>
          <w:rFonts w:ascii="Times New Roman" w:eastAsia="Times New Roman" w:hAnsi="Times New Roman" w:cs="Times New Roman"/>
          <w:color w:val="auto"/>
          <w:sz w:val="24"/>
          <w:szCs w:val="24"/>
        </w:rPr>
      </w:pPr>
      <w:proofErr w:type="gramStart"/>
      <w:r w:rsidRPr="00F91564">
        <w:rPr>
          <w:rFonts w:ascii="Times New Roman" w:eastAsia="Times New Roman" w:hAnsi="Times New Roman" w:cs="Times New Roman"/>
          <w:color w:val="auto"/>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91564" w:rsidRPr="00BB26A0" w:rsidRDefault="00BB26A0" w:rsidP="00BB26A0">
      <w:pPr>
        <w:jc w:val="both"/>
      </w:pPr>
      <w:r>
        <w:tab/>
        <w:t xml:space="preserve">5.4. </w:t>
      </w:r>
      <w:r w:rsidR="00F91564" w:rsidRPr="00BB26A0">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F91564" w:rsidRPr="00F91564" w:rsidRDefault="00F91564"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91564">
        <w:rPr>
          <w:rFonts w:ascii="Times New Roman" w:eastAsia="Calibri" w:hAnsi="Times New Roman"/>
          <w:sz w:val="24"/>
          <w:szCs w:val="24"/>
          <w:lang w:eastAsia="en-US"/>
        </w:rPr>
        <w:t xml:space="preserve">Федеральным законом </w:t>
      </w:r>
      <w:r w:rsidR="00762BB3" w:rsidRPr="00762BB3">
        <w:rPr>
          <w:rFonts w:ascii="Times New Roman" w:eastAsia="Calibri" w:hAnsi="Times New Roman"/>
          <w:sz w:val="24"/>
          <w:szCs w:val="24"/>
          <w:lang w:eastAsia="en-US"/>
        </w:rPr>
        <w:t>от 27 июля 2010 года № 210-ФЗ «Об организации предоставления государственных и муниципальных услуг»</w:t>
      </w:r>
      <w:r w:rsidRPr="00F91564">
        <w:rPr>
          <w:rFonts w:ascii="Times New Roman" w:eastAsia="Calibri" w:hAnsi="Times New Roman"/>
          <w:sz w:val="24"/>
          <w:szCs w:val="24"/>
          <w:lang w:eastAsia="en-US"/>
        </w:rPr>
        <w:t xml:space="preserve">; </w:t>
      </w:r>
    </w:p>
    <w:p w:rsidR="00853E7A" w:rsidRPr="00F91564" w:rsidRDefault="00F91564" w:rsidP="000160BF">
      <w:pPr>
        <w:pStyle w:val="a5"/>
        <w:widowControl w:val="0"/>
        <w:numPr>
          <w:ilvl w:val="0"/>
          <w:numId w:val="1"/>
        </w:numPr>
        <w:tabs>
          <w:tab w:val="left" w:pos="1134"/>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91564">
        <w:rPr>
          <w:rFonts w:ascii="Times New Roman" w:eastAsia="Calibri" w:hAnsi="Times New Roman"/>
          <w:sz w:val="24"/>
          <w:szCs w:val="24"/>
          <w:lang w:eastAsia="en-US"/>
        </w:rPr>
        <w:t>постановлением Правительства Российской Федерации от 20</w:t>
      </w:r>
      <w:r w:rsidR="009E6C5C">
        <w:rPr>
          <w:rFonts w:ascii="Times New Roman" w:eastAsia="Calibri" w:hAnsi="Times New Roman"/>
          <w:sz w:val="24"/>
          <w:szCs w:val="24"/>
          <w:lang w:eastAsia="en-US"/>
        </w:rPr>
        <w:t xml:space="preserve"> ноября </w:t>
      </w:r>
      <w:r w:rsidRPr="00F91564">
        <w:rPr>
          <w:rFonts w:ascii="Times New Roman" w:eastAsia="Calibri" w:hAnsi="Times New Roman"/>
          <w:sz w:val="24"/>
          <w:szCs w:val="24"/>
          <w:lang w:eastAsia="en-US"/>
        </w:rPr>
        <w:t>2012 года №</w:t>
      </w:r>
      <w:r w:rsidR="009E6C5C" w:rsidRPr="008D1809">
        <w:rPr>
          <w:sz w:val="28"/>
          <w:szCs w:val="28"/>
        </w:rPr>
        <w:t> </w:t>
      </w:r>
      <w:r w:rsidRPr="00F91564">
        <w:rPr>
          <w:rFonts w:ascii="Times New Roman" w:eastAsia="Calibri" w:hAnsi="Times New Roman"/>
          <w:sz w:val="24"/>
          <w:szCs w:val="24"/>
          <w:lang w:eastAsia="en-US"/>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7D0F" w:rsidRDefault="00F27D0F" w:rsidP="00853E7A">
      <w:pPr>
        <w:autoSpaceDE w:val="0"/>
        <w:autoSpaceDN w:val="0"/>
        <w:adjustRightInd w:val="0"/>
        <w:jc w:val="right"/>
        <w:rPr>
          <w:rFonts w:eastAsia="Calibri"/>
          <w:color w:val="000000"/>
          <w:lang w:eastAsia="en-US"/>
        </w:rPr>
      </w:pPr>
    </w:p>
    <w:p w:rsidR="00F27D0F" w:rsidRDefault="00F27D0F" w:rsidP="00853E7A">
      <w:pPr>
        <w:autoSpaceDE w:val="0"/>
        <w:autoSpaceDN w:val="0"/>
        <w:adjustRightInd w:val="0"/>
        <w:jc w:val="right"/>
        <w:rPr>
          <w:rFonts w:eastAsia="Calibri"/>
          <w:color w:val="000000"/>
          <w:lang w:eastAsia="en-US"/>
        </w:rPr>
      </w:pPr>
    </w:p>
    <w:p w:rsidR="00F27D0F" w:rsidRDefault="00F27D0F">
      <w:pPr>
        <w:spacing w:before="200"/>
        <w:ind w:firstLine="720"/>
        <w:jc w:val="both"/>
        <w:rPr>
          <w:rFonts w:eastAsia="Calibri"/>
          <w:color w:val="000000"/>
          <w:lang w:eastAsia="en-US"/>
        </w:rPr>
      </w:pPr>
      <w:r>
        <w:rPr>
          <w:rFonts w:eastAsia="Calibri"/>
          <w:color w:val="000000"/>
          <w:lang w:eastAsia="en-US"/>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038A2" w:rsidTr="008038A2">
        <w:tc>
          <w:tcPr>
            <w:tcW w:w="4927" w:type="dxa"/>
          </w:tcPr>
          <w:p w:rsidR="008038A2" w:rsidRDefault="008038A2" w:rsidP="008038A2">
            <w:pPr>
              <w:pStyle w:val="1"/>
              <w:outlineLvl w:val="0"/>
              <w:rPr>
                <w:rFonts w:ascii="Times New Roman" w:eastAsia="Calibri" w:hAnsi="Times New Roman" w:cs="Times New Roman"/>
                <w:b w:val="0"/>
                <w:color w:val="auto"/>
                <w:sz w:val="20"/>
                <w:szCs w:val="20"/>
                <w:lang w:eastAsia="en-US"/>
              </w:rPr>
            </w:pPr>
          </w:p>
        </w:tc>
        <w:tc>
          <w:tcPr>
            <w:tcW w:w="4927" w:type="dxa"/>
          </w:tcPr>
          <w:p w:rsidR="008038A2" w:rsidRDefault="008038A2" w:rsidP="008038A2">
            <w:pPr>
              <w:pStyle w:val="1"/>
              <w:spacing w:before="0"/>
              <w:outlineLvl w:val="0"/>
              <w:rPr>
                <w:rFonts w:ascii="Times New Roman" w:eastAsia="Calibri" w:hAnsi="Times New Roman" w:cs="Times New Roman"/>
                <w:b w:val="0"/>
                <w:color w:val="auto"/>
                <w:sz w:val="20"/>
                <w:szCs w:val="20"/>
                <w:lang w:eastAsia="en-US"/>
              </w:rPr>
            </w:pPr>
            <w:r w:rsidRPr="008038A2">
              <w:rPr>
                <w:rFonts w:ascii="Times New Roman" w:eastAsia="Calibri" w:hAnsi="Times New Roman" w:cs="Times New Roman"/>
                <w:b w:val="0"/>
                <w:color w:val="auto"/>
                <w:sz w:val="20"/>
                <w:szCs w:val="20"/>
                <w:lang w:eastAsia="en-US"/>
              </w:rPr>
              <w:t>Приложение №1</w:t>
            </w:r>
          </w:p>
          <w:p w:rsidR="008038A2" w:rsidRPr="008038A2" w:rsidRDefault="008038A2" w:rsidP="008038A2">
            <w:pPr>
              <w:pStyle w:val="1"/>
              <w:spacing w:before="0"/>
              <w:outlineLvl w:val="0"/>
              <w:rPr>
                <w:rFonts w:ascii="Times New Roman" w:eastAsia="Calibri" w:hAnsi="Times New Roman" w:cs="Times New Roman"/>
                <w:b w:val="0"/>
                <w:color w:val="auto"/>
                <w:sz w:val="20"/>
                <w:szCs w:val="20"/>
                <w:lang w:eastAsia="en-US"/>
              </w:rPr>
            </w:pPr>
            <w:r w:rsidRPr="008038A2">
              <w:rPr>
                <w:rFonts w:ascii="Times New Roman" w:eastAsia="Calibri" w:hAnsi="Times New Roman" w:cs="Times New Roman"/>
                <w:b w:val="0"/>
                <w:color w:val="auto"/>
                <w:sz w:val="20"/>
                <w:szCs w:val="20"/>
                <w:lang w:eastAsia="en-US"/>
              </w:rPr>
              <w:t xml:space="preserve">к Административному регламенту предоставления муниципальной </w:t>
            </w:r>
            <w:r w:rsidRPr="0099434D">
              <w:rPr>
                <w:rFonts w:ascii="Times New Roman" w:eastAsia="Calibri" w:hAnsi="Times New Roman" w:cs="Times New Roman"/>
                <w:b w:val="0"/>
                <w:color w:val="auto"/>
                <w:sz w:val="20"/>
                <w:szCs w:val="20"/>
                <w:lang w:eastAsia="en-US"/>
              </w:rPr>
              <w:t>услуги «</w:t>
            </w:r>
            <w:r w:rsidR="0099434D" w:rsidRPr="0099434D">
              <w:rPr>
                <w:rFonts w:ascii="Times New Roman" w:hAnsi="Times New Roman" w:cs="Times New Roman"/>
                <w:b w:val="0"/>
                <w:color w:val="auto"/>
                <w:sz w:val="20"/>
                <w:szCs w:val="20"/>
              </w:rPr>
              <w:t>Приватизация муниципального имущества муниципального образования «Ягоднинский муниципальный округ Магаданской области</w:t>
            </w:r>
            <w:r w:rsidRPr="0099434D">
              <w:rPr>
                <w:rFonts w:ascii="Times New Roman" w:eastAsia="Calibri" w:hAnsi="Times New Roman" w:cs="Times New Roman"/>
                <w:b w:val="0"/>
                <w:color w:val="auto"/>
                <w:sz w:val="20"/>
                <w:szCs w:val="20"/>
                <w:lang w:eastAsia="en-US"/>
              </w:rPr>
              <w:t>»</w:t>
            </w:r>
          </w:p>
          <w:p w:rsidR="008038A2" w:rsidRDefault="008038A2" w:rsidP="008038A2">
            <w:pPr>
              <w:pStyle w:val="1"/>
              <w:spacing w:before="0"/>
              <w:outlineLvl w:val="0"/>
              <w:rPr>
                <w:rFonts w:ascii="Times New Roman" w:eastAsia="Calibri" w:hAnsi="Times New Roman" w:cs="Times New Roman"/>
                <w:b w:val="0"/>
                <w:color w:val="auto"/>
                <w:sz w:val="20"/>
                <w:szCs w:val="20"/>
                <w:lang w:eastAsia="en-US"/>
              </w:rPr>
            </w:pPr>
          </w:p>
        </w:tc>
      </w:tr>
    </w:tbl>
    <w:p w:rsidR="008038A2" w:rsidRDefault="008038A2" w:rsidP="008038A2">
      <w:pPr>
        <w:pStyle w:val="1"/>
        <w:jc w:val="both"/>
        <w:rPr>
          <w:rFonts w:ascii="Times New Roman" w:eastAsia="Calibri" w:hAnsi="Times New Roman" w:cs="Times New Roman"/>
          <w:b w:val="0"/>
          <w:color w:val="auto"/>
          <w:sz w:val="20"/>
          <w:szCs w:val="20"/>
          <w:lang w:eastAsia="en-US"/>
        </w:rPr>
      </w:pPr>
    </w:p>
    <w:p w:rsidR="00ED4081" w:rsidRPr="00853E7A" w:rsidRDefault="00ED4081" w:rsidP="00ED4081">
      <w:pPr>
        <w:autoSpaceDE w:val="0"/>
        <w:autoSpaceDN w:val="0"/>
        <w:adjustRightInd w:val="0"/>
        <w:ind w:firstLine="4536"/>
        <w:jc w:val="right"/>
        <w:rPr>
          <w:rFonts w:eastAsia="Calibri"/>
          <w:color w:val="000000"/>
          <w:lang w:eastAsia="en-US"/>
        </w:rPr>
      </w:pPr>
    </w:p>
    <w:p w:rsidR="00ED4081" w:rsidRDefault="00ED4081" w:rsidP="00ED4081">
      <w:pPr>
        <w:autoSpaceDE w:val="0"/>
        <w:autoSpaceDN w:val="0"/>
        <w:adjustRightInd w:val="0"/>
        <w:jc w:val="right"/>
        <w:rPr>
          <w:rFonts w:eastAsia="Calibri"/>
          <w:color w:val="000000"/>
          <w:sz w:val="28"/>
          <w:szCs w:val="28"/>
          <w:lang w:eastAsia="en-US"/>
        </w:rPr>
      </w:pPr>
    </w:p>
    <w:p w:rsidR="00ED4081" w:rsidRPr="005F77FC" w:rsidRDefault="00ED4081" w:rsidP="00687FFA">
      <w:pPr>
        <w:autoSpaceDE w:val="0"/>
        <w:autoSpaceDN w:val="0"/>
        <w:adjustRightInd w:val="0"/>
        <w:spacing w:before="240" w:after="240"/>
        <w:jc w:val="center"/>
        <w:rPr>
          <w:rFonts w:eastAsia="Calibri"/>
          <w:color w:val="000000"/>
          <w:lang w:eastAsia="en-US"/>
        </w:rPr>
      </w:pPr>
      <w:r w:rsidRPr="005F77FC">
        <w:rPr>
          <w:rFonts w:eastAsia="Calibri"/>
          <w:color w:val="000000"/>
          <w:lang w:eastAsia="en-US"/>
        </w:rPr>
        <w:t>Признаки, определяющие вариант предоставления муниципальной услуги</w:t>
      </w:r>
    </w:p>
    <w:p w:rsidR="00ED4081" w:rsidRPr="005F77FC" w:rsidRDefault="00ED4081" w:rsidP="00ED408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3920"/>
        <w:gridCol w:w="5019"/>
      </w:tblGrid>
      <w:tr w:rsidR="00ED4081" w:rsidRPr="005F77FC" w:rsidTr="004B5FE6">
        <w:tc>
          <w:tcPr>
            <w:tcW w:w="700" w:type="dxa"/>
          </w:tcPr>
          <w:p w:rsidR="00ED4081" w:rsidRPr="005F77FC" w:rsidRDefault="00ED4081" w:rsidP="002440BA">
            <w:pPr>
              <w:pStyle w:val="af"/>
              <w:jc w:val="center"/>
            </w:pPr>
            <w:r w:rsidRPr="005F77FC">
              <w:t xml:space="preserve">№ </w:t>
            </w:r>
            <w:proofErr w:type="spellStart"/>
            <w:proofErr w:type="gramStart"/>
            <w:r w:rsidRPr="005F77FC">
              <w:t>п</w:t>
            </w:r>
            <w:proofErr w:type="spellEnd"/>
            <w:proofErr w:type="gramEnd"/>
            <w:r w:rsidRPr="005F77FC">
              <w:t>/</w:t>
            </w:r>
            <w:proofErr w:type="spellStart"/>
            <w:r w:rsidRPr="005F77FC">
              <w:t>п</w:t>
            </w:r>
            <w:proofErr w:type="spellEnd"/>
          </w:p>
        </w:tc>
        <w:tc>
          <w:tcPr>
            <w:tcW w:w="3920" w:type="dxa"/>
          </w:tcPr>
          <w:p w:rsidR="00ED4081" w:rsidRPr="005F77FC" w:rsidRDefault="00ED4081" w:rsidP="00ED4081">
            <w:pPr>
              <w:pStyle w:val="af"/>
              <w:jc w:val="center"/>
            </w:pPr>
            <w:r w:rsidRPr="005F77FC">
              <w:t>Признак Заявителя</w:t>
            </w:r>
          </w:p>
        </w:tc>
        <w:tc>
          <w:tcPr>
            <w:tcW w:w="5019" w:type="dxa"/>
          </w:tcPr>
          <w:p w:rsidR="00ED4081" w:rsidRPr="005F77FC" w:rsidRDefault="00ED4081" w:rsidP="00ED4081">
            <w:pPr>
              <w:pStyle w:val="af"/>
              <w:jc w:val="center"/>
            </w:pPr>
            <w:r w:rsidRPr="005F77FC">
              <w:t>Значение признака Заявителя</w:t>
            </w:r>
          </w:p>
        </w:tc>
      </w:tr>
      <w:tr w:rsidR="00ED4081" w:rsidRPr="004B5FE6" w:rsidTr="004B5FE6">
        <w:tc>
          <w:tcPr>
            <w:tcW w:w="700" w:type="dxa"/>
          </w:tcPr>
          <w:p w:rsidR="00ED4081" w:rsidRPr="004B5FE6" w:rsidRDefault="00ED4081" w:rsidP="002440BA">
            <w:pPr>
              <w:pStyle w:val="af"/>
              <w:jc w:val="center"/>
              <w:rPr>
                <w:sz w:val="20"/>
              </w:rPr>
            </w:pPr>
            <w:r w:rsidRPr="004B5FE6">
              <w:rPr>
                <w:sz w:val="20"/>
              </w:rPr>
              <w:t>1</w:t>
            </w:r>
          </w:p>
        </w:tc>
        <w:tc>
          <w:tcPr>
            <w:tcW w:w="3920" w:type="dxa"/>
          </w:tcPr>
          <w:p w:rsidR="00ED4081" w:rsidRPr="004B5FE6" w:rsidRDefault="00ED4081" w:rsidP="002440BA">
            <w:pPr>
              <w:pStyle w:val="af"/>
              <w:jc w:val="center"/>
              <w:rPr>
                <w:sz w:val="20"/>
              </w:rPr>
            </w:pPr>
            <w:r w:rsidRPr="004B5FE6">
              <w:rPr>
                <w:sz w:val="20"/>
              </w:rPr>
              <w:t>2</w:t>
            </w:r>
          </w:p>
        </w:tc>
        <w:tc>
          <w:tcPr>
            <w:tcW w:w="5019" w:type="dxa"/>
          </w:tcPr>
          <w:p w:rsidR="00ED4081" w:rsidRPr="004B5FE6" w:rsidRDefault="00ED4081" w:rsidP="002440BA">
            <w:pPr>
              <w:pStyle w:val="af"/>
              <w:jc w:val="center"/>
              <w:rPr>
                <w:sz w:val="20"/>
              </w:rPr>
            </w:pPr>
            <w:r w:rsidRPr="004B5FE6">
              <w:rPr>
                <w:sz w:val="20"/>
              </w:rPr>
              <w:t>3</w:t>
            </w:r>
          </w:p>
        </w:tc>
      </w:tr>
      <w:tr w:rsidR="00ED4081" w:rsidRPr="005F77FC" w:rsidTr="004B5FE6">
        <w:tc>
          <w:tcPr>
            <w:tcW w:w="9639" w:type="dxa"/>
            <w:gridSpan w:val="3"/>
          </w:tcPr>
          <w:p w:rsidR="00ED4081" w:rsidRPr="005F77FC" w:rsidRDefault="00ED4081" w:rsidP="004B5FE6">
            <w:pPr>
              <w:pStyle w:val="af0"/>
            </w:pPr>
            <w:r w:rsidRPr="005F77FC">
              <w:t xml:space="preserve">Результат: </w:t>
            </w:r>
            <w:r w:rsidR="00D64F42">
              <w:t>«</w:t>
            </w:r>
            <w:r w:rsidR="0099434D">
              <w:t>Приватизация муниципального имущества муниципального образования «Ягоднинский муниципальный округ Магаданской области</w:t>
            </w:r>
            <w:r w:rsidR="00D64F42">
              <w:t>»</w:t>
            </w:r>
          </w:p>
        </w:tc>
      </w:tr>
      <w:tr w:rsidR="00ED4081" w:rsidRPr="005F77FC" w:rsidTr="004B5FE6">
        <w:tc>
          <w:tcPr>
            <w:tcW w:w="700" w:type="dxa"/>
          </w:tcPr>
          <w:p w:rsidR="00ED4081" w:rsidRPr="005F77FC" w:rsidRDefault="00ED4081" w:rsidP="002440BA">
            <w:pPr>
              <w:pStyle w:val="af"/>
              <w:jc w:val="center"/>
            </w:pPr>
            <w:r w:rsidRPr="005F77FC">
              <w:t>1.</w:t>
            </w:r>
          </w:p>
        </w:tc>
        <w:tc>
          <w:tcPr>
            <w:tcW w:w="3920" w:type="dxa"/>
          </w:tcPr>
          <w:p w:rsidR="00ED4081" w:rsidRPr="005F77FC" w:rsidRDefault="00ED4081" w:rsidP="004B5FE6">
            <w:pPr>
              <w:pStyle w:val="af0"/>
            </w:pPr>
            <w:r w:rsidRPr="005F77FC">
              <w:t xml:space="preserve">Категория </w:t>
            </w:r>
            <w:r w:rsidR="004B5FE6">
              <w:t>З</w:t>
            </w:r>
            <w:r w:rsidRPr="005F77FC">
              <w:t>аявителя</w:t>
            </w:r>
          </w:p>
        </w:tc>
        <w:tc>
          <w:tcPr>
            <w:tcW w:w="5019" w:type="dxa"/>
          </w:tcPr>
          <w:p w:rsidR="00ED4081" w:rsidRPr="005F77FC" w:rsidRDefault="00ED4081" w:rsidP="002440BA">
            <w:pPr>
              <w:pStyle w:val="af0"/>
            </w:pPr>
            <w:r w:rsidRPr="005F77FC">
              <w:t>1. Физическое лицо</w:t>
            </w:r>
          </w:p>
          <w:p w:rsidR="00ED4081" w:rsidRPr="005F77FC" w:rsidRDefault="00ED4081" w:rsidP="002440BA">
            <w:pPr>
              <w:pStyle w:val="af0"/>
            </w:pPr>
            <w:r w:rsidRPr="005F77FC">
              <w:t>2. Юридическое лицо</w:t>
            </w:r>
          </w:p>
          <w:p w:rsidR="00ED4081" w:rsidRDefault="00ED4081" w:rsidP="002440BA">
            <w:pPr>
              <w:pStyle w:val="af0"/>
            </w:pPr>
            <w:r w:rsidRPr="005F77FC">
              <w:t>3. Индивидуальный предприниматель</w:t>
            </w:r>
          </w:p>
          <w:p w:rsidR="00713B8D" w:rsidRPr="00713B8D" w:rsidRDefault="00713B8D" w:rsidP="00713B8D">
            <w:r>
              <w:t>4. Самозанятый</w:t>
            </w:r>
          </w:p>
        </w:tc>
      </w:tr>
    </w:tbl>
    <w:p w:rsidR="00ED4081" w:rsidRDefault="00ED4081" w:rsidP="00ED4081"/>
    <w:p w:rsidR="00ED4081" w:rsidRDefault="00ED4081" w:rsidP="00ED4081">
      <w:pPr>
        <w:spacing w:before="200"/>
        <w:ind w:firstLine="720"/>
        <w:jc w:val="both"/>
        <w:rPr>
          <w:rFonts w:eastAsia="Calibri"/>
          <w:color w:val="000000"/>
          <w:lang w:eastAsia="en-US"/>
        </w:rPr>
      </w:pPr>
      <w:r>
        <w:rPr>
          <w:rFonts w:eastAsia="Calibri"/>
          <w:color w:val="000000"/>
          <w:lang w:eastAsia="en-US"/>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723C7" w:rsidTr="005723C7">
        <w:tc>
          <w:tcPr>
            <w:tcW w:w="4927" w:type="dxa"/>
          </w:tcPr>
          <w:p w:rsidR="005723C7" w:rsidRDefault="005723C7" w:rsidP="005723C7">
            <w:pPr>
              <w:pStyle w:val="1"/>
              <w:spacing w:before="0"/>
              <w:outlineLvl w:val="0"/>
              <w:rPr>
                <w:rFonts w:ascii="Times New Roman" w:eastAsia="Calibri" w:hAnsi="Times New Roman" w:cs="Times New Roman"/>
                <w:b w:val="0"/>
                <w:color w:val="auto"/>
                <w:sz w:val="20"/>
                <w:lang w:eastAsia="en-US"/>
              </w:rPr>
            </w:pPr>
          </w:p>
        </w:tc>
        <w:tc>
          <w:tcPr>
            <w:tcW w:w="4927" w:type="dxa"/>
          </w:tcPr>
          <w:p w:rsidR="005723C7" w:rsidRPr="005F77FC" w:rsidRDefault="005723C7" w:rsidP="005723C7">
            <w:pPr>
              <w:pStyle w:val="1"/>
              <w:spacing w:before="0"/>
              <w:outlineLvl w:val="0"/>
              <w:rPr>
                <w:rFonts w:ascii="Times New Roman" w:eastAsia="Calibri" w:hAnsi="Times New Roman" w:cs="Times New Roman"/>
                <w:b w:val="0"/>
                <w:color w:val="auto"/>
                <w:sz w:val="20"/>
                <w:lang w:eastAsia="en-US"/>
              </w:rPr>
            </w:pPr>
            <w:r w:rsidRPr="005F77FC">
              <w:rPr>
                <w:rFonts w:ascii="Times New Roman" w:eastAsia="Calibri" w:hAnsi="Times New Roman" w:cs="Times New Roman"/>
                <w:b w:val="0"/>
                <w:color w:val="auto"/>
                <w:sz w:val="20"/>
                <w:lang w:eastAsia="en-US"/>
              </w:rPr>
              <w:t>Приложение №2</w:t>
            </w:r>
          </w:p>
          <w:p w:rsidR="005723C7" w:rsidRPr="005723C7" w:rsidRDefault="005723C7" w:rsidP="005723C7">
            <w:pPr>
              <w:autoSpaceDE w:val="0"/>
              <w:autoSpaceDN w:val="0"/>
              <w:adjustRightInd w:val="0"/>
              <w:rPr>
                <w:rFonts w:eastAsia="Calibri"/>
                <w:color w:val="000000"/>
                <w:sz w:val="20"/>
                <w:szCs w:val="24"/>
                <w:lang w:eastAsia="en-US"/>
              </w:rPr>
            </w:pPr>
            <w:r w:rsidRPr="005F77FC">
              <w:rPr>
                <w:rFonts w:eastAsia="Calibri"/>
                <w:color w:val="000000"/>
                <w:sz w:val="20"/>
                <w:lang w:eastAsia="en-US"/>
              </w:rPr>
              <w:t>к Административному регламенту</w:t>
            </w:r>
            <w:r>
              <w:rPr>
                <w:rFonts w:eastAsia="Calibri"/>
                <w:color w:val="000000"/>
                <w:sz w:val="20"/>
                <w:lang w:eastAsia="en-US"/>
              </w:rPr>
              <w:t xml:space="preserve"> </w:t>
            </w:r>
            <w:r w:rsidRPr="00F91564">
              <w:rPr>
                <w:rFonts w:eastAsia="Calibri"/>
                <w:color w:val="000000"/>
                <w:sz w:val="20"/>
                <w:szCs w:val="20"/>
                <w:lang w:eastAsia="en-US"/>
              </w:rPr>
              <w:t xml:space="preserve">предоставления муниципальной услуги </w:t>
            </w:r>
            <w:r w:rsidRPr="0099434D">
              <w:rPr>
                <w:rFonts w:eastAsia="Calibri"/>
                <w:color w:val="000000"/>
                <w:sz w:val="20"/>
                <w:szCs w:val="20"/>
                <w:lang w:eastAsia="en-US"/>
              </w:rPr>
              <w:t>«</w:t>
            </w:r>
            <w:r w:rsidR="0099434D" w:rsidRPr="0099434D">
              <w:rPr>
                <w:sz w:val="20"/>
                <w:szCs w:val="20"/>
              </w:rPr>
              <w:t>Приватизация муниципального имущества муниципального образования «Ягоднинский муниципальный округ Магаданской области</w:t>
            </w:r>
            <w:r w:rsidRPr="0099434D">
              <w:rPr>
                <w:rFonts w:eastAsia="Calibri"/>
                <w:color w:val="000000"/>
                <w:sz w:val="20"/>
                <w:szCs w:val="20"/>
                <w:lang w:eastAsia="en-US"/>
              </w:rPr>
              <w:t>»</w:t>
            </w:r>
          </w:p>
          <w:p w:rsidR="005723C7" w:rsidRDefault="005723C7" w:rsidP="005723C7">
            <w:pPr>
              <w:pStyle w:val="1"/>
              <w:spacing w:before="0"/>
              <w:outlineLvl w:val="0"/>
              <w:rPr>
                <w:rFonts w:ascii="Times New Roman" w:eastAsia="Calibri" w:hAnsi="Times New Roman" w:cs="Times New Roman"/>
                <w:b w:val="0"/>
                <w:color w:val="auto"/>
                <w:sz w:val="20"/>
                <w:lang w:eastAsia="en-US"/>
              </w:rPr>
            </w:pPr>
          </w:p>
        </w:tc>
      </w:tr>
    </w:tbl>
    <w:p w:rsidR="005723C7" w:rsidRDefault="005723C7" w:rsidP="005723C7">
      <w:pPr>
        <w:pStyle w:val="1"/>
        <w:jc w:val="both"/>
        <w:rPr>
          <w:rFonts w:ascii="Times New Roman" w:eastAsia="Calibri" w:hAnsi="Times New Roman" w:cs="Times New Roman"/>
          <w:b w:val="0"/>
          <w:color w:val="auto"/>
          <w:sz w:val="20"/>
          <w:lang w:eastAsia="en-US"/>
        </w:rPr>
      </w:pPr>
    </w:p>
    <w:p w:rsidR="00F91564" w:rsidRPr="005F77FC" w:rsidRDefault="00F91564" w:rsidP="00A903DB">
      <w:pPr>
        <w:autoSpaceDE w:val="0"/>
        <w:autoSpaceDN w:val="0"/>
        <w:adjustRightInd w:val="0"/>
        <w:jc w:val="right"/>
        <w:rPr>
          <w:rFonts w:eastAsia="Calibri"/>
          <w:color w:val="000000"/>
          <w:sz w:val="20"/>
          <w:lang w:eastAsia="en-US"/>
        </w:rPr>
      </w:pPr>
    </w:p>
    <w:p w:rsidR="00853E7A" w:rsidRPr="00853E7A" w:rsidRDefault="00853E7A" w:rsidP="00853E7A">
      <w:pPr>
        <w:autoSpaceDE w:val="0"/>
        <w:autoSpaceDN w:val="0"/>
        <w:adjustRightInd w:val="0"/>
        <w:jc w:val="both"/>
        <w:rPr>
          <w:rFonts w:eastAsia="Calibri"/>
          <w:color w:val="000000"/>
          <w:sz w:val="28"/>
          <w:szCs w:val="28"/>
          <w:lang w:eastAsia="en-US"/>
        </w:rPr>
      </w:pPr>
    </w:p>
    <w:p w:rsidR="00853E7A" w:rsidRPr="00853E7A" w:rsidRDefault="00853E7A" w:rsidP="00853E7A">
      <w:pPr>
        <w:autoSpaceDE w:val="0"/>
        <w:autoSpaceDN w:val="0"/>
        <w:adjustRightInd w:val="0"/>
        <w:jc w:val="both"/>
        <w:rPr>
          <w:rFonts w:eastAsia="Calibri"/>
          <w:color w:val="000000"/>
          <w:sz w:val="28"/>
          <w:szCs w:val="28"/>
          <w:lang w:eastAsia="en-US"/>
        </w:rPr>
      </w:pPr>
    </w:p>
    <w:p w:rsidR="00853E7A" w:rsidRPr="00853E7A" w:rsidRDefault="00853E7A" w:rsidP="00853E7A">
      <w:pPr>
        <w:autoSpaceDE w:val="0"/>
        <w:autoSpaceDN w:val="0"/>
        <w:adjustRightInd w:val="0"/>
        <w:jc w:val="both"/>
        <w:rPr>
          <w:rFonts w:eastAsia="Calibri"/>
          <w:color w:val="000000"/>
          <w:sz w:val="28"/>
          <w:szCs w:val="28"/>
          <w:lang w:eastAsia="en-US"/>
        </w:rPr>
      </w:pPr>
    </w:p>
    <w:p w:rsidR="00853E7A" w:rsidRPr="005F77FC" w:rsidRDefault="00853E7A" w:rsidP="00853E7A">
      <w:pPr>
        <w:autoSpaceDE w:val="0"/>
        <w:autoSpaceDN w:val="0"/>
        <w:adjustRightInd w:val="0"/>
        <w:jc w:val="both"/>
        <w:rPr>
          <w:rFonts w:eastAsia="Calibri"/>
          <w:color w:val="000000"/>
          <w:lang w:eastAsia="en-US"/>
        </w:rPr>
      </w:pPr>
      <w:r w:rsidRPr="005F77FC">
        <w:rPr>
          <w:rFonts w:eastAsia="Calibri"/>
          <w:color w:val="000000"/>
          <w:lang w:eastAsia="en-US"/>
        </w:rPr>
        <w:t xml:space="preserve">На бланке </w:t>
      </w:r>
      <w:r w:rsidR="003A55A8" w:rsidRPr="005F77FC">
        <w:rPr>
          <w:rFonts w:eastAsia="Calibri"/>
          <w:color w:val="000000"/>
          <w:lang w:eastAsia="en-US"/>
        </w:rPr>
        <w:t>Уполномоченного органа</w:t>
      </w:r>
    </w:p>
    <w:p w:rsidR="00B04C46" w:rsidRPr="005F77FC" w:rsidRDefault="00B04C46" w:rsidP="00853E7A">
      <w:pPr>
        <w:autoSpaceDE w:val="0"/>
        <w:autoSpaceDN w:val="0"/>
        <w:adjustRightInd w:val="0"/>
        <w:jc w:val="both"/>
        <w:rPr>
          <w:rFonts w:eastAsia="Calibri"/>
          <w:color w:val="000000"/>
          <w:lang w:eastAsia="en-US"/>
        </w:rPr>
      </w:pPr>
    </w:p>
    <w:tbl>
      <w:tblPr>
        <w:tblW w:w="9639" w:type="dxa"/>
        <w:tblInd w:w="108" w:type="dxa"/>
        <w:tblLayout w:type="fixed"/>
        <w:tblLook w:val="04A0"/>
      </w:tblPr>
      <w:tblGrid>
        <w:gridCol w:w="427"/>
        <w:gridCol w:w="708"/>
        <w:gridCol w:w="1561"/>
        <w:gridCol w:w="851"/>
        <w:gridCol w:w="709"/>
        <w:gridCol w:w="1984"/>
        <w:gridCol w:w="2129"/>
        <w:gridCol w:w="1270"/>
      </w:tblGrid>
      <w:tr w:rsidR="00B04C46" w:rsidRPr="005F77FC" w:rsidTr="008B6255">
        <w:trPr>
          <w:trHeight w:val="196"/>
        </w:trPr>
        <w:tc>
          <w:tcPr>
            <w:tcW w:w="427" w:type="dxa"/>
            <w:hideMark/>
          </w:tcPr>
          <w:p w:rsidR="00B04C46" w:rsidRPr="005F77FC" w:rsidRDefault="00B04C46">
            <w:pPr>
              <w:ind w:right="-108" w:hanging="108"/>
            </w:pPr>
            <w:r w:rsidRPr="005F77FC">
              <w:t>От</w:t>
            </w:r>
          </w:p>
        </w:tc>
        <w:tc>
          <w:tcPr>
            <w:tcW w:w="708" w:type="dxa"/>
            <w:hideMark/>
          </w:tcPr>
          <w:p w:rsidR="00B04C46" w:rsidRPr="005F77FC" w:rsidRDefault="00B04C46">
            <w:pPr>
              <w:ind w:right="-108" w:hanging="43"/>
              <w:jc w:val="center"/>
            </w:pPr>
            <w:r w:rsidRPr="005F77FC">
              <w:t>«     »</w:t>
            </w:r>
          </w:p>
        </w:tc>
        <w:tc>
          <w:tcPr>
            <w:tcW w:w="1561" w:type="dxa"/>
            <w:hideMark/>
          </w:tcPr>
          <w:p w:rsidR="00B04C46" w:rsidRPr="005F77FC" w:rsidRDefault="00B04C46">
            <w:pPr>
              <w:jc w:val="center"/>
            </w:pPr>
            <w:r w:rsidRPr="005F77FC">
              <w:t>________</w:t>
            </w:r>
          </w:p>
        </w:tc>
        <w:tc>
          <w:tcPr>
            <w:tcW w:w="851" w:type="dxa"/>
            <w:hideMark/>
          </w:tcPr>
          <w:p w:rsidR="00B04C46" w:rsidRPr="005F77FC" w:rsidRDefault="00B04C46">
            <w:pPr>
              <w:ind w:firstLine="24"/>
            </w:pPr>
            <w:r w:rsidRPr="005F77FC">
              <w:t>20__</w:t>
            </w:r>
          </w:p>
        </w:tc>
        <w:tc>
          <w:tcPr>
            <w:tcW w:w="709" w:type="dxa"/>
            <w:hideMark/>
          </w:tcPr>
          <w:p w:rsidR="00B04C46" w:rsidRPr="005F77FC" w:rsidRDefault="00B04C46" w:rsidP="004B5FE6">
            <w:r w:rsidRPr="005F77FC">
              <w:t>г</w:t>
            </w:r>
            <w:r w:rsidR="004B5FE6">
              <w:t>ода</w:t>
            </w:r>
          </w:p>
        </w:tc>
        <w:tc>
          <w:tcPr>
            <w:tcW w:w="1984" w:type="dxa"/>
          </w:tcPr>
          <w:p w:rsidR="00B04C46" w:rsidRPr="005F77FC" w:rsidRDefault="00B04C46"/>
        </w:tc>
        <w:tc>
          <w:tcPr>
            <w:tcW w:w="2129" w:type="dxa"/>
            <w:hideMark/>
          </w:tcPr>
          <w:p w:rsidR="00B04C46" w:rsidRPr="005F77FC" w:rsidRDefault="00B04C46">
            <w:pPr>
              <w:ind w:left="459"/>
              <w:jc w:val="right"/>
            </w:pPr>
            <w:r w:rsidRPr="005F77FC">
              <w:t>№</w:t>
            </w:r>
          </w:p>
        </w:tc>
        <w:tc>
          <w:tcPr>
            <w:tcW w:w="1270" w:type="dxa"/>
            <w:tcBorders>
              <w:top w:val="nil"/>
              <w:left w:val="nil"/>
              <w:bottom w:val="single" w:sz="4" w:space="0" w:color="auto"/>
              <w:right w:val="nil"/>
            </w:tcBorders>
          </w:tcPr>
          <w:p w:rsidR="00B04C46" w:rsidRPr="005F77FC" w:rsidRDefault="00B04C46"/>
        </w:tc>
      </w:tr>
      <w:tr w:rsidR="00B04C46" w:rsidRPr="005F77FC" w:rsidTr="008B6255">
        <w:trPr>
          <w:trHeight w:val="503"/>
        </w:trPr>
        <w:tc>
          <w:tcPr>
            <w:tcW w:w="2696" w:type="dxa"/>
            <w:gridSpan w:val="3"/>
            <w:vAlign w:val="bottom"/>
            <w:hideMark/>
          </w:tcPr>
          <w:p w:rsidR="00B04C46" w:rsidRPr="005F77FC" w:rsidRDefault="00B04C46">
            <w:pPr>
              <w:ind w:left="-108" w:hanging="142"/>
              <w:jc w:val="center"/>
            </w:pPr>
            <w:r w:rsidRPr="005F77FC">
              <w:t>На исх</w:t>
            </w:r>
            <w:proofErr w:type="gramStart"/>
            <w:r w:rsidRPr="005F77FC">
              <w:t>.о</w:t>
            </w:r>
            <w:proofErr w:type="gramEnd"/>
            <w:r w:rsidRPr="005F77FC">
              <w:t>т _______</w:t>
            </w:r>
            <w:r w:rsidR="004B5FE6">
              <w:t>__</w:t>
            </w:r>
            <w:r w:rsidRPr="005F77FC">
              <w:t>_</w:t>
            </w:r>
          </w:p>
        </w:tc>
        <w:tc>
          <w:tcPr>
            <w:tcW w:w="1560" w:type="dxa"/>
            <w:gridSpan w:val="2"/>
            <w:vAlign w:val="bottom"/>
            <w:hideMark/>
          </w:tcPr>
          <w:p w:rsidR="00B04C46" w:rsidRPr="005F77FC" w:rsidRDefault="00B04C46">
            <w:pPr>
              <w:jc w:val="center"/>
            </w:pPr>
            <w:r w:rsidRPr="005F77FC">
              <w:t>№______</w:t>
            </w:r>
          </w:p>
        </w:tc>
        <w:tc>
          <w:tcPr>
            <w:tcW w:w="1984" w:type="dxa"/>
            <w:vAlign w:val="bottom"/>
          </w:tcPr>
          <w:p w:rsidR="00B04C46" w:rsidRPr="005F77FC" w:rsidRDefault="00B04C46">
            <w:pPr>
              <w:jc w:val="center"/>
            </w:pPr>
          </w:p>
        </w:tc>
        <w:tc>
          <w:tcPr>
            <w:tcW w:w="2129" w:type="dxa"/>
            <w:vAlign w:val="bottom"/>
          </w:tcPr>
          <w:p w:rsidR="00B04C46" w:rsidRPr="005F77FC" w:rsidRDefault="00B04C46">
            <w:pPr>
              <w:ind w:left="459"/>
              <w:jc w:val="center"/>
            </w:pPr>
          </w:p>
        </w:tc>
        <w:tc>
          <w:tcPr>
            <w:tcW w:w="1270" w:type="dxa"/>
            <w:tcBorders>
              <w:top w:val="single" w:sz="4" w:space="0" w:color="auto"/>
              <w:left w:val="nil"/>
              <w:bottom w:val="nil"/>
              <w:right w:val="nil"/>
            </w:tcBorders>
            <w:vAlign w:val="bottom"/>
          </w:tcPr>
          <w:p w:rsidR="00B04C46" w:rsidRPr="005F77FC" w:rsidRDefault="00B04C46">
            <w:pPr>
              <w:jc w:val="center"/>
            </w:pPr>
          </w:p>
        </w:tc>
      </w:tr>
    </w:tbl>
    <w:p w:rsidR="00B04C46" w:rsidRPr="005F77FC" w:rsidRDefault="00B04C46" w:rsidP="00853E7A">
      <w:pPr>
        <w:autoSpaceDE w:val="0"/>
        <w:autoSpaceDN w:val="0"/>
        <w:adjustRightInd w:val="0"/>
        <w:jc w:val="both"/>
        <w:rPr>
          <w:rFonts w:eastAsia="Calibri"/>
          <w:color w:val="000000"/>
          <w:lang w:eastAsia="en-US"/>
        </w:rPr>
      </w:pPr>
    </w:p>
    <w:p w:rsidR="00B04C46" w:rsidRPr="005F77FC" w:rsidRDefault="00B04C46" w:rsidP="00853E7A">
      <w:pPr>
        <w:autoSpaceDE w:val="0"/>
        <w:autoSpaceDN w:val="0"/>
        <w:adjustRightInd w:val="0"/>
        <w:jc w:val="right"/>
        <w:rPr>
          <w:rFonts w:eastAsia="Calibri"/>
          <w:color w:val="000000"/>
          <w:lang w:eastAsia="en-US"/>
        </w:rPr>
      </w:pPr>
    </w:p>
    <w:p w:rsidR="00853E7A" w:rsidRPr="005F77FC" w:rsidRDefault="00853E7A" w:rsidP="00853E7A">
      <w:pPr>
        <w:autoSpaceDE w:val="0"/>
        <w:autoSpaceDN w:val="0"/>
        <w:adjustRightInd w:val="0"/>
        <w:jc w:val="right"/>
        <w:rPr>
          <w:rFonts w:eastAsia="Calibri"/>
          <w:color w:val="000000"/>
          <w:lang w:eastAsia="en-US"/>
        </w:rPr>
      </w:pPr>
      <w:r w:rsidRPr="005F77FC">
        <w:rPr>
          <w:rFonts w:eastAsia="Calibri"/>
          <w:color w:val="000000"/>
          <w:lang w:eastAsia="en-US"/>
        </w:rPr>
        <w:t xml:space="preserve">Наименование </w:t>
      </w:r>
      <w:r w:rsidR="003A55A8" w:rsidRPr="005F77FC">
        <w:rPr>
          <w:rFonts w:eastAsia="Calibri"/>
          <w:color w:val="000000"/>
          <w:lang w:eastAsia="en-US"/>
        </w:rPr>
        <w:t>З</w:t>
      </w:r>
      <w:r w:rsidRPr="005F77FC">
        <w:rPr>
          <w:rFonts w:eastAsia="Calibri"/>
          <w:color w:val="000000"/>
          <w:lang w:eastAsia="en-US"/>
        </w:rPr>
        <w:t>аявителя</w:t>
      </w:r>
    </w:p>
    <w:p w:rsidR="00853E7A" w:rsidRPr="005F77FC" w:rsidRDefault="00853E7A" w:rsidP="00853E7A">
      <w:pPr>
        <w:autoSpaceDE w:val="0"/>
        <w:autoSpaceDN w:val="0"/>
        <w:adjustRightInd w:val="0"/>
        <w:jc w:val="right"/>
        <w:rPr>
          <w:rFonts w:eastAsia="Calibri"/>
          <w:color w:val="000000"/>
          <w:lang w:eastAsia="en-US"/>
        </w:rPr>
      </w:pPr>
      <w:proofErr w:type="gramStart"/>
      <w:r w:rsidRPr="005F77FC">
        <w:rPr>
          <w:rFonts w:eastAsia="Calibri"/>
          <w:color w:val="000000"/>
          <w:lang w:eastAsia="en-US"/>
        </w:rPr>
        <w:t>(Ф.И.О. физического лица,</w:t>
      </w:r>
      <w:proofErr w:type="gramEnd"/>
    </w:p>
    <w:p w:rsidR="00853E7A" w:rsidRPr="005F77FC" w:rsidRDefault="00853E7A" w:rsidP="00853E7A">
      <w:pPr>
        <w:autoSpaceDE w:val="0"/>
        <w:autoSpaceDN w:val="0"/>
        <w:adjustRightInd w:val="0"/>
        <w:jc w:val="right"/>
        <w:rPr>
          <w:rFonts w:eastAsia="Calibri"/>
          <w:color w:val="000000"/>
          <w:lang w:eastAsia="en-US"/>
        </w:rPr>
      </w:pPr>
      <w:r w:rsidRPr="005F77FC">
        <w:rPr>
          <w:rFonts w:eastAsia="Calibri"/>
          <w:color w:val="000000"/>
          <w:lang w:eastAsia="en-US"/>
        </w:rPr>
        <w:t>Ф.И.О. индивидуального</w:t>
      </w:r>
    </w:p>
    <w:p w:rsidR="00853E7A" w:rsidRPr="005F77FC" w:rsidRDefault="00853E7A" w:rsidP="00853E7A">
      <w:pPr>
        <w:autoSpaceDE w:val="0"/>
        <w:autoSpaceDN w:val="0"/>
        <w:adjustRightInd w:val="0"/>
        <w:jc w:val="right"/>
        <w:rPr>
          <w:rFonts w:eastAsia="Calibri"/>
          <w:color w:val="000000"/>
          <w:lang w:eastAsia="en-US"/>
        </w:rPr>
      </w:pPr>
      <w:r w:rsidRPr="005F77FC">
        <w:rPr>
          <w:rFonts w:eastAsia="Calibri"/>
          <w:color w:val="000000"/>
          <w:lang w:eastAsia="en-US"/>
        </w:rPr>
        <w:t>предпринимателя, наименование</w:t>
      </w:r>
    </w:p>
    <w:p w:rsidR="00853E7A" w:rsidRPr="005F77FC" w:rsidRDefault="00853E7A" w:rsidP="00853E7A">
      <w:pPr>
        <w:autoSpaceDE w:val="0"/>
        <w:autoSpaceDN w:val="0"/>
        <w:adjustRightInd w:val="0"/>
        <w:jc w:val="right"/>
        <w:rPr>
          <w:rFonts w:eastAsia="Calibri"/>
          <w:color w:val="000000"/>
          <w:lang w:eastAsia="en-US"/>
        </w:rPr>
      </w:pPr>
      <w:r w:rsidRPr="005F77FC">
        <w:rPr>
          <w:rFonts w:eastAsia="Calibri"/>
          <w:color w:val="000000"/>
          <w:lang w:eastAsia="en-US"/>
        </w:rPr>
        <w:t>юридического лица)</w:t>
      </w:r>
    </w:p>
    <w:p w:rsidR="00853E7A" w:rsidRPr="005F77FC" w:rsidRDefault="00853E7A" w:rsidP="00853E7A">
      <w:pPr>
        <w:autoSpaceDE w:val="0"/>
        <w:autoSpaceDN w:val="0"/>
        <w:adjustRightInd w:val="0"/>
        <w:jc w:val="right"/>
        <w:rPr>
          <w:rFonts w:eastAsia="Calibri"/>
          <w:color w:val="000000"/>
          <w:lang w:eastAsia="en-US"/>
        </w:rPr>
      </w:pPr>
      <w:r w:rsidRPr="005F77FC">
        <w:rPr>
          <w:rFonts w:eastAsia="Calibri"/>
          <w:color w:val="000000"/>
          <w:lang w:eastAsia="en-US"/>
        </w:rPr>
        <w:t>почтовый адрес</w:t>
      </w:r>
    </w:p>
    <w:p w:rsidR="00853E7A" w:rsidRPr="005F77FC" w:rsidRDefault="00853E7A" w:rsidP="00853E7A">
      <w:pPr>
        <w:autoSpaceDE w:val="0"/>
        <w:autoSpaceDN w:val="0"/>
        <w:adjustRightInd w:val="0"/>
        <w:jc w:val="both"/>
        <w:rPr>
          <w:rFonts w:eastAsia="Calibri"/>
          <w:color w:val="000000"/>
          <w:lang w:eastAsia="en-US"/>
        </w:rPr>
      </w:pPr>
    </w:p>
    <w:p w:rsidR="00853E7A" w:rsidRPr="005F77FC" w:rsidRDefault="00853E7A" w:rsidP="00853E7A">
      <w:pPr>
        <w:autoSpaceDE w:val="0"/>
        <w:autoSpaceDN w:val="0"/>
        <w:adjustRightInd w:val="0"/>
        <w:jc w:val="center"/>
        <w:rPr>
          <w:rFonts w:eastAsia="Calibri"/>
          <w:color w:val="000000"/>
          <w:lang w:eastAsia="en-US"/>
        </w:rPr>
      </w:pPr>
      <w:r w:rsidRPr="005F77FC">
        <w:rPr>
          <w:rFonts w:eastAsia="Calibri"/>
          <w:color w:val="000000"/>
          <w:lang w:eastAsia="en-US"/>
        </w:rPr>
        <w:t>УВЕДОМЛЕНИЕ</w:t>
      </w:r>
    </w:p>
    <w:p w:rsidR="00853E7A" w:rsidRPr="005F77FC" w:rsidRDefault="00853E7A" w:rsidP="00853E7A">
      <w:pPr>
        <w:autoSpaceDE w:val="0"/>
        <w:autoSpaceDN w:val="0"/>
        <w:adjustRightInd w:val="0"/>
        <w:jc w:val="center"/>
        <w:rPr>
          <w:rFonts w:eastAsia="Calibri"/>
          <w:color w:val="000000"/>
          <w:lang w:eastAsia="en-US"/>
        </w:rPr>
      </w:pPr>
      <w:r w:rsidRPr="005F77FC">
        <w:rPr>
          <w:rFonts w:eastAsia="Calibri"/>
          <w:color w:val="000000"/>
          <w:lang w:eastAsia="en-US"/>
        </w:rPr>
        <w:t>об отказе в предоставлении муниципальной услуги</w:t>
      </w:r>
    </w:p>
    <w:p w:rsidR="00853E7A" w:rsidRPr="00D64F42" w:rsidRDefault="002F713A" w:rsidP="00853E7A">
      <w:pPr>
        <w:autoSpaceDE w:val="0"/>
        <w:autoSpaceDN w:val="0"/>
        <w:adjustRightInd w:val="0"/>
        <w:jc w:val="center"/>
        <w:rPr>
          <w:rFonts w:eastAsia="Calibri"/>
          <w:lang w:eastAsia="en-US"/>
        </w:rPr>
      </w:pPr>
      <w:r w:rsidRPr="00D64F42">
        <w:rPr>
          <w:rFonts w:eastAsia="Calibri"/>
          <w:lang w:eastAsia="en-US"/>
        </w:rPr>
        <w:t>«</w:t>
      </w:r>
      <w:r w:rsidR="0099434D">
        <w:t>Приватизация муниципального имущества муниципального образования «Ягоднинский муниципальный округ Магаданской области</w:t>
      </w:r>
      <w:r w:rsidR="00853E7A" w:rsidRPr="00D64F42">
        <w:rPr>
          <w:rFonts w:eastAsia="Calibri"/>
          <w:lang w:eastAsia="en-US"/>
        </w:rPr>
        <w:t>»</w:t>
      </w:r>
    </w:p>
    <w:p w:rsidR="00853E7A" w:rsidRPr="005F77FC" w:rsidRDefault="00853E7A" w:rsidP="00853E7A">
      <w:pPr>
        <w:autoSpaceDE w:val="0"/>
        <w:autoSpaceDN w:val="0"/>
        <w:adjustRightInd w:val="0"/>
        <w:jc w:val="center"/>
        <w:rPr>
          <w:rFonts w:eastAsia="Calibri"/>
          <w:color w:val="000000"/>
          <w:lang w:eastAsia="en-US"/>
        </w:rPr>
      </w:pPr>
    </w:p>
    <w:p w:rsidR="00853E7A" w:rsidRPr="005F77FC" w:rsidRDefault="00853E7A" w:rsidP="00853E7A">
      <w:pPr>
        <w:autoSpaceDE w:val="0"/>
        <w:autoSpaceDN w:val="0"/>
        <w:adjustRightInd w:val="0"/>
        <w:jc w:val="center"/>
        <w:rPr>
          <w:rFonts w:eastAsia="Calibri"/>
          <w:color w:val="000000"/>
          <w:lang w:eastAsia="en-US"/>
        </w:rPr>
      </w:pPr>
    </w:p>
    <w:p w:rsidR="00853E7A" w:rsidRPr="005F77FC" w:rsidRDefault="003A55A8" w:rsidP="00CF7C90">
      <w:pPr>
        <w:autoSpaceDE w:val="0"/>
        <w:autoSpaceDN w:val="0"/>
        <w:adjustRightInd w:val="0"/>
        <w:ind w:firstLine="708"/>
        <w:jc w:val="both"/>
        <w:rPr>
          <w:rFonts w:eastAsia="Calibri"/>
          <w:color w:val="000000"/>
          <w:lang w:eastAsia="en-US"/>
        </w:rPr>
      </w:pPr>
      <w:r w:rsidRPr="005F77FC">
        <w:rPr>
          <w:rFonts w:eastAsia="Calibri"/>
          <w:color w:val="000000"/>
          <w:lang w:eastAsia="en-US"/>
        </w:rPr>
        <w:t xml:space="preserve">Управление </w:t>
      </w:r>
      <w:r w:rsidR="00D64F42">
        <w:rPr>
          <w:rFonts w:eastAsia="Calibri"/>
          <w:color w:val="000000"/>
          <w:lang w:eastAsia="en-US"/>
        </w:rPr>
        <w:t>имущественных и земельных отношений</w:t>
      </w:r>
      <w:r w:rsidR="00853E7A" w:rsidRPr="005F77FC">
        <w:rPr>
          <w:rFonts w:eastAsia="Calibri"/>
          <w:color w:val="000000"/>
          <w:lang w:eastAsia="en-US"/>
        </w:rPr>
        <w:t xml:space="preserve"> администрации </w:t>
      </w:r>
      <w:r w:rsidR="00CF7C90" w:rsidRPr="005F77FC">
        <w:rPr>
          <w:bCs/>
        </w:rPr>
        <w:t>Ягоднинского муниципального округа Магаданской области</w:t>
      </w:r>
      <w:r w:rsidR="00853E7A" w:rsidRPr="005F77FC">
        <w:rPr>
          <w:rFonts w:eastAsia="Calibri"/>
          <w:color w:val="000000"/>
          <w:lang w:eastAsia="en-US"/>
        </w:rPr>
        <w:t>,</w:t>
      </w:r>
      <w:r w:rsidR="00B04C46" w:rsidRPr="005F77FC">
        <w:rPr>
          <w:rFonts w:eastAsia="Calibri"/>
          <w:color w:val="000000"/>
          <w:lang w:eastAsia="en-US"/>
        </w:rPr>
        <w:t xml:space="preserve"> рассмотрев Ваше заявление от «</w:t>
      </w:r>
      <w:r w:rsidR="00853E7A" w:rsidRPr="005F77FC">
        <w:rPr>
          <w:rFonts w:eastAsia="Calibri"/>
          <w:color w:val="000000"/>
          <w:lang w:eastAsia="en-US"/>
        </w:rPr>
        <w:t>____</w:t>
      </w:r>
      <w:r w:rsidR="00B04C46" w:rsidRPr="005F77FC">
        <w:rPr>
          <w:rFonts w:eastAsia="Calibri"/>
          <w:color w:val="000000"/>
          <w:lang w:eastAsia="en-US"/>
        </w:rPr>
        <w:t>»</w:t>
      </w:r>
      <w:r w:rsidR="00853E7A" w:rsidRPr="005F77FC">
        <w:rPr>
          <w:rFonts w:eastAsia="Calibri"/>
          <w:color w:val="000000"/>
          <w:lang w:eastAsia="en-US"/>
        </w:rPr>
        <w:t xml:space="preserve"> _________ 20___ г</w:t>
      </w:r>
      <w:r w:rsidR="004B5FE6">
        <w:rPr>
          <w:rFonts w:eastAsia="Calibri"/>
          <w:color w:val="000000"/>
          <w:lang w:eastAsia="en-US"/>
        </w:rPr>
        <w:t>ода</w:t>
      </w:r>
      <w:r w:rsidR="00853E7A" w:rsidRPr="005F77FC">
        <w:rPr>
          <w:rFonts w:eastAsia="Calibri"/>
          <w:color w:val="000000"/>
          <w:lang w:eastAsia="en-US"/>
        </w:rPr>
        <w:t>, приняло решение об отказе в предоставлении муниципальной услуги по следующим основаниям:</w:t>
      </w:r>
    </w:p>
    <w:p w:rsidR="00853E7A" w:rsidRPr="005F77FC" w:rsidRDefault="00853E7A" w:rsidP="00853E7A">
      <w:pPr>
        <w:autoSpaceDE w:val="0"/>
        <w:autoSpaceDN w:val="0"/>
        <w:adjustRightInd w:val="0"/>
        <w:jc w:val="both"/>
        <w:rPr>
          <w:rFonts w:eastAsia="Calibri"/>
          <w:color w:val="000000"/>
          <w:lang w:eastAsia="en-US"/>
        </w:rPr>
      </w:pPr>
      <w:r w:rsidRPr="005F77FC">
        <w:rPr>
          <w:rFonts w:eastAsia="Calibri"/>
          <w:color w:val="000000"/>
          <w:lang w:eastAsia="en-US"/>
        </w:rPr>
        <w:t>__________________________________________________</w:t>
      </w:r>
      <w:r w:rsidR="004B5FE6">
        <w:rPr>
          <w:rFonts w:eastAsia="Calibri"/>
          <w:color w:val="000000"/>
          <w:lang w:eastAsia="en-US"/>
        </w:rPr>
        <w:t>__________</w:t>
      </w:r>
      <w:r w:rsidRPr="005F77FC">
        <w:rPr>
          <w:rFonts w:eastAsia="Calibri"/>
          <w:color w:val="000000"/>
          <w:lang w:eastAsia="en-US"/>
        </w:rPr>
        <w:t>________________</w:t>
      </w:r>
    </w:p>
    <w:p w:rsidR="004B5FE6" w:rsidRPr="005F77FC" w:rsidRDefault="004B5FE6" w:rsidP="004B5FE6">
      <w:pPr>
        <w:autoSpaceDE w:val="0"/>
        <w:autoSpaceDN w:val="0"/>
        <w:adjustRightInd w:val="0"/>
        <w:jc w:val="both"/>
        <w:rPr>
          <w:rFonts w:eastAsia="Calibri"/>
          <w:color w:val="000000"/>
          <w:lang w:eastAsia="en-US"/>
        </w:rPr>
      </w:pPr>
      <w:r w:rsidRPr="005F77FC">
        <w:rPr>
          <w:rFonts w:eastAsia="Calibri"/>
          <w:color w:val="000000"/>
          <w:lang w:eastAsia="en-US"/>
        </w:rPr>
        <w:t>__________________________________________________</w:t>
      </w:r>
      <w:r>
        <w:rPr>
          <w:rFonts w:eastAsia="Calibri"/>
          <w:color w:val="000000"/>
          <w:lang w:eastAsia="en-US"/>
        </w:rPr>
        <w:t>__________</w:t>
      </w:r>
      <w:r w:rsidRPr="005F77FC">
        <w:rPr>
          <w:rFonts w:eastAsia="Calibri"/>
          <w:color w:val="000000"/>
          <w:lang w:eastAsia="en-US"/>
        </w:rPr>
        <w:t>________________</w:t>
      </w:r>
    </w:p>
    <w:p w:rsidR="004B5FE6" w:rsidRPr="005F77FC" w:rsidRDefault="004B5FE6" w:rsidP="004B5FE6">
      <w:pPr>
        <w:autoSpaceDE w:val="0"/>
        <w:autoSpaceDN w:val="0"/>
        <w:adjustRightInd w:val="0"/>
        <w:jc w:val="both"/>
        <w:rPr>
          <w:rFonts w:eastAsia="Calibri"/>
          <w:color w:val="000000"/>
          <w:lang w:eastAsia="en-US"/>
        </w:rPr>
      </w:pPr>
      <w:r w:rsidRPr="005F77FC">
        <w:rPr>
          <w:rFonts w:eastAsia="Calibri"/>
          <w:color w:val="000000"/>
          <w:lang w:eastAsia="en-US"/>
        </w:rPr>
        <w:t>__________________________________________________</w:t>
      </w:r>
      <w:r>
        <w:rPr>
          <w:rFonts w:eastAsia="Calibri"/>
          <w:color w:val="000000"/>
          <w:lang w:eastAsia="en-US"/>
        </w:rPr>
        <w:t>__________</w:t>
      </w:r>
      <w:r w:rsidRPr="005F77FC">
        <w:rPr>
          <w:rFonts w:eastAsia="Calibri"/>
          <w:color w:val="000000"/>
          <w:lang w:eastAsia="en-US"/>
        </w:rPr>
        <w:t>________________</w:t>
      </w:r>
    </w:p>
    <w:p w:rsidR="004B5FE6" w:rsidRPr="005F77FC" w:rsidRDefault="004B5FE6" w:rsidP="004B5FE6">
      <w:pPr>
        <w:autoSpaceDE w:val="0"/>
        <w:autoSpaceDN w:val="0"/>
        <w:adjustRightInd w:val="0"/>
        <w:jc w:val="both"/>
        <w:rPr>
          <w:rFonts w:eastAsia="Calibri"/>
          <w:color w:val="000000"/>
          <w:lang w:eastAsia="en-US"/>
        </w:rPr>
      </w:pPr>
      <w:r w:rsidRPr="005F77FC">
        <w:rPr>
          <w:rFonts w:eastAsia="Calibri"/>
          <w:color w:val="000000"/>
          <w:lang w:eastAsia="en-US"/>
        </w:rPr>
        <w:t>__________________________________________________</w:t>
      </w:r>
      <w:r>
        <w:rPr>
          <w:rFonts w:eastAsia="Calibri"/>
          <w:color w:val="000000"/>
          <w:lang w:eastAsia="en-US"/>
        </w:rPr>
        <w:t>__________</w:t>
      </w:r>
      <w:r w:rsidRPr="005F77FC">
        <w:rPr>
          <w:rFonts w:eastAsia="Calibri"/>
          <w:color w:val="000000"/>
          <w:lang w:eastAsia="en-US"/>
        </w:rPr>
        <w:t>________________</w:t>
      </w:r>
    </w:p>
    <w:p w:rsidR="00853E7A" w:rsidRPr="004B5FE6" w:rsidRDefault="00853E7A" w:rsidP="004B5FE6">
      <w:pPr>
        <w:autoSpaceDE w:val="0"/>
        <w:autoSpaceDN w:val="0"/>
        <w:adjustRightInd w:val="0"/>
        <w:jc w:val="center"/>
        <w:rPr>
          <w:rFonts w:eastAsia="Calibri"/>
          <w:color w:val="000000"/>
          <w:sz w:val="20"/>
          <w:lang w:eastAsia="en-US"/>
        </w:rPr>
      </w:pPr>
      <w:r w:rsidRPr="004B5FE6">
        <w:rPr>
          <w:rFonts w:eastAsia="Calibri"/>
          <w:color w:val="000000"/>
          <w:sz w:val="20"/>
          <w:lang w:eastAsia="en-US"/>
        </w:rPr>
        <w:t>(указываются основания отказа в предоставлении муниципальной услуги)</w:t>
      </w:r>
    </w:p>
    <w:p w:rsidR="00853E7A" w:rsidRPr="005F77FC" w:rsidRDefault="00853E7A" w:rsidP="00853E7A">
      <w:pPr>
        <w:autoSpaceDE w:val="0"/>
        <w:autoSpaceDN w:val="0"/>
        <w:adjustRightInd w:val="0"/>
        <w:jc w:val="center"/>
        <w:rPr>
          <w:rFonts w:eastAsia="Calibri"/>
          <w:color w:val="000000"/>
          <w:lang w:eastAsia="en-US"/>
        </w:rPr>
      </w:pPr>
    </w:p>
    <w:p w:rsidR="00B04C46" w:rsidRPr="005F77FC" w:rsidRDefault="00B04C46" w:rsidP="00B04C46">
      <w:pPr>
        <w:autoSpaceDE w:val="0"/>
        <w:autoSpaceDN w:val="0"/>
        <w:adjustRightInd w:val="0"/>
        <w:jc w:val="both"/>
        <w:rPr>
          <w:rFonts w:eastAsia="Calibri"/>
          <w:color w:val="000000"/>
          <w:lang w:eastAsia="en-US"/>
        </w:rPr>
      </w:pPr>
      <w:r w:rsidRPr="005F77FC">
        <w:rPr>
          <w:rFonts w:eastAsia="Calibri"/>
          <w:color w:val="000000"/>
          <w:lang w:eastAsia="en-US"/>
        </w:rPr>
        <w:t>______________________________________ ___________ _____________</w:t>
      </w:r>
      <w:r w:rsidR="004B5FE6">
        <w:rPr>
          <w:rFonts w:eastAsia="Calibri"/>
          <w:color w:val="000000"/>
          <w:lang w:eastAsia="en-US"/>
        </w:rPr>
        <w:t>__________</w:t>
      </w:r>
      <w:r w:rsidRPr="005F77FC">
        <w:rPr>
          <w:rFonts w:eastAsia="Calibri"/>
          <w:color w:val="000000"/>
          <w:lang w:eastAsia="en-US"/>
        </w:rPr>
        <w:t>___</w:t>
      </w:r>
    </w:p>
    <w:p w:rsidR="00B04C46" w:rsidRPr="004B5FE6" w:rsidRDefault="00B04C46" w:rsidP="00B04C46">
      <w:pPr>
        <w:autoSpaceDE w:val="0"/>
        <w:autoSpaceDN w:val="0"/>
        <w:adjustRightInd w:val="0"/>
        <w:jc w:val="both"/>
        <w:rPr>
          <w:rFonts w:eastAsia="Calibri"/>
          <w:color w:val="000000"/>
          <w:sz w:val="20"/>
          <w:lang w:eastAsia="en-US"/>
        </w:rPr>
      </w:pPr>
      <w:r w:rsidRPr="004B5FE6">
        <w:rPr>
          <w:rFonts w:eastAsia="Calibri"/>
          <w:color w:val="000000"/>
          <w:sz w:val="20"/>
          <w:lang w:eastAsia="en-US"/>
        </w:rPr>
        <w:t xml:space="preserve">                          (должность)                                         (подпись)                    (расшифровка)</w:t>
      </w:r>
    </w:p>
    <w:p w:rsidR="00853E7A" w:rsidRPr="005F77FC" w:rsidRDefault="00853E7A" w:rsidP="00853E7A">
      <w:pPr>
        <w:autoSpaceDE w:val="0"/>
        <w:autoSpaceDN w:val="0"/>
        <w:adjustRightInd w:val="0"/>
        <w:jc w:val="both"/>
        <w:rPr>
          <w:rFonts w:ascii="TimesNewRoman" w:eastAsia="Calibri" w:hAnsi="TimesNewRoman" w:cs="TimesNewRoman"/>
          <w:color w:val="000000"/>
          <w:lang w:eastAsia="en-US"/>
        </w:rPr>
      </w:pPr>
    </w:p>
    <w:p w:rsidR="00AE66C6" w:rsidRPr="0099434D" w:rsidRDefault="00AE66C6" w:rsidP="0099434D">
      <w:pPr>
        <w:spacing w:before="200"/>
        <w:ind w:firstLine="720"/>
        <w:jc w:val="both"/>
        <w:rPr>
          <w:rFonts w:ascii="TimesNewRoman" w:eastAsia="Calibri" w:hAnsi="TimesNewRoman" w:cs="TimesNewRoman"/>
          <w:color w:val="000000"/>
          <w:sz w:val="18"/>
          <w:szCs w:val="18"/>
          <w:lang w:eastAsia="en-US"/>
        </w:rPr>
      </w:pPr>
      <w:bookmarkStart w:id="1" w:name="sub_434"/>
      <w:r>
        <w:rPr>
          <w:szCs w:val="28"/>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53C3F" w:rsidTr="00F53C3F">
        <w:tc>
          <w:tcPr>
            <w:tcW w:w="4927" w:type="dxa"/>
          </w:tcPr>
          <w:p w:rsidR="00F53C3F" w:rsidRDefault="00F53C3F" w:rsidP="00F53C3F">
            <w:pPr>
              <w:widowControl w:val="0"/>
              <w:autoSpaceDE w:val="0"/>
              <w:autoSpaceDN w:val="0"/>
              <w:adjustRightInd w:val="0"/>
              <w:rPr>
                <w:rFonts w:eastAsia="Calibri"/>
                <w:bCs/>
                <w:sz w:val="20"/>
                <w:szCs w:val="20"/>
                <w:lang w:eastAsia="en-US"/>
              </w:rPr>
            </w:pPr>
          </w:p>
        </w:tc>
        <w:tc>
          <w:tcPr>
            <w:tcW w:w="4927" w:type="dxa"/>
          </w:tcPr>
          <w:p w:rsidR="00F53C3F" w:rsidRDefault="00F53C3F" w:rsidP="00F53C3F">
            <w:pPr>
              <w:widowControl w:val="0"/>
              <w:autoSpaceDE w:val="0"/>
              <w:autoSpaceDN w:val="0"/>
              <w:adjustRightInd w:val="0"/>
              <w:rPr>
                <w:rFonts w:eastAsia="Calibri"/>
                <w:bCs/>
                <w:sz w:val="20"/>
                <w:szCs w:val="20"/>
                <w:lang w:eastAsia="en-US"/>
              </w:rPr>
            </w:pPr>
            <w:r w:rsidRPr="00CC7403">
              <w:rPr>
                <w:rFonts w:eastAsia="Calibri"/>
                <w:bCs/>
                <w:sz w:val="20"/>
                <w:szCs w:val="20"/>
                <w:lang w:eastAsia="en-US"/>
              </w:rPr>
              <w:t xml:space="preserve">Приложение </w:t>
            </w:r>
            <w:r>
              <w:rPr>
                <w:rFonts w:eastAsia="Calibri"/>
                <w:bCs/>
                <w:sz w:val="20"/>
                <w:szCs w:val="20"/>
                <w:lang w:eastAsia="en-US"/>
              </w:rPr>
              <w:t>№</w:t>
            </w:r>
            <w:r w:rsidR="0099434D">
              <w:rPr>
                <w:rFonts w:eastAsia="Calibri"/>
                <w:bCs/>
                <w:sz w:val="20"/>
                <w:szCs w:val="20"/>
                <w:lang w:eastAsia="en-US"/>
              </w:rPr>
              <w:t>3</w:t>
            </w:r>
          </w:p>
          <w:p w:rsidR="00F53C3F" w:rsidRDefault="00F53C3F" w:rsidP="00F53C3F">
            <w:pPr>
              <w:widowControl w:val="0"/>
              <w:autoSpaceDE w:val="0"/>
              <w:autoSpaceDN w:val="0"/>
              <w:adjustRightInd w:val="0"/>
              <w:rPr>
                <w:rFonts w:eastAsia="Calibri"/>
                <w:color w:val="000000"/>
                <w:sz w:val="20"/>
                <w:szCs w:val="20"/>
                <w:lang w:eastAsia="en-US"/>
              </w:rPr>
            </w:pPr>
            <w:r w:rsidRPr="00CC7403">
              <w:rPr>
                <w:rFonts w:eastAsia="Calibri"/>
                <w:color w:val="000000"/>
                <w:sz w:val="20"/>
                <w:szCs w:val="20"/>
                <w:lang w:eastAsia="en-US"/>
              </w:rPr>
              <w:t xml:space="preserve">к </w:t>
            </w:r>
            <w:hyperlink w:anchor="sub_304" w:history="1">
              <w:r w:rsidRPr="00CC7403">
                <w:rPr>
                  <w:rFonts w:eastAsia="Calibri"/>
                  <w:color w:val="000000"/>
                  <w:sz w:val="20"/>
                  <w:szCs w:val="20"/>
                  <w:lang w:eastAsia="en-US"/>
                </w:rPr>
                <w:t>Административному регламенту</w:t>
              </w:r>
            </w:hyperlink>
            <w:r>
              <w:rPr>
                <w:rFonts w:eastAsia="Calibri"/>
                <w:color w:val="000000"/>
                <w:sz w:val="20"/>
                <w:szCs w:val="20"/>
                <w:lang w:eastAsia="en-US"/>
              </w:rPr>
              <w:t xml:space="preserve"> предоставления муниципальной услуги «</w:t>
            </w:r>
            <w:r w:rsidR="0099434D" w:rsidRPr="0099434D">
              <w:rPr>
                <w:sz w:val="20"/>
                <w:szCs w:val="20"/>
              </w:rPr>
              <w:t>Приватизация муниципального имущества муниципального образования «Ягоднинский муниципальный округ Магаданской области</w:t>
            </w:r>
            <w:r>
              <w:rPr>
                <w:rFonts w:eastAsia="Calibri"/>
                <w:color w:val="000000"/>
                <w:sz w:val="20"/>
                <w:szCs w:val="20"/>
                <w:lang w:eastAsia="en-US"/>
              </w:rPr>
              <w:t>»</w:t>
            </w:r>
          </w:p>
          <w:p w:rsidR="00F53C3F" w:rsidRDefault="00F53C3F" w:rsidP="00F53C3F">
            <w:pPr>
              <w:widowControl w:val="0"/>
              <w:autoSpaceDE w:val="0"/>
              <w:autoSpaceDN w:val="0"/>
              <w:adjustRightInd w:val="0"/>
              <w:rPr>
                <w:rFonts w:eastAsia="Calibri"/>
                <w:bCs/>
                <w:sz w:val="20"/>
                <w:szCs w:val="20"/>
                <w:lang w:eastAsia="en-US"/>
              </w:rPr>
            </w:pPr>
          </w:p>
        </w:tc>
      </w:tr>
    </w:tbl>
    <w:p w:rsidR="00F53C3F" w:rsidRDefault="00F53C3F" w:rsidP="00F53C3F">
      <w:pPr>
        <w:widowControl w:val="0"/>
        <w:autoSpaceDE w:val="0"/>
        <w:autoSpaceDN w:val="0"/>
        <w:adjustRightInd w:val="0"/>
        <w:jc w:val="both"/>
        <w:rPr>
          <w:rFonts w:eastAsia="Calibri"/>
          <w:bCs/>
          <w:sz w:val="20"/>
          <w:szCs w:val="20"/>
          <w:lang w:eastAsia="en-US"/>
        </w:rPr>
      </w:pPr>
    </w:p>
    <w:p w:rsidR="00CC7403" w:rsidRPr="00CC7403" w:rsidRDefault="00CC7403" w:rsidP="00CC7403">
      <w:pPr>
        <w:widowControl w:val="0"/>
        <w:autoSpaceDE w:val="0"/>
        <w:autoSpaceDN w:val="0"/>
        <w:adjustRightInd w:val="0"/>
        <w:ind w:firstLine="720"/>
        <w:jc w:val="right"/>
        <w:rPr>
          <w:rFonts w:eastAsiaTheme="minorEastAsia"/>
        </w:rPr>
      </w:pPr>
      <w:r w:rsidRPr="00CC7403">
        <w:rPr>
          <w:rFonts w:eastAsia="Calibri"/>
          <w:color w:val="000000"/>
          <w:sz w:val="20"/>
          <w:szCs w:val="20"/>
          <w:lang w:eastAsia="en-US"/>
        </w:rPr>
        <w:br/>
      </w:r>
      <w:bookmarkEnd w:id="1"/>
    </w:p>
    <w:p w:rsidR="00CC7403" w:rsidRPr="00CC7403" w:rsidRDefault="00CC7403" w:rsidP="00CC7403">
      <w:pPr>
        <w:autoSpaceDE w:val="0"/>
        <w:autoSpaceDN w:val="0"/>
        <w:adjustRightInd w:val="0"/>
        <w:jc w:val="right"/>
        <w:rPr>
          <w:rFonts w:eastAsia="Calibri"/>
          <w:color w:val="000000"/>
          <w:lang w:eastAsia="en-US"/>
        </w:rPr>
      </w:pPr>
      <w:r w:rsidRPr="00CC7403">
        <w:rPr>
          <w:rFonts w:eastAsia="Calibri"/>
          <w:color w:val="000000"/>
          <w:lang w:eastAsia="en-US"/>
        </w:rPr>
        <w:t>Форма заявления</w:t>
      </w:r>
    </w:p>
    <w:p w:rsidR="00CC7403" w:rsidRPr="00CC7403" w:rsidRDefault="00CC7403" w:rsidP="00CC7403">
      <w:pPr>
        <w:widowControl w:val="0"/>
        <w:autoSpaceDE w:val="0"/>
        <w:autoSpaceDN w:val="0"/>
        <w:adjustRightInd w:val="0"/>
        <w:ind w:firstLine="720"/>
        <w:jc w:val="both"/>
        <w:rPr>
          <w:rFonts w:eastAsiaTheme="minorEastAsia"/>
        </w:rPr>
      </w:pPr>
    </w:p>
    <w:p w:rsidR="00CC7403" w:rsidRPr="00CC7403" w:rsidRDefault="00CC7403" w:rsidP="004B5FE6">
      <w:pPr>
        <w:widowControl w:val="0"/>
        <w:autoSpaceDE w:val="0"/>
        <w:autoSpaceDN w:val="0"/>
        <w:adjustRightInd w:val="0"/>
        <w:ind w:left="3119"/>
        <w:rPr>
          <w:rFonts w:eastAsiaTheme="minorEastAsia"/>
          <w:sz w:val="22"/>
          <w:szCs w:val="22"/>
        </w:rPr>
      </w:pPr>
      <w:r w:rsidRPr="00CC7403">
        <w:rPr>
          <w:rFonts w:eastAsiaTheme="minorEastAsia"/>
          <w:sz w:val="22"/>
          <w:szCs w:val="22"/>
        </w:rPr>
        <w:t xml:space="preserve">                           В ___________________________________________</w:t>
      </w:r>
    </w:p>
    <w:p w:rsidR="00CC7403" w:rsidRPr="00CC7403" w:rsidRDefault="00CC7403" w:rsidP="004B5FE6">
      <w:pPr>
        <w:widowControl w:val="0"/>
        <w:autoSpaceDE w:val="0"/>
        <w:autoSpaceDN w:val="0"/>
        <w:adjustRightInd w:val="0"/>
        <w:ind w:left="3119"/>
        <w:rPr>
          <w:rFonts w:eastAsiaTheme="minorEastAsia"/>
          <w:sz w:val="20"/>
          <w:szCs w:val="22"/>
        </w:rPr>
      </w:pPr>
      <w:r w:rsidRPr="00CC7403">
        <w:rPr>
          <w:rFonts w:eastAsiaTheme="minorEastAsia"/>
          <w:sz w:val="20"/>
          <w:szCs w:val="22"/>
        </w:rPr>
        <w:t xml:space="preserve">                           (указать наименование Уполномоченного органа)</w:t>
      </w:r>
    </w:p>
    <w:p w:rsidR="00CC7403" w:rsidRPr="00CC7403" w:rsidRDefault="00CC7403" w:rsidP="004B5FE6">
      <w:pPr>
        <w:widowControl w:val="0"/>
        <w:autoSpaceDE w:val="0"/>
        <w:autoSpaceDN w:val="0"/>
        <w:adjustRightInd w:val="0"/>
        <w:ind w:left="3119"/>
        <w:rPr>
          <w:rFonts w:eastAsiaTheme="minorEastAsia"/>
          <w:sz w:val="22"/>
          <w:szCs w:val="22"/>
        </w:rPr>
      </w:pPr>
      <w:r w:rsidRPr="00CC7403">
        <w:rPr>
          <w:rFonts w:eastAsiaTheme="minorEastAsia"/>
          <w:sz w:val="22"/>
          <w:szCs w:val="22"/>
        </w:rPr>
        <w:t xml:space="preserve">                           от _______________________________________</w:t>
      </w:r>
      <w:r w:rsidR="004B5FE6">
        <w:rPr>
          <w:rFonts w:eastAsiaTheme="minorEastAsia"/>
          <w:sz w:val="22"/>
          <w:szCs w:val="22"/>
        </w:rPr>
        <w:t>_</w:t>
      </w:r>
      <w:r w:rsidRPr="00CC7403">
        <w:rPr>
          <w:rFonts w:eastAsiaTheme="minorEastAsia"/>
          <w:sz w:val="22"/>
          <w:szCs w:val="22"/>
        </w:rPr>
        <w:t>___</w:t>
      </w:r>
    </w:p>
    <w:p w:rsidR="00CC7403" w:rsidRPr="00CC7403" w:rsidRDefault="00CC7403" w:rsidP="004B5FE6">
      <w:pPr>
        <w:widowControl w:val="0"/>
        <w:autoSpaceDE w:val="0"/>
        <w:autoSpaceDN w:val="0"/>
        <w:adjustRightInd w:val="0"/>
        <w:ind w:left="3119"/>
        <w:rPr>
          <w:rFonts w:eastAsiaTheme="minorEastAsia"/>
          <w:sz w:val="20"/>
          <w:szCs w:val="22"/>
        </w:rPr>
      </w:pPr>
      <w:r>
        <w:rPr>
          <w:rFonts w:eastAsiaTheme="minorEastAsia"/>
          <w:sz w:val="20"/>
          <w:szCs w:val="22"/>
        </w:rPr>
        <w:tab/>
      </w:r>
      <w:r w:rsidRPr="00CC7403">
        <w:rPr>
          <w:rFonts w:eastAsiaTheme="minorEastAsia"/>
          <w:sz w:val="20"/>
          <w:szCs w:val="22"/>
        </w:rPr>
        <w:t xml:space="preserve">                                              (Ф.И.О. физического лица)</w:t>
      </w:r>
    </w:p>
    <w:p w:rsidR="00CC7403" w:rsidRPr="00CC7403" w:rsidRDefault="00CC7403" w:rsidP="004B5FE6">
      <w:pPr>
        <w:widowControl w:val="0"/>
        <w:autoSpaceDE w:val="0"/>
        <w:autoSpaceDN w:val="0"/>
        <w:adjustRightInd w:val="0"/>
        <w:ind w:left="3119"/>
        <w:rPr>
          <w:rFonts w:eastAsiaTheme="minorEastAsia"/>
          <w:sz w:val="22"/>
          <w:szCs w:val="22"/>
        </w:rPr>
      </w:pPr>
      <w:r w:rsidRPr="00CC7403">
        <w:rPr>
          <w:rFonts w:eastAsiaTheme="minorEastAsia"/>
          <w:sz w:val="22"/>
          <w:szCs w:val="22"/>
        </w:rPr>
        <w:t xml:space="preserve">                           _____________________________________________</w:t>
      </w:r>
    </w:p>
    <w:p w:rsidR="00CC7403" w:rsidRPr="00CC7403" w:rsidRDefault="00CC7403" w:rsidP="004B5FE6">
      <w:pPr>
        <w:widowControl w:val="0"/>
        <w:autoSpaceDE w:val="0"/>
        <w:autoSpaceDN w:val="0"/>
        <w:adjustRightInd w:val="0"/>
        <w:ind w:left="3119"/>
        <w:rPr>
          <w:rFonts w:eastAsiaTheme="minorEastAsia"/>
          <w:sz w:val="20"/>
          <w:szCs w:val="22"/>
        </w:rPr>
      </w:pPr>
      <w:r w:rsidRPr="00CC7403">
        <w:rPr>
          <w:rFonts w:eastAsiaTheme="minorEastAsia"/>
          <w:sz w:val="20"/>
          <w:szCs w:val="22"/>
        </w:rPr>
        <w:t xml:space="preserve">                                       (Ф.И.О. руководителя организации)</w:t>
      </w:r>
    </w:p>
    <w:p w:rsidR="00CC7403" w:rsidRPr="00CC7403" w:rsidRDefault="00CC7403" w:rsidP="004B5FE6">
      <w:pPr>
        <w:widowControl w:val="0"/>
        <w:autoSpaceDE w:val="0"/>
        <w:autoSpaceDN w:val="0"/>
        <w:adjustRightInd w:val="0"/>
        <w:ind w:left="3119"/>
        <w:rPr>
          <w:rFonts w:eastAsiaTheme="minorEastAsia"/>
          <w:sz w:val="22"/>
          <w:szCs w:val="22"/>
        </w:rPr>
      </w:pPr>
      <w:r w:rsidRPr="00CC7403">
        <w:rPr>
          <w:rFonts w:eastAsiaTheme="minorEastAsia"/>
          <w:sz w:val="22"/>
          <w:szCs w:val="22"/>
        </w:rPr>
        <w:t xml:space="preserve">                           _____________________________________________</w:t>
      </w:r>
    </w:p>
    <w:p w:rsidR="00CC7403" w:rsidRPr="00CC7403" w:rsidRDefault="00CC7403" w:rsidP="004B5FE6">
      <w:pPr>
        <w:widowControl w:val="0"/>
        <w:autoSpaceDE w:val="0"/>
        <w:autoSpaceDN w:val="0"/>
        <w:adjustRightInd w:val="0"/>
        <w:ind w:left="3119"/>
        <w:rPr>
          <w:rFonts w:eastAsiaTheme="minorEastAsia"/>
          <w:sz w:val="20"/>
          <w:szCs w:val="22"/>
        </w:rPr>
      </w:pPr>
      <w:r w:rsidRPr="00CC7403">
        <w:rPr>
          <w:rFonts w:eastAsiaTheme="minorEastAsia"/>
          <w:sz w:val="20"/>
          <w:szCs w:val="22"/>
        </w:rPr>
        <w:t xml:space="preserve">                                                                 (адрес)</w:t>
      </w:r>
    </w:p>
    <w:p w:rsidR="00CC7403" w:rsidRPr="00CC7403" w:rsidRDefault="00CC7403" w:rsidP="004B5FE6">
      <w:pPr>
        <w:widowControl w:val="0"/>
        <w:autoSpaceDE w:val="0"/>
        <w:autoSpaceDN w:val="0"/>
        <w:adjustRightInd w:val="0"/>
        <w:ind w:left="3119"/>
        <w:rPr>
          <w:rFonts w:eastAsiaTheme="minorEastAsia"/>
          <w:sz w:val="22"/>
          <w:szCs w:val="22"/>
        </w:rPr>
      </w:pPr>
      <w:r w:rsidRPr="00CC7403">
        <w:rPr>
          <w:rFonts w:eastAsiaTheme="minorEastAsia"/>
          <w:sz w:val="22"/>
          <w:szCs w:val="22"/>
        </w:rPr>
        <w:t xml:space="preserve">                           _____________________________________________</w:t>
      </w:r>
    </w:p>
    <w:p w:rsidR="00CC7403" w:rsidRPr="00CC7403" w:rsidRDefault="00CC7403" w:rsidP="004B5FE6">
      <w:pPr>
        <w:widowControl w:val="0"/>
        <w:autoSpaceDE w:val="0"/>
        <w:autoSpaceDN w:val="0"/>
        <w:adjustRightInd w:val="0"/>
        <w:ind w:left="3119"/>
        <w:rPr>
          <w:rFonts w:eastAsiaTheme="minorEastAsia"/>
          <w:sz w:val="20"/>
          <w:szCs w:val="22"/>
        </w:rPr>
      </w:pPr>
      <w:r w:rsidRPr="00CC7403">
        <w:rPr>
          <w:rFonts w:eastAsiaTheme="minorEastAsia"/>
          <w:sz w:val="20"/>
          <w:szCs w:val="22"/>
        </w:rPr>
        <w:t xml:space="preserve">                                                    (контактный телефон)</w:t>
      </w:r>
    </w:p>
    <w:p w:rsidR="00CC7403" w:rsidRPr="00CC7403" w:rsidRDefault="00CC7403" w:rsidP="00CC7403">
      <w:pPr>
        <w:widowControl w:val="0"/>
        <w:autoSpaceDE w:val="0"/>
        <w:autoSpaceDN w:val="0"/>
        <w:adjustRightInd w:val="0"/>
        <w:ind w:firstLine="720"/>
        <w:jc w:val="both"/>
        <w:rPr>
          <w:rFonts w:eastAsiaTheme="minorEastAsia"/>
        </w:rPr>
      </w:pPr>
    </w:p>
    <w:p w:rsidR="00CC7403" w:rsidRPr="00CC7403" w:rsidRDefault="00CC7403" w:rsidP="00CC7403">
      <w:pPr>
        <w:widowControl w:val="0"/>
        <w:autoSpaceDE w:val="0"/>
        <w:autoSpaceDN w:val="0"/>
        <w:adjustRightInd w:val="0"/>
        <w:spacing w:before="108" w:after="108"/>
        <w:jc w:val="center"/>
        <w:outlineLvl w:val="0"/>
        <w:rPr>
          <w:rFonts w:eastAsiaTheme="minorEastAsia"/>
          <w:b/>
          <w:bCs/>
          <w:color w:val="26282F"/>
        </w:rPr>
      </w:pPr>
      <w:proofErr w:type="gramStart"/>
      <w:r w:rsidRPr="00CC7403">
        <w:rPr>
          <w:rFonts w:eastAsiaTheme="minorEastAsia"/>
          <w:b/>
          <w:bCs/>
          <w:color w:val="26282F"/>
        </w:rPr>
        <w:t>Заявление</w:t>
      </w:r>
      <w:r w:rsidRPr="00CC7403">
        <w:rPr>
          <w:rFonts w:eastAsiaTheme="minorEastAsia"/>
          <w:b/>
          <w:bCs/>
          <w:color w:val="26282F"/>
        </w:rPr>
        <w:br/>
        <w:t>об исправлении допущенных опечаток и (или) ошибок в выданных в результате предоставления муниципальной услуги</w:t>
      </w:r>
      <w:proofErr w:type="gramEnd"/>
    </w:p>
    <w:p w:rsidR="00CC7403" w:rsidRPr="00CC7403" w:rsidRDefault="00CC7403" w:rsidP="00CC7403">
      <w:pPr>
        <w:widowControl w:val="0"/>
        <w:autoSpaceDE w:val="0"/>
        <w:autoSpaceDN w:val="0"/>
        <w:adjustRightInd w:val="0"/>
        <w:ind w:firstLine="720"/>
        <w:jc w:val="both"/>
        <w:rPr>
          <w:rFonts w:eastAsiaTheme="minorEastAsia"/>
        </w:rPr>
      </w:pPr>
    </w:p>
    <w:p w:rsidR="00CC7403" w:rsidRPr="00CC7403" w:rsidRDefault="00CC7403" w:rsidP="00467186">
      <w:pPr>
        <w:widowControl w:val="0"/>
        <w:autoSpaceDE w:val="0"/>
        <w:autoSpaceDN w:val="0"/>
        <w:adjustRightInd w:val="0"/>
        <w:ind w:firstLine="708"/>
        <w:rPr>
          <w:rFonts w:eastAsiaTheme="minorEastAsia"/>
          <w:sz w:val="22"/>
          <w:szCs w:val="22"/>
        </w:rPr>
      </w:pPr>
      <w:r w:rsidRPr="00CC7403">
        <w:rPr>
          <w:rFonts w:eastAsiaTheme="minorEastAsia"/>
          <w:sz w:val="22"/>
          <w:szCs w:val="22"/>
        </w:rPr>
        <w:t xml:space="preserve">Прошу исправить опечатку и (или) ошибку </w:t>
      </w:r>
      <w:proofErr w:type="gramStart"/>
      <w:r w:rsidRPr="00CC7403">
        <w:rPr>
          <w:rFonts w:eastAsiaTheme="minorEastAsia"/>
          <w:sz w:val="22"/>
          <w:szCs w:val="22"/>
        </w:rPr>
        <w:t>в</w:t>
      </w:r>
      <w:proofErr w:type="gramEnd"/>
      <w:r w:rsidRPr="00CC7403">
        <w:rPr>
          <w:rFonts w:eastAsiaTheme="minorEastAsia"/>
          <w:sz w:val="22"/>
          <w:szCs w:val="22"/>
        </w:rPr>
        <w:t xml:space="preserve"> _____________________</w:t>
      </w:r>
      <w:r w:rsidR="00467186">
        <w:rPr>
          <w:rFonts w:eastAsiaTheme="minorEastAsia"/>
          <w:sz w:val="22"/>
          <w:szCs w:val="22"/>
        </w:rPr>
        <w:t>_________________</w:t>
      </w:r>
      <w:r w:rsidRPr="00CC7403">
        <w:rPr>
          <w:rFonts w:eastAsiaTheme="minorEastAsia"/>
          <w:sz w:val="22"/>
          <w:szCs w:val="22"/>
        </w:rPr>
        <w:t>___</w:t>
      </w:r>
    </w:p>
    <w:p w:rsidR="00CC7403" w:rsidRPr="00CC7403" w:rsidRDefault="00CC7403" w:rsidP="00F01581">
      <w:pPr>
        <w:widowControl w:val="0"/>
        <w:autoSpaceDE w:val="0"/>
        <w:autoSpaceDN w:val="0"/>
        <w:adjustRightInd w:val="0"/>
        <w:ind w:left="4820"/>
        <w:jc w:val="center"/>
        <w:rPr>
          <w:rFonts w:eastAsiaTheme="minorEastAsia"/>
          <w:sz w:val="20"/>
          <w:szCs w:val="22"/>
        </w:rPr>
      </w:pPr>
      <w:r w:rsidRPr="00CC7403">
        <w:rPr>
          <w:rFonts w:eastAsiaTheme="minorEastAsia"/>
          <w:sz w:val="20"/>
          <w:szCs w:val="22"/>
        </w:rPr>
        <w:t>указываются реквизиты и название документа,</w:t>
      </w:r>
    </w:p>
    <w:p w:rsidR="00CC7403" w:rsidRPr="00CC7403" w:rsidRDefault="00CC7403" w:rsidP="00F01581">
      <w:pPr>
        <w:widowControl w:val="0"/>
        <w:autoSpaceDE w:val="0"/>
        <w:autoSpaceDN w:val="0"/>
        <w:adjustRightInd w:val="0"/>
        <w:ind w:left="4820"/>
        <w:jc w:val="center"/>
        <w:rPr>
          <w:rFonts w:eastAsiaTheme="minorEastAsia"/>
          <w:sz w:val="20"/>
          <w:szCs w:val="22"/>
        </w:rPr>
      </w:pPr>
      <w:proofErr w:type="gramStart"/>
      <w:r w:rsidRPr="00CC7403">
        <w:rPr>
          <w:rFonts w:eastAsiaTheme="minorEastAsia"/>
          <w:sz w:val="20"/>
          <w:szCs w:val="22"/>
        </w:rPr>
        <w:t>выданного</w:t>
      </w:r>
      <w:proofErr w:type="gramEnd"/>
      <w:r w:rsidR="00F01581">
        <w:rPr>
          <w:rFonts w:eastAsiaTheme="minorEastAsia"/>
          <w:sz w:val="20"/>
          <w:szCs w:val="22"/>
        </w:rPr>
        <w:t xml:space="preserve"> </w:t>
      </w:r>
      <w:r w:rsidR="004B5FE6">
        <w:rPr>
          <w:rFonts w:eastAsiaTheme="minorEastAsia"/>
          <w:sz w:val="20"/>
          <w:szCs w:val="22"/>
        </w:rPr>
        <w:t>У</w:t>
      </w:r>
      <w:r w:rsidRPr="00CC7403">
        <w:rPr>
          <w:rFonts w:eastAsiaTheme="minorEastAsia"/>
          <w:sz w:val="20"/>
          <w:szCs w:val="22"/>
        </w:rPr>
        <w:t>полномоченным органом в</w:t>
      </w:r>
    </w:p>
    <w:p w:rsidR="00CC7403" w:rsidRPr="00CC7403" w:rsidRDefault="00CC7403" w:rsidP="00F01581">
      <w:pPr>
        <w:widowControl w:val="0"/>
        <w:autoSpaceDE w:val="0"/>
        <w:autoSpaceDN w:val="0"/>
        <w:adjustRightInd w:val="0"/>
        <w:ind w:left="4820"/>
        <w:jc w:val="center"/>
        <w:rPr>
          <w:rFonts w:eastAsiaTheme="minorEastAsia"/>
          <w:sz w:val="20"/>
          <w:szCs w:val="22"/>
        </w:rPr>
      </w:pPr>
      <w:proofErr w:type="gramStart"/>
      <w:r w:rsidRPr="00CC7403">
        <w:rPr>
          <w:rFonts w:eastAsiaTheme="minorEastAsia"/>
          <w:sz w:val="20"/>
          <w:szCs w:val="22"/>
        </w:rPr>
        <w:t>результате</w:t>
      </w:r>
      <w:proofErr w:type="gramEnd"/>
      <w:r w:rsidRPr="00CC7403">
        <w:rPr>
          <w:rFonts w:eastAsiaTheme="minorEastAsia"/>
          <w:sz w:val="20"/>
          <w:szCs w:val="22"/>
        </w:rPr>
        <w:t xml:space="preserve"> предоставления муниципальной услуги</w:t>
      </w:r>
    </w:p>
    <w:p w:rsidR="00CC7403" w:rsidRPr="00CC7403" w:rsidRDefault="00166412" w:rsidP="00CC7403">
      <w:pPr>
        <w:widowControl w:val="0"/>
        <w:autoSpaceDE w:val="0"/>
        <w:autoSpaceDN w:val="0"/>
        <w:adjustRightInd w:val="0"/>
        <w:ind w:firstLine="720"/>
        <w:jc w:val="both"/>
        <w:rPr>
          <w:rFonts w:eastAsiaTheme="minorEastAsia"/>
        </w:rPr>
      </w:pPr>
      <w:r>
        <w:rPr>
          <w:rFonts w:eastAsiaTheme="minorEastAsia"/>
        </w:rPr>
        <w:tab/>
      </w:r>
      <w:r>
        <w:rPr>
          <w:rFonts w:eastAsiaTheme="minorEastAsia"/>
        </w:rPr>
        <w:tab/>
      </w:r>
    </w:p>
    <w:p w:rsidR="00CC7403" w:rsidRPr="00CC7403" w:rsidRDefault="00CC7403" w:rsidP="00CC7403">
      <w:pPr>
        <w:widowControl w:val="0"/>
        <w:autoSpaceDE w:val="0"/>
        <w:autoSpaceDN w:val="0"/>
        <w:adjustRightInd w:val="0"/>
        <w:ind w:firstLine="720"/>
        <w:jc w:val="both"/>
        <w:rPr>
          <w:rFonts w:eastAsiaTheme="minorEastAsia"/>
        </w:rPr>
      </w:pPr>
    </w:p>
    <w:p w:rsidR="00321EB8" w:rsidRDefault="00CC7403">
      <w:pPr>
        <w:spacing w:before="200"/>
        <w:ind w:firstLine="720"/>
        <w:jc w:val="both"/>
        <w:rPr>
          <w:rFonts w:eastAsiaTheme="minorEastAsia"/>
          <w:sz w:val="22"/>
          <w:szCs w:val="22"/>
        </w:rPr>
      </w:pPr>
      <w:r w:rsidRPr="00CC7403">
        <w:rPr>
          <w:rFonts w:eastAsiaTheme="minorEastAsia"/>
          <w:sz w:val="22"/>
          <w:szCs w:val="22"/>
        </w:rPr>
        <w:t>Дата ___________________</w:t>
      </w:r>
      <w:r w:rsidR="00941A45">
        <w:rPr>
          <w:rFonts w:eastAsiaTheme="minorEastAsia"/>
          <w:sz w:val="22"/>
          <w:szCs w:val="22"/>
        </w:rPr>
        <w:tab/>
      </w:r>
      <w:r w:rsidR="00941A45">
        <w:rPr>
          <w:rFonts w:eastAsiaTheme="minorEastAsia"/>
          <w:sz w:val="22"/>
          <w:szCs w:val="22"/>
        </w:rPr>
        <w:tab/>
      </w:r>
      <w:r w:rsidR="00941A45">
        <w:rPr>
          <w:rFonts w:eastAsiaTheme="minorEastAsia"/>
          <w:sz w:val="22"/>
          <w:szCs w:val="22"/>
        </w:rPr>
        <w:tab/>
      </w:r>
      <w:r w:rsidR="00941A45">
        <w:rPr>
          <w:rFonts w:eastAsiaTheme="minorEastAsia"/>
          <w:sz w:val="22"/>
          <w:szCs w:val="22"/>
        </w:rPr>
        <w:tab/>
      </w:r>
      <w:r w:rsidR="00A356D0" w:rsidRPr="00CC7403">
        <w:rPr>
          <w:rFonts w:eastAsiaTheme="minorEastAsia"/>
          <w:sz w:val="22"/>
          <w:szCs w:val="22"/>
        </w:rPr>
        <w:t xml:space="preserve">Подпись </w:t>
      </w:r>
      <w:r w:rsidR="004B5FE6">
        <w:rPr>
          <w:rFonts w:eastAsiaTheme="minorEastAsia"/>
          <w:sz w:val="22"/>
          <w:szCs w:val="22"/>
        </w:rPr>
        <w:t>З</w:t>
      </w:r>
      <w:r w:rsidR="00A356D0" w:rsidRPr="00CC7403">
        <w:rPr>
          <w:rFonts w:eastAsiaTheme="minorEastAsia"/>
          <w:sz w:val="22"/>
          <w:szCs w:val="22"/>
        </w:rPr>
        <w:t>аявителя ________________</w:t>
      </w:r>
      <w:r w:rsidR="00AE66C6">
        <w:rPr>
          <w:rFonts w:eastAsiaTheme="minorEastAsia"/>
          <w:sz w:val="22"/>
          <w:szCs w:val="22"/>
        </w:rPr>
        <w:t>__</w:t>
      </w:r>
      <w:r w:rsidR="00321EB8">
        <w:rPr>
          <w:rFonts w:eastAsiaTheme="minorEastAsia"/>
          <w:sz w:val="22"/>
          <w:szCs w:val="22"/>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321EB8" w:rsidRPr="004B7AAF" w:rsidTr="00092E0D">
        <w:tc>
          <w:tcPr>
            <w:tcW w:w="5065" w:type="dxa"/>
          </w:tcPr>
          <w:p w:rsidR="00321EB8" w:rsidRPr="004B7AAF" w:rsidRDefault="00321EB8" w:rsidP="00092E0D">
            <w:pPr>
              <w:spacing w:line="240" w:lineRule="atLeast"/>
              <w:jc w:val="center"/>
              <w:rPr>
                <w:sz w:val="24"/>
                <w:szCs w:val="28"/>
              </w:rPr>
            </w:pPr>
          </w:p>
        </w:tc>
        <w:tc>
          <w:tcPr>
            <w:tcW w:w="5066" w:type="dxa"/>
          </w:tcPr>
          <w:p w:rsidR="00321EB8" w:rsidRPr="00321EB8" w:rsidRDefault="00321EB8" w:rsidP="00092E0D">
            <w:pPr>
              <w:spacing w:line="240" w:lineRule="atLeast"/>
              <w:rPr>
                <w:sz w:val="20"/>
                <w:szCs w:val="20"/>
              </w:rPr>
            </w:pPr>
            <w:r>
              <w:rPr>
                <w:sz w:val="20"/>
                <w:szCs w:val="20"/>
              </w:rPr>
              <w:t xml:space="preserve">Приложение № </w:t>
            </w:r>
            <w:r w:rsidRPr="00321EB8">
              <w:rPr>
                <w:sz w:val="20"/>
                <w:szCs w:val="20"/>
              </w:rPr>
              <w:t>4</w:t>
            </w:r>
          </w:p>
          <w:p w:rsidR="00321EB8" w:rsidRPr="004B7AAF" w:rsidRDefault="00321EB8" w:rsidP="00092E0D">
            <w:pPr>
              <w:spacing w:line="240" w:lineRule="atLeast"/>
              <w:rPr>
                <w:sz w:val="24"/>
                <w:szCs w:val="28"/>
              </w:rPr>
            </w:pPr>
            <w:r w:rsidRPr="00A81B78">
              <w:rPr>
                <w:sz w:val="20"/>
                <w:szCs w:val="20"/>
              </w:rPr>
              <w:t>к административному регламенту</w:t>
            </w:r>
            <w:r>
              <w:rPr>
                <w:sz w:val="20"/>
                <w:szCs w:val="20"/>
              </w:rPr>
              <w:t xml:space="preserve"> </w:t>
            </w:r>
            <w:r w:rsidRPr="00A81B78">
              <w:rPr>
                <w:sz w:val="20"/>
                <w:szCs w:val="20"/>
              </w:rPr>
              <w:t>по предоставлению муниципальной услуги</w:t>
            </w:r>
            <w:r>
              <w:rPr>
                <w:sz w:val="20"/>
                <w:szCs w:val="20"/>
              </w:rPr>
              <w:t xml:space="preserve"> </w:t>
            </w:r>
            <w:r w:rsidRPr="00A81B78">
              <w:rPr>
                <w:sz w:val="20"/>
                <w:szCs w:val="20"/>
              </w:rPr>
              <w:t>«Приватизация</w:t>
            </w:r>
            <w:r>
              <w:rPr>
                <w:sz w:val="20"/>
                <w:szCs w:val="20"/>
              </w:rPr>
              <w:t xml:space="preserve"> </w:t>
            </w:r>
            <w:r w:rsidRPr="00A81B78">
              <w:rPr>
                <w:sz w:val="20"/>
                <w:szCs w:val="20"/>
              </w:rPr>
              <w:t xml:space="preserve">муниципального имущества муниципального образования </w:t>
            </w:r>
            <w:r>
              <w:rPr>
                <w:sz w:val="20"/>
                <w:szCs w:val="20"/>
              </w:rPr>
              <w:t>«Ягоднинский муниципальный округ Магаданской области»</w:t>
            </w:r>
          </w:p>
        </w:tc>
      </w:tr>
      <w:tr w:rsidR="00321EB8" w:rsidRPr="004B7AAF" w:rsidTr="00092E0D">
        <w:tc>
          <w:tcPr>
            <w:tcW w:w="5065" w:type="dxa"/>
          </w:tcPr>
          <w:p w:rsidR="00321EB8" w:rsidRPr="004B7AAF" w:rsidRDefault="00321EB8" w:rsidP="00092E0D">
            <w:pPr>
              <w:spacing w:line="240" w:lineRule="atLeast"/>
              <w:jc w:val="center"/>
              <w:rPr>
                <w:sz w:val="24"/>
                <w:szCs w:val="28"/>
              </w:rPr>
            </w:pPr>
          </w:p>
        </w:tc>
        <w:tc>
          <w:tcPr>
            <w:tcW w:w="5066" w:type="dxa"/>
          </w:tcPr>
          <w:p w:rsidR="00321EB8" w:rsidRDefault="00321EB8" w:rsidP="00092E0D">
            <w:pPr>
              <w:spacing w:line="240" w:lineRule="atLeast"/>
              <w:rPr>
                <w:sz w:val="20"/>
                <w:szCs w:val="20"/>
              </w:rPr>
            </w:pPr>
          </w:p>
        </w:tc>
      </w:tr>
      <w:tr w:rsidR="00321EB8" w:rsidRPr="004B7AAF" w:rsidTr="00092E0D">
        <w:tc>
          <w:tcPr>
            <w:tcW w:w="5065" w:type="dxa"/>
          </w:tcPr>
          <w:p w:rsidR="00321EB8" w:rsidRPr="004B7AAF" w:rsidRDefault="00321EB8" w:rsidP="00092E0D">
            <w:pPr>
              <w:spacing w:line="240" w:lineRule="atLeast"/>
              <w:jc w:val="center"/>
              <w:rPr>
                <w:sz w:val="24"/>
                <w:szCs w:val="28"/>
              </w:rPr>
            </w:pPr>
          </w:p>
        </w:tc>
        <w:tc>
          <w:tcPr>
            <w:tcW w:w="5066" w:type="dxa"/>
          </w:tcPr>
          <w:p w:rsidR="00321EB8" w:rsidRDefault="00321EB8" w:rsidP="00092E0D">
            <w:pPr>
              <w:spacing w:line="240" w:lineRule="atLeast"/>
              <w:rPr>
                <w:sz w:val="20"/>
                <w:szCs w:val="20"/>
              </w:rPr>
            </w:pPr>
            <w:r>
              <w:rPr>
                <w:sz w:val="20"/>
                <w:szCs w:val="20"/>
              </w:rPr>
              <w:t>Управление имущественных и земельных отношений администрации Ягоднинского муниципального округа Магаданской области</w:t>
            </w:r>
          </w:p>
        </w:tc>
      </w:tr>
    </w:tbl>
    <w:p w:rsidR="00321EB8" w:rsidRPr="004B7AAF" w:rsidRDefault="00321EB8" w:rsidP="00321EB8">
      <w:pPr>
        <w:spacing w:line="240" w:lineRule="atLeast"/>
        <w:jc w:val="center"/>
        <w:rPr>
          <w:szCs w:val="28"/>
        </w:rPr>
      </w:pPr>
    </w:p>
    <w:p w:rsidR="00321EB8" w:rsidRDefault="00321EB8" w:rsidP="00321EB8">
      <w:pPr>
        <w:spacing w:line="0" w:lineRule="atLeast"/>
        <w:jc w:val="center"/>
        <w:rPr>
          <w:b/>
          <w:bCs/>
        </w:rPr>
      </w:pPr>
      <w:bookmarkStart w:id="2" w:name="16"/>
      <w:bookmarkEnd w:id="2"/>
      <w:r>
        <w:rPr>
          <w:b/>
          <w:bCs/>
        </w:rPr>
        <w:t>Заявка на участие в аукционе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tblGrid>
      <w:tr w:rsidR="00321EB8" w:rsidTr="00092E0D">
        <w:trPr>
          <w:cantSplit/>
          <w:jc w:val="center"/>
        </w:trPr>
        <w:tc>
          <w:tcPr>
            <w:tcW w:w="851" w:type="dxa"/>
            <w:tcBorders>
              <w:top w:val="nil"/>
              <w:left w:val="nil"/>
              <w:bottom w:val="nil"/>
              <w:right w:val="nil"/>
            </w:tcBorders>
          </w:tcPr>
          <w:p w:rsidR="00321EB8" w:rsidRDefault="00321EB8" w:rsidP="00092E0D">
            <w:pPr>
              <w:spacing w:line="0" w:lineRule="atLeast"/>
              <w:rPr>
                <w:sz w:val="18"/>
                <w:szCs w:val="18"/>
              </w:rPr>
            </w:pPr>
            <w:r>
              <w:rPr>
                <w:sz w:val="18"/>
                <w:szCs w:val="18"/>
              </w:rPr>
              <w:t>№</w:t>
            </w:r>
          </w:p>
        </w:tc>
        <w:tc>
          <w:tcPr>
            <w:tcW w:w="272"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2"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c>
          <w:tcPr>
            <w:tcW w:w="273" w:type="dxa"/>
          </w:tcPr>
          <w:p w:rsidR="00321EB8" w:rsidRDefault="00321EB8" w:rsidP="00092E0D">
            <w:pPr>
              <w:spacing w:line="0" w:lineRule="atLeast"/>
              <w:jc w:val="center"/>
              <w:rPr>
                <w:sz w:val="18"/>
                <w:szCs w:val="18"/>
              </w:rPr>
            </w:pPr>
          </w:p>
        </w:tc>
      </w:tr>
    </w:tbl>
    <w:p w:rsidR="00321EB8" w:rsidRDefault="00321EB8" w:rsidP="00321EB8">
      <w:pPr>
        <w:spacing w:line="0" w:lineRule="atLeast"/>
        <w:rPr>
          <w:sz w:val="18"/>
          <w:szCs w:val="18"/>
        </w:rPr>
      </w:pPr>
      <w:r>
        <w:rPr>
          <w:sz w:val="18"/>
          <w:szCs w:val="18"/>
        </w:rPr>
        <w:t>заполняется претендентом (его полномочным представителем)</w:t>
      </w:r>
    </w:p>
    <w:tbl>
      <w:tblPr>
        <w:tblW w:w="0" w:type="auto"/>
        <w:tblLayout w:type="fixed"/>
        <w:tblCellMar>
          <w:left w:w="28" w:type="dxa"/>
          <w:right w:w="28" w:type="dxa"/>
        </w:tblCellMar>
        <w:tblLook w:val="0000"/>
      </w:tblPr>
      <w:tblGrid>
        <w:gridCol w:w="2722"/>
        <w:gridCol w:w="284"/>
        <w:gridCol w:w="1985"/>
        <w:gridCol w:w="284"/>
      </w:tblGrid>
      <w:tr w:rsidR="00321EB8" w:rsidTr="00092E0D">
        <w:tc>
          <w:tcPr>
            <w:tcW w:w="272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Претендент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321EB8" w:rsidRDefault="00321EB8" w:rsidP="00092E0D">
            <w:pPr>
              <w:spacing w:line="0" w:lineRule="atLeast"/>
              <w:rPr>
                <w:sz w:val="18"/>
                <w:szCs w:val="18"/>
              </w:rPr>
            </w:pPr>
          </w:p>
        </w:tc>
        <w:tc>
          <w:tcPr>
            <w:tcW w:w="1985"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321EB8" w:rsidRDefault="00321EB8" w:rsidP="00092E0D">
            <w:pPr>
              <w:spacing w:line="0" w:lineRule="atLeast"/>
              <w:rPr>
                <w:sz w:val="18"/>
                <w:szCs w:val="18"/>
              </w:rPr>
            </w:pPr>
          </w:p>
        </w:tc>
      </w:tr>
    </w:tbl>
    <w:p w:rsidR="00321EB8" w:rsidRDefault="00321EB8" w:rsidP="00321EB8">
      <w:pPr>
        <w:tabs>
          <w:tab w:val="left" w:pos="4290"/>
        </w:tabs>
        <w:spacing w:line="0" w:lineRule="atLeast"/>
        <w:rPr>
          <w:sz w:val="18"/>
          <w:szCs w:val="18"/>
        </w:rPr>
      </w:pPr>
      <w:r>
        <w:rPr>
          <w:sz w:val="18"/>
          <w:szCs w:val="18"/>
        </w:rPr>
        <w:t xml:space="preserve">Ф.И.О./Наименование претендента </w:t>
      </w:r>
      <w:r>
        <w:rPr>
          <w:sz w:val="18"/>
          <w:szCs w:val="18"/>
        </w:rPr>
        <w:tab/>
      </w:r>
    </w:p>
    <w:p w:rsidR="00321EB8" w:rsidRDefault="00321EB8" w:rsidP="00321EB8">
      <w:pPr>
        <w:pBdr>
          <w:top w:val="single" w:sz="4" w:space="1" w:color="auto"/>
        </w:pBdr>
        <w:spacing w:line="0" w:lineRule="atLeast"/>
        <w:ind w:left="2778"/>
        <w:rPr>
          <w:sz w:val="2"/>
          <w:szCs w:val="2"/>
        </w:rPr>
      </w:pPr>
    </w:p>
    <w:p w:rsidR="00321EB8" w:rsidRDefault="00321EB8" w:rsidP="00321EB8">
      <w:pPr>
        <w:spacing w:line="0" w:lineRule="atLeast"/>
        <w:rPr>
          <w:sz w:val="18"/>
          <w:szCs w:val="18"/>
        </w:rPr>
      </w:pPr>
    </w:p>
    <w:p w:rsidR="00321EB8" w:rsidRDefault="00321EB8" w:rsidP="00321EB8">
      <w:pPr>
        <w:pBdr>
          <w:top w:val="single" w:sz="4" w:space="1" w:color="auto"/>
        </w:pBdr>
        <w:spacing w:line="0" w:lineRule="atLeast"/>
        <w:rPr>
          <w:sz w:val="2"/>
          <w:szCs w:val="2"/>
        </w:rPr>
      </w:pPr>
    </w:p>
    <w:p w:rsidR="00321EB8" w:rsidRDefault="00321EB8" w:rsidP="00321EB8">
      <w:pPr>
        <w:pBdr>
          <w:top w:val="single" w:sz="4" w:space="1" w:color="auto"/>
        </w:pBdr>
        <w:spacing w:line="0" w:lineRule="atLeast"/>
        <w:rPr>
          <w:sz w:val="18"/>
          <w:szCs w:val="18"/>
        </w:rPr>
      </w:pPr>
      <w:r>
        <w:rPr>
          <w:sz w:val="18"/>
          <w:szCs w:val="18"/>
        </w:rPr>
        <w:t>(для физических лиц)</w:t>
      </w:r>
    </w:p>
    <w:p w:rsidR="00321EB8" w:rsidRDefault="00321EB8" w:rsidP="00321EB8">
      <w:pPr>
        <w:pBdr>
          <w:top w:val="single" w:sz="4" w:space="1" w:color="auto"/>
        </w:pBdr>
        <w:spacing w:line="0" w:lineRule="atLeast"/>
        <w:rPr>
          <w:sz w:val="18"/>
          <w:szCs w:val="18"/>
        </w:rPr>
      </w:pPr>
      <w:r>
        <w:rPr>
          <w:sz w:val="18"/>
          <w:szCs w:val="18"/>
        </w:rPr>
        <w:t>Документ, удостоверяющий личность</w:t>
      </w:r>
      <w:r w:rsidRPr="00C832DB">
        <w:rPr>
          <w:sz w:val="18"/>
          <w:szCs w:val="18"/>
        </w:rPr>
        <w:t>:</w:t>
      </w:r>
      <w:r>
        <w:rPr>
          <w:sz w:val="18"/>
          <w:szCs w:val="18"/>
        </w:rPr>
        <w:t xml:space="preserve"> </w:t>
      </w:r>
    </w:p>
    <w:p w:rsidR="00321EB8" w:rsidRDefault="00321EB8" w:rsidP="00321EB8">
      <w:pPr>
        <w:pBdr>
          <w:top w:val="single" w:sz="4" w:space="1" w:color="auto"/>
        </w:pBdr>
        <w:spacing w:line="0" w:lineRule="atLeast"/>
        <w:ind w:left="3062"/>
        <w:rPr>
          <w:sz w:val="2"/>
          <w:szCs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321EB8" w:rsidTr="00092E0D">
        <w:trPr>
          <w:cantSplit/>
        </w:trPr>
        <w:tc>
          <w:tcPr>
            <w:tcW w:w="56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серия</w:t>
            </w:r>
          </w:p>
        </w:tc>
        <w:tc>
          <w:tcPr>
            <w:tcW w:w="215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70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765"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 выдан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ab/>
        <w:t xml:space="preserve">(кем </w:t>
      </w:r>
      <w:proofErr w:type="gramStart"/>
      <w:r>
        <w:rPr>
          <w:sz w:val="18"/>
          <w:szCs w:val="18"/>
        </w:rPr>
        <w:t>выдан</w:t>
      </w:r>
      <w:proofErr w:type="gramEnd"/>
      <w:r>
        <w:rPr>
          <w:sz w:val="18"/>
          <w:szCs w:val="18"/>
        </w:rPr>
        <w:t>)</w:t>
      </w:r>
    </w:p>
    <w:p w:rsidR="00321EB8" w:rsidRDefault="00321EB8" w:rsidP="00321EB8">
      <w:pPr>
        <w:pBdr>
          <w:top w:val="single" w:sz="4" w:space="1" w:color="auto"/>
        </w:pBdr>
        <w:tabs>
          <w:tab w:val="left" w:pos="8987"/>
        </w:tabs>
        <w:spacing w:line="0" w:lineRule="atLeast"/>
        <w:ind w:right="1021"/>
        <w:rPr>
          <w:sz w:val="2"/>
          <w:szCs w:val="2"/>
        </w:rPr>
      </w:pPr>
    </w:p>
    <w:p w:rsidR="00321EB8" w:rsidRDefault="00321EB8" w:rsidP="00321EB8">
      <w:pPr>
        <w:tabs>
          <w:tab w:val="left" w:pos="8987"/>
        </w:tabs>
        <w:spacing w:line="0" w:lineRule="atLeast"/>
        <w:rPr>
          <w:sz w:val="18"/>
          <w:szCs w:val="18"/>
        </w:rPr>
      </w:pPr>
      <w:r>
        <w:rPr>
          <w:sz w:val="18"/>
          <w:szCs w:val="18"/>
        </w:rPr>
        <w:t>(для юридических лиц)</w:t>
      </w:r>
    </w:p>
    <w:p w:rsidR="00321EB8" w:rsidRDefault="00321EB8" w:rsidP="00321EB8">
      <w:pPr>
        <w:tabs>
          <w:tab w:val="left" w:pos="8987"/>
        </w:tabs>
        <w:spacing w:line="0" w:lineRule="atLeast"/>
        <w:rPr>
          <w:sz w:val="18"/>
          <w:szCs w:val="18"/>
        </w:rPr>
      </w:pPr>
      <w:r>
        <w:rPr>
          <w:sz w:val="18"/>
          <w:szCs w:val="18"/>
        </w:rPr>
        <w:t xml:space="preserve">Документ о государственной регистрации в качестве юридического лица </w:t>
      </w:r>
    </w:p>
    <w:p w:rsidR="00321EB8" w:rsidRDefault="00321EB8" w:rsidP="00321EB8">
      <w:pPr>
        <w:pBdr>
          <w:top w:val="single" w:sz="4" w:space="1" w:color="auto"/>
        </w:pBdr>
        <w:tabs>
          <w:tab w:val="left" w:pos="8987"/>
        </w:tabs>
        <w:spacing w:line="0" w:lineRule="atLeast"/>
        <w:ind w:left="5727"/>
        <w:rPr>
          <w:sz w:val="2"/>
          <w:szCs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321EB8" w:rsidTr="00092E0D">
        <w:trPr>
          <w:cantSplit/>
        </w:trPr>
        <w:tc>
          <w:tcPr>
            <w:tcW w:w="56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серия</w:t>
            </w:r>
          </w:p>
        </w:tc>
        <w:tc>
          <w:tcPr>
            <w:tcW w:w="215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70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61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 дата регистрации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 xml:space="preserve">Орган, осуществивший регистрацию </w:t>
      </w:r>
    </w:p>
    <w:p w:rsidR="00321EB8" w:rsidRDefault="00321EB8" w:rsidP="00321EB8">
      <w:pPr>
        <w:pBdr>
          <w:top w:val="single" w:sz="4" w:space="1" w:color="auto"/>
        </w:pBdr>
        <w:tabs>
          <w:tab w:val="left" w:pos="8987"/>
        </w:tabs>
        <w:spacing w:line="0" w:lineRule="atLeast"/>
        <w:ind w:left="2920"/>
        <w:rPr>
          <w:sz w:val="2"/>
          <w:szCs w:val="2"/>
        </w:rPr>
      </w:pPr>
    </w:p>
    <w:p w:rsidR="00321EB8" w:rsidRDefault="00321EB8" w:rsidP="00321EB8">
      <w:pPr>
        <w:tabs>
          <w:tab w:val="left" w:pos="8987"/>
        </w:tabs>
        <w:spacing w:line="0" w:lineRule="atLeast"/>
        <w:rPr>
          <w:sz w:val="18"/>
          <w:szCs w:val="18"/>
        </w:rPr>
      </w:pPr>
      <w:r>
        <w:rPr>
          <w:sz w:val="18"/>
          <w:szCs w:val="18"/>
        </w:rPr>
        <w:t xml:space="preserve">Место выдачи </w:t>
      </w:r>
    </w:p>
    <w:p w:rsidR="00321EB8" w:rsidRDefault="00321EB8" w:rsidP="00321EB8">
      <w:pPr>
        <w:pBdr>
          <w:top w:val="single" w:sz="4" w:space="1" w:color="auto"/>
        </w:pBdr>
        <w:tabs>
          <w:tab w:val="left" w:pos="8987"/>
        </w:tabs>
        <w:spacing w:line="0" w:lineRule="atLeast"/>
        <w:ind w:left="1191"/>
        <w:rPr>
          <w:sz w:val="2"/>
          <w:szCs w:val="2"/>
        </w:rPr>
      </w:pPr>
    </w:p>
    <w:p w:rsidR="00321EB8" w:rsidRDefault="00321EB8" w:rsidP="00321EB8">
      <w:pPr>
        <w:tabs>
          <w:tab w:val="left" w:pos="8987"/>
        </w:tabs>
        <w:spacing w:line="0" w:lineRule="atLeast"/>
        <w:rPr>
          <w:sz w:val="18"/>
          <w:szCs w:val="18"/>
        </w:rPr>
      </w:pPr>
      <w:r>
        <w:rPr>
          <w:sz w:val="18"/>
          <w:szCs w:val="18"/>
        </w:rPr>
        <w:t xml:space="preserve">ИНН </w:t>
      </w:r>
    </w:p>
    <w:p w:rsidR="00321EB8" w:rsidRDefault="00321EB8" w:rsidP="00321EB8">
      <w:pPr>
        <w:pBdr>
          <w:top w:val="single" w:sz="4" w:space="1" w:color="auto"/>
        </w:pBdr>
        <w:tabs>
          <w:tab w:val="left" w:pos="8987"/>
        </w:tabs>
        <w:spacing w:line="0" w:lineRule="atLeast"/>
        <w:ind w:left="510"/>
        <w:rPr>
          <w:sz w:val="2"/>
          <w:szCs w:val="2"/>
        </w:rPr>
      </w:pPr>
    </w:p>
    <w:p w:rsidR="00321EB8" w:rsidRDefault="00321EB8" w:rsidP="00321EB8">
      <w:pPr>
        <w:tabs>
          <w:tab w:val="left" w:pos="8987"/>
        </w:tabs>
        <w:spacing w:line="0" w:lineRule="atLeast"/>
        <w:rPr>
          <w:sz w:val="18"/>
          <w:szCs w:val="18"/>
        </w:rPr>
      </w:pPr>
      <w:r>
        <w:rPr>
          <w:sz w:val="18"/>
          <w:szCs w:val="18"/>
        </w:rPr>
        <w:t xml:space="preserve">Место жительства/Место нахождения претендента </w:t>
      </w:r>
    </w:p>
    <w:p w:rsidR="00321EB8" w:rsidRDefault="00321EB8" w:rsidP="00321EB8">
      <w:pPr>
        <w:pBdr>
          <w:top w:val="single" w:sz="4" w:space="1" w:color="auto"/>
        </w:pBdr>
        <w:tabs>
          <w:tab w:val="left" w:pos="8987"/>
        </w:tabs>
        <w:spacing w:line="0" w:lineRule="atLeast"/>
        <w:ind w:left="4026"/>
        <w:rPr>
          <w:sz w:val="2"/>
          <w:szCs w:val="2"/>
        </w:rPr>
      </w:pPr>
    </w:p>
    <w:p w:rsidR="00321EB8" w:rsidRDefault="00321EB8" w:rsidP="00321EB8">
      <w:pPr>
        <w:tabs>
          <w:tab w:val="left" w:pos="8987"/>
        </w:tabs>
        <w:spacing w:line="0" w:lineRule="atLeast"/>
        <w:rPr>
          <w:sz w:val="18"/>
          <w:szCs w:val="18"/>
        </w:rPr>
      </w:pPr>
    </w:p>
    <w:p w:rsidR="00321EB8" w:rsidRDefault="00321EB8" w:rsidP="00321EB8">
      <w:pPr>
        <w:pBdr>
          <w:top w:val="single" w:sz="4" w:space="1" w:color="auto"/>
        </w:pBdr>
        <w:tabs>
          <w:tab w:val="left" w:pos="8987"/>
        </w:tabs>
        <w:spacing w:line="0" w:lineRule="atLeast"/>
        <w:rPr>
          <w:sz w:val="2"/>
          <w:szCs w:val="2"/>
        </w:rPr>
      </w:pPr>
    </w:p>
    <w:tbl>
      <w:tblPr>
        <w:tblW w:w="0" w:type="auto"/>
        <w:tblLayout w:type="fixed"/>
        <w:tblCellMar>
          <w:left w:w="28" w:type="dxa"/>
          <w:right w:w="28" w:type="dxa"/>
        </w:tblCellMar>
        <w:tblLook w:val="0000"/>
      </w:tblPr>
      <w:tblGrid>
        <w:gridCol w:w="794"/>
        <w:gridCol w:w="3629"/>
        <w:gridCol w:w="510"/>
        <w:gridCol w:w="2019"/>
        <w:gridCol w:w="680"/>
        <w:gridCol w:w="2354"/>
      </w:tblGrid>
      <w:tr w:rsidR="00321EB8" w:rsidTr="00092E0D">
        <w:tc>
          <w:tcPr>
            <w:tcW w:w="79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Телефон</w:t>
            </w:r>
          </w:p>
        </w:tc>
        <w:tc>
          <w:tcPr>
            <w:tcW w:w="3629"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51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Факс</w:t>
            </w:r>
          </w:p>
        </w:tc>
        <w:tc>
          <w:tcPr>
            <w:tcW w:w="2019" w:type="dxa"/>
            <w:tcBorders>
              <w:top w:val="nil"/>
              <w:left w:val="nil"/>
              <w:bottom w:val="single" w:sz="4" w:space="0" w:color="auto"/>
              <w:right w:val="nil"/>
            </w:tcBorders>
          </w:tcPr>
          <w:p w:rsidR="00321EB8" w:rsidRDefault="00321EB8" w:rsidP="00092E0D">
            <w:pPr>
              <w:spacing w:line="0" w:lineRule="atLeast"/>
              <w:rPr>
                <w:sz w:val="18"/>
                <w:szCs w:val="18"/>
              </w:rPr>
            </w:pPr>
          </w:p>
        </w:tc>
        <w:tc>
          <w:tcPr>
            <w:tcW w:w="680" w:type="dxa"/>
            <w:tcBorders>
              <w:top w:val="nil"/>
              <w:left w:val="nil"/>
              <w:bottom w:val="nil"/>
              <w:right w:val="nil"/>
            </w:tcBorders>
          </w:tcPr>
          <w:p w:rsidR="00321EB8" w:rsidRDefault="00321EB8" w:rsidP="00092E0D">
            <w:pPr>
              <w:spacing w:line="0" w:lineRule="atLeast"/>
              <w:rPr>
                <w:sz w:val="18"/>
                <w:szCs w:val="18"/>
              </w:rPr>
            </w:pPr>
            <w:r>
              <w:rPr>
                <w:sz w:val="18"/>
                <w:szCs w:val="18"/>
              </w:rPr>
              <w:t>Индекс</w:t>
            </w:r>
          </w:p>
        </w:tc>
        <w:tc>
          <w:tcPr>
            <w:tcW w:w="23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 xml:space="preserve">Банковские реквизиты претендента для возврата денежных средств: расчетный (лицевой) счет № </w:t>
      </w:r>
    </w:p>
    <w:p w:rsidR="00321EB8" w:rsidRDefault="00321EB8" w:rsidP="00321EB8">
      <w:pPr>
        <w:pBdr>
          <w:top w:val="single" w:sz="4" w:space="1" w:color="auto"/>
        </w:pBdr>
        <w:tabs>
          <w:tab w:val="left" w:pos="8987"/>
        </w:tabs>
        <w:spacing w:line="0" w:lineRule="atLeast"/>
        <w:ind w:left="7598"/>
        <w:rPr>
          <w:sz w:val="2"/>
          <w:szCs w:val="2"/>
        </w:rPr>
      </w:pPr>
    </w:p>
    <w:tbl>
      <w:tblPr>
        <w:tblW w:w="0" w:type="auto"/>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321EB8" w:rsidTr="00092E0D">
        <w:trPr>
          <w:gridAfter w:val="1"/>
          <w:wAfter w:w="17" w:type="dxa"/>
        </w:trPr>
        <w:tc>
          <w:tcPr>
            <w:tcW w:w="3402" w:type="dxa"/>
            <w:gridSpan w:val="3"/>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в</w:t>
            </w:r>
          </w:p>
        </w:tc>
        <w:tc>
          <w:tcPr>
            <w:tcW w:w="6362" w:type="dxa"/>
            <w:gridSpan w:val="11"/>
            <w:tcBorders>
              <w:top w:val="nil"/>
              <w:left w:val="nil"/>
              <w:bottom w:val="single" w:sz="4" w:space="0" w:color="auto"/>
              <w:right w:val="nil"/>
            </w:tcBorders>
          </w:tcPr>
          <w:p w:rsidR="00321EB8" w:rsidRDefault="00321EB8" w:rsidP="00092E0D">
            <w:pPr>
              <w:spacing w:line="0" w:lineRule="atLeast"/>
              <w:rPr>
                <w:sz w:val="18"/>
                <w:szCs w:val="18"/>
              </w:rPr>
            </w:pPr>
          </w:p>
        </w:tc>
      </w:tr>
      <w:tr w:rsidR="00321EB8" w:rsidTr="00092E0D">
        <w:trPr>
          <w:gridAfter w:val="1"/>
          <w:wAfter w:w="17" w:type="dxa"/>
        </w:trPr>
        <w:tc>
          <w:tcPr>
            <w:tcW w:w="107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корр. счет №</w:t>
            </w:r>
          </w:p>
        </w:tc>
        <w:tc>
          <w:tcPr>
            <w:tcW w:w="2325"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454"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БИК</w:t>
            </w:r>
          </w:p>
        </w:tc>
        <w:tc>
          <w:tcPr>
            <w:tcW w:w="2268" w:type="dxa"/>
            <w:gridSpan w:val="4"/>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595"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 ИНН</w:t>
            </w:r>
          </w:p>
        </w:tc>
        <w:tc>
          <w:tcPr>
            <w:tcW w:w="3272" w:type="dxa"/>
            <w:gridSpan w:val="4"/>
            <w:tcBorders>
              <w:top w:val="nil"/>
              <w:left w:val="nil"/>
              <w:bottom w:val="single" w:sz="4" w:space="0" w:color="auto"/>
              <w:right w:val="nil"/>
            </w:tcBorders>
            <w:vAlign w:val="bottom"/>
          </w:tcPr>
          <w:p w:rsidR="00321EB8" w:rsidRDefault="00321EB8" w:rsidP="00092E0D">
            <w:pPr>
              <w:spacing w:line="0" w:lineRule="atLeast"/>
              <w:rPr>
                <w:sz w:val="18"/>
                <w:szCs w:val="18"/>
              </w:rPr>
            </w:pPr>
          </w:p>
        </w:tc>
      </w:tr>
      <w:tr w:rsidR="00321EB8" w:rsidTr="00092E0D">
        <w:tc>
          <w:tcPr>
            <w:tcW w:w="2268"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Представитель претендента</w:t>
            </w:r>
          </w:p>
        </w:tc>
        <w:tc>
          <w:tcPr>
            <w:tcW w:w="5557" w:type="dxa"/>
            <w:gridSpan w:val="11"/>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183" w:type="dxa"/>
            <w:gridSpan w:val="3"/>
            <w:tcBorders>
              <w:top w:val="nil"/>
              <w:left w:val="nil"/>
              <w:bottom w:val="nil"/>
              <w:right w:val="nil"/>
            </w:tcBorders>
            <w:vAlign w:val="bottom"/>
          </w:tcPr>
          <w:p w:rsidR="00321EB8" w:rsidRDefault="00321EB8" w:rsidP="00092E0D">
            <w:pPr>
              <w:spacing w:line="0" w:lineRule="atLeast"/>
              <w:rPr>
                <w:sz w:val="18"/>
                <w:szCs w:val="18"/>
              </w:rPr>
            </w:pPr>
            <w:r>
              <w:rPr>
                <w:sz w:val="18"/>
                <w:szCs w:val="18"/>
              </w:rPr>
              <w:t>(Ф.И.О. или наименование)</w:t>
            </w:r>
          </w:p>
        </w:tc>
      </w:tr>
      <w:tr w:rsidR="00321EB8" w:rsidTr="00092E0D">
        <w:trPr>
          <w:gridAfter w:val="2"/>
          <w:wAfter w:w="24" w:type="dxa"/>
          <w:cantSplit/>
        </w:trPr>
        <w:tc>
          <w:tcPr>
            <w:tcW w:w="3402" w:type="dxa"/>
            <w:gridSpan w:val="3"/>
            <w:tcBorders>
              <w:top w:val="nil"/>
              <w:left w:val="nil"/>
              <w:bottom w:val="nil"/>
              <w:right w:val="nil"/>
            </w:tcBorders>
            <w:vAlign w:val="bottom"/>
          </w:tcPr>
          <w:p w:rsidR="00321EB8" w:rsidRDefault="00321EB8" w:rsidP="00092E0D">
            <w:pPr>
              <w:spacing w:line="0" w:lineRule="atLeast"/>
              <w:rPr>
                <w:sz w:val="18"/>
                <w:szCs w:val="18"/>
              </w:rPr>
            </w:pPr>
            <w:r>
              <w:rPr>
                <w:sz w:val="18"/>
                <w:szCs w:val="18"/>
              </w:rPr>
              <w:t xml:space="preserve">Действует на основании доверенности </w:t>
            </w:r>
            <w:proofErr w:type="gramStart"/>
            <w:r>
              <w:rPr>
                <w:sz w:val="18"/>
                <w:szCs w:val="18"/>
              </w:rPr>
              <w:t>от</w:t>
            </w:r>
            <w:proofErr w:type="gramEnd"/>
            <w:r>
              <w:rPr>
                <w:sz w:val="18"/>
                <w:szCs w:val="18"/>
              </w:rPr>
              <w:t xml:space="preserve"> </w:t>
            </w:r>
            <w:r w:rsidRPr="009D490A">
              <w:rPr>
                <w:sz w:val="14"/>
                <w:szCs w:val="18"/>
              </w:rPr>
              <w:t>«</w:t>
            </w:r>
          </w:p>
        </w:tc>
        <w:tc>
          <w:tcPr>
            <w:tcW w:w="454"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sidRPr="009D490A">
              <w:rPr>
                <w:sz w:val="14"/>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480" w:type="dxa"/>
            <w:gridSpan w:val="2"/>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 №</w:t>
            </w:r>
          </w:p>
        </w:tc>
        <w:tc>
          <w:tcPr>
            <w:tcW w:w="2982"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Реквизиты документа, удостоверяющего личность представителя – физического лица</w:t>
      </w:r>
      <w:r w:rsidRPr="00AC0B4A">
        <w:rPr>
          <w:sz w:val="18"/>
          <w:szCs w:val="18"/>
        </w:rPr>
        <w:t>,</w:t>
      </w:r>
      <w:r>
        <w:rPr>
          <w:sz w:val="18"/>
          <w:szCs w:val="18"/>
        </w:rPr>
        <w:t xml:space="preserve">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321EB8" w:rsidRDefault="00321EB8" w:rsidP="00321EB8">
      <w:pPr>
        <w:pBdr>
          <w:top w:val="single" w:sz="4" w:space="1" w:color="auto"/>
        </w:pBdr>
        <w:tabs>
          <w:tab w:val="left" w:pos="8987"/>
        </w:tabs>
        <w:spacing w:line="0" w:lineRule="atLeast"/>
        <w:ind w:left="7683"/>
        <w:rPr>
          <w:sz w:val="2"/>
          <w:szCs w:val="2"/>
        </w:rPr>
      </w:pPr>
    </w:p>
    <w:p w:rsidR="00321EB8" w:rsidRDefault="00321EB8" w:rsidP="00321EB8">
      <w:pPr>
        <w:tabs>
          <w:tab w:val="left" w:pos="8987"/>
        </w:tabs>
        <w:spacing w:line="0" w:lineRule="atLeast"/>
        <w:rPr>
          <w:sz w:val="18"/>
          <w:szCs w:val="18"/>
        </w:rPr>
      </w:pPr>
    </w:p>
    <w:p w:rsidR="00321EB8" w:rsidRDefault="00321EB8" w:rsidP="00321EB8">
      <w:pPr>
        <w:pBdr>
          <w:top w:val="single" w:sz="4" w:space="1" w:color="auto"/>
        </w:pBdr>
        <w:tabs>
          <w:tab w:val="left" w:pos="8987"/>
        </w:tabs>
        <w:spacing w:line="0" w:lineRule="atLeast"/>
        <w:rPr>
          <w:sz w:val="2"/>
          <w:szCs w:val="2"/>
        </w:rPr>
      </w:pPr>
    </w:p>
    <w:p w:rsidR="00321EB8" w:rsidRDefault="00321EB8" w:rsidP="00321EB8">
      <w:pPr>
        <w:pBdr>
          <w:top w:val="single" w:sz="4" w:space="1" w:color="auto"/>
        </w:pBdr>
        <w:tabs>
          <w:tab w:val="left" w:pos="3090"/>
        </w:tabs>
        <w:spacing w:line="0" w:lineRule="atLeast"/>
        <w:rPr>
          <w:sz w:val="18"/>
          <w:szCs w:val="18"/>
        </w:rPr>
      </w:pPr>
      <w:r>
        <w:rPr>
          <w:sz w:val="18"/>
          <w:szCs w:val="18"/>
        </w:rPr>
        <w:tab/>
        <w:t>(наименование документа, серия, номер, дата и место выдачи (регистрации), кем выдан)</w:t>
      </w:r>
    </w:p>
    <w:p w:rsidR="00321EB8" w:rsidRDefault="00321EB8" w:rsidP="00321EB8">
      <w:pPr>
        <w:pBdr>
          <w:top w:val="single" w:sz="4" w:space="1" w:color="auto"/>
        </w:pBdr>
        <w:tabs>
          <w:tab w:val="left" w:pos="3090"/>
        </w:tabs>
        <w:spacing w:line="0" w:lineRule="atLeast"/>
        <w:ind w:right="6946"/>
        <w:rPr>
          <w:sz w:val="2"/>
          <w:szCs w:val="2"/>
        </w:rPr>
      </w:pPr>
    </w:p>
    <w:p w:rsidR="00321EB8" w:rsidRDefault="00321EB8" w:rsidP="00321EB8">
      <w:pPr>
        <w:tabs>
          <w:tab w:val="left" w:pos="3090"/>
        </w:tabs>
        <w:spacing w:line="0" w:lineRule="atLeast"/>
        <w:rPr>
          <w:sz w:val="18"/>
          <w:szCs w:val="18"/>
        </w:rPr>
      </w:pPr>
      <w:r>
        <w:rPr>
          <w:sz w:val="18"/>
          <w:szCs w:val="18"/>
        </w:rPr>
        <w:t>Изучив данные информационного сообщения о проведении аукциона, опубликованном в газете “Северная Правда” от ______________ обязуюсь соблюдать условия аукциона</w:t>
      </w:r>
      <w:proofErr w:type="gramStart"/>
      <w:r>
        <w:rPr>
          <w:sz w:val="18"/>
          <w:szCs w:val="18"/>
        </w:rPr>
        <w:t xml:space="preserve"> ,</w:t>
      </w:r>
      <w:proofErr w:type="gramEnd"/>
      <w:r>
        <w:rPr>
          <w:sz w:val="18"/>
          <w:szCs w:val="18"/>
        </w:rPr>
        <w:t xml:space="preserve"> установленные Положением об организации продажи государственного или муниципального имущества на аукционе утвержденного постановлением Правительства РФ от 12.08.2002 года № 585</w:t>
      </w:r>
    </w:p>
    <w:p w:rsidR="00321EB8" w:rsidRDefault="00321EB8" w:rsidP="00321EB8">
      <w:pPr>
        <w:tabs>
          <w:tab w:val="left" w:pos="3090"/>
        </w:tabs>
        <w:spacing w:line="0" w:lineRule="atLeast"/>
        <w:rPr>
          <w:sz w:val="18"/>
          <w:szCs w:val="18"/>
        </w:rPr>
      </w:pPr>
      <w:r>
        <w:rPr>
          <w:sz w:val="18"/>
          <w:szCs w:val="18"/>
        </w:rPr>
        <w:t>согласен приобрести настоящий объект__________________________________________________________________________________</w:t>
      </w:r>
    </w:p>
    <w:p w:rsidR="00321EB8" w:rsidRDefault="00321EB8" w:rsidP="00321EB8">
      <w:pPr>
        <w:tabs>
          <w:tab w:val="left" w:pos="3090"/>
        </w:tabs>
        <w:spacing w:line="0" w:lineRule="atLeast"/>
        <w:rPr>
          <w:sz w:val="18"/>
          <w:szCs w:val="18"/>
        </w:rPr>
      </w:pPr>
      <w:r>
        <w:rPr>
          <w:sz w:val="18"/>
          <w:szCs w:val="18"/>
        </w:rPr>
        <w:t>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w:t>
      </w:r>
      <w:proofErr w:type="gramStart"/>
      <w:r>
        <w:rPr>
          <w:sz w:val="18"/>
          <w:szCs w:val="18"/>
        </w:rPr>
        <w:t>и-</w:t>
      </w:r>
      <w:proofErr w:type="gramEnd"/>
      <w:r>
        <w:rPr>
          <w:sz w:val="18"/>
          <w:szCs w:val="18"/>
        </w:rPr>
        <w:t xml:space="preserve"> продажи</w:t>
      </w:r>
    </w:p>
    <w:p w:rsidR="00321EB8" w:rsidRDefault="00321EB8" w:rsidP="00321EB8">
      <w:pPr>
        <w:tabs>
          <w:tab w:val="left" w:pos="3090"/>
        </w:tabs>
        <w:spacing w:line="0" w:lineRule="atLeast"/>
        <w:rPr>
          <w:sz w:val="18"/>
          <w:szCs w:val="18"/>
        </w:rPr>
      </w:pPr>
      <w:r>
        <w:rPr>
          <w:sz w:val="18"/>
          <w:szCs w:val="18"/>
        </w:rPr>
        <w:t>Внесенные денежные средства – задаток в счет обеспечения оплаты приобретаемого на аукционе имущества в случае признания меня победителем аукциона, желаю использовать в качестве предоплаты за продаваемое имущество</w:t>
      </w:r>
    </w:p>
    <w:p w:rsidR="00321EB8" w:rsidRDefault="00321EB8" w:rsidP="00321EB8">
      <w:pPr>
        <w:tabs>
          <w:tab w:val="left" w:pos="3090"/>
        </w:tabs>
        <w:spacing w:line="0" w:lineRule="atLeast"/>
        <w:rPr>
          <w:sz w:val="18"/>
          <w:szCs w:val="18"/>
        </w:rPr>
      </w:pPr>
    </w:p>
    <w:p w:rsidR="00321EB8" w:rsidRDefault="00321EB8" w:rsidP="00321EB8">
      <w:pPr>
        <w:pBdr>
          <w:top w:val="single" w:sz="4" w:space="1" w:color="auto"/>
        </w:pBdr>
        <w:tabs>
          <w:tab w:val="left" w:pos="3090"/>
        </w:tabs>
        <w:spacing w:line="0" w:lineRule="atLeast"/>
        <w:rPr>
          <w:sz w:val="18"/>
          <w:szCs w:val="18"/>
        </w:rPr>
      </w:pPr>
      <w:r>
        <w:rPr>
          <w:sz w:val="18"/>
          <w:szCs w:val="18"/>
        </w:rPr>
        <w:t>(наименование полное наименование объекта приватизации)</w:t>
      </w:r>
    </w:p>
    <w:p w:rsidR="00321EB8" w:rsidRDefault="00321EB8" w:rsidP="00321EB8">
      <w:pPr>
        <w:tabs>
          <w:tab w:val="left" w:pos="3090"/>
        </w:tabs>
        <w:spacing w:line="0" w:lineRule="atLeast"/>
        <w:rPr>
          <w:sz w:val="18"/>
          <w:szCs w:val="18"/>
        </w:rPr>
      </w:pPr>
      <w:r>
        <w:rPr>
          <w:sz w:val="18"/>
          <w:szCs w:val="18"/>
        </w:rPr>
        <w:t>Вносимая для участия в аукционе сумма денежных средств:</w:t>
      </w:r>
    </w:p>
    <w:tbl>
      <w:tblPr>
        <w:tblW w:w="0" w:type="auto"/>
        <w:tblInd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
        <w:gridCol w:w="273"/>
        <w:gridCol w:w="273"/>
        <w:gridCol w:w="273"/>
        <w:gridCol w:w="273"/>
        <w:gridCol w:w="273"/>
        <w:gridCol w:w="273"/>
        <w:gridCol w:w="273"/>
        <w:gridCol w:w="272"/>
        <w:gridCol w:w="273"/>
        <w:gridCol w:w="273"/>
        <w:gridCol w:w="273"/>
        <w:gridCol w:w="546"/>
        <w:gridCol w:w="273"/>
        <w:gridCol w:w="273"/>
        <w:gridCol w:w="546"/>
      </w:tblGrid>
      <w:tr w:rsidR="00321EB8" w:rsidTr="00092E0D">
        <w:trPr>
          <w:cantSplit/>
        </w:trPr>
        <w:tc>
          <w:tcPr>
            <w:tcW w:w="272"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2"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54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руб.</w:t>
            </w: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54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коп.</w:t>
            </w:r>
          </w:p>
        </w:tc>
      </w:tr>
    </w:tbl>
    <w:p w:rsidR="00321EB8" w:rsidRDefault="00321EB8" w:rsidP="00321EB8">
      <w:pPr>
        <w:tabs>
          <w:tab w:val="left" w:pos="3090"/>
        </w:tabs>
        <w:spacing w:line="0" w:lineRule="atLeast"/>
        <w:ind w:firstLine="4366"/>
        <w:rPr>
          <w:sz w:val="18"/>
          <w:szCs w:val="18"/>
        </w:rPr>
      </w:pPr>
      <w:r>
        <w:rPr>
          <w:sz w:val="18"/>
          <w:szCs w:val="18"/>
        </w:rPr>
        <w:t>цифрами</w:t>
      </w:r>
    </w:p>
    <w:p w:rsidR="00321EB8" w:rsidRDefault="00321EB8" w:rsidP="00321EB8">
      <w:pPr>
        <w:tabs>
          <w:tab w:val="left" w:pos="9015"/>
        </w:tabs>
        <w:spacing w:line="0" w:lineRule="atLeast"/>
        <w:rPr>
          <w:sz w:val="18"/>
          <w:szCs w:val="18"/>
        </w:rPr>
      </w:pPr>
      <w:r>
        <w:rPr>
          <w:sz w:val="18"/>
          <w:szCs w:val="18"/>
        </w:rPr>
        <w:tab/>
        <w:t>(прописью)</w:t>
      </w:r>
    </w:p>
    <w:p w:rsidR="00321EB8" w:rsidRDefault="00321EB8" w:rsidP="00321EB8">
      <w:pPr>
        <w:pBdr>
          <w:top w:val="single" w:sz="4" w:space="1" w:color="auto"/>
        </w:pBdr>
        <w:tabs>
          <w:tab w:val="left" w:pos="9015"/>
        </w:tabs>
        <w:spacing w:line="0" w:lineRule="atLeast"/>
        <w:ind w:right="992"/>
        <w:rPr>
          <w:sz w:val="2"/>
          <w:szCs w:val="2"/>
        </w:rPr>
      </w:pPr>
    </w:p>
    <w:p w:rsidR="00321EB8" w:rsidRDefault="00321EB8" w:rsidP="00321EB8">
      <w:pPr>
        <w:tabs>
          <w:tab w:val="left" w:pos="9015"/>
        </w:tabs>
        <w:spacing w:line="0" w:lineRule="atLeast"/>
        <w:rPr>
          <w:sz w:val="18"/>
          <w:szCs w:val="18"/>
        </w:rPr>
      </w:pPr>
      <w:r>
        <w:rPr>
          <w:sz w:val="18"/>
          <w:szCs w:val="18"/>
        </w:rPr>
        <w:t>Наименование банка, в котором на счет продавца перечислены денежные средства, вносимые претендентом:</w:t>
      </w:r>
    </w:p>
    <w:p w:rsidR="00321EB8" w:rsidRDefault="00321EB8" w:rsidP="00321EB8">
      <w:pPr>
        <w:tabs>
          <w:tab w:val="left" w:pos="7825"/>
        </w:tabs>
        <w:spacing w:line="0" w:lineRule="atLeast"/>
        <w:rPr>
          <w:sz w:val="18"/>
          <w:szCs w:val="18"/>
        </w:rPr>
      </w:pPr>
      <w:r>
        <w:rPr>
          <w:sz w:val="18"/>
          <w:szCs w:val="18"/>
        </w:rPr>
        <w:tab/>
        <w:t>(рекомендуется заполнить)</w:t>
      </w:r>
    </w:p>
    <w:p w:rsidR="00321EB8" w:rsidRDefault="00321EB8" w:rsidP="00321EB8">
      <w:pPr>
        <w:pBdr>
          <w:top w:val="single" w:sz="4" w:space="1" w:color="auto"/>
        </w:pBdr>
        <w:tabs>
          <w:tab w:val="left" w:pos="7513"/>
        </w:tabs>
        <w:spacing w:line="0" w:lineRule="atLeast"/>
        <w:ind w:right="2183"/>
        <w:rPr>
          <w:sz w:val="2"/>
          <w:szCs w:val="2"/>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321EB8" w:rsidTr="00092E0D">
        <w:trPr>
          <w:cantSplit/>
        </w:trPr>
        <w:tc>
          <w:tcPr>
            <w:tcW w:w="4479"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Подпись претендента (его полномочного представителя)</w:t>
            </w:r>
          </w:p>
        </w:tc>
        <w:tc>
          <w:tcPr>
            <w:tcW w:w="198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62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Дата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4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20</w:t>
            </w:r>
          </w:p>
        </w:tc>
        <w:tc>
          <w:tcPr>
            <w:tcW w:w="42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w:t>
            </w:r>
          </w:p>
        </w:tc>
      </w:tr>
    </w:tbl>
    <w:p w:rsidR="00321EB8" w:rsidRDefault="00321EB8" w:rsidP="00321EB8">
      <w:pPr>
        <w:tabs>
          <w:tab w:val="left" w:pos="7513"/>
        </w:tabs>
        <w:spacing w:line="0" w:lineRule="atLeast"/>
        <w:ind w:right="2211" w:firstLine="6095"/>
        <w:rPr>
          <w:sz w:val="18"/>
          <w:szCs w:val="18"/>
        </w:rPr>
      </w:pPr>
      <w:r>
        <w:rPr>
          <w:sz w:val="18"/>
          <w:szCs w:val="18"/>
        </w:rPr>
        <w:t>М.П.</w:t>
      </w:r>
    </w:p>
    <w:p w:rsidR="00321EB8" w:rsidRDefault="00321EB8" w:rsidP="00321EB8">
      <w:pPr>
        <w:tabs>
          <w:tab w:val="left" w:pos="7513"/>
        </w:tabs>
        <w:spacing w:line="0" w:lineRule="atLeast"/>
        <w:ind w:right="2211"/>
        <w:rPr>
          <w:sz w:val="18"/>
          <w:szCs w:val="18"/>
        </w:rPr>
      </w:pPr>
      <w:r>
        <w:rPr>
          <w:sz w:val="18"/>
          <w:szCs w:val="18"/>
        </w:rPr>
        <w:t>Заявка принята продавцом (его полномочным представителем)</w:t>
      </w:r>
    </w:p>
    <w:tbl>
      <w:tblPr>
        <w:tblW w:w="0" w:type="auto"/>
        <w:tblLayout w:type="fixed"/>
        <w:tblCellMar>
          <w:left w:w="28" w:type="dxa"/>
          <w:right w:w="28" w:type="dxa"/>
        </w:tblCellMar>
        <w:tblLook w:val="0000"/>
      </w:tblPr>
      <w:tblGrid>
        <w:gridCol w:w="170"/>
        <w:gridCol w:w="454"/>
        <w:gridCol w:w="142"/>
        <w:gridCol w:w="1418"/>
        <w:gridCol w:w="284"/>
        <w:gridCol w:w="425"/>
        <w:gridCol w:w="284"/>
        <w:gridCol w:w="284"/>
        <w:gridCol w:w="454"/>
        <w:gridCol w:w="284"/>
        <w:gridCol w:w="454"/>
        <w:gridCol w:w="454"/>
      </w:tblGrid>
      <w:tr w:rsidR="00321EB8" w:rsidTr="00092E0D">
        <w:trPr>
          <w:cantSplit/>
        </w:trPr>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4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20</w:t>
            </w:r>
          </w:p>
        </w:tc>
        <w:tc>
          <w:tcPr>
            <w:tcW w:w="42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w:t>
            </w: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в</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tcPr>
          <w:p w:rsidR="00321EB8" w:rsidRDefault="00321EB8" w:rsidP="00092E0D">
            <w:pPr>
              <w:spacing w:line="0" w:lineRule="atLeast"/>
              <w:rPr>
                <w:sz w:val="18"/>
                <w:szCs w:val="18"/>
              </w:rPr>
            </w:pPr>
            <w:proofErr w:type="gramStart"/>
            <w:r>
              <w:rPr>
                <w:sz w:val="18"/>
                <w:szCs w:val="18"/>
              </w:rPr>
              <w:t>ч</w:t>
            </w:r>
            <w:proofErr w:type="gramEnd"/>
            <w:r>
              <w:rPr>
                <w:sz w:val="18"/>
                <w:szCs w:val="18"/>
              </w:rPr>
              <w:t>.</w:t>
            </w:r>
          </w:p>
        </w:tc>
        <w:tc>
          <w:tcPr>
            <w:tcW w:w="454" w:type="dxa"/>
            <w:tcBorders>
              <w:top w:val="nil"/>
              <w:left w:val="nil"/>
              <w:bottom w:val="single" w:sz="4" w:space="0" w:color="auto"/>
              <w:right w:val="nil"/>
            </w:tcBorders>
          </w:tcPr>
          <w:p w:rsidR="00321EB8" w:rsidRDefault="00321EB8" w:rsidP="00092E0D">
            <w:pPr>
              <w:spacing w:line="0" w:lineRule="atLeast"/>
              <w:rPr>
                <w:sz w:val="18"/>
                <w:szCs w:val="18"/>
              </w:rPr>
            </w:pPr>
          </w:p>
        </w:tc>
        <w:tc>
          <w:tcPr>
            <w:tcW w:w="454" w:type="dxa"/>
            <w:tcBorders>
              <w:top w:val="nil"/>
              <w:left w:val="nil"/>
              <w:bottom w:val="nil"/>
              <w:right w:val="nil"/>
            </w:tcBorders>
          </w:tcPr>
          <w:p w:rsidR="00321EB8" w:rsidRDefault="00321EB8" w:rsidP="00092E0D">
            <w:pPr>
              <w:spacing w:line="0" w:lineRule="atLeast"/>
              <w:rPr>
                <w:sz w:val="18"/>
                <w:szCs w:val="18"/>
              </w:rPr>
            </w:pPr>
            <w:r>
              <w:rPr>
                <w:sz w:val="18"/>
                <w:szCs w:val="18"/>
              </w:rPr>
              <w:t>мин.</w:t>
            </w:r>
          </w:p>
        </w:tc>
      </w:tr>
    </w:tbl>
    <w:p w:rsidR="00321EB8" w:rsidRDefault="00321EB8" w:rsidP="00321EB8">
      <w:pPr>
        <w:spacing w:line="0" w:lineRule="atLeast"/>
        <w:rPr>
          <w:sz w:val="2"/>
          <w:szCs w:val="2"/>
        </w:rPr>
      </w:pPr>
    </w:p>
    <w:tbl>
      <w:tblPr>
        <w:tblW w:w="0" w:type="auto"/>
        <w:tblLayout w:type="fixed"/>
        <w:tblCellMar>
          <w:left w:w="28" w:type="dxa"/>
          <w:right w:w="28" w:type="dxa"/>
        </w:tblCellMar>
        <w:tblLook w:val="0000"/>
      </w:tblPr>
      <w:tblGrid>
        <w:gridCol w:w="4253"/>
        <w:gridCol w:w="2211"/>
      </w:tblGrid>
      <w:tr w:rsidR="00321EB8" w:rsidTr="00092E0D">
        <w:trPr>
          <w:cantSplit/>
        </w:trPr>
        <w:tc>
          <w:tcPr>
            <w:tcW w:w="4253"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Подпись уполномоченного лица, принявшего заявку</w:t>
            </w:r>
          </w:p>
        </w:tc>
        <w:tc>
          <w:tcPr>
            <w:tcW w:w="221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7513"/>
        </w:tabs>
        <w:spacing w:line="0" w:lineRule="atLeast"/>
        <w:ind w:firstLine="6095"/>
        <w:rPr>
          <w:sz w:val="18"/>
          <w:szCs w:val="18"/>
        </w:rPr>
      </w:pPr>
      <w:r>
        <w:rPr>
          <w:sz w:val="18"/>
          <w:szCs w:val="18"/>
        </w:rPr>
        <w:t>М.П.</w:t>
      </w:r>
    </w:p>
    <w:p w:rsidR="00321EB8" w:rsidRPr="004B7AAF" w:rsidRDefault="00321EB8" w:rsidP="00321EB8">
      <w:pPr>
        <w:pStyle w:val="ConsPlusNormal"/>
        <w:spacing w:line="240" w:lineRule="atLeast"/>
        <w:ind w:firstLine="539"/>
        <w:jc w:val="both"/>
        <w:rPr>
          <w:szCs w:val="28"/>
        </w:rPr>
      </w:pPr>
      <w:r w:rsidRPr="004B7AAF">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321EB8" w:rsidRPr="004B7AAF" w:rsidTr="00092E0D">
        <w:tc>
          <w:tcPr>
            <w:tcW w:w="5065" w:type="dxa"/>
          </w:tcPr>
          <w:p w:rsidR="00321EB8" w:rsidRPr="00BE7309" w:rsidRDefault="00321EB8" w:rsidP="00092E0D">
            <w:pPr>
              <w:spacing w:line="240" w:lineRule="atLeast"/>
              <w:jc w:val="center"/>
              <w:rPr>
                <w:sz w:val="20"/>
                <w:szCs w:val="28"/>
              </w:rPr>
            </w:pPr>
          </w:p>
        </w:tc>
        <w:tc>
          <w:tcPr>
            <w:tcW w:w="5066" w:type="dxa"/>
          </w:tcPr>
          <w:p w:rsidR="00321EB8" w:rsidRDefault="00321EB8" w:rsidP="00092E0D">
            <w:pPr>
              <w:spacing w:line="240" w:lineRule="atLeast"/>
              <w:rPr>
                <w:sz w:val="20"/>
                <w:szCs w:val="20"/>
              </w:rPr>
            </w:pPr>
            <w:r>
              <w:rPr>
                <w:sz w:val="20"/>
                <w:szCs w:val="20"/>
              </w:rPr>
              <w:t xml:space="preserve">Приложение № 5 </w:t>
            </w:r>
          </w:p>
          <w:p w:rsidR="00321EB8" w:rsidRPr="00BE7309" w:rsidRDefault="00321EB8" w:rsidP="00092E0D">
            <w:pPr>
              <w:spacing w:line="240" w:lineRule="atLeast"/>
              <w:rPr>
                <w:sz w:val="20"/>
                <w:szCs w:val="28"/>
              </w:rPr>
            </w:pPr>
            <w:r w:rsidRPr="00A81B78">
              <w:rPr>
                <w:sz w:val="20"/>
                <w:szCs w:val="20"/>
              </w:rPr>
              <w:t>к административному регламенту</w:t>
            </w:r>
            <w:r>
              <w:rPr>
                <w:sz w:val="20"/>
                <w:szCs w:val="20"/>
              </w:rPr>
              <w:t xml:space="preserve"> </w:t>
            </w:r>
            <w:r w:rsidRPr="00A81B78">
              <w:rPr>
                <w:sz w:val="20"/>
                <w:szCs w:val="20"/>
              </w:rPr>
              <w:t>по предоставлению муниципальной услуги</w:t>
            </w:r>
            <w:r>
              <w:rPr>
                <w:sz w:val="20"/>
                <w:szCs w:val="20"/>
              </w:rPr>
              <w:t xml:space="preserve"> </w:t>
            </w:r>
            <w:r w:rsidRPr="00A81B78">
              <w:rPr>
                <w:sz w:val="20"/>
                <w:szCs w:val="20"/>
              </w:rPr>
              <w:t>«Приватизация</w:t>
            </w:r>
            <w:r>
              <w:rPr>
                <w:sz w:val="20"/>
                <w:szCs w:val="20"/>
              </w:rPr>
              <w:t xml:space="preserve"> </w:t>
            </w:r>
            <w:r w:rsidRPr="00A81B78">
              <w:rPr>
                <w:sz w:val="20"/>
                <w:szCs w:val="20"/>
              </w:rPr>
              <w:t xml:space="preserve">муниципального имущества муниципального образования </w:t>
            </w:r>
            <w:r>
              <w:rPr>
                <w:sz w:val="20"/>
                <w:szCs w:val="20"/>
              </w:rPr>
              <w:t>«Ягоднинский муниципальный округ Магаданской области»</w:t>
            </w:r>
          </w:p>
        </w:tc>
      </w:tr>
      <w:tr w:rsidR="00321EB8" w:rsidRPr="004B7AAF" w:rsidTr="00092E0D">
        <w:tc>
          <w:tcPr>
            <w:tcW w:w="5065" w:type="dxa"/>
          </w:tcPr>
          <w:p w:rsidR="00321EB8" w:rsidRPr="00BE7309" w:rsidRDefault="00321EB8" w:rsidP="00092E0D">
            <w:pPr>
              <w:spacing w:line="240" w:lineRule="atLeast"/>
              <w:jc w:val="center"/>
              <w:rPr>
                <w:sz w:val="20"/>
                <w:szCs w:val="28"/>
              </w:rPr>
            </w:pPr>
          </w:p>
        </w:tc>
        <w:tc>
          <w:tcPr>
            <w:tcW w:w="5066" w:type="dxa"/>
          </w:tcPr>
          <w:p w:rsidR="00321EB8" w:rsidRPr="00A81B78" w:rsidRDefault="00321EB8" w:rsidP="00092E0D">
            <w:pPr>
              <w:spacing w:line="240" w:lineRule="atLeast"/>
              <w:rPr>
                <w:sz w:val="20"/>
                <w:szCs w:val="20"/>
              </w:rPr>
            </w:pPr>
          </w:p>
        </w:tc>
      </w:tr>
      <w:tr w:rsidR="00321EB8" w:rsidRPr="004B7AAF" w:rsidTr="00092E0D">
        <w:tc>
          <w:tcPr>
            <w:tcW w:w="5065" w:type="dxa"/>
          </w:tcPr>
          <w:p w:rsidR="00321EB8" w:rsidRPr="00BE7309" w:rsidRDefault="00321EB8" w:rsidP="00092E0D">
            <w:pPr>
              <w:spacing w:line="240" w:lineRule="atLeast"/>
              <w:jc w:val="center"/>
              <w:rPr>
                <w:sz w:val="20"/>
                <w:szCs w:val="28"/>
              </w:rPr>
            </w:pPr>
          </w:p>
        </w:tc>
        <w:tc>
          <w:tcPr>
            <w:tcW w:w="5066" w:type="dxa"/>
          </w:tcPr>
          <w:p w:rsidR="00321EB8" w:rsidRPr="00A81B78" w:rsidRDefault="00321EB8" w:rsidP="00092E0D">
            <w:pPr>
              <w:spacing w:line="240" w:lineRule="atLeast"/>
              <w:rPr>
                <w:sz w:val="20"/>
                <w:szCs w:val="20"/>
              </w:rPr>
            </w:pPr>
            <w:r>
              <w:rPr>
                <w:sz w:val="20"/>
                <w:szCs w:val="20"/>
              </w:rPr>
              <w:t>Управление имущественных и земельных отношений администрации Ягоднинского муниципального округа Магаданской области</w:t>
            </w:r>
          </w:p>
        </w:tc>
      </w:tr>
    </w:tbl>
    <w:p w:rsidR="00321EB8" w:rsidRPr="004B7AAF" w:rsidRDefault="00321EB8" w:rsidP="00321EB8">
      <w:pPr>
        <w:spacing w:line="240" w:lineRule="atLeast"/>
        <w:jc w:val="center"/>
        <w:rPr>
          <w:szCs w:val="28"/>
        </w:rPr>
      </w:pPr>
    </w:p>
    <w:p w:rsidR="00321EB8" w:rsidRPr="009B1F26" w:rsidRDefault="00321EB8" w:rsidP="00321EB8">
      <w:pPr>
        <w:spacing w:line="0" w:lineRule="atLeast"/>
        <w:jc w:val="center"/>
        <w:rPr>
          <w:b/>
          <w:bCs/>
        </w:rPr>
      </w:pPr>
      <w:r w:rsidRPr="009B1F26">
        <w:rPr>
          <w:b/>
          <w:bCs/>
        </w:rPr>
        <w:t xml:space="preserve">Заявка на приобретение муниципального имущества муниципального образования </w:t>
      </w:r>
      <w:r>
        <w:rPr>
          <w:b/>
          <w:bCs/>
        </w:rPr>
        <w:t>«Ягоднинский муниципальный округ Магаданской области»</w:t>
      </w:r>
      <w:r w:rsidRPr="009B1F26">
        <w:rPr>
          <w:b/>
          <w:bCs/>
        </w:rPr>
        <w:t xml:space="preserve"> посредством публичного предложения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tblGrid>
      <w:tr w:rsidR="00321EB8" w:rsidTr="00092E0D">
        <w:trPr>
          <w:cantSplit/>
          <w:jc w:val="center"/>
        </w:trPr>
        <w:tc>
          <w:tcPr>
            <w:tcW w:w="851" w:type="dxa"/>
            <w:tcBorders>
              <w:top w:val="nil"/>
              <w:left w:val="nil"/>
              <w:bottom w:val="nil"/>
              <w:right w:val="nil"/>
            </w:tcBorders>
          </w:tcPr>
          <w:p w:rsidR="00321EB8" w:rsidRDefault="00321EB8" w:rsidP="00092E0D">
            <w:pPr>
              <w:spacing w:line="0" w:lineRule="atLeast"/>
              <w:rPr>
                <w:sz w:val="18"/>
                <w:szCs w:val="18"/>
              </w:rPr>
            </w:pPr>
            <w:r>
              <w:rPr>
                <w:sz w:val="18"/>
                <w:szCs w:val="18"/>
              </w:rPr>
              <w:t>№</w:t>
            </w:r>
          </w:p>
        </w:tc>
        <w:tc>
          <w:tcPr>
            <w:tcW w:w="272"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2"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r>
    </w:tbl>
    <w:p w:rsidR="00321EB8" w:rsidRDefault="00321EB8" w:rsidP="00321EB8">
      <w:pPr>
        <w:spacing w:line="0" w:lineRule="atLeast"/>
        <w:rPr>
          <w:sz w:val="18"/>
          <w:szCs w:val="18"/>
        </w:rPr>
      </w:pPr>
      <w:r>
        <w:rPr>
          <w:sz w:val="18"/>
          <w:szCs w:val="18"/>
        </w:rPr>
        <w:t>заполняется претендентом (его полномочным представителем)</w:t>
      </w:r>
    </w:p>
    <w:tbl>
      <w:tblPr>
        <w:tblW w:w="0" w:type="auto"/>
        <w:tblLayout w:type="fixed"/>
        <w:tblCellMar>
          <w:left w:w="28" w:type="dxa"/>
          <w:right w:w="28" w:type="dxa"/>
        </w:tblCellMar>
        <w:tblLook w:val="0000"/>
      </w:tblPr>
      <w:tblGrid>
        <w:gridCol w:w="2722"/>
        <w:gridCol w:w="284"/>
        <w:gridCol w:w="1985"/>
        <w:gridCol w:w="284"/>
      </w:tblGrid>
      <w:tr w:rsidR="00321EB8" w:rsidTr="00092E0D">
        <w:tc>
          <w:tcPr>
            <w:tcW w:w="272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Претендент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321EB8" w:rsidRDefault="00321EB8" w:rsidP="00092E0D">
            <w:pPr>
              <w:spacing w:line="0" w:lineRule="atLeast"/>
              <w:rPr>
                <w:sz w:val="18"/>
                <w:szCs w:val="18"/>
              </w:rPr>
            </w:pPr>
          </w:p>
        </w:tc>
        <w:tc>
          <w:tcPr>
            <w:tcW w:w="1985"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321EB8" w:rsidRDefault="00321EB8" w:rsidP="00092E0D">
            <w:pPr>
              <w:spacing w:line="0" w:lineRule="atLeast"/>
              <w:rPr>
                <w:sz w:val="18"/>
                <w:szCs w:val="18"/>
              </w:rPr>
            </w:pPr>
          </w:p>
        </w:tc>
      </w:tr>
    </w:tbl>
    <w:p w:rsidR="00321EB8" w:rsidRPr="00321EB8" w:rsidRDefault="00321EB8" w:rsidP="00321EB8">
      <w:pPr>
        <w:spacing w:line="0" w:lineRule="atLeast"/>
        <w:rPr>
          <w:sz w:val="18"/>
          <w:szCs w:val="18"/>
          <w:lang w:val="en-US"/>
        </w:rPr>
      </w:pPr>
      <w:r>
        <w:rPr>
          <w:sz w:val="18"/>
          <w:szCs w:val="18"/>
        </w:rPr>
        <w:t xml:space="preserve">Ф.И.О./Наименование претендента </w:t>
      </w:r>
    </w:p>
    <w:p w:rsidR="00321EB8" w:rsidRDefault="00321EB8" w:rsidP="00321EB8">
      <w:pPr>
        <w:pBdr>
          <w:top w:val="single" w:sz="4" w:space="1" w:color="auto"/>
        </w:pBdr>
        <w:spacing w:line="0" w:lineRule="atLeast"/>
        <w:rPr>
          <w:sz w:val="2"/>
          <w:szCs w:val="2"/>
        </w:rPr>
      </w:pPr>
    </w:p>
    <w:p w:rsidR="00321EB8" w:rsidRDefault="00321EB8" w:rsidP="00321EB8">
      <w:pPr>
        <w:pBdr>
          <w:top w:val="single" w:sz="4" w:space="1" w:color="auto"/>
        </w:pBdr>
        <w:spacing w:line="0" w:lineRule="atLeast"/>
        <w:rPr>
          <w:sz w:val="18"/>
          <w:szCs w:val="18"/>
        </w:rPr>
      </w:pPr>
      <w:r>
        <w:rPr>
          <w:sz w:val="18"/>
          <w:szCs w:val="18"/>
        </w:rPr>
        <w:t>(для физических лиц)</w:t>
      </w:r>
    </w:p>
    <w:p w:rsidR="00321EB8" w:rsidRDefault="00321EB8" w:rsidP="00321EB8">
      <w:pPr>
        <w:pBdr>
          <w:top w:val="single" w:sz="4" w:space="1" w:color="auto"/>
        </w:pBdr>
        <w:spacing w:line="0" w:lineRule="atLeast"/>
        <w:rPr>
          <w:sz w:val="18"/>
          <w:szCs w:val="18"/>
        </w:rPr>
      </w:pPr>
      <w:r>
        <w:rPr>
          <w:sz w:val="18"/>
          <w:szCs w:val="18"/>
        </w:rPr>
        <w:t>Документ, удостоверяющий личность</w:t>
      </w:r>
      <w:r>
        <w:rPr>
          <w:sz w:val="18"/>
          <w:szCs w:val="18"/>
          <w:lang w:val="en-US"/>
        </w:rPr>
        <w:t>:</w:t>
      </w:r>
      <w:r>
        <w:rPr>
          <w:sz w:val="18"/>
          <w:szCs w:val="18"/>
        </w:rPr>
        <w:t xml:space="preserve"> </w:t>
      </w:r>
    </w:p>
    <w:p w:rsidR="00321EB8" w:rsidRDefault="00321EB8" w:rsidP="00321EB8">
      <w:pPr>
        <w:pBdr>
          <w:top w:val="single" w:sz="4" w:space="1" w:color="auto"/>
        </w:pBdr>
        <w:spacing w:line="0" w:lineRule="atLeast"/>
        <w:ind w:left="3062"/>
        <w:rPr>
          <w:sz w:val="2"/>
          <w:szCs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321EB8" w:rsidTr="00092E0D">
        <w:trPr>
          <w:cantSplit/>
        </w:trPr>
        <w:tc>
          <w:tcPr>
            <w:tcW w:w="56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серия</w:t>
            </w:r>
          </w:p>
        </w:tc>
        <w:tc>
          <w:tcPr>
            <w:tcW w:w="215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70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765"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 выдан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Pr="00F61FA4" w:rsidRDefault="00321EB8" w:rsidP="00321EB8">
      <w:pPr>
        <w:tabs>
          <w:tab w:val="left" w:pos="8987"/>
        </w:tabs>
        <w:spacing w:line="0" w:lineRule="atLeast"/>
        <w:rPr>
          <w:sz w:val="16"/>
          <w:szCs w:val="16"/>
        </w:rPr>
      </w:pPr>
      <w:r w:rsidRPr="00F61FA4">
        <w:rPr>
          <w:sz w:val="16"/>
          <w:szCs w:val="16"/>
        </w:rPr>
        <w:tab/>
        <w:t xml:space="preserve">(кем </w:t>
      </w:r>
      <w:proofErr w:type="gramStart"/>
      <w:r w:rsidRPr="00F61FA4">
        <w:rPr>
          <w:sz w:val="16"/>
          <w:szCs w:val="16"/>
        </w:rPr>
        <w:t>выдан</w:t>
      </w:r>
      <w:proofErr w:type="gramEnd"/>
      <w:r w:rsidRPr="00F61FA4">
        <w:rPr>
          <w:sz w:val="16"/>
          <w:szCs w:val="16"/>
        </w:rPr>
        <w:t>)</w:t>
      </w:r>
    </w:p>
    <w:p w:rsidR="00321EB8" w:rsidRDefault="00321EB8" w:rsidP="00321EB8">
      <w:pPr>
        <w:pBdr>
          <w:top w:val="single" w:sz="4" w:space="1" w:color="auto"/>
        </w:pBdr>
        <w:tabs>
          <w:tab w:val="left" w:pos="8987"/>
        </w:tabs>
        <w:spacing w:line="0" w:lineRule="atLeast"/>
        <w:ind w:right="1021"/>
        <w:rPr>
          <w:sz w:val="2"/>
          <w:szCs w:val="2"/>
        </w:rPr>
      </w:pPr>
    </w:p>
    <w:p w:rsidR="00321EB8" w:rsidRDefault="00321EB8" w:rsidP="00321EB8">
      <w:pPr>
        <w:tabs>
          <w:tab w:val="left" w:pos="8987"/>
        </w:tabs>
        <w:spacing w:line="0" w:lineRule="atLeast"/>
        <w:rPr>
          <w:sz w:val="18"/>
          <w:szCs w:val="18"/>
        </w:rPr>
      </w:pPr>
      <w:r>
        <w:rPr>
          <w:sz w:val="18"/>
          <w:szCs w:val="18"/>
        </w:rPr>
        <w:t>(для юридических лиц)</w:t>
      </w:r>
    </w:p>
    <w:p w:rsidR="00321EB8" w:rsidRDefault="00321EB8" w:rsidP="00321EB8">
      <w:pPr>
        <w:tabs>
          <w:tab w:val="left" w:pos="8987"/>
        </w:tabs>
        <w:spacing w:line="0" w:lineRule="atLeast"/>
        <w:rPr>
          <w:sz w:val="18"/>
          <w:szCs w:val="18"/>
        </w:rPr>
      </w:pPr>
      <w:r>
        <w:rPr>
          <w:sz w:val="18"/>
          <w:szCs w:val="18"/>
        </w:rPr>
        <w:t xml:space="preserve">Документ о государственной регистрации в качестве юридического лица </w:t>
      </w:r>
    </w:p>
    <w:p w:rsidR="00321EB8" w:rsidRDefault="00321EB8" w:rsidP="00321EB8">
      <w:pPr>
        <w:pBdr>
          <w:top w:val="single" w:sz="4" w:space="1" w:color="auto"/>
        </w:pBdr>
        <w:tabs>
          <w:tab w:val="left" w:pos="8987"/>
        </w:tabs>
        <w:spacing w:line="0" w:lineRule="atLeast"/>
        <w:ind w:left="5727"/>
        <w:rPr>
          <w:sz w:val="2"/>
          <w:szCs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321EB8" w:rsidTr="00092E0D">
        <w:trPr>
          <w:cantSplit/>
        </w:trPr>
        <w:tc>
          <w:tcPr>
            <w:tcW w:w="56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серия</w:t>
            </w:r>
          </w:p>
        </w:tc>
        <w:tc>
          <w:tcPr>
            <w:tcW w:w="215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70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61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 дата регистрации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 xml:space="preserve">Орган, осуществивший регистрацию </w:t>
      </w:r>
    </w:p>
    <w:p w:rsidR="00321EB8" w:rsidRDefault="00321EB8" w:rsidP="00321EB8">
      <w:pPr>
        <w:pBdr>
          <w:top w:val="single" w:sz="4" w:space="1" w:color="auto"/>
        </w:pBdr>
        <w:tabs>
          <w:tab w:val="left" w:pos="8987"/>
        </w:tabs>
        <w:spacing w:line="0" w:lineRule="atLeast"/>
        <w:ind w:left="2920"/>
        <w:rPr>
          <w:sz w:val="2"/>
          <w:szCs w:val="2"/>
        </w:rPr>
      </w:pPr>
    </w:p>
    <w:p w:rsidR="00321EB8" w:rsidRDefault="00321EB8" w:rsidP="00321EB8">
      <w:pPr>
        <w:tabs>
          <w:tab w:val="left" w:pos="8987"/>
        </w:tabs>
        <w:spacing w:line="0" w:lineRule="atLeast"/>
        <w:rPr>
          <w:sz w:val="18"/>
          <w:szCs w:val="18"/>
        </w:rPr>
      </w:pPr>
      <w:r>
        <w:rPr>
          <w:sz w:val="18"/>
          <w:szCs w:val="18"/>
        </w:rPr>
        <w:t xml:space="preserve">Место выдачи </w:t>
      </w:r>
    </w:p>
    <w:p w:rsidR="00321EB8" w:rsidRDefault="00321EB8" w:rsidP="00321EB8">
      <w:pPr>
        <w:pBdr>
          <w:top w:val="single" w:sz="4" w:space="1" w:color="auto"/>
        </w:pBdr>
        <w:tabs>
          <w:tab w:val="left" w:pos="8987"/>
        </w:tabs>
        <w:spacing w:line="0" w:lineRule="atLeast"/>
        <w:ind w:left="1191"/>
        <w:rPr>
          <w:sz w:val="2"/>
          <w:szCs w:val="2"/>
        </w:rPr>
      </w:pPr>
    </w:p>
    <w:p w:rsidR="00321EB8" w:rsidRDefault="00321EB8" w:rsidP="00321EB8">
      <w:pPr>
        <w:tabs>
          <w:tab w:val="left" w:pos="8987"/>
        </w:tabs>
        <w:spacing w:line="0" w:lineRule="atLeast"/>
        <w:rPr>
          <w:sz w:val="18"/>
          <w:szCs w:val="18"/>
        </w:rPr>
      </w:pPr>
      <w:r>
        <w:rPr>
          <w:sz w:val="18"/>
          <w:szCs w:val="18"/>
        </w:rPr>
        <w:t xml:space="preserve">ИНН </w:t>
      </w:r>
    </w:p>
    <w:p w:rsidR="00321EB8" w:rsidRDefault="00321EB8" w:rsidP="00321EB8">
      <w:pPr>
        <w:pBdr>
          <w:top w:val="single" w:sz="4" w:space="1" w:color="auto"/>
        </w:pBdr>
        <w:tabs>
          <w:tab w:val="left" w:pos="8987"/>
        </w:tabs>
        <w:spacing w:line="0" w:lineRule="atLeast"/>
        <w:ind w:left="510"/>
        <w:rPr>
          <w:sz w:val="2"/>
          <w:szCs w:val="2"/>
        </w:rPr>
      </w:pPr>
    </w:p>
    <w:p w:rsidR="00321EB8" w:rsidRDefault="00321EB8" w:rsidP="00321EB8">
      <w:pPr>
        <w:tabs>
          <w:tab w:val="left" w:pos="8987"/>
        </w:tabs>
        <w:spacing w:line="0" w:lineRule="atLeast"/>
        <w:rPr>
          <w:sz w:val="18"/>
          <w:szCs w:val="18"/>
        </w:rPr>
      </w:pPr>
      <w:r>
        <w:rPr>
          <w:sz w:val="18"/>
          <w:szCs w:val="18"/>
        </w:rPr>
        <w:t xml:space="preserve">Место жительства/Место нахождения претендента </w:t>
      </w:r>
    </w:p>
    <w:p w:rsidR="00321EB8" w:rsidRDefault="00321EB8" w:rsidP="00321EB8">
      <w:pPr>
        <w:pBdr>
          <w:top w:val="single" w:sz="4" w:space="1" w:color="auto"/>
        </w:pBdr>
        <w:tabs>
          <w:tab w:val="left" w:pos="8987"/>
        </w:tabs>
        <w:spacing w:line="0" w:lineRule="atLeast"/>
        <w:ind w:left="4026"/>
        <w:rPr>
          <w:sz w:val="2"/>
          <w:szCs w:val="2"/>
        </w:rPr>
      </w:pPr>
    </w:p>
    <w:p w:rsidR="00321EB8" w:rsidRPr="00F61FA4" w:rsidRDefault="00321EB8" w:rsidP="00321EB8">
      <w:pPr>
        <w:tabs>
          <w:tab w:val="left" w:pos="8987"/>
        </w:tabs>
        <w:spacing w:line="0" w:lineRule="atLeast"/>
        <w:rPr>
          <w:sz w:val="16"/>
          <w:szCs w:val="16"/>
        </w:rPr>
      </w:pPr>
    </w:p>
    <w:p w:rsidR="00321EB8" w:rsidRDefault="00321EB8" w:rsidP="00321EB8">
      <w:pPr>
        <w:pBdr>
          <w:top w:val="single" w:sz="4" w:space="1" w:color="auto"/>
        </w:pBdr>
        <w:tabs>
          <w:tab w:val="left" w:pos="8987"/>
        </w:tabs>
        <w:spacing w:line="0" w:lineRule="atLeast"/>
        <w:rPr>
          <w:sz w:val="2"/>
          <w:szCs w:val="2"/>
        </w:rPr>
      </w:pPr>
    </w:p>
    <w:tbl>
      <w:tblPr>
        <w:tblW w:w="0" w:type="auto"/>
        <w:tblLayout w:type="fixed"/>
        <w:tblCellMar>
          <w:left w:w="28" w:type="dxa"/>
          <w:right w:w="28" w:type="dxa"/>
        </w:tblCellMar>
        <w:tblLook w:val="0000"/>
      </w:tblPr>
      <w:tblGrid>
        <w:gridCol w:w="794"/>
        <w:gridCol w:w="3629"/>
        <w:gridCol w:w="510"/>
        <w:gridCol w:w="2019"/>
        <w:gridCol w:w="680"/>
        <w:gridCol w:w="2354"/>
      </w:tblGrid>
      <w:tr w:rsidR="00321EB8" w:rsidTr="00092E0D">
        <w:tc>
          <w:tcPr>
            <w:tcW w:w="79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Телефон</w:t>
            </w:r>
          </w:p>
        </w:tc>
        <w:tc>
          <w:tcPr>
            <w:tcW w:w="3629"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51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Факс</w:t>
            </w:r>
          </w:p>
        </w:tc>
        <w:tc>
          <w:tcPr>
            <w:tcW w:w="2019" w:type="dxa"/>
            <w:tcBorders>
              <w:top w:val="nil"/>
              <w:left w:val="nil"/>
              <w:bottom w:val="single" w:sz="4" w:space="0" w:color="auto"/>
              <w:right w:val="nil"/>
            </w:tcBorders>
          </w:tcPr>
          <w:p w:rsidR="00321EB8" w:rsidRDefault="00321EB8" w:rsidP="00092E0D">
            <w:pPr>
              <w:spacing w:line="0" w:lineRule="atLeast"/>
              <w:rPr>
                <w:sz w:val="18"/>
                <w:szCs w:val="18"/>
              </w:rPr>
            </w:pPr>
          </w:p>
        </w:tc>
        <w:tc>
          <w:tcPr>
            <w:tcW w:w="680" w:type="dxa"/>
            <w:tcBorders>
              <w:top w:val="nil"/>
              <w:left w:val="nil"/>
              <w:bottom w:val="nil"/>
              <w:right w:val="nil"/>
            </w:tcBorders>
          </w:tcPr>
          <w:p w:rsidR="00321EB8" w:rsidRDefault="00321EB8" w:rsidP="00092E0D">
            <w:pPr>
              <w:spacing w:line="0" w:lineRule="atLeast"/>
              <w:rPr>
                <w:sz w:val="18"/>
                <w:szCs w:val="18"/>
              </w:rPr>
            </w:pPr>
            <w:r>
              <w:rPr>
                <w:sz w:val="18"/>
                <w:szCs w:val="18"/>
              </w:rPr>
              <w:t>Индекс</w:t>
            </w:r>
          </w:p>
        </w:tc>
        <w:tc>
          <w:tcPr>
            <w:tcW w:w="23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 xml:space="preserve">Банковские реквизиты претендента: расчетный (лицевой) счет № </w:t>
      </w:r>
    </w:p>
    <w:p w:rsidR="00321EB8" w:rsidRDefault="00321EB8" w:rsidP="00321EB8">
      <w:pPr>
        <w:pBdr>
          <w:top w:val="single" w:sz="4" w:space="1" w:color="auto"/>
        </w:pBdr>
        <w:tabs>
          <w:tab w:val="left" w:pos="8987"/>
        </w:tabs>
        <w:spacing w:line="0" w:lineRule="atLeast"/>
        <w:ind w:left="7598"/>
        <w:rPr>
          <w:sz w:val="2"/>
          <w:szCs w:val="2"/>
        </w:rPr>
      </w:pPr>
    </w:p>
    <w:tbl>
      <w:tblPr>
        <w:tblW w:w="0" w:type="auto"/>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321EB8" w:rsidRPr="00F61FA4" w:rsidTr="00092E0D">
        <w:trPr>
          <w:gridAfter w:val="1"/>
          <w:wAfter w:w="17" w:type="dxa"/>
        </w:trPr>
        <w:tc>
          <w:tcPr>
            <w:tcW w:w="3402" w:type="dxa"/>
            <w:gridSpan w:val="3"/>
            <w:tcBorders>
              <w:top w:val="nil"/>
              <w:left w:val="nil"/>
              <w:bottom w:val="single" w:sz="4" w:space="0" w:color="auto"/>
              <w:right w:val="nil"/>
            </w:tcBorders>
            <w:vAlign w:val="bottom"/>
          </w:tcPr>
          <w:p w:rsidR="00321EB8" w:rsidRPr="00F61FA4" w:rsidRDefault="00321EB8" w:rsidP="00092E0D">
            <w:pPr>
              <w:spacing w:line="0" w:lineRule="atLeast"/>
              <w:rPr>
                <w:sz w:val="16"/>
                <w:szCs w:val="16"/>
              </w:rPr>
            </w:pPr>
          </w:p>
        </w:tc>
        <w:tc>
          <w:tcPr>
            <w:tcW w:w="227" w:type="dxa"/>
            <w:tcBorders>
              <w:top w:val="nil"/>
              <w:left w:val="nil"/>
              <w:bottom w:val="nil"/>
              <w:right w:val="nil"/>
            </w:tcBorders>
            <w:vAlign w:val="bottom"/>
          </w:tcPr>
          <w:p w:rsidR="00321EB8" w:rsidRPr="00F61FA4" w:rsidRDefault="00321EB8" w:rsidP="00092E0D">
            <w:pPr>
              <w:spacing w:line="0" w:lineRule="atLeast"/>
              <w:rPr>
                <w:sz w:val="16"/>
                <w:szCs w:val="16"/>
              </w:rPr>
            </w:pPr>
            <w:r w:rsidRPr="00F61FA4">
              <w:rPr>
                <w:sz w:val="16"/>
                <w:szCs w:val="16"/>
              </w:rPr>
              <w:t>в</w:t>
            </w:r>
          </w:p>
        </w:tc>
        <w:tc>
          <w:tcPr>
            <w:tcW w:w="6362" w:type="dxa"/>
            <w:gridSpan w:val="11"/>
            <w:tcBorders>
              <w:top w:val="nil"/>
              <w:left w:val="nil"/>
              <w:bottom w:val="single" w:sz="4" w:space="0" w:color="auto"/>
              <w:right w:val="nil"/>
            </w:tcBorders>
          </w:tcPr>
          <w:p w:rsidR="00321EB8" w:rsidRPr="00F61FA4" w:rsidRDefault="00321EB8" w:rsidP="00092E0D">
            <w:pPr>
              <w:spacing w:line="0" w:lineRule="atLeast"/>
              <w:rPr>
                <w:sz w:val="16"/>
                <w:szCs w:val="16"/>
              </w:rPr>
            </w:pPr>
          </w:p>
        </w:tc>
      </w:tr>
      <w:tr w:rsidR="00321EB8" w:rsidTr="00092E0D">
        <w:trPr>
          <w:gridAfter w:val="1"/>
          <w:wAfter w:w="17" w:type="dxa"/>
        </w:trPr>
        <w:tc>
          <w:tcPr>
            <w:tcW w:w="107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корр. счет №</w:t>
            </w:r>
          </w:p>
        </w:tc>
        <w:tc>
          <w:tcPr>
            <w:tcW w:w="2325"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454"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БИК</w:t>
            </w:r>
          </w:p>
        </w:tc>
        <w:tc>
          <w:tcPr>
            <w:tcW w:w="2268" w:type="dxa"/>
            <w:gridSpan w:val="4"/>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595"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 ИНН</w:t>
            </w:r>
          </w:p>
        </w:tc>
        <w:tc>
          <w:tcPr>
            <w:tcW w:w="3272" w:type="dxa"/>
            <w:gridSpan w:val="4"/>
            <w:tcBorders>
              <w:top w:val="nil"/>
              <w:left w:val="nil"/>
              <w:bottom w:val="single" w:sz="4" w:space="0" w:color="auto"/>
              <w:right w:val="nil"/>
            </w:tcBorders>
            <w:vAlign w:val="bottom"/>
          </w:tcPr>
          <w:p w:rsidR="00321EB8" w:rsidRDefault="00321EB8" w:rsidP="00092E0D">
            <w:pPr>
              <w:spacing w:line="0" w:lineRule="atLeast"/>
              <w:rPr>
                <w:sz w:val="18"/>
                <w:szCs w:val="18"/>
              </w:rPr>
            </w:pPr>
          </w:p>
        </w:tc>
      </w:tr>
      <w:tr w:rsidR="00321EB8" w:rsidTr="00092E0D">
        <w:tc>
          <w:tcPr>
            <w:tcW w:w="2268"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Представитель претендента</w:t>
            </w:r>
          </w:p>
        </w:tc>
        <w:tc>
          <w:tcPr>
            <w:tcW w:w="5557" w:type="dxa"/>
            <w:gridSpan w:val="11"/>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183" w:type="dxa"/>
            <w:gridSpan w:val="3"/>
            <w:tcBorders>
              <w:top w:val="nil"/>
              <w:left w:val="nil"/>
              <w:bottom w:val="nil"/>
              <w:right w:val="nil"/>
            </w:tcBorders>
            <w:vAlign w:val="bottom"/>
          </w:tcPr>
          <w:p w:rsidR="00321EB8" w:rsidRDefault="00321EB8" w:rsidP="00092E0D">
            <w:pPr>
              <w:spacing w:line="0" w:lineRule="atLeast"/>
              <w:rPr>
                <w:sz w:val="18"/>
                <w:szCs w:val="18"/>
              </w:rPr>
            </w:pPr>
            <w:r>
              <w:rPr>
                <w:sz w:val="18"/>
                <w:szCs w:val="18"/>
              </w:rPr>
              <w:t>(Ф.И.О. или наименование)</w:t>
            </w:r>
          </w:p>
        </w:tc>
      </w:tr>
      <w:tr w:rsidR="00321EB8" w:rsidTr="00092E0D">
        <w:trPr>
          <w:gridAfter w:val="2"/>
          <w:wAfter w:w="24" w:type="dxa"/>
          <w:cantSplit/>
        </w:trPr>
        <w:tc>
          <w:tcPr>
            <w:tcW w:w="3402" w:type="dxa"/>
            <w:gridSpan w:val="3"/>
            <w:tcBorders>
              <w:top w:val="nil"/>
              <w:left w:val="nil"/>
              <w:bottom w:val="nil"/>
              <w:right w:val="nil"/>
            </w:tcBorders>
            <w:vAlign w:val="bottom"/>
          </w:tcPr>
          <w:p w:rsidR="00321EB8" w:rsidRDefault="00321EB8" w:rsidP="00092E0D">
            <w:pPr>
              <w:spacing w:line="0" w:lineRule="atLeast"/>
              <w:rPr>
                <w:sz w:val="18"/>
                <w:szCs w:val="18"/>
              </w:rPr>
            </w:pPr>
            <w:r>
              <w:rPr>
                <w:sz w:val="18"/>
                <w:szCs w:val="18"/>
              </w:rPr>
              <w:t xml:space="preserve">Действует на основании доверенности </w:t>
            </w:r>
            <w:proofErr w:type="gramStart"/>
            <w:r>
              <w:rPr>
                <w:sz w:val="18"/>
                <w:szCs w:val="18"/>
              </w:rPr>
              <w:t>от</w:t>
            </w:r>
            <w:proofErr w:type="gramEnd"/>
            <w:r>
              <w:rPr>
                <w:sz w:val="18"/>
                <w:szCs w:val="18"/>
              </w:rPr>
              <w:t xml:space="preserve"> </w:t>
            </w:r>
            <w:r w:rsidRPr="00164795">
              <w:rPr>
                <w:sz w:val="14"/>
                <w:szCs w:val="18"/>
              </w:rPr>
              <w:t>«</w:t>
            </w:r>
          </w:p>
        </w:tc>
        <w:tc>
          <w:tcPr>
            <w:tcW w:w="454"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sidRPr="00164795">
              <w:rPr>
                <w:sz w:val="14"/>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480" w:type="dxa"/>
            <w:gridSpan w:val="2"/>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 №</w:t>
            </w:r>
          </w:p>
        </w:tc>
        <w:tc>
          <w:tcPr>
            <w:tcW w:w="2982"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Реквизиты документа, удостоверяющего личность представителя – физического лица</w:t>
      </w:r>
      <w:r w:rsidRPr="00643DB9">
        <w:rPr>
          <w:sz w:val="18"/>
          <w:szCs w:val="18"/>
        </w:rPr>
        <w:t>,</w:t>
      </w:r>
      <w:r>
        <w:rPr>
          <w:sz w:val="18"/>
          <w:szCs w:val="18"/>
        </w:rPr>
        <w:t xml:space="preserve">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321EB8" w:rsidRDefault="00321EB8" w:rsidP="00321EB8">
      <w:pPr>
        <w:pBdr>
          <w:top w:val="single" w:sz="4" w:space="1" w:color="auto"/>
        </w:pBdr>
        <w:tabs>
          <w:tab w:val="left" w:pos="8987"/>
        </w:tabs>
        <w:spacing w:line="0" w:lineRule="atLeast"/>
        <w:ind w:left="7683"/>
        <w:rPr>
          <w:sz w:val="2"/>
          <w:szCs w:val="2"/>
        </w:rPr>
      </w:pPr>
    </w:p>
    <w:p w:rsidR="00321EB8" w:rsidRPr="00F61FA4" w:rsidRDefault="00321EB8" w:rsidP="00321EB8">
      <w:pPr>
        <w:pBdr>
          <w:bottom w:val="single" w:sz="4" w:space="1" w:color="auto"/>
        </w:pBdr>
        <w:tabs>
          <w:tab w:val="left" w:pos="8987"/>
        </w:tabs>
        <w:spacing w:line="0" w:lineRule="atLeast"/>
        <w:rPr>
          <w:sz w:val="16"/>
          <w:szCs w:val="16"/>
        </w:rPr>
      </w:pPr>
    </w:p>
    <w:p w:rsidR="00321EB8" w:rsidRPr="00F61FA4" w:rsidRDefault="00321EB8" w:rsidP="00321EB8">
      <w:pPr>
        <w:tabs>
          <w:tab w:val="left" w:pos="3090"/>
        </w:tabs>
        <w:spacing w:line="0" w:lineRule="atLeast"/>
        <w:jc w:val="center"/>
        <w:rPr>
          <w:sz w:val="16"/>
          <w:szCs w:val="16"/>
        </w:rPr>
      </w:pPr>
      <w:r>
        <w:rPr>
          <w:sz w:val="18"/>
          <w:szCs w:val="18"/>
        </w:rPr>
        <w:t>(</w:t>
      </w:r>
      <w:r w:rsidRPr="00F61FA4">
        <w:rPr>
          <w:sz w:val="16"/>
          <w:szCs w:val="16"/>
        </w:rPr>
        <w:t>наименование документа, серия, номер, дата и место выдачи (регистрации), кем выдан)</w:t>
      </w:r>
    </w:p>
    <w:p w:rsidR="00321EB8" w:rsidRDefault="00321EB8" w:rsidP="00321EB8">
      <w:pPr>
        <w:tabs>
          <w:tab w:val="left" w:pos="3090"/>
        </w:tabs>
        <w:spacing w:line="0" w:lineRule="atLeast"/>
        <w:ind w:right="6946"/>
        <w:jc w:val="right"/>
        <w:rPr>
          <w:sz w:val="2"/>
          <w:szCs w:val="2"/>
        </w:rPr>
      </w:pPr>
    </w:p>
    <w:p w:rsidR="00321EB8" w:rsidRDefault="00321EB8" w:rsidP="00321EB8">
      <w:pPr>
        <w:tabs>
          <w:tab w:val="left" w:pos="3090"/>
        </w:tabs>
        <w:spacing w:line="0" w:lineRule="atLeast"/>
        <w:rPr>
          <w:sz w:val="18"/>
          <w:szCs w:val="18"/>
        </w:rPr>
      </w:pPr>
      <w:r>
        <w:rPr>
          <w:sz w:val="18"/>
          <w:szCs w:val="18"/>
        </w:rPr>
        <w:t>Изучив данные информационного сообщения о проведении приватизации муниципального имущества посредством публичного предложения, опубликованном в газете “</w:t>
      </w:r>
      <w:proofErr w:type="gramStart"/>
      <w:r>
        <w:rPr>
          <w:sz w:val="18"/>
          <w:szCs w:val="18"/>
        </w:rPr>
        <w:t>Северная</w:t>
      </w:r>
      <w:proofErr w:type="gramEnd"/>
      <w:r>
        <w:rPr>
          <w:sz w:val="18"/>
          <w:szCs w:val="18"/>
        </w:rPr>
        <w:t xml:space="preserve"> Правда” от ______________ обязуюсь полностью и безоговорочно принять публичное предложение о продаже имущества </w:t>
      </w:r>
    </w:p>
    <w:p w:rsidR="00321EB8" w:rsidRPr="00F61FA4" w:rsidRDefault="00321EB8" w:rsidP="00321EB8">
      <w:pPr>
        <w:tabs>
          <w:tab w:val="left" w:pos="3090"/>
        </w:tabs>
        <w:spacing w:line="0" w:lineRule="atLeast"/>
        <w:rPr>
          <w:sz w:val="16"/>
          <w:szCs w:val="16"/>
        </w:rPr>
      </w:pPr>
    </w:p>
    <w:p w:rsidR="00321EB8" w:rsidRDefault="00321EB8" w:rsidP="00321EB8">
      <w:pPr>
        <w:pBdr>
          <w:top w:val="single" w:sz="4" w:space="1" w:color="auto"/>
        </w:pBdr>
        <w:tabs>
          <w:tab w:val="left" w:pos="3090"/>
        </w:tabs>
        <w:spacing w:line="0" w:lineRule="atLeast"/>
        <w:rPr>
          <w:sz w:val="18"/>
          <w:szCs w:val="18"/>
        </w:rPr>
      </w:pPr>
      <w:r>
        <w:rPr>
          <w:sz w:val="18"/>
          <w:szCs w:val="18"/>
        </w:rPr>
        <w:t>(наименование полное наименование объекта приватизации)</w:t>
      </w:r>
    </w:p>
    <w:p w:rsidR="00321EB8" w:rsidRDefault="00321EB8" w:rsidP="00321EB8">
      <w:pPr>
        <w:pBdr>
          <w:top w:val="single" w:sz="4" w:space="1" w:color="auto"/>
        </w:pBdr>
        <w:tabs>
          <w:tab w:val="left" w:pos="3090"/>
        </w:tabs>
        <w:spacing w:line="0" w:lineRule="atLeast"/>
        <w:rPr>
          <w:sz w:val="18"/>
          <w:szCs w:val="18"/>
        </w:rPr>
      </w:pPr>
      <w:r>
        <w:rPr>
          <w:sz w:val="18"/>
          <w:szCs w:val="18"/>
        </w:rPr>
        <w:t xml:space="preserve">по цене первоначального предложения </w:t>
      </w:r>
    </w:p>
    <w:tbl>
      <w:tblPr>
        <w:tblW w:w="0" w:type="auto"/>
        <w:tblInd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
        <w:gridCol w:w="273"/>
        <w:gridCol w:w="273"/>
        <w:gridCol w:w="273"/>
        <w:gridCol w:w="273"/>
        <w:gridCol w:w="273"/>
        <w:gridCol w:w="273"/>
        <w:gridCol w:w="273"/>
        <w:gridCol w:w="272"/>
        <w:gridCol w:w="273"/>
        <w:gridCol w:w="273"/>
        <w:gridCol w:w="273"/>
        <w:gridCol w:w="546"/>
        <w:gridCol w:w="273"/>
        <w:gridCol w:w="273"/>
        <w:gridCol w:w="546"/>
      </w:tblGrid>
      <w:tr w:rsidR="00321EB8" w:rsidTr="00092E0D">
        <w:trPr>
          <w:cantSplit/>
        </w:trPr>
        <w:tc>
          <w:tcPr>
            <w:tcW w:w="272"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2"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54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руб.</w:t>
            </w:r>
          </w:p>
        </w:tc>
        <w:tc>
          <w:tcPr>
            <w:tcW w:w="273" w:type="dxa"/>
            <w:vAlign w:val="bottom"/>
          </w:tcPr>
          <w:p w:rsidR="00321EB8" w:rsidRDefault="00321EB8" w:rsidP="00092E0D">
            <w:pPr>
              <w:spacing w:line="0" w:lineRule="atLeast"/>
              <w:rPr>
                <w:sz w:val="18"/>
                <w:szCs w:val="18"/>
              </w:rPr>
            </w:pPr>
          </w:p>
        </w:tc>
        <w:tc>
          <w:tcPr>
            <w:tcW w:w="273" w:type="dxa"/>
            <w:vAlign w:val="bottom"/>
          </w:tcPr>
          <w:p w:rsidR="00321EB8" w:rsidRDefault="00321EB8" w:rsidP="00092E0D">
            <w:pPr>
              <w:spacing w:line="0" w:lineRule="atLeast"/>
              <w:rPr>
                <w:sz w:val="18"/>
                <w:szCs w:val="18"/>
              </w:rPr>
            </w:pPr>
          </w:p>
        </w:tc>
        <w:tc>
          <w:tcPr>
            <w:tcW w:w="54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коп.</w:t>
            </w:r>
          </w:p>
        </w:tc>
      </w:tr>
    </w:tbl>
    <w:p w:rsidR="00321EB8" w:rsidRPr="00F61FA4" w:rsidRDefault="00321EB8" w:rsidP="00321EB8">
      <w:pPr>
        <w:tabs>
          <w:tab w:val="left" w:pos="3090"/>
        </w:tabs>
        <w:spacing w:line="0" w:lineRule="atLeast"/>
        <w:ind w:firstLine="4366"/>
        <w:rPr>
          <w:sz w:val="16"/>
          <w:szCs w:val="16"/>
        </w:rPr>
      </w:pPr>
      <w:r w:rsidRPr="00F61FA4">
        <w:rPr>
          <w:sz w:val="16"/>
          <w:szCs w:val="16"/>
        </w:rPr>
        <w:t>цифрами</w:t>
      </w:r>
    </w:p>
    <w:p w:rsidR="00321EB8" w:rsidRPr="009B1F26" w:rsidRDefault="00321EB8" w:rsidP="00321EB8">
      <w:pPr>
        <w:tabs>
          <w:tab w:val="left" w:pos="3090"/>
        </w:tabs>
        <w:spacing w:line="0" w:lineRule="atLeast"/>
        <w:ind w:firstLine="4366"/>
        <w:rPr>
          <w:sz w:val="16"/>
          <w:szCs w:val="16"/>
        </w:rPr>
      </w:pPr>
    </w:p>
    <w:p w:rsidR="00321EB8" w:rsidRPr="00F61FA4" w:rsidRDefault="00321EB8" w:rsidP="00321EB8">
      <w:pPr>
        <w:pBdr>
          <w:top w:val="single" w:sz="4" w:space="1" w:color="auto"/>
        </w:pBdr>
        <w:tabs>
          <w:tab w:val="left" w:pos="3090"/>
        </w:tabs>
        <w:spacing w:line="0" w:lineRule="atLeast"/>
        <w:jc w:val="center"/>
        <w:rPr>
          <w:sz w:val="16"/>
          <w:szCs w:val="16"/>
        </w:rPr>
      </w:pPr>
      <w:r w:rsidRPr="00F61FA4">
        <w:rPr>
          <w:sz w:val="16"/>
          <w:szCs w:val="16"/>
        </w:rPr>
        <w:t>(прописью)</w:t>
      </w:r>
    </w:p>
    <w:p w:rsidR="00321EB8" w:rsidRDefault="00321EB8" w:rsidP="00321EB8">
      <w:pPr>
        <w:tabs>
          <w:tab w:val="left" w:pos="3090"/>
        </w:tabs>
        <w:spacing w:line="0" w:lineRule="atLeast"/>
        <w:rPr>
          <w:sz w:val="18"/>
          <w:szCs w:val="18"/>
        </w:rPr>
      </w:pPr>
      <w:proofErr w:type="gramStart"/>
      <w:r>
        <w:rPr>
          <w:sz w:val="18"/>
          <w:szCs w:val="18"/>
        </w:rPr>
        <w:t>Ознакомлен</w:t>
      </w:r>
      <w:proofErr w:type="gramEnd"/>
      <w:r>
        <w:rPr>
          <w:sz w:val="18"/>
          <w:szCs w:val="18"/>
        </w:rPr>
        <w:t xml:space="preserve"> с проектом договора купли-продажи. Обязуюсь заключить договор по указанной в нем цене предложения, сформировавшейся на момент подачи заявки и уплатить продавцу стоимость имущества в сроки, определяемые договором купл</w:t>
      </w:r>
      <w:proofErr w:type="gramStart"/>
      <w:r>
        <w:rPr>
          <w:sz w:val="18"/>
          <w:szCs w:val="18"/>
        </w:rPr>
        <w:t>и-</w:t>
      </w:r>
      <w:proofErr w:type="gramEnd"/>
      <w:r>
        <w:rPr>
          <w:sz w:val="18"/>
          <w:szCs w:val="18"/>
        </w:rPr>
        <w:t xml:space="preserve"> продажи, соблюдать условия по приватизации имущества посредством публичного предложения, установленные Положением об организации продажи государственного или муниципального имущества публичного предложения и без объявления цены, утвержденного постановлением Правительства РФ от 22.07.2002 года № 549</w:t>
      </w:r>
    </w:p>
    <w:p w:rsidR="00321EB8" w:rsidRDefault="00321EB8" w:rsidP="00321EB8">
      <w:pPr>
        <w:tabs>
          <w:tab w:val="left" w:pos="3090"/>
        </w:tabs>
        <w:spacing w:line="0" w:lineRule="atLeast"/>
        <w:rPr>
          <w:sz w:val="18"/>
          <w:szCs w:val="18"/>
        </w:rPr>
      </w:pPr>
      <w:r>
        <w:rPr>
          <w:sz w:val="18"/>
          <w:szCs w:val="18"/>
        </w:rPr>
        <w:t>Внесенные денежные средства – задаток в счет обеспечения оплаты приобретаемого имущества в случае признания меня победителем продажи посредством публичного предложения, желаю использовать в качестве предоплаты за продаваемое имущество</w:t>
      </w:r>
    </w:p>
    <w:p w:rsidR="00321EB8" w:rsidRDefault="00321EB8" w:rsidP="00321EB8">
      <w:pPr>
        <w:tabs>
          <w:tab w:val="left" w:pos="3090"/>
        </w:tabs>
        <w:spacing w:line="0" w:lineRule="atLeast"/>
        <w:rPr>
          <w:sz w:val="18"/>
          <w:szCs w:val="18"/>
        </w:rPr>
      </w:pPr>
      <w:r>
        <w:rPr>
          <w:sz w:val="18"/>
          <w:szCs w:val="18"/>
        </w:rPr>
        <w:t>Вносимая для участия в продаже посредством публичного предложения сумма денежных средств:</w:t>
      </w:r>
    </w:p>
    <w:tbl>
      <w:tblPr>
        <w:tblW w:w="0" w:type="auto"/>
        <w:tblInd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
        <w:gridCol w:w="273"/>
        <w:gridCol w:w="273"/>
        <w:gridCol w:w="273"/>
        <w:gridCol w:w="273"/>
        <w:gridCol w:w="273"/>
        <w:gridCol w:w="273"/>
        <w:gridCol w:w="273"/>
        <w:gridCol w:w="272"/>
        <w:gridCol w:w="273"/>
        <w:gridCol w:w="273"/>
        <w:gridCol w:w="273"/>
        <w:gridCol w:w="546"/>
        <w:gridCol w:w="273"/>
        <w:gridCol w:w="273"/>
        <w:gridCol w:w="546"/>
      </w:tblGrid>
      <w:tr w:rsidR="00321EB8" w:rsidTr="00092E0D">
        <w:trPr>
          <w:cantSplit/>
        </w:trPr>
        <w:tc>
          <w:tcPr>
            <w:tcW w:w="272"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2"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54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руб.</w:t>
            </w:r>
          </w:p>
        </w:tc>
        <w:tc>
          <w:tcPr>
            <w:tcW w:w="273" w:type="dxa"/>
            <w:vAlign w:val="bottom"/>
          </w:tcPr>
          <w:p w:rsidR="00321EB8" w:rsidRPr="00F61FA4" w:rsidRDefault="00321EB8" w:rsidP="00092E0D">
            <w:pPr>
              <w:spacing w:line="0" w:lineRule="atLeast"/>
              <w:rPr>
                <w:sz w:val="16"/>
                <w:szCs w:val="16"/>
              </w:rPr>
            </w:pPr>
          </w:p>
        </w:tc>
        <w:tc>
          <w:tcPr>
            <w:tcW w:w="273" w:type="dxa"/>
            <w:vAlign w:val="bottom"/>
          </w:tcPr>
          <w:p w:rsidR="00321EB8" w:rsidRPr="00F61FA4" w:rsidRDefault="00321EB8" w:rsidP="00092E0D">
            <w:pPr>
              <w:spacing w:line="0" w:lineRule="atLeast"/>
              <w:rPr>
                <w:sz w:val="16"/>
                <w:szCs w:val="16"/>
              </w:rPr>
            </w:pPr>
          </w:p>
        </w:tc>
        <w:tc>
          <w:tcPr>
            <w:tcW w:w="54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коп.</w:t>
            </w:r>
          </w:p>
        </w:tc>
      </w:tr>
    </w:tbl>
    <w:p w:rsidR="00321EB8" w:rsidRPr="00F61FA4" w:rsidRDefault="00321EB8" w:rsidP="00321EB8">
      <w:pPr>
        <w:tabs>
          <w:tab w:val="left" w:pos="3090"/>
        </w:tabs>
        <w:spacing w:line="0" w:lineRule="atLeast"/>
        <w:ind w:firstLine="4366"/>
        <w:rPr>
          <w:sz w:val="16"/>
          <w:szCs w:val="16"/>
        </w:rPr>
      </w:pPr>
      <w:r w:rsidRPr="00F61FA4">
        <w:rPr>
          <w:sz w:val="16"/>
          <w:szCs w:val="16"/>
        </w:rPr>
        <w:t>цифрами</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321EB8" w:rsidTr="00092E0D">
        <w:trPr>
          <w:cantSplit/>
        </w:trPr>
        <w:tc>
          <w:tcPr>
            <w:tcW w:w="4479"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Подпись претендента (его полномочного представителя)</w:t>
            </w:r>
          </w:p>
        </w:tc>
        <w:tc>
          <w:tcPr>
            <w:tcW w:w="198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62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Дата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4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20</w:t>
            </w:r>
          </w:p>
        </w:tc>
        <w:tc>
          <w:tcPr>
            <w:tcW w:w="42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w:t>
            </w:r>
          </w:p>
        </w:tc>
      </w:tr>
    </w:tbl>
    <w:p w:rsidR="00321EB8" w:rsidRPr="009B1F26" w:rsidRDefault="00321EB8" w:rsidP="00321EB8">
      <w:pPr>
        <w:tabs>
          <w:tab w:val="left" w:pos="7513"/>
        </w:tabs>
        <w:spacing w:line="0" w:lineRule="atLeast"/>
        <w:ind w:right="2211" w:firstLine="6095"/>
        <w:rPr>
          <w:sz w:val="16"/>
          <w:szCs w:val="16"/>
        </w:rPr>
      </w:pPr>
      <w:r w:rsidRPr="009B1F26">
        <w:rPr>
          <w:sz w:val="16"/>
          <w:szCs w:val="16"/>
        </w:rPr>
        <w:t>М.П.</w:t>
      </w:r>
    </w:p>
    <w:p w:rsidR="00321EB8" w:rsidRDefault="00321EB8" w:rsidP="00321EB8">
      <w:pPr>
        <w:tabs>
          <w:tab w:val="left" w:pos="7513"/>
        </w:tabs>
        <w:spacing w:line="0" w:lineRule="atLeast"/>
        <w:ind w:right="2211"/>
        <w:rPr>
          <w:sz w:val="18"/>
          <w:szCs w:val="18"/>
        </w:rPr>
      </w:pPr>
      <w:r>
        <w:rPr>
          <w:sz w:val="18"/>
          <w:szCs w:val="18"/>
        </w:rPr>
        <w:t>Заявка принята продавцом (его полномочным представителем)</w:t>
      </w:r>
    </w:p>
    <w:tbl>
      <w:tblPr>
        <w:tblW w:w="0" w:type="auto"/>
        <w:tblLayout w:type="fixed"/>
        <w:tblCellMar>
          <w:left w:w="28" w:type="dxa"/>
          <w:right w:w="28" w:type="dxa"/>
        </w:tblCellMar>
        <w:tblLook w:val="0000"/>
      </w:tblPr>
      <w:tblGrid>
        <w:gridCol w:w="170"/>
        <w:gridCol w:w="454"/>
        <w:gridCol w:w="142"/>
        <w:gridCol w:w="1418"/>
        <w:gridCol w:w="284"/>
        <w:gridCol w:w="425"/>
        <w:gridCol w:w="284"/>
        <w:gridCol w:w="284"/>
        <w:gridCol w:w="454"/>
        <w:gridCol w:w="284"/>
        <w:gridCol w:w="454"/>
        <w:gridCol w:w="454"/>
      </w:tblGrid>
      <w:tr w:rsidR="00321EB8" w:rsidTr="00092E0D">
        <w:trPr>
          <w:cantSplit/>
        </w:trPr>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4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20</w:t>
            </w:r>
          </w:p>
        </w:tc>
        <w:tc>
          <w:tcPr>
            <w:tcW w:w="42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w:t>
            </w: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в</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tcPr>
          <w:p w:rsidR="00321EB8" w:rsidRDefault="00321EB8" w:rsidP="00092E0D">
            <w:pPr>
              <w:spacing w:line="0" w:lineRule="atLeast"/>
              <w:rPr>
                <w:sz w:val="18"/>
                <w:szCs w:val="18"/>
              </w:rPr>
            </w:pPr>
            <w:proofErr w:type="gramStart"/>
            <w:r>
              <w:rPr>
                <w:sz w:val="18"/>
                <w:szCs w:val="18"/>
              </w:rPr>
              <w:t>ч</w:t>
            </w:r>
            <w:proofErr w:type="gramEnd"/>
            <w:r>
              <w:rPr>
                <w:sz w:val="18"/>
                <w:szCs w:val="18"/>
              </w:rPr>
              <w:t>.</w:t>
            </w:r>
          </w:p>
        </w:tc>
        <w:tc>
          <w:tcPr>
            <w:tcW w:w="454" w:type="dxa"/>
            <w:tcBorders>
              <w:top w:val="nil"/>
              <w:left w:val="nil"/>
              <w:bottom w:val="single" w:sz="4" w:space="0" w:color="auto"/>
              <w:right w:val="nil"/>
            </w:tcBorders>
          </w:tcPr>
          <w:p w:rsidR="00321EB8" w:rsidRDefault="00321EB8" w:rsidP="00092E0D">
            <w:pPr>
              <w:spacing w:line="0" w:lineRule="atLeast"/>
              <w:rPr>
                <w:sz w:val="18"/>
                <w:szCs w:val="18"/>
              </w:rPr>
            </w:pPr>
          </w:p>
        </w:tc>
        <w:tc>
          <w:tcPr>
            <w:tcW w:w="454" w:type="dxa"/>
            <w:tcBorders>
              <w:top w:val="nil"/>
              <w:left w:val="nil"/>
              <w:bottom w:val="nil"/>
              <w:right w:val="nil"/>
            </w:tcBorders>
          </w:tcPr>
          <w:p w:rsidR="00321EB8" w:rsidRDefault="00321EB8" w:rsidP="00092E0D">
            <w:pPr>
              <w:spacing w:line="0" w:lineRule="atLeast"/>
              <w:rPr>
                <w:sz w:val="18"/>
                <w:szCs w:val="18"/>
              </w:rPr>
            </w:pPr>
            <w:r>
              <w:rPr>
                <w:sz w:val="18"/>
                <w:szCs w:val="18"/>
              </w:rPr>
              <w:t>мин.</w:t>
            </w:r>
          </w:p>
        </w:tc>
      </w:tr>
    </w:tbl>
    <w:p w:rsidR="00321EB8" w:rsidRDefault="00321EB8" w:rsidP="00321EB8">
      <w:pPr>
        <w:spacing w:line="0" w:lineRule="atLeast"/>
        <w:rPr>
          <w:sz w:val="2"/>
          <w:szCs w:val="2"/>
        </w:rPr>
      </w:pPr>
    </w:p>
    <w:tbl>
      <w:tblPr>
        <w:tblpPr w:leftFromText="180" w:rightFromText="180" w:vertAnchor="text" w:tblpY="1"/>
        <w:tblOverlap w:val="never"/>
        <w:tblW w:w="0" w:type="auto"/>
        <w:tblLayout w:type="fixed"/>
        <w:tblCellMar>
          <w:left w:w="28" w:type="dxa"/>
          <w:right w:w="28" w:type="dxa"/>
        </w:tblCellMar>
        <w:tblLook w:val="0000"/>
      </w:tblPr>
      <w:tblGrid>
        <w:gridCol w:w="4253"/>
        <w:gridCol w:w="2012"/>
        <w:gridCol w:w="2410"/>
      </w:tblGrid>
      <w:tr w:rsidR="00321EB8" w:rsidTr="00092E0D">
        <w:trPr>
          <w:cantSplit/>
        </w:trPr>
        <w:tc>
          <w:tcPr>
            <w:tcW w:w="4253"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Подпись уполномоченного лица, принявшего заявку</w:t>
            </w:r>
          </w:p>
        </w:tc>
        <w:tc>
          <w:tcPr>
            <w:tcW w:w="2012"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410" w:type="dxa"/>
            <w:tcBorders>
              <w:top w:val="nil"/>
              <w:left w:val="nil"/>
              <w:bottom w:val="single" w:sz="4" w:space="0" w:color="auto"/>
              <w:right w:val="nil"/>
            </w:tcBorders>
            <w:vAlign w:val="bottom"/>
          </w:tcPr>
          <w:p w:rsidR="00321EB8" w:rsidRDefault="00321EB8" w:rsidP="00092E0D">
            <w:pPr>
              <w:spacing w:line="0" w:lineRule="atLeast"/>
              <w:rPr>
                <w:sz w:val="18"/>
                <w:szCs w:val="18"/>
              </w:rPr>
            </w:pPr>
            <w:r>
              <w:rPr>
                <w:sz w:val="18"/>
                <w:szCs w:val="18"/>
              </w:rPr>
              <w:t>М.П.</w:t>
            </w:r>
          </w:p>
        </w:tc>
      </w:tr>
    </w:tbl>
    <w:p w:rsidR="00321EB8" w:rsidRPr="00321EB8" w:rsidRDefault="00321EB8" w:rsidP="00321EB8">
      <w:pPr>
        <w:spacing w:line="240" w:lineRule="atLeast"/>
        <w:rPr>
          <w:szCs w:val="28"/>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066"/>
      </w:tblGrid>
      <w:tr w:rsidR="00321EB8" w:rsidTr="00092E0D">
        <w:tc>
          <w:tcPr>
            <w:tcW w:w="5065" w:type="dxa"/>
          </w:tcPr>
          <w:p w:rsidR="00321EB8" w:rsidRDefault="00321EB8" w:rsidP="00092E0D">
            <w:pPr>
              <w:spacing w:line="0" w:lineRule="atLeast"/>
              <w:rPr>
                <w:sz w:val="24"/>
                <w:szCs w:val="28"/>
              </w:rPr>
            </w:pPr>
          </w:p>
        </w:tc>
        <w:tc>
          <w:tcPr>
            <w:tcW w:w="5066" w:type="dxa"/>
          </w:tcPr>
          <w:p w:rsidR="00321EB8" w:rsidRDefault="00321EB8" w:rsidP="00092E0D">
            <w:pPr>
              <w:rPr>
                <w:sz w:val="20"/>
                <w:szCs w:val="20"/>
              </w:rPr>
            </w:pPr>
            <w:r w:rsidRPr="00DD707B">
              <w:rPr>
                <w:sz w:val="20"/>
                <w:szCs w:val="20"/>
              </w:rPr>
              <w:t xml:space="preserve">Приложение № </w:t>
            </w:r>
            <w:r w:rsidRPr="004F1B92">
              <w:rPr>
                <w:sz w:val="20"/>
                <w:szCs w:val="20"/>
              </w:rPr>
              <w:t>6</w:t>
            </w:r>
            <w:r>
              <w:rPr>
                <w:sz w:val="20"/>
                <w:szCs w:val="20"/>
              </w:rPr>
              <w:t xml:space="preserve"> </w:t>
            </w:r>
          </w:p>
          <w:p w:rsidR="00321EB8" w:rsidRDefault="00321EB8" w:rsidP="00092E0D">
            <w:pPr>
              <w:rPr>
                <w:sz w:val="24"/>
                <w:szCs w:val="28"/>
              </w:rPr>
            </w:pPr>
            <w:r w:rsidRPr="00DD707B">
              <w:rPr>
                <w:sz w:val="20"/>
                <w:szCs w:val="20"/>
              </w:rPr>
              <w:t>к административному регламенту</w:t>
            </w:r>
            <w:r>
              <w:rPr>
                <w:sz w:val="20"/>
                <w:szCs w:val="20"/>
              </w:rPr>
              <w:t xml:space="preserve"> </w:t>
            </w:r>
            <w:r w:rsidRPr="00DD707B">
              <w:rPr>
                <w:sz w:val="20"/>
                <w:szCs w:val="20"/>
              </w:rPr>
              <w:t>по предоставлению муниципальной услуги</w:t>
            </w:r>
            <w:r>
              <w:rPr>
                <w:sz w:val="20"/>
                <w:szCs w:val="20"/>
              </w:rPr>
              <w:t xml:space="preserve"> </w:t>
            </w:r>
            <w:r w:rsidRPr="00DD707B">
              <w:rPr>
                <w:sz w:val="20"/>
                <w:szCs w:val="20"/>
              </w:rPr>
              <w:t>«Приватизация</w:t>
            </w:r>
            <w:r>
              <w:rPr>
                <w:sz w:val="20"/>
                <w:szCs w:val="20"/>
              </w:rPr>
              <w:t xml:space="preserve"> </w:t>
            </w:r>
            <w:r w:rsidRPr="00DD707B">
              <w:rPr>
                <w:sz w:val="20"/>
                <w:szCs w:val="20"/>
              </w:rPr>
              <w:t xml:space="preserve">муниципального имущества муниципального образования </w:t>
            </w:r>
            <w:r>
              <w:rPr>
                <w:sz w:val="20"/>
                <w:szCs w:val="20"/>
              </w:rPr>
              <w:t>«Ягоднинский муниципальный округ Магаданской области»</w:t>
            </w:r>
          </w:p>
        </w:tc>
      </w:tr>
      <w:tr w:rsidR="00321EB8" w:rsidTr="00092E0D">
        <w:tc>
          <w:tcPr>
            <w:tcW w:w="5065" w:type="dxa"/>
          </w:tcPr>
          <w:p w:rsidR="00321EB8" w:rsidRDefault="00321EB8" w:rsidP="00092E0D">
            <w:pPr>
              <w:spacing w:line="0" w:lineRule="atLeast"/>
              <w:rPr>
                <w:sz w:val="24"/>
                <w:szCs w:val="28"/>
              </w:rPr>
            </w:pPr>
          </w:p>
        </w:tc>
        <w:tc>
          <w:tcPr>
            <w:tcW w:w="5066" w:type="dxa"/>
          </w:tcPr>
          <w:p w:rsidR="00321EB8" w:rsidRPr="00DD707B" w:rsidRDefault="00321EB8" w:rsidP="00092E0D">
            <w:pPr>
              <w:rPr>
                <w:sz w:val="20"/>
                <w:szCs w:val="20"/>
              </w:rPr>
            </w:pPr>
          </w:p>
        </w:tc>
      </w:tr>
      <w:tr w:rsidR="00321EB8" w:rsidTr="00092E0D">
        <w:tc>
          <w:tcPr>
            <w:tcW w:w="5065" w:type="dxa"/>
          </w:tcPr>
          <w:p w:rsidR="00321EB8" w:rsidRDefault="00321EB8" w:rsidP="00092E0D">
            <w:pPr>
              <w:spacing w:line="0" w:lineRule="atLeast"/>
              <w:rPr>
                <w:sz w:val="24"/>
                <w:szCs w:val="28"/>
              </w:rPr>
            </w:pPr>
          </w:p>
        </w:tc>
        <w:tc>
          <w:tcPr>
            <w:tcW w:w="5066" w:type="dxa"/>
          </w:tcPr>
          <w:p w:rsidR="00321EB8" w:rsidRPr="00DD707B" w:rsidRDefault="00321EB8" w:rsidP="00092E0D">
            <w:pPr>
              <w:rPr>
                <w:sz w:val="20"/>
                <w:szCs w:val="20"/>
              </w:rPr>
            </w:pPr>
            <w:r>
              <w:rPr>
                <w:sz w:val="20"/>
                <w:szCs w:val="20"/>
              </w:rPr>
              <w:t>Управление имущественных и земельных отношений администрации Ягоднинского муниципального округа Магаданской области</w:t>
            </w:r>
          </w:p>
        </w:tc>
      </w:tr>
    </w:tbl>
    <w:p w:rsidR="00321EB8" w:rsidRDefault="00321EB8" w:rsidP="00321EB8">
      <w:pPr>
        <w:jc w:val="center"/>
        <w:rPr>
          <w:szCs w:val="28"/>
        </w:rPr>
      </w:pPr>
    </w:p>
    <w:p w:rsidR="00321EB8" w:rsidRPr="009B1F26" w:rsidRDefault="00321EB8" w:rsidP="00321EB8">
      <w:pPr>
        <w:spacing w:line="0" w:lineRule="atLeast"/>
        <w:jc w:val="center"/>
        <w:rPr>
          <w:b/>
          <w:bCs/>
        </w:rPr>
      </w:pPr>
      <w:r w:rsidRPr="009B1F26">
        <w:rPr>
          <w:b/>
          <w:bCs/>
        </w:rPr>
        <w:t xml:space="preserve">Заявка на </w:t>
      </w:r>
      <w:r>
        <w:rPr>
          <w:b/>
          <w:bCs/>
        </w:rPr>
        <w:t xml:space="preserve">участие в продаже </w:t>
      </w:r>
      <w:r w:rsidRPr="009B1F26">
        <w:rPr>
          <w:b/>
          <w:bCs/>
        </w:rPr>
        <w:t xml:space="preserve">муниципального имущества муниципального образования </w:t>
      </w:r>
      <w:r>
        <w:rPr>
          <w:b/>
          <w:bCs/>
        </w:rPr>
        <w:t>«Ягоднинский муниципальный округ Магаданской области»</w:t>
      </w:r>
      <w:r w:rsidRPr="009B1F26">
        <w:rPr>
          <w:b/>
          <w:bCs/>
        </w:rPr>
        <w:t xml:space="preserve"> </w:t>
      </w:r>
      <w:r>
        <w:rPr>
          <w:b/>
          <w:bCs/>
        </w:rPr>
        <w:t>без объявления цены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tblGrid>
      <w:tr w:rsidR="00321EB8" w:rsidTr="00092E0D">
        <w:trPr>
          <w:cantSplit/>
          <w:jc w:val="center"/>
        </w:trPr>
        <w:tc>
          <w:tcPr>
            <w:tcW w:w="851" w:type="dxa"/>
            <w:tcBorders>
              <w:top w:val="nil"/>
              <w:left w:val="nil"/>
              <w:bottom w:val="nil"/>
              <w:right w:val="nil"/>
            </w:tcBorders>
          </w:tcPr>
          <w:p w:rsidR="00321EB8" w:rsidRDefault="00321EB8" w:rsidP="00092E0D">
            <w:pPr>
              <w:spacing w:line="0" w:lineRule="atLeast"/>
              <w:rPr>
                <w:sz w:val="18"/>
                <w:szCs w:val="18"/>
              </w:rPr>
            </w:pPr>
            <w:r>
              <w:rPr>
                <w:sz w:val="18"/>
                <w:szCs w:val="18"/>
              </w:rPr>
              <w:t>№</w:t>
            </w:r>
          </w:p>
        </w:tc>
        <w:tc>
          <w:tcPr>
            <w:tcW w:w="272"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2"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c>
          <w:tcPr>
            <w:tcW w:w="273" w:type="dxa"/>
          </w:tcPr>
          <w:p w:rsidR="00321EB8" w:rsidRDefault="00321EB8" w:rsidP="00092E0D">
            <w:pPr>
              <w:spacing w:line="0" w:lineRule="atLeast"/>
              <w:rPr>
                <w:sz w:val="18"/>
                <w:szCs w:val="18"/>
              </w:rPr>
            </w:pPr>
          </w:p>
        </w:tc>
      </w:tr>
    </w:tbl>
    <w:p w:rsidR="00321EB8" w:rsidRDefault="00321EB8" w:rsidP="00321EB8">
      <w:pPr>
        <w:spacing w:line="0" w:lineRule="atLeast"/>
        <w:rPr>
          <w:sz w:val="18"/>
          <w:szCs w:val="18"/>
        </w:rPr>
      </w:pPr>
      <w:r>
        <w:rPr>
          <w:sz w:val="18"/>
          <w:szCs w:val="18"/>
        </w:rPr>
        <w:t>заполняется претендентом (его полномочным представителем)</w:t>
      </w:r>
    </w:p>
    <w:tbl>
      <w:tblPr>
        <w:tblW w:w="0" w:type="auto"/>
        <w:tblLayout w:type="fixed"/>
        <w:tblCellMar>
          <w:left w:w="28" w:type="dxa"/>
          <w:right w:w="28" w:type="dxa"/>
        </w:tblCellMar>
        <w:tblLook w:val="0000"/>
      </w:tblPr>
      <w:tblGrid>
        <w:gridCol w:w="2722"/>
        <w:gridCol w:w="284"/>
        <w:gridCol w:w="1985"/>
        <w:gridCol w:w="284"/>
      </w:tblGrid>
      <w:tr w:rsidR="00321EB8" w:rsidTr="00092E0D">
        <w:tc>
          <w:tcPr>
            <w:tcW w:w="272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Претендент – физическое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321EB8" w:rsidRDefault="00321EB8" w:rsidP="00092E0D">
            <w:pPr>
              <w:spacing w:line="0" w:lineRule="atLeast"/>
              <w:rPr>
                <w:sz w:val="18"/>
                <w:szCs w:val="18"/>
              </w:rPr>
            </w:pPr>
          </w:p>
        </w:tc>
        <w:tc>
          <w:tcPr>
            <w:tcW w:w="1985"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юридическое лицо</w:t>
            </w:r>
          </w:p>
        </w:tc>
        <w:tc>
          <w:tcPr>
            <w:tcW w:w="284" w:type="dxa"/>
            <w:tcBorders>
              <w:top w:val="single" w:sz="4" w:space="0" w:color="auto"/>
              <w:left w:val="single" w:sz="4" w:space="0" w:color="auto"/>
              <w:bottom w:val="single" w:sz="4" w:space="0" w:color="auto"/>
              <w:right w:val="single" w:sz="4" w:space="0" w:color="auto"/>
            </w:tcBorders>
            <w:vAlign w:val="bottom"/>
          </w:tcPr>
          <w:p w:rsidR="00321EB8" w:rsidRDefault="00321EB8" w:rsidP="00092E0D">
            <w:pPr>
              <w:spacing w:line="0" w:lineRule="atLeast"/>
              <w:rPr>
                <w:sz w:val="18"/>
                <w:szCs w:val="18"/>
              </w:rPr>
            </w:pPr>
          </w:p>
        </w:tc>
      </w:tr>
    </w:tbl>
    <w:p w:rsidR="00321EB8" w:rsidRDefault="00321EB8" w:rsidP="00321EB8">
      <w:pPr>
        <w:spacing w:line="0" w:lineRule="atLeast"/>
        <w:rPr>
          <w:sz w:val="18"/>
          <w:szCs w:val="18"/>
        </w:rPr>
      </w:pPr>
      <w:r>
        <w:rPr>
          <w:sz w:val="18"/>
          <w:szCs w:val="18"/>
        </w:rPr>
        <w:t xml:space="preserve">Ф.И.О./Наименование претендента </w:t>
      </w:r>
    </w:p>
    <w:p w:rsidR="00321EB8" w:rsidRDefault="00321EB8" w:rsidP="00321EB8">
      <w:pPr>
        <w:pBdr>
          <w:top w:val="single" w:sz="4" w:space="1" w:color="auto"/>
        </w:pBdr>
        <w:spacing w:line="0" w:lineRule="atLeast"/>
        <w:ind w:left="2778"/>
        <w:rPr>
          <w:sz w:val="2"/>
          <w:szCs w:val="2"/>
        </w:rPr>
      </w:pPr>
    </w:p>
    <w:p w:rsidR="00321EB8" w:rsidRPr="00F61FA4" w:rsidRDefault="00321EB8" w:rsidP="00321EB8">
      <w:pPr>
        <w:spacing w:line="0" w:lineRule="atLeast"/>
        <w:rPr>
          <w:sz w:val="16"/>
          <w:szCs w:val="16"/>
        </w:rPr>
      </w:pPr>
    </w:p>
    <w:p w:rsidR="00321EB8" w:rsidRDefault="00321EB8" w:rsidP="00321EB8">
      <w:pPr>
        <w:pBdr>
          <w:top w:val="single" w:sz="4" w:space="1" w:color="auto"/>
        </w:pBdr>
        <w:spacing w:line="0" w:lineRule="atLeast"/>
        <w:rPr>
          <w:sz w:val="2"/>
          <w:szCs w:val="2"/>
        </w:rPr>
      </w:pPr>
    </w:p>
    <w:p w:rsidR="00321EB8" w:rsidRDefault="00321EB8" w:rsidP="00321EB8">
      <w:pPr>
        <w:pBdr>
          <w:top w:val="single" w:sz="4" w:space="1" w:color="auto"/>
        </w:pBdr>
        <w:spacing w:line="0" w:lineRule="atLeast"/>
        <w:rPr>
          <w:sz w:val="18"/>
          <w:szCs w:val="18"/>
        </w:rPr>
      </w:pPr>
      <w:r>
        <w:rPr>
          <w:sz w:val="18"/>
          <w:szCs w:val="18"/>
        </w:rPr>
        <w:t>(для физических лиц)</w:t>
      </w:r>
    </w:p>
    <w:p w:rsidR="00321EB8" w:rsidRDefault="00321EB8" w:rsidP="00321EB8">
      <w:pPr>
        <w:pBdr>
          <w:top w:val="single" w:sz="4" w:space="1" w:color="auto"/>
        </w:pBdr>
        <w:spacing w:line="0" w:lineRule="atLeast"/>
        <w:rPr>
          <w:sz w:val="18"/>
          <w:szCs w:val="18"/>
        </w:rPr>
      </w:pPr>
      <w:r>
        <w:rPr>
          <w:sz w:val="18"/>
          <w:szCs w:val="18"/>
        </w:rPr>
        <w:t>Документ, удостоверяющий личность</w:t>
      </w:r>
      <w:r>
        <w:rPr>
          <w:sz w:val="18"/>
          <w:szCs w:val="18"/>
          <w:lang w:val="en-US"/>
        </w:rPr>
        <w:t>:</w:t>
      </w:r>
      <w:r>
        <w:rPr>
          <w:sz w:val="18"/>
          <w:szCs w:val="18"/>
        </w:rPr>
        <w:t xml:space="preserve"> </w:t>
      </w:r>
    </w:p>
    <w:p w:rsidR="00321EB8" w:rsidRDefault="00321EB8" w:rsidP="00321EB8">
      <w:pPr>
        <w:pBdr>
          <w:top w:val="single" w:sz="4" w:space="1" w:color="auto"/>
        </w:pBdr>
        <w:spacing w:line="0" w:lineRule="atLeast"/>
        <w:ind w:left="3062"/>
        <w:rPr>
          <w:sz w:val="2"/>
          <w:szCs w:val="2"/>
        </w:rPr>
      </w:pP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321EB8" w:rsidTr="00092E0D">
        <w:trPr>
          <w:cantSplit/>
        </w:trPr>
        <w:tc>
          <w:tcPr>
            <w:tcW w:w="56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серия</w:t>
            </w:r>
          </w:p>
        </w:tc>
        <w:tc>
          <w:tcPr>
            <w:tcW w:w="215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70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765"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 выдан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Pr="00F61FA4" w:rsidRDefault="00321EB8" w:rsidP="00321EB8">
      <w:pPr>
        <w:tabs>
          <w:tab w:val="left" w:pos="8987"/>
        </w:tabs>
        <w:spacing w:line="0" w:lineRule="atLeast"/>
        <w:rPr>
          <w:sz w:val="16"/>
          <w:szCs w:val="16"/>
        </w:rPr>
      </w:pPr>
      <w:r w:rsidRPr="00F61FA4">
        <w:rPr>
          <w:sz w:val="16"/>
          <w:szCs w:val="16"/>
        </w:rPr>
        <w:tab/>
        <w:t xml:space="preserve">(кем </w:t>
      </w:r>
      <w:proofErr w:type="gramStart"/>
      <w:r w:rsidRPr="00F61FA4">
        <w:rPr>
          <w:sz w:val="16"/>
          <w:szCs w:val="16"/>
        </w:rPr>
        <w:t>выдан</w:t>
      </w:r>
      <w:proofErr w:type="gramEnd"/>
      <w:r w:rsidRPr="00F61FA4">
        <w:rPr>
          <w:sz w:val="16"/>
          <w:szCs w:val="16"/>
        </w:rPr>
        <w:t>)</w:t>
      </w:r>
    </w:p>
    <w:p w:rsidR="00321EB8" w:rsidRDefault="00321EB8" w:rsidP="00321EB8">
      <w:pPr>
        <w:pBdr>
          <w:top w:val="single" w:sz="4" w:space="1" w:color="auto"/>
        </w:pBdr>
        <w:tabs>
          <w:tab w:val="left" w:pos="8987"/>
        </w:tabs>
        <w:spacing w:line="0" w:lineRule="atLeast"/>
        <w:ind w:right="1021"/>
        <w:rPr>
          <w:sz w:val="2"/>
          <w:szCs w:val="2"/>
        </w:rPr>
      </w:pPr>
    </w:p>
    <w:p w:rsidR="00321EB8" w:rsidRDefault="00321EB8" w:rsidP="00321EB8">
      <w:pPr>
        <w:tabs>
          <w:tab w:val="left" w:pos="8987"/>
        </w:tabs>
        <w:spacing w:line="0" w:lineRule="atLeast"/>
        <w:rPr>
          <w:sz w:val="18"/>
          <w:szCs w:val="18"/>
        </w:rPr>
      </w:pPr>
      <w:r>
        <w:rPr>
          <w:sz w:val="18"/>
          <w:szCs w:val="18"/>
        </w:rPr>
        <w:t>(для юридических лиц)</w:t>
      </w:r>
    </w:p>
    <w:p w:rsidR="00321EB8" w:rsidRDefault="00321EB8" w:rsidP="00321EB8">
      <w:pPr>
        <w:tabs>
          <w:tab w:val="left" w:pos="8987"/>
        </w:tabs>
        <w:spacing w:line="0" w:lineRule="atLeast"/>
        <w:rPr>
          <w:sz w:val="18"/>
          <w:szCs w:val="18"/>
        </w:rPr>
      </w:pPr>
      <w:r>
        <w:rPr>
          <w:sz w:val="18"/>
          <w:szCs w:val="18"/>
        </w:rPr>
        <w:t xml:space="preserve">Документ о государственной регистрации в качестве юридического лица </w:t>
      </w:r>
    </w:p>
    <w:p w:rsidR="00321EB8" w:rsidRDefault="00321EB8" w:rsidP="00321EB8">
      <w:pPr>
        <w:pBdr>
          <w:top w:val="single" w:sz="4" w:space="1" w:color="auto"/>
        </w:pBdr>
        <w:tabs>
          <w:tab w:val="left" w:pos="8987"/>
        </w:tabs>
        <w:spacing w:line="0" w:lineRule="atLeast"/>
        <w:ind w:left="5727"/>
        <w:rPr>
          <w:sz w:val="2"/>
          <w:szCs w:val="2"/>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321EB8" w:rsidTr="00092E0D">
        <w:trPr>
          <w:cantSplit/>
        </w:trPr>
        <w:tc>
          <w:tcPr>
            <w:tcW w:w="56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серия</w:t>
            </w:r>
          </w:p>
        </w:tc>
        <w:tc>
          <w:tcPr>
            <w:tcW w:w="215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70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616"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 дата регистрации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 xml:space="preserve">Орган, осуществивший регистрацию </w:t>
      </w:r>
    </w:p>
    <w:p w:rsidR="00321EB8" w:rsidRDefault="00321EB8" w:rsidP="00321EB8">
      <w:pPr>
        <w:pBdr>
          <w:top w:val="single" w:sz="4" w:space="1" w:color="auto"/>
        </w:pBdr>
        <w:tabs>
          <w:tab w:val="left" w:pos="8987"/>
        </w:tabs>
        <w:spacing w:line="0" w:lineRule="atLeast"/>
        <w:ind w:left="2920"/>
        <w:rPr>
          <w:sz w:val="2"/>
          <w:szCs w:val="2"/>
        </w:rPr>
      </w:pPr>
    </w:p>
    <w:p w:rsidR="00321EB8" w:rsidRDefault="00321EB8" w:rsidP="00321EB8">
      <w:pPr>
        <w:tabs>
          <w:tab w:val="left" w:pos="8987"/>
        </w:tabs>
        <w:spacing w:line="0" w:lineRule="atLeast"/>
        <w:rPr>
          <w:sz w:val="18"/>
          <w:szCs w:val="18"/>
        </w:rPr>
      </w:pPr>
      <w:r>
        <w:rPr>
          <w:sz w:val="18"/>
          <w:szCs w:val="18"/>
        </w:rPr>
        <w:t xml:space="preserve">Место выдачи </w:t>
      </w:r>
    </w:p>
    <w:p w:rsidR="00321EB8" w:rsidRDefault="00321EB8" w:rsidP="00321EB8">
      <w:pPr>
        <w:pBdr>
          <w:top w:val="single" w:sz="4" w:space="1" w:color="auto"/>
        </w:pBdr>
        <w:tabs>
          <w:tab w:val="left" w:pos="8987"/>
        </w:tabs>
        <w:spacing w:line="0" w:lineRule="atLeast"/>
        <w:ind w:left="1191"/>
        <w:rPr>
          <w:sz w:val="2"/>
          <w:szCs w:val="2"/>
        </w:rPr>
      </w:pPr>
    </w:p>
    <w:p w:rsidR="00321EB8" w:rsidRDefault="00321EB8" w:rsidP="00321EB8">
      <w:pPr>
        <w:tabs>
          <w:tab w:val="left" w:pos="8987"/>
        </w:tabs>
        <w:spacing w:line="0" w:lineRule="atLeast"/>
        <w:rPr>
          <w:sz w:val="18"/>
          <w:szCs w:val="18"/>
        </w:rPr>
      </w:pPr>
      <w:r>
        <w:rPr>
          <w:sz w:val="18"/>
          <w:szCs w:val="18"/>
        </w:rPr>
        <w:t xml:space="preserve">ИНН </w:t>
      </w:r>
    </w:p>
    <w:p w:rsidR="00321EB8" w:rsidRDefault="00321EB8" w:rsidP="00321EB8">
      <w:pPr>
        <w:pBdr>
          <w:top w:val="single" w:sz="4" w:space="1" w:color="auto"/>
        </w:pBdr>
        <w:tabs>
          <w:tab w:val="left" w:pos="8987"/>
        </w:tabs>
        <w:spacing w:line="0" w:lineRule="atLeast"/>
        <w:ind w:left="510"/>
        <w:rPr>
          <w:sz w:val="2"/>
          <w:szCs w:val="2"/>
        </w:rPr>
      </w:pPr>
    </w:p>
    <w:p w:rsidR="00321EB8" w:rsidRDefault="00321EB8" w:rsidP="00321EB8">
      <w:pPr>
        <w:tabs>
          <w:tab w:val="left" w:pos="8987"/>
        </w:tabs>
        <w:spacing w:line="0" w:lineRule="atLeast"/>
        <w:rPr>
          <w:sz w:val="18"/>
          <w:szCs w:val="18"/>
        </w:rPr>
      </w:pPr>
      <w:r>
        <w:rPr>
          <w:sz w:val="18"/>
          <w:szCs w:val="18"/>
        </w:rPr>
        <w:t xml:space="preserve">Место жительства/Место нахождения претендента </w:t>
      </w:r>
    </w:p>
    <w:p w:rsidR="00321EB8" w:rsidRDefault="00321EB8" w:rsidP="00321EB8">
      <w:pPr>
        <w:pBdr>
          <w:top w:val="single" w:sz="4" w:space="1" w:color="auto"/>
        </w:pBdr>
        <w:tabs>
          <w:tab w:val="left" w:pos="8987"/>
        </w:tabs>
        <w:spacing w:line="0" w:lineRule="atLeast"/>
        <w:ind w:left="4026"/>
        <w:rPr>
          <w:sz w:val="2"/>
          <w:szCs w:val="2"/>
        </w:rPr>
      </w:pPr>
    </w:p>
    <w:p w:rsidR="00321EB8" w:rsidRPr="00F61FA4" w:rsidRDefault="00321EB8" w:rsidP="00321EB8">
      <w:pPr>
        <w:tabs>
          <w:tab w:val="left" w:pos="8987"/>
        </w:tabs>
        <w:spacing w:line="0" w:lineRule="atLeast"/>
        <w:rPr>
          <w:sz w:val="16"/>
          <w:szCs w:val="16"/>
        </w:rPr>
      </w:pPr>
    </w:p>
    <w:p w:rsidR="00321EB8" w:rsidRDefault="00321EB8" w:rsidP="00321EB8">
      <w:pPr>
        <w:pBdr>
          <w:top w:val="single" w:sz="4" w:space="1" w:color="auto"/>
        </w:pBdr>
        <w:tabs>
          <w:tab w:val="left" w:pos="8987"/>
        </w:tabs>
        <w:spacing w:line="0" w:lineRule="atLeast"/>
        <w:rPr>
          <w:sz w:val="2"/>
          <w:szCs w:val="2"/>
        </w:rPr>
      </w:pPr>
    </w:p>
    <w:tbl>
      <w:tblPr>
        <w:tblW w:w="0" w:type="auto"/>
        <w:tblLayout w:type="fixed"/>
        <w:tblCellMar>
          <w:left w:w="28" w:type="dxa"/>
          <w:right w:w="28" w:type="dxa"/>
        </w:tblCellMar>
        <w:tblLook w:val="0000"/>
      </w:tblPr>
      <w:tblGrid>
        <w:gridCol w:w="794"/>
        <w:gridCol w:w="3629"/>
        <w:gridCol w:w="510"/>
        <w:gridCol w:w="2019"/>
        <w:gridCol w:w="680"/>
        <w:gridCol w:w="2354"/>
      </w:tblGrid>
      <w:tr w:rsidR="00321EB8" w:rsidTr="00092E0D">
        <w:tc>
          <w:tcPr>
            <w:tcW w:w="79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Телефон</w:t>
            </w:r>
          </w:p>
        </w:tc>
        <w:tc>
          <w:tcPr>
            <w:tcW w:w="3629"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51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Факс</w:t>
            </w:r>
          </w:p>
        </w:tc>
        <w:tc>
          <w:tcPr>
            <w:tcW w:w="2019" w:type="dxa"/>
            <w:tcBorders>
              <w:top w:val="nil"/>
              <w:left w:val="nil"/>
              <w:bottom w:val="single" w:sz="4" w:space="0" w:color="auto"/>
              <w:right w:val="nil"/>
            </w:tcBorders>
          </w:tcPr>
          <w:p w:rsidR="00321EB8" w:rsidRDefault="00321EB8" w:rsidP="00092E0D">
            <w:pPr>
              <w:spacing w:line="0" w:lineRule="atLeast"/>
              <w:rPr>
                <w:sz w:val="18"/>
                <w:szCs w:val="18"/>
              </w:rPr>
            </w:pPr>
          </w:p>
        </w:tc>
        <w:tc>
          <w:tcPr>
            <w:tcW w:w="680" w:type="dxa"/>
            <w:tcBorders>
              <w:top w:val="nil"/>
              <w:left w:val="nil"/>
              <w:bottom w:val="nil"/>
              <w:right w:val="nil"/>
            </w:tcBorders>
          </w:tcPr>
          <w:p w:rsidR="00321EB8" w:rsidRDefault="00321EB8" w:rsidP="00092E0D">
            <w:pPr>
              <w:spacing w:line="0" w:lineRule="atLeast"/>
              <w:rPr>
                <w:sz w:val="18"/>
                <w:szCs w:val="18"/>
              </w:rPr>
            </w:pPr>
            <w:r>
              <w:rPr>
                <w:sz w:val="18"/>
                <w:szCs w:val="18"/>
              </w:rPr>
              <w:t>Индекс</w:t>
            </w:r>
          </w:p>
        </w:tc>
        <w:tc>
          <w:tcPr>
            <w:tcW w:w="23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 xml:space="preserve">Банковские реквизиты претендента: расчетный (лицевой) счет № </w:t>
      </w:r>
    </w:p>
    <w:p w:rsidR="00321EB8" w:rsidRDefault="00321EB8" w:rsidP="00321EB8">
      <w:pPr>
        <w:pBdr>
          <w:top w:val="single" w:sz="4" w:space="1" w:color="auto"/>
        </w:pBdr>
        <w:tabs>
          <w:tab w:val="left" w:pos="8987"/>
        </w:tabs>
        <w:spacing w:line="0" w:lineRule="atLeast"/>
        <w:ind w:left="7598"/>
        <w:rPr>
          <w:sz w:val="2"/>
          <w:szCs w:val="2"/>
        </w:rPr>
      </w:pPr>
    </w:p>
    <w:tbl>
      <w:tblPr>
        <w:tblW w:w="0" w:type="auto"/>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321EB8" w:rsidRPr="00F61FA4" w:rsidTr="00092E0D">
        <w:trPr>
          <w:gridAfter w:val="1"/>
          <w:wAfter w:w="17" w:type="dxa"/>
        </w:trPr>
        <w:tc>
          <w:tcPr>
            <w:tcW w:w="3402" w:type="dxa"/>
            <w:gridSpan w:val="3"/>
            <w:tcBorders>
              <w:top w:val="nil"/>
              <w:left w:val="nil"/>
              <w:bottom w:val="single" w:sz="4" w:space="0" w:color="auto"/>
              <w:right w:val="nil"/>
            </w:tcBorders>
            <w:vAlign w:val="bottom"/>
          </w:tcPr>
          <w:p w:rsidR="00321EB8" w:rsidRPr="00F61FA4" w:rsidRDefault="00321EB8" w:rsidP="00092E0D">
            <w:pPr>
              <w:spacing w:line="0" w:lineRule="atLeast"/>
              <w:rPr>
                <w:sz w:val="16"/>
                <w:szCs w:val="16"/>
              </w:rPr>
            </w:pPr>
          </w:p>
        </w:tc>
        <w:tc>
          <w:tcPr>
            <w:tcW w:w="227" w:type="dxa"/>
            <w:tcBorders>
              <w:top w:val="nil"/>
              <w:left w:val="nil"/>
              <w:bottom w:val="nil"/>
              <w:right w:val="nil"/>
            </w:tcBorders>
            <w:vAlign w:val="bottom"/>
          </w:tcPr>
          <w:p w:rsidR="00321EB8" w:rsidRPr="00F61FA4" w:rsidRDefault="00321EB8" w:rsidP="00092E0D">
            <w:pPr>
              <w:spacing w:line="0" w:lineRule="atLeast"/>
              <w:rPr>
                <w:sz w:val="16"/>
                <w:szCs w:val="16"/>
              </w:rPr>
            </w:pPr>
            <w:r w:rsidRPr="00F61FA4">
              <w:rPr>
                <w:sz w:val="16"/>
                <w:szCs w:val="16"/>
              </w:rPr>
              <w:t>в</w:t>
            </w:r>
          </w:p>
        </w:tc>
        <w:tc>
          <w:tcPr>
            <w:tcW w:w="6362" w:type="dxa"/>
            <w:gridSpan w:val="11"/>
            <w:tcBorders>
              <w:top w:val="nil"/>
              <w:left w:val="nil"/>
              <w:bottom w:val="single" w:sz="4" w:space="0" w:color="auto"/>
              <w:right w:val="nil"/>
            </w:tcBorders>
          </w:tcPr>
          <w:p w:rsidR="00321EB8" w:rsidRPr="00F61FA4" w:rsidRDefault="00321EB8" w:rsidP="00092E0D">
            <w:pPr>
              <w:spacing w:line="0" w:lineRule="atLeast"/>
              <w:rPr>
                <w:sz w:val="16"/>
                <w:szCs w:val="16"/>
              </w:rPr>
            </w:pPr>
          </w:p>
        </w:tc>
      </w:tr>
      <w:tr w:rsidR="00321EB8" w:rsidTr="00092E0D">
        <w:trPr>
          <w:gridAfter w:val="1"/>
          <w:wAfter w:w="17" w:type="dxa"/>
        </w:trPr>
        <w:tc>
          <w:tcPr>
            <w:tcW w:w="1077"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корр. счет №</w:t>
            </w:r>
          </w:p>
        </w:tc>
        <w:tc>
          <w:tcPr>
            <w:tcW w:w="2325"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454"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БИК</w:t>
            </w:r>
          </w:p>
        </w:tc>
        <w:tc>
          <w:tcPr>
            <w:tcW w:w="2268" w:type="dxa"/>
            <w:gridSpan w:val="4"/>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595"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 ИНН</w:t>
            </w:r>
          </w:p>
        </w:tc>
        <w:tc>
          <w:tcPr>
            <w:tcW w:w="3272" w:type="dxa"/>
            <w:gridSpan w:val="4"/>
            <w:tcBorders>
              <w:top w:val="nil"/>
              <w:left w:val="nil"/>
              <w:bottom w:val="single" w:sz="4" w:space="0" w:color="auto"/>
              <w:right w:val="nil"/>
            </w:tcBorders>
            <w:vAlign w:val="bottom"/>
          </w:tcPr>
          <w:p w:rsidR="00321EB8" w:rsidRDefault="00321EB8" w:rsidP="00092E0D">
            <w:pPr>
              <w:spacing w:line="0" w:lineRule="atLeast"/>
              <w:rPr>
                <w:sz w:val="18"/>
                <w:szCs w:val="18"/>
              </w:rPr>
            </w:pPr>
          </w:p>
        </w:tc>
      </w:tr>
      <w:tr w:rsidR="00321EB8" w:rsidTr="00092E0D">
        <w:tc>
          <w:tcPr>
            <w:tcW w:w="2268" w:type="dxa"/>
            <w:gridSpan w:val="2"/>
            <w:tcBorders>
              <w:top w:val="nil"/>
              <w:left w:val="nil"/>
              <w:bottom w:val="nil"/>
              <w:right w:val="nil"/>
            </w:tcBorders>
            <w:vAlign w:val="bottom"/>
          </w:tcPr>
          <w:p w:rsidR="00321EB8" w:rsidRDefault="00321EB8" w:rsidP="00092E0D">
            <w:pPr>
              <w:spacing w:line="0" w:lineRule="atLeast"/>
              <w:rPr>
                <w:sz w:val="18"/>
                <w:szCs w:val="18"/>
              </w:rPr>
            </w:pPr>
            <w:r>
              <w:rPr>
                <w:sz w:val="18"/>
                <w:szCs w:val="18"/>
              </w:rPr>
              <w:t>Представитель претендента</w:t>
            </w:r>
          </w:p>
        </w:tc>
        <w:tc>
          <w:tcPr>
            <w:tcW w:w="5557" w:type="dxa"/>
            <w:gridSpan w:val="11"/>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183" w:type="dxa"/>
            <w:gridSpan w:val="3"/>
            <w:tcBorders>
              <w:top w:val="nil"/>
              <w:left w:val="nil"/>
              <w:bottom w:val="nil"/>
              <w:right w:val="nil"/>
            </w:tcBorders>
            <w:vAlign w:val="bottom"/>
          </w:tcPr>
          <w:p w:rsidR="00321EB8" w:rsidRDefault="00321EB8" w:rsidP="00092E0D">
            <w:pPr>
              <w:spacing w:line="0" w:lineRule="atLeast"/>
              <w:rPr>
                <w:sz w:val="18"/>
                <w:szCs w:val="18"/>
              </w:rPr>
            </w:pPr>
            <w:r>
              <w:rPr>
                <w:sz w:val="18"/>
                <w:szCs w:val="18"/>
              </w:rPr>
              <w:t>(Ф.И.О. или наименование)</w:t>
            </w:r>
          </w:p>
        </w:tc>
      </w:tr>
      <w:tr w:rsidR="00321EB8" w:rsidTr="00092E0D">
        <w:trPr>
          <w:gridAfter w:val="2"/>
          <w:wAfter w:w="24" w:type="dxa"/>
          <w:cantSplit/>
        </w:trPr>
        <w:tc>
          <w:tcPr>
            <w:tcW w:w="3402" w:type="dxa"/>
            <w:gridSpan w:val="3"/>
            <w:tcBorders>
              <w:top w:val="nil"/>
              <w:left w:val="nil"/>
              <w:bottom w:val="nil"/>
              <w:right w:val="nil"/>
            </w:tcBorders>
            <w:vAlign w:val="bottom"/>
          </w:tcPr>
          <w:p w:rsidR="00321EB8" w:rsidRDefault="00321EB8" w:rsidP="00092E0D">
            <w:pPr>
              <w:spacing w:line="0" w:lineRule="atLeast"/>
              <w:rPr>
                <w:sz w:val="18"/>
                <w:szCs w:val="18"/>
              </w:rPr>
            </w:pPr>
            <w:r>
              <w:rPr>
                <w:sz w:val="18"/>
                <w:szCs w:val="18"/>
              </w:rPr>
              <w:t xml:space="preserve">Действует на основании доверенности </w:t>
            </w:r>
            <w:proofErr w:type="gramStart"/>
            <w:r>
              <w:rPr>
                <w:sz w:val="18"/>
                <w:szCs w:val="18"/>
              </w:rPr>
              <w:t>от</w:t>
            </w:r>
            <w:proofErr w:type="gramEnd"/>
            <w:r>
              <w:rPr>
                <w:sz w:val="18"/>
                <w:szCs w:val="18"/>
              </w:rPr>
              <w:t xml:space="preserve"> "</w:t>
            </w:r>
          </w:p>
        </w:tc>
        <w:tc>
          <w:tcPr>
            <w:tcW w:w="454"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27" w:type="dxa"/>
            <w:tcBorders>
              <w:top w:val="nil"/>
              <w:left w:val="nil"/>
              <w:bottom w:val="nil"/>
              <w:right w:val="nil"/>
            </w:tcBorders>
            <w:vAlign w:val="bottom"/>
          </w:tcPr>
          <w:p w:rsidR="00321EB8" w:rsidRDefault="00321EB8" w:rsidP="00092E0D">
            <w:pPr>
              <w:spacing w:line="0" w:lineRule="atLeast"/>
              <w:rPr>
                <w:sz w:val="18"/>
                <w:szCs w:val="18"/>
              </w:rPr>
            </w:pPr>
          </w:p>
        </w:tc>
        <w:tc>
          <w:tcPr>
            <w:tcW w:w="851"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480" w:type="dxa"/>
            <w:gridSpan w:val="2"/>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 №</w:t>
            </w:r>
          </w:p>
        </w:tc>
        <w:tc>
          <w:tcPr>
            <w:tcW w:w="2982" w:type="dxa"/>
            <w:gridSpan w:val="2"/>
            <w:tcBorders>
              <w:top w:val="nil"/>
              <w:left w:val="nil"/>
              <w:bottom w:val="single" w:sz="4" w:space="0" w:color="auto"/>
              <w:right w:val="nil"/>
            </w:tcBorders>
            <w:vAlign w:val="bottom"/>
          </w:tcPr>
          <w:p w:rsidR="00321EB8" w:rsidRDefault="00321EB8" w:rsidP="00092E0D">
            <w:pPr>
              <w:spacing w:line="0" w:lineRule="atLeast"/>
              <w:rPr>
                <w:sz w:val="18"/>
                <w:szCs w:val="18"/>
              </w:rPr>
            </w:pPr>
          </w:p>
        </w:tc>
      </w:tr>
    </w:tbl>
    <w:p w:rsidR="00321EB8" w:rsidRDefault="00321EB8" w:rsidP="00321EB8">
      <w:pPr>
        <w:tabs>
          <w:tab w:val="left" w:pos="8987"/>
        </w:tabs>
        <w:spacing w:line="0" w:lineRule="atLeast"/>
        <w:rPr>
          <w:sz w:val="18"/>
          <w:szCs w:val="18"/>
        </w:rPr>
      </w:pPr>
      <w:r>
        <w:rPr>
          <w:sz w:val="18"/>
          <w:szCs w:val="18"/>
        </w:rPr>
        <w:t>Реквизиты документа, удостоверяющего личность представителя – физического лица</w:t>
      </w:r>
      <w:r w:rsidRPr="00643DB9">
        <w:rPr>
          <w:sz w:val="18"/>
          <w:szCs w:val="18"/>
        </w:rPr>
        <w:t>,</w:t>
      </w:r>
      <w:r>
        <w:rPr>
          <w:sz w:val="18"/>
          <w:szCs w:val="18"/>
        </w:rPr>
        <w:t xml:space="preserve"> или документа о</w:t>
      </w:r>
      <w:r>
        <w:rPr>
          <w:sz w:val="18"/>
          <w:szCs w:val="18"/>
        </w:rPr>
        <w:br/>
        <w:t xml:space="preserve">государственной регистрации в качестве юридического лица представителя – юридического лица: </w:t>
      </w:r>
    </w:p>
    <w:p w:rsidR="00321EB8" w:rsidRDefault="00321EB8" w:rsidP="00321EB8">
      <w:pPr>
        <w:pBdr>
          <w:top w:val="single" w:sz="4" w:space="1" w:color="auto"/>
        </w:pBdr>
        <w:tabs>
          <w:tab w:val="left" w:pos="8987"/>
        </w:tabs>
        <w:spacing w:line="0" w:lineRule="atLeast"/>
        <w:ind w:left="7683"/>
        <w:rPr>
          <w:sz w:val="2"/>
          <w:szCs w:val="2"/>
        </w:rPr>
      </w:pPr>
    </w:p>
    <w:p w:rsidR="00321EB8" w:rsidRPr="00F61FA4" w:rsidRDefault="00321EB8" w:rsidP="00321EB8">
      <w:pPr>
        <w:pBdr>
          <w:bottom w:val="single" w:sz="4" w:space="1" w:color="auto"/>
        </w:pBdr>
        <w:tabs>
          <w:tab w:val="left" w:pos="8987"/>
        </w:tabs>
        <w:spacing w:line="0" w:lineRule="atLeast"/>
        <w:rPr>
          <w:sz w:val="16"/>
          <w:szCs w:val="16"/>
        </w:rPr>
      </w:pPr>
    </w:p>
    <w:p w:rsidR="00321EB8" w:rsidRPr="00F61FA4" w:rsidRDefault="00321EB8" w:rsidP="00321EB8">
      <w:pPr>
        <w:tabs>
          <w:tab w:val="left" w:pos="3090"/>
        </w:tabs>
        <w:spacing w:line="0" w:lineRule="atLeast"/>
        <w:jc w:val="center"/>
        <w:rPr>
          <w:sz w:val="16"/>
          <w:szCs w:val="16"/>
        </w:rPr>
      </w:pPr>
      <w:r>
        <w:rPr>
          <w:sz w:val="18"/>
          <w:szCs w:val="18"/>
        </w:rPr>
        <w:t>(</w:t>
      </w:r>
      <w:r w:rsidRPr="00F61FA4">
        <w:rPr>
          <w:sz w:val="16"/>
          <w:szCs w:val="16"/>
        </w:rPr>
        <w:t>наименование документа, серия, номер, дата и место выдачи (регистрации), кем выдан)</w:t>
      </w:r>
    </w:p>
    <w:p w:rsidR="00321EB8" w:rsidRDefault="00321EB8" w:rsidP="00321EB8">
      <w:pPr>
        <w:tabs>
          <w:tab w:val="left" w:pos="3090"/>
        </w:tabs>
        <w:spacing w:line="0" w:lineRule="atLeast"/>
        <w:ind w:right="6946"/>
        <w:jc w:val="right"/>
        <w:rPr>
          <w:sz w:val="2"/>
          <w:szCs w:val="2"/>
        </w:rPr>
      </w:pPr>
    </w:p>
    <w:p w:rsidR="00321EB8" w:rsidRDefault="00321EB8" w:rsidP="00321EB8">
      <w:pPr>
        <w:tabs>
          <w:tab w:val="left" w:pos="3090"/>
        </w:tabs>
        <w:spacing w:line="0" w:lineRule="atLeast"/>
        <w:rPr>
          <w:sz w:val="18"/>
          <w:szCs w:val="18"/>
        </w:rPr>
      </w:pPr>
      <w:r>
        <w:rPr>
          <w:sz w:val="18"/>
          <w:szCs w:val="18"/>
        </w:rPr>
        <w:t xml:space="preserve">     Принимая решение об участии в продаже имущества</w:t>
      </w:r>
      <w:proofErr w:type="gramStart"/>
      <w:r>
        <w:rPr>
          <w:sz w:val="18"/>
          <w:szCs w:val="18"/>
        </w:rPr>
        <w:t xml:space="preserve"> ,</w:t>
      </w:r>
      <w:proofErr w:type="gramEnd"/>
      <w:r>
        <w:rPr>
          <w:sz w:val="18"/>
          <w:szCs w:val="18"/>
        </w:rPr>
        <w:t xml:space="preserve"> находящегося в собственности муниципального образования «Ягоднинский городской округ» </w:t>
      </w:r>
    </w:p>
    <w:p w:rsidR="00321EB8" w:rsidRPr="00F61FA4" w:rsidRDefault="00321EB8" w:rsidP="00321EB8">
      <w:pPr>
        <w:tabs>
          <w:tab w:val="left" w:pos="3090"/>
        </w:tabs>
        <w:spacing w:line="0" w:lineRule="atLeast"/>
        <w:rPr>
          <w:sz w:val="16"/>
          <w:szCs w:val="16"/>
        </w:rPr>
      </w:pPr>
    </w:p>
    <w:p w:rsidR="00321EB8" w:rsidRDefault="00321EB8" w:rsidP="00321EB8">
      <w:pPr>
        <w:pBdr>
          <w:top w:val="single" w:sz="4" w:space="1" w:color="auto"/>
        </w:pBdr>
        <w:tabs>
          <w:tab w:val="left" w:pos="3090"/>
        </w:tabs>
        <w:spacing w:line="0" w:lineRule="atLeast"/>
        <w:jc w:val="center"/>
        <w:rPr>
          <w:sz w:val="18"/>
          <w:szCs w:val="18"/>
        </w:rPr>
      </w:pPr>
      <w:r>
        <w:rPr>
          <w:sz w:val="18"/>
          <w:szCs w:val="18"/>
        </w:rPr>
        <w:t>( полное наименование объекта приватизации)</w:t>
      </w:r>
    </w:p>
    <w:p w:rsidR="00321EB8" w:rsidRDefault="00321EB8" w:rsidP="00321EB8">
      <w:pPr>
        <w:tabs>
          <w:tab w:val="left" w:pos="3090"/>
        </w:tabs>
        <w:spacing w:line="0" w:lineRule="atLeast"/>
        <w:rPr>
          <w:sz w:val="18"/>
          <w:szCs w:val="18"/>
        </w:rPr>
      </w:pPr>
    </w:p>
    <w:p w:rsidR="00321EB8" w:rsidRDefault="00321EB8" w:rsidP="00321EB8">
      <w:pPr>
        <w:tabs>
          <w:tab w:val="left" w:pos="3090"/>
        </w:tabs>
        <w:spacing w:line="0" w:lineRule="atLeast"/>
        <w:rPr>
          <w:sz w:val="18"/>
          <w:szCs w:val="18"/>
        </w:rPr>
      </w:pPr>
      <w:r>
        <w:rPr>
          <w:sz w:val="18"/>
          <w:szCs w:val="18"/>
        </w:rPr>
        <w:t>обязуюсь:</w:t>
      </w:r>
    </w:p>
    <w:p w:rsidR="00321EB8" w:rsidRPr="00A81B78" w:rsidRDefault="00321EB8" w:rsidP="00321EB8">
      <w:pPr>
        <w:adjustRightInd w:val="0"/>
        <w:jc w:val="both"/>
        <w:rPr>
          <w:sz w:val="20"/>
          <w:szCs w:val="20"/>
        </w:rPr>
      </w:pPr>
      <w:r>
        <w:rPr>
          <w:sz w:val="20"/>
          <w:szCs w:val="20"/>
        </w:rPr>
        <w:t xml:space="preserve">  </w:t>
      </w:r>
      <w:r w:rsidRPr="00A81B78">
        <w:rPr>
          <w:sz w:val="20"/>
          <w:szCs w:val="20"/>
        </w:rPr>
        <w:t>1)</w:t>
      </w:r>
      <w:r>
        <w:rPr>
          <w:sz w:val="20"/>
          <w:szCs w:val="20"/>
        </w:rPr>
        <w:t xml:space="preserve">  </w:t>
      </w:r>
      <w:r w:rsidRPr="00A81B78">
        <w:rPr>
          <w:sz w:val="20"/>
          <w:szCs w:val="20"/>
        </w:rPr>
        <w:t>соблюдать</w:t>
      </w:r>
      <w:r>
        <w:rPr>
          <w:sz w:val="20"/>
          <w:szCs w:val="20"/>
        </w:rPr>
        <w:t xml:space="preserve"> </w:t>
      </w:r>
      <w:r w:rsidRPr="00A81B78">
        <w:rPr>
          <w:sz w:val="20"/>
          <w:szCs w:val="20"/>
        </w:rPr>
        <w:t xml:space="preserve"> условия,</w:t>
      </w:r>
      <w:r>
        <w:rPr>
          <w:sz w:val="20"/>
          <w:szCs w:val="20"/>
        </w:rPr>
        <w:t xml:space="preserve"> </w:t>
      </w:r>
      <w:r w:rsidRPr="00A81B78">
        <w:rPr>
          <w:sz w:val="20"/>
          <w:szCs w:val="20"/>
        </w:rPr>
        <w:t xml:space="preserve"> установленные</w:t>
      </w:r>
      <w:r>
        <w:rPr>
          <w:sz w:val="20"/>
          <w:szCs w:val="20"/>
        </w:rPr>
        <w:t xml:space="preserve"> </w:t>
      </w:r>
      <w:r w:rsidRPr="00A81B78">
        <w:rPr>
          <w:sz w:val="20"/>
          <w:szCs w:val="20"/>
        </w:rPr>
        <w:t xml:space="preserve"> при</w:t>
      </w:r>
      <w:r>
        <w:rPr>
          <w:sz w:val="20"/>
          <w:szCs w:val="20"/>
        </w:rPr>
        <w:t xml:space="preserve"> </w:t>
      </w:r>
      <w:r w:rsidRPr="00A81B78">
        <w:rPr>
          <w:sz w:val="20"/>
          <w:szCs w:val="20"/>
        </w:rPr>
        <w:t xml:space="preserve"> продаже</w:t>
      </w:r>
      <w:r>
        <w:rPr>
          <w:sz w:val="20"/>
          <w:szCs w:val="20"/>
        </w:rPr>
        <w:t xml:space="preserve"> </w:t>
      </w:r>
      <w:r w:rsidRPr="00A81B78">
        <w:rPr>
          <w:sz w:val="20"/>
          <w:szCs w:val="20"/>
        </w:rPr>
        <w:t xml:space="preserve"> Имущества,</w:t>
      </w:r>
      <w:r>
        <w:rPr>
          <w:sz w:val="20"/>
          <w:szCs w:val="20"/>
        </w:rPr>
        <w:t xml:space="preserve">  </w:t>
      </w:r>
      <w:r w:rsidRPr="00A81B78">
        <w:rPr>
          <w:sz w:val="20"/>
          <w:szCs w:val="20"/>
        </w:rPr>
        <w:t xml:space="preserve"> содержащиеся</w:t>
      </w:r>
      <w:r>
        <w:rPr>
          <w:sz w:val="20"/>
          <w:szCs w:val="20"/>
        </w:rPr>
        <w:t xml:space="preserve"> </w:t>
      </w:r>
      <w:r w:rsidRPr="00A81B78">
        <w:rPr>
          <w:sz w:val="20"/>
          <w:szCs w:val="20"/>
        </w:rPr>
        <w:t xml:space="preserve"> в</w:t>
      </w:r>
      <w:r>
        <w:rPr>
          <w:sz w:val="20"/>
          <w:szCs w:val="20"/>
        </w:rPr>
        <w:t xml:space="preserve"> </w:t>
      </w:r>
      <w:r w:rsidRPr="00A81B78">
        <w:rPr>
          <w:sz w:val="20"/>
          <w:szCs w:val="20"/>
        </w:rPr>
        <w:t>информационном</w:t>
      </w:r>
      <w:r>
        <w:rPr>
          <w:sz w:val="20"/>
          <w:szCs w:val="20"/>
        </w:rPr>
        <w:t xml:space="preserve"> </w:t>
      </w:r>
      <w:r w:rsidRPr="00A81B78">
        <w:rPr>
          <w:sz w:val="20"/>
          <w:szCs w:val="20"/>
        </w:rPr>
        <w:t>сообщении,</w:t>
      </w:r>
      <w:r>
        <w:rPr>
          <w:sz w:val="20"/>
          <w:szCs w:val="20"/>
        </w:rPr>
        <w:t xml:space="preserve"> </w:t>
      </w:r>
      <w:r w:rsidRPr="00A81B78">
        <w:rPr>
          <w:sz w:val="20"/>
          <w:szCs w:val="20"/>
        </w:rPr>
        <w:t>опубликованном</w:t>
      </w:r>
      <w:r>
        <w:rPr>
          <w:sz w:val="20"/>
          <w:szCs w:val="20"/>
        </w:rPr>
        <w:t xml:space="preserve"> </w:t>
      </w:r>
      <w:r>
        <w:rPr>
          <w:sz w:val="18"/>
          <w:szCs w:val="18"/>
        </w:rPr>
        <w:t>в газете «</w:t>
      </w:r>
      <w:proofErr w:type="gramStart"/>
      <w:r>
        <w:rPr>
          <w:sz w:val="18"/>
          <w:szCs w:val="18"/>
        </w:rPr>
        <w:t>Северная</w:t>
      </w:r>
      <w:proofErr w:type="gramEnd"/>
      <w:r>
        <w:rPr>
          <w:sz w:val="18"/>
          <w:szCs w:val="18"/>
        </w:rPr>
        <w:t xml:space="preserve"> Правда» от «</w:t>
      </w:r>
      <w:r>
        <w:rPr>
          <w:sz w:val="20"/>
          <w:szCs w:val="20"/>
        </w:rPr>
        <w:t>______»_______________ 20___ года</w:t>
      </w:r>
      <w:r w:rsidRPr="00A81B78">
        <w:rPr>
          <w:sz w:val="20"/>
          <w:szCs w:val="20"/>
        </w:rPr>
        <w:t>;</w:t>
      </w:r>
    </w:p>
    <w:p w:rsidR="00321EB8" w:rsidRPr="00A81B78" w:rsidRDefault="00321EB8" w:rsidP="00321EB8">
      <w:pPr>
        <w:adjustRightInd w:val="0"/>
        <w:jc w:val="both"/>
        <w:rPr>
          <w:sz w:val="20"/>
          <w:szCs w:val="20"/>
        </w:rPr>
      </w:pPr>
      <w:r>
        <w:rPr>
          <w:sz w:val="20"/>
          <w:szCs w:val="20"/>
        </w:rPr>
        <w:t xml:space="preserve">  </w:t>
      </w:r>
      <w:r w:rsidRPr="00A81B78">
        <w:rPr>
          <w:sz w:val="20"/>
          <w:szCs w:val="20"/>
        </w:rPr>
        <w:t>2) предложение о цене приложить к заявке в запечатанном конверте;</w:t>
      </w:r>
    </w:p>
    <w:p w:rsidR="00321EB8" w:rsidRPr="00A81B78" w:rsidRDefault="00321EB8" w:rsidP="00321EB8">
      <w:pPr>
        <w:adjustRightInd w:val="0"/>
        <w:jc w:val="both"/>
        <w:rPr>
          <w:sz w:val="20"/>
          <w:szCs w:val="20"/>
        </w:rPr>
      </w:pPr>
      <w:r>
        <w:rPr>
          <w:sz w:val="20"/>
          <w:szCs w:val="20"/>
        </w:rPr>
        <w:t xml:space="preserve">  </w:t>
      </w:r>
      <w:r w:rsidRPr="00A81B78">
        <w:rPr>
          <w:sz w:val="20"/>
          <w:szCs w:val="20"/>
        </w:rPr>
        <w:t>3)</w:t>
      </w:r>
      <w:r>
        <w:rPr>
          <w:sz w:val="20"/>
          <w:szCs w:val="20"/>
        </w:rPr>
        <w:t xml:space="preserve"> </w:t>
      </w:r>
      <w:r w:rsidRPr="00A81B78">
        <w:rPr>
          <w:sz w:val="20"/>
          <w:szCs w:val="20"/>
        </w:rPr>
        <w:t xml:space="preserve"> в</w:t>
      </w:r>
      <w:r>
        <w:rPr>
          <w:sz w:val="20"/>
          <w:szCs w:val="20"/>
        </w:rPr>
        <w:t xml:space="preserve"> </w:t>
      </w:r>
      <w:r w:rsidRPr="00A81B78">
        <w:rPr>
          <w:sz w:val="20"/>
          <w:szCs w:val="20"/>
        </w:rPr>
        <w:t xml:space="preserve"> случае</w:t>
      </w:r>
      <w:r>
        <w:rPr>
          <w:sz w:val="20"/>
          <w:szCs w:val="20"/>
        </w:rPr>
        <w:t xml:space="preserve"> </w:t>
      </w:r>
      <w:r w:rsidRPr="00A81B78">
        <w:rPr>
          <w:sz w:val="20"/>
          <w:szCs w:val="20"/>
        </w:rPr>
        <w:t xml:space="preserve"> признания</w:t>
      </w:r>
      <w:r>
        <w:rPr>
          <w:sz w:val="20"/>
          <w:szCs w:val="20"/>
        </w:rPr>
        <w:t xml:space="preserve"> </w:t>
      </w:r>
      <w:r w:rsidRPr="00A81B78">
        <w:rPr>
          <w:sz w:val="20"/>
          <w:szCs w:val="20"/>
        </w:rPr>
        <w:t xml:space="preserve"> меня</w:t>
      </w:r>
      <w:r>
        <w:rPr>
          <w:sz w:val="20"/>
          <w:szCs w:val="20"/>
        </w:rPr>
        <w:t xml:space="preserve"> </w:t>
      </w:r>
      <w:r w:rsidRPr="00A81B78">
        <w:rPr>
          <w:sz w:val="20"/>
          <w:szCs w:val="20"/>
        </w:rPr>
        <w:t xml:space="preserve"> покупателем,</w:t>
      </w:r>
      <w:r>
        <w:rPr>
          <w:sz w:val="20"/>
          <w:szCs w:val="20"/>
        </w:rPr>
        <w:t xml:space="preserve"> </w:t>
      </w:r>
      <w:r w:rsidRPr="00A81B78">
        <w:rPr>
          <w:sz w:val="20"/>
          <w:szCs w:val="20"/>
        </w:rPr>
        <w:t xml:space="preserve"> заключить</w:t>
      </w:r>
      <w:r>
        <w:rPr>
          <w:sz w:val="20"/>
          <w:szCs w:val="20"/>
        </w:rPr>
        <w:t xml:space="preserve"> </w:t>
      </w:r>
      <w:r w:rsidRPr="00A81B78">
        <w:rPr>
          <w:sz w:val="20"/>
          <w:szCs w:val="20"/>
        </w:rPr>
        <w:t xml:space="preserve"> договор</w:t>
      </w:r>
      <w:r>
        <w:rPr>
          <w:sz w:val="20"/>
          <w:szCs w:val="20"/>
        </w:rPr>
        <w:t xml:space="preserve">  </w:t>
      </w:r>
      <w:r w:rsidRPr="00A81B78">
        <w:rPr>
          <w:sz w:val="20"/>
          <w:szCs w:val="20"/>
        </w:rPr>
        <w:t xml:space="preserve"> купли-продажи</w:t>
      </w:r>
      <w:r>
        <w:rPr>
          <w:sz w:val="20"/>
          <w:szCs w:val="20"/>
        </w:rPr>
        <w:t xml:space="preserve"> </w:t>
      </w:r>
      <w:r w:rsidRPr="00A81B78">
        <w:rPr>
          <w:sz w:val="20"/>
          <w:szCs w:val="20"/>
        </w:rPr>
        <w:t>по</w:t>
      </w:r>
      <w:r>
        <w:rPr>
          <w:sz w:val="20"/>
          <w:szCs w:val="20"/>
        </w:rPr>
        <w:t xml:space="preserve"> </w:t>
      </w:r>
      <w:r w:rsidRPr="00A81B78">
        <w:rPr>
          <w:sz w:val="20"/>
          <w:szCs w:val="20"/>
        </w:rPr>
        <w:t>предлагаемой мною цене. В течение десяти</w:t>
      </w:r>
      <w:r>
        <w:rPr>
          <w:sz w:val="20"/>
          <w:szCs w:val="20"/>
        </w:rPr>
        <w:t xml:space="preserve"> </w:t>
      </w:r>
      <w:r w:rsidRPr="00A81B78">
        <w:rPr>
          <w:sz w:val="20"/>
          <w:szCs w:val="20"/>
        </w:rPr>
        <w:t>банковских</w:t>
      </w:r>
      <w:r>
        <w:rPr>
          <w:sz w:val="20"/>
          <w:szCs w:val="20"/>
        </w:rPr>
        <w:t xml:space="preserve"> </w:t>
      </w:r>
      <w:r w:rsidRPr="00A81B78">
        <w:rPr>
          <w:sz w:val="20"/>
          <w:szCs w:val="20"/>
        </w:rPr>
        <w:t>дней</w:t>
      </w:r>
      <w:r>
        <w:rPr>
          <w:sz w:val="20"/>
          <w:szCs w:val="20"/>
        </w:rPr>
        <w:t xml:space="preserve"> </w:t>
      </w:r>
      <w:r w:rsidRPr="00A81B78">
        <w:rPr>
          <w:sz w:val="20"/>
          <w:szCs w:val="20"/>
        </w:rPr>
        <w:t>после</w:t>
      </w:r>
      <w:r>
        <w:rPr>
          <w:sz w:val="20"/>
          <w:szCs w:val="20"/>
        </w:rPr>
        <w:t xml:space="preserve"> </w:t>
      </w:r>
      <w:r w:rsidRPr="00A81B78">
        <w:rPr>
          <w:sz w:val="20"/>
          <w:szCs w:val="20"/>
        </w:rPr>
        <w:t>заключения</w:t>
      </w:r>
      <w:r>
        <w:rPr>
          <w:sz w:val="20"/>
          <w:szCs w:val="20"/>
        </w:rPr>
        <w:t xml:space="preserve"> </w:t>
      </w:r>
      <w:r w:rsidRPr="00A81B78">
        <w:rPr>
          <w:sz w:val="20"/>
          <w:szCs w:val="20"/>
        </w:rPr>
        <w:t>договора</w:t>
      </w:r>
      <w:r>
        <w:rPr>
          <w:sz w:val="20"/>
          <w:szCs w:val="20"/>
        </w:rPr>
        <w:t xml:space="preserve"> </w:t>
      </w:r>
      <w:r w:rsidRPr="00A81B78">
        <w:rPr>
          <w:sz w:val="20"/>
          <w:szCs w:val="20"/>
        </w:rPr>
        <w:t>купли-продажи</w:t>
      </w:r>
      <w:r>
        <w:rPr>
          <w:sz w:val="20"/>
          <w:szCs w:val="20"/>
        </w:rPr>
        <w:t xml:space="preserve"> </w:t>
      </w:r>
      <w:r w:rsidRPr="00A81B78">
        <w:rPr>
          <w:sz w:val="20"/>
          <w:szCs w:val="20"/>
        </w:rPr>
        <w:t>обязуюсь</w:t>
      </w:r>
      <w:r>
        <w:rPr>
          <w:sz w:val="20"/>
          <w:szCs w:val="20"/>
        </w:rPr>
        <w:t xml:space="preserve"> </w:t>
      </w:r>
      <w:r w:rsidRPr="00A81B78">
        <w:rPr>
          <w:sz w:val="20"/>
          <w:szCs w:val="20"/>
        </w:rPr>
        <w:t xml:space="preserve"> произвести</w:t>
      </w:r>
    </w:p>
    <w:p w:rsidR="00321EB8" w:rsidRPr="00A81B78" w:rsidRDefault="00321EB8" w:rsidP="00321EB8">
      <w:pPr>
        <w:adjustRightInd w:val="0"/>
        <w:jc w:val="both"/>
        <w:rPr>
          <w:sz w:val="20"/>
          <w:szCs w:val="20"/>
        </w:rPr>
      </w:pPr>
      <w:r>
        <w:rPr>
          <w:sz w:val="20"/>
          <w:szCs w:val="20"/>
        </w:rPr>
        <w:t xml:space="preserve">  </w:t>
      </w:r>
      <w:r w:rsidRPr="00A81B78">
        <w:rPr>
          <w:sz w:val="20"/>
          <w:szCs w:val="20"/>
        </w:rPr>
        <w:t>оплату</w:t>
      </w:r>
      <w:r>
        <w:rPr>
          <w:sz w:val="20"/>
          <w:szCs w:val="20"/>
        </w:rPr>
        <w:t xml:space="preserve"> </w:t>
      </w:r>
      <w:r w:rsidRPr="00A81B78">
        <w:rPr>
          <w:sz w:val="20"/>
          <w:szCs w:val="20"/>
        </w:rPr>
        <w:t>в размере</w:t>
      </w:r>
      <w:r>
        <w:rPr>
          <w:sz w:val="20"/>
          <w:szCs w:val="20"/>
        </w:rPr>
        <w:t xml:space="preserve"> </w:t>
      </w:r>
      <w:r w:rsidRPr="00A81B78">
        <w:rPr>
          <w:sz w:val="20"/>
          <w:szCs w:val="20"/>
        </w:rPr>
        <w:t>предложенной</w:t>
      </w:r>
      <w:r>
        <w:rPr>
          <w:sz w:val="20"/>
          <w:szCs w:val="20"/>
        </w:rPr>
        <w:t xml:space="preserve"> </w:t>
      </w:r>
      <w:r w:rsidRPr="00A81B78">
        <w:rPr>
          <w:sz w:val="20"/>
          <w:szCs w:val="20"/>
        </w:rPr>
        <w:t>мной</w:t>
      </w:r>
      <w:r>
        <w:rPr>
          <w:sz w:val="20"/>
          <w:szCs w:val="20"/>
        </w:rPr>
        <w:t xml:space="preserve"> </w:t>
      </w:r>
      <w:r w:rsidRPr="00A81B78">
        <w:rPr>
          <w:sz w:val="20"/>
          <w:szCs w:val="20"/>
        </w:rPr>
        <w:t>цены приобретения. При уклонении</w:t>
      </w:r>
      <w:r>
        <w:rPr>
          <w:sz w:val="20"/>
          <w:szCs w:val="20"/>
        </w:rPr>
        <w:t xml:space="preserve">  </w:t>
      </w:r>
      <w:r w:rsidRPr="00A81B78">
        <w:rPr>
          <w:sz w:val="20"/>
          <w:szCs w:val="20"/>
        </w:rPr>
        <w:t xml:space="preserve"> или отказе от оплаты, обязуюсь выплатить пени в размере 5% (пяти) суммы</w:t>
      </w:r>
      <w:r>
        <w:rPr>
          <w:sz w:val="20"/>
          <w:szCs w:val="20"/>
        </w:rPr>
        <w:t xml:space="preserve">  </w:t>
      </w:r>
      <w:r w:rsidRPr="00A81B78">
        <w:rPr>
          <w:sz w:val="20"/>
          <w:szCs w:val="20"/>
        </w:rPr>
        <w:t xml:space="preserve"> платежа за каждый день просрочки.</w:t>
      </w:r>
    </w:p>
    <w:p w:rsidR="00321EB8" w:rsidRDefault="00321EB8" w:rsidP="00321EB8">
      <w:pPr>
        <w:tabs>
          <w:tab w:val="left" w:pos="3090"/>
        </w:tabs>
        <w:spacing w:line="0" w:lineRule="atLeast"/>
        <w:rPr>
          <w:sz w:val="18"/>
          <w:szCs w:val="18"/>
        </w:rPr>
      </w:pPr>
    </w:p>
    <w:p w:rsidR="00321EB8" w:rsidRPr="00F61FA4" w:rsidRDefault="00321EB8" w:rsidP="00321EB8">
      <w:pPr>
        <w:tabs>
          <w:tab w:val="left" w:pos="3090"/>
        </w:tabs>
        <w:spacing w:line="0" w:lineRule="atLeast"/>
        <w:ind w:firstLine="4366"/>
        <w:rPr>
          <w:sz w:val="16"/>
          <w:szCs w:val="16"/>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321EB8" w:rsidTr="00092E0D">
        <w:trPr>
          <w:cantSplit/>
        </w:trPr>
        <w:tc>
          <w:tcPr>
            <w:tcW w:w="4479"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Подпись претендента (его полномочного представителя)</w:t>
            </w:r>
          </w:p>
        </w:tc>
        <w:tc>
          <w:tcPr>
            <w:tcW w:w="198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62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Дата "</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4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20</w:t>
            </w:r>
          </w:p>
        </w:tc>
        <w:tc>
          <w:tcPr>
            <w:tcW w:w="42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w:t>
            </w:r>
          </w:p>
        </w:tc>
      </w:tr>
    </w:tbl>
    <w:p w:rsidR="00321EB8" w:rsidRPr="009B1F26" w:rsidRDefault="00321EB8" w:rsidP="00321EB8">
      <w:pPr>
        <w:tabs>
          <w:tab w:val="left" w:pos="7513"/>
        </w:tabs>
        <w:spacing w:line="0" w:lineRule="atLeast"/>
        <w:ind w:right="2211" w:firstLine="6095"/>
        <w:rPr>
          <w:sz w:val="16"/>
          <w:szCs w:val="16"/>
        </w:rPr>
      </w:pPr>
      <w:r w:rsidRPr="009B1F26">
        <w:rPr>
          <w:sz w:val="16"/>
          <w:szCs w:val="16"/>
        </w:rPr>
        <w:t>М.П.</w:t>
      </w:r>
    </w:p>
    <w:p w:rsidR="00321EB8" w:rsidRDefault="00321EB8" w:rsidP="00321EB8">
      <w:pPr>
        <w:tabs>
          <w:tab w:val="left" w:pos="7513"/>
        </w:tabs>
        <w:spacing w:line="0" w:lineRule="atLeast"/>
        <w:ind w:right="2211"/>
        <w:rPr>
          <w:sz w:val="18"/>
          <w:szCs w:val="18"/>
        </w:rPr>
      </w:pPr>
      <w:r>
        <w:rPr>
          <w:sz w:val="18"/>
          <w:szCs w:val="18"/>
        </w:rPr>
        <w:t>Заявка принята продавцом (его полномочным представителем)</w:t>
      </w:r>
    </w:p>
    <w:tbl>
      <w:tblPr>
        <w:tblW w:w="0" w:type="auto"/>
        <w:tblLayout w:type="fixed"/>
        <w:tblCellMar>
          <w:left w:w="28" w:type="dxa"/>
          <w:right w:w="28" w:type="dxa"/>
        </w:tblCellMar>
        <w:tblLook w:val="0000"/>
      </w:tblPr>
      <w:tblGrid>
        <w:gridCol w:w="170"/>
        <w:gridCol w:w="454"/>
        <w:gridCol w:w="142"/>
        <w:gridCol w:w="1418"/>
        <w:gridCol w:w="284"/>
        <w:gridCol w:w="425"/>
        <w:gridCol w:w="284"/>
        <w:gridCol w:w="284"/>
        <w:gridCol w:w="454"/>
        <w:gridCol w:w="284"/>
        <w:gridCol w:w="454"/>
        <w:gridCol w:w="454"/>
      </w:tblGrid>
      <w:tr w:rsidR="00321EB8" w:rsidTr="00092E0D">
        <w:trPr>
          <w:cantSplit/>
        </w:trPr>
        <w:tc>
          <w:tcPr>
            <w:tcW w:w="170"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142"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w:t>
            </w:r>
          </w:p>
        </w:tc>
        <w:tc>
          <w:tcPr>
            <w:tcW w:w="1418"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20</w:t>
            </w:r>
          </w:p>
        </w:tc>
        <w:tc>
          <w:tcPr>
            <w:tcW w:w="425"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vAlign w:val="bottom"/>
          </w:tcPr>
          <w:p w:rsidR="00321EB8" w:rsidRDefault="00321EB8" w:rsidP="00092E0D">
            <w:pPr>
              <w:spacing w:line="0" w:lineRule="atLeast"/>
              <w:rPr>
                <w:sz w:val="18"/>
                <w:szCs w:val="18"/>
              </w:rPr>
            </w:pPr>
            <w:proofErr w:type="gramStart"/>
            <w:r>
              <w:rPr>
                <w:sz w:val="18"/>
                <w:szCs w:val="18"/>
              </w:rPr>
              <w:t>г</w:t>
            </w:r>
            <w:proofErr w:type="gramEnd"/>
            <w:r>
              <w:rPr>
                <w:sz w:val="18"/>
                <w:szCs w:val="18"/>
              </w:rPr>
              <w:t>.</w:t>
            </w:r>
          </w:p>
        </w:tc>
        <w:tc>
          <w:tcPr>
            <w:tcW w:w="284"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в</w:t>
            </w:r>
          </w:p>
        </w:tc>
        <w:tc>
          <w:tcPr>
            <w:tcW w:w="454"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84" w:type="dxa"/>
            <w:tcBorders>
              <w:top w:val="nil"/>
              <w:left w:val="nil"/>
              <w:bottom w:val="nil"/>
              <w:right w:val="nil"/>
            </w:tcBorders>
          </w:tcPr>
          <w:p w:rsidR="00321EB8" w:rsidRDefault="00321EB8" w:rsidP="00092E0D">
            <w:pPr>
              <w:spacing w:line="0" w:lineRule="atLeast"/>
              <w:rPr>
                <w:sz w:val="18"/>
                <w:szCs w:val="18"/>
              </w:rPr>
            </w:pPr>
            <w:proofErr w:type="gramStart"/>
            <w:r>
              <w:rPr>
                <w:sz w:val="18"/>
                <w:szCs w:val="18"/>
              </w:rPr>
              <w:t>ч</w:t>
            </w:r>
            <w:proofErr w:type="gramEnd"/>
            <w:r>
              <w:rPr>
                <w:sz w:val="18"/>
                <w:szCs w:val="18"/>
              </w:rPr>
              <w:t>.</w:t>
            </w:r>
          </w:p>
        </w:tc>
        <w:tc>
          <w:tcPr>
            <w:tcW w:w="454" w:type="dxa"/>
            <w:tcBorders>
              <w:top w:val="nil"/>
              <w:left w:val="nil"/>
              <w:bottom w:val="single" w:sz="4" w:space="0" w:color="auto"/>
              <w:right w:val="nil"/>
            </w:tcBorders>
          </w:tcPr>
          <w:p w:rsidR="00321EB8" w:rsidRDefault="00321EB8" w:rsidP="00092E0D">
            <w:pPr>
              <w:spacing w:line="0" w:lineRule="atLeast"/>
              <w:rPr>
                <w:sz w:val="18"/>
                <w:szCs w:val="18"/>
              </w:rPr>
            </w:pPr>
          </w:p>
        </w:tc>
        <w:tc>
          <w:tcPr>
            <w:tcW w:w="454" w:type="dxa"/>
            <w:tcBorders>
              <w:top w:val="nil"/>
              <w:left w:val="nil"/>
              <w:bottom w:val="nil"/>
              <w:right w:val="nil"/>
            </w:tcBorders>
          </w:tcPr>
          <w:p w:rsidR="00321EB8" w:rsidRDefault="00321EB8" w:rsidP="00092E0D">
            <w:pPr>
              <w:spacing w:line="0" w:lineRule="atLeast"/>
              <w:rPr>
                <w:sz w:val="18"/>
                <w:szCs w:val="18"/>
              </w:rPr>
            </w:pPr>
            <w:r>
              <w:rPr>
                <w:sz w:val="18"/>
                <w:szCs w:val="18"/>
              </w:rPr>
              <w:t>мин.</w:t>
            </w:r>
          </w:p>
        </w:tc>
      </w:tr>
    </w:tbl>
    <w:p w:rsidR="00321EB8" w:rsidRDefault="00321EB8" w:rsidP="00321EB8">
      <w:pPr>
        <w:spacing w:line="0" w:lineRule="atLeast"/>
        <w:rPr>
          <w:sz w:val="2"/>
          <w:szCs w:val="2"/>
        </w:rPr>
      </w:pPr>
    </w:p>
    <w:tbl>
      <w:tblPr>
        <w:tblpPr w:leftFromText="180" w:rightFromText="180" w:vertAnchor="text" w:tblpY="1"/>
        <w:tblOverlap w:val="never"/>
        <w:tblW w:w="0" w:type="auto"/>
        <w:tblLayout w:type="fixed"/>
        <w:tblCellMar>
          <w:left w:w="28" w:type="dxa"/>
          <w:right w:w="28" w:type="dxa"/>
        </w:tblCellMar>
        <w:tblLook w:val="0000"/>
      </w:tblPr>
      <w:tblGrid>
        <w:gridCol w:w="4253"/>
        <w:gridCol w:w="2012"/>
        <w:gridCol w:w="2410"/>
      </w:tblGrid>
      <w:tr w:rsidR="00321EB8" w:rsidTr="00092E0D">
        <w:trPr>
          <w:cantSplit/>
        </w:trPr>
        <w:tc>
          <w:tcPr>
            <w:tcW w:w="4253" w:type="dxa"/>
            <w:tcBorders>
              <w:top w:val="nil"/>
              <w:left w:val="nil"/>
              <w:bottom w:val="nil"/>
              <w:right w:val="nil"/>
            </w:tcBorders>
            <w:vAlign w:val="bottom"/>
          </w:tcPr>
          <w:p w:rsidR="00321EB8" w:rsidRDefault="00321EB8" w:rsidP="00092E0D">
            <w:pPr>
              <w:spacing w:line="0" w:lineRule="atLeast"/>
              <w:rPr>
                <w:sz w:val="18"/>
                <w:szCs w:val="18"/>
              </w:rPr>
            </w:pPr>
            <w:r>
              <w:rPr>
                <w:sz w:val="18"/>
                <w:szCs w:val="18"/>
              </w:rPr>
              <w:t>Подпись уполномоченного лица, принявшего заявку</w:t>
            </w:r>
          </w:p>
        </w:tc>
        <w:tc>
          <w:tcPr>
            <w:tcW w:w="2012" w:type="dxa"/>
            <w:tcBorders>
              <w:top w:val="nil"/>
              <w:left w:val="nil"/>
              <w:bottom w:val="single" w:sz="4" w:space="0" w:color="auto"/>
              <w:right w:val="nil"/>
            </w:tcBorders>
            <w:vAlign w:val="bottom"/>
          </w:tcPr>
          <w:p w:rsidR="00321EB8" w:rsidRDefault="00321EB8" w:rsidP="00092E0D">
            <w:pPr>
              <w:spacing w:line="0" w:lineRule="atLeast"/>
              <w:rPr>
                <w:sz w:val="18"/>
                <w:szCs w:val="18"/>
              </w:rPr>
            </w:pPr>
          </w:p>
        </w:tc>
        <w:tc>
          <w:tcPr>
            <w:tcW w:w="2410" w:type="dxa"/>
            <w:tcBorders>
              <w:top w:val="nil"/>
              <w:left w:val="nil"/>
              <w:bottom w:val="single" w:sz="4" w:space="0" w:color="auto"/>
              <w:right w:val="nil"/>
            </w:tcBorders>
            <w:vAlign w:val="bottom"/>
          </w:tcPr>
          <w:p w:rsidR="00321EB8" w:rsidRDefault="00321EB8" w:rsidP="00092E0D">
            <w:pPr>
              <w:spacing w:line="0" w:lineRule="atLeast"/>
              <w:rPr>
                <w:sz w:val="18"/>
                <w:szCs w:val="18"/>
              </w:rPr>
            </w:pPr>
            <w:r>
              <w:rPr>
                <w:sz w:val="18"/>
                <w:szCs w:val="18"/>
              </w:rPr>
              <w:t>М.П.</w:t>
            </w:r>
          </w:p>
        </w:tc>
      </w:tr>
    </w:tbl>
    <w:p w:rsidR="00321EB8" w:rsidRPr="00FF6E6F" w:rsidRDefault="00321EB8" w:rsidP="00FF6E6F">
      <w:pPr>
        <w:rPr>
          <w:szCs w:val="28"/>
          <w:lang w:val="en-US"/>
        </w:rPr>
      </w:pPr>
      <w:r>
        <w:rPr>
          <w:szCs w:val="28"/>
        </w:rPr>
        <w:br w:type="page"/>
      </w:r>
    </w:p>
    <w:tbl>
      <w:tblPr>
        <w:tblW w:w="0" w:type="auto"/>
        <w:jc w:val="right"/>
        <w:tblInd w:w="5194" w:type="dxa"/>
        <w:tblLook w:val="01E0"/>
      </w:tblPr>
      <w:tblGrid>
        <w:gridCol w:w="4926"/>
      </w:tblGrid>
      <w:tr w:rsidR="00321EB8" w:rsidRPr="00BE7309" w:rsidTr="00092E0D">
        <w:trPr>
          <w:jc w:val="right"/>
        </w:trPr>
        <w:tc>
          <w:tcPr>
            <w:tcW w:w="4926" w:type="dxa"/>
          </w:tcPr>
          <w:p w:rsidR="00321EB8" w:rsidRPr="004F1B92" w:rsidRDefault="00321EB8" w:rsidP="00092E0D">
            <w:pPr>
              <w:spacing w:line="0" w:lineRule="atLeast"/>
              <w:rPr>
                <w:sz w:val="20"/>
                <w:szCs w:val="20"/>
              </w:rPr>
            </w:pPr>
            <w:r w:rsidRPr="00DD707B">
              <w:rPr>
                <w:sz w:val="20"/>
                <w:szCs w:val="20"/>
              </w:rPr>
              <w:lastRenderedPageBreak/>
              <w:t xml:space="preserve">Приложение № </w:t>
            </w:r>
            <w:r w:rsidRPr="004F1B92">
              <w:rPr>
                <w:sz w:val="20"/>
                <w:szCs w:val="20"/>
              </w:rPr>
              <w:t>7</w:t>
            </w:r>
          </w:p>
          <w:p w:rsidR="00321EB8" w:rsidRPr="00BE7309" w:rsidRDefault="00321EB8" w:rsidP="00092E0D">
            <w:pPr>
              <w:spacing w:line="0" w:lineRule="atLeast"/>
              <w:rPr>
                <w:sz w:val="20"/>
                <w:szCs w:val="28"/>
              </w:rPr>
            </w:pPr>
            <w:r w:rsidRPr="00DD707B">
              <w:rPr>
                <w:sz w:val="20"/>
                <w:szCs w:val="20"/>
              </w:rPr>
              <w:t>к административному регламенту</w:t>
            </w:r>
            <w:r>
              <w:rPr>
                <w:sz w:val="20"/>
                <w:szCs w:val="20"/>
              </w:rPr>
              <w:t xml:space="preserve"> </w:t>
            </w:r>
            <w:r w:rsidRPr="00DD707B">
              <w:rPr>
                <w:sz w:val="20"/>
                <w:szCs w:val="20"/>
              </w:rPr>
              <w:t>по предоставлению муниципальной услуги</w:t>
            </w:r>
            <w:r>
              <w:rPr>
                <w:sz w:val="20"/>
                <w:szCs w:val="20"/>
              </w:rPr>
              <w:t xml:space="preserve"> </w:t>
            </w:r>
            <w:r w:rsidRPr="00DD707B">
              <w:rPr>
                <w:sz w:val="20"/>
                <w:szCs w:val="20"/>
              </w:rPr>
              <w:t>«Приватизация</w:t>
            </w:r>
            <w:r>
              <w:rPr>
                <w:sz w:val="20"/>
                <w:szCs w:val="20"/>
              </w:rPr>
              <w:t xml:space="preserve"> </w:t>
            </w:r>
            <w:r w:rsidRPr="00DD707B">
              <w:rPr>
                <w:sz w:val="20"/>
                <w:szCs w:val="20"/>
              </w:rPr>
              <w:t xml:space="preserve">муниципального имущества муниципального образования </w:t>
            </w:r>
            <w:r>
              <w:rPr>
                <w:sz w:val="20"/>
                <w:szCs w:val="20"/>
              </w:rPr>
              <w:t>«Ягоднинский муниципальный округ Магаданской области»</w:t>
            </w:r>
          </w:p>
        </w:tc>
      </w:tr>
    </w:tbl>
    <w:p w:rsidR="00321EB8" w:rsidRPr="004B7AAF" w:rsidRDefault="00321EB8" w:rsidP="00321EB8">
      <w:pPr>
        <w:pStyle w:val="ConsPlusNonformat"/>
        <w:jc w:val="both"/>
        <w:rPr>
          <w:rFonts w:ascii="Times New Roman" w:hAnsi="Times New Roman" w:cs="Times New Roman"/>
          <w:sz w:val="24"/>
          <w:szCs w:val="28"/>
        </w:rPr>
      </w:pPr>
    </w:p>
    <w:p w:rsidR="00321EB8" w:rsidRPr="00F820E1" w:rsidRDefault="00321EB8" w:rsidP="00321EB8">
      <w:pPr>
        <w:pStyle w:val="a6"/>
        <w:spacing w:line="240" w:lineRule="atLeast"/>
        <w:rPr>
          <w:sz w:val="24"/>
        </w:rPr>
      </w:pPr>
      <w:bookmarkStart w:id="3" w:name="17"/>
      <w:bookmarkEnd w:id="3"/>
      <w:r w:rsidRPr="00F820E1">
        <w:rPr>
          <w:sz w:val="24"/>
        </w:rPr>
        <w:t>ДОГОВОР КУПЛИ-ПРОДАЖИ</w:t>
      </w:r>
      <w:r>
        <w:rPr>
          <w:sz w:val="24"/>
        </w:rPr>
        <w:t xml:space="preserve"> </w:t>
      </w:r>
      <w:r w:rsidRPr="00F820E1">
        <w:rPr>
          <w:sz w:val="24"/>
        </w:rPr>
        <w:t>№ _______</w:t>
      </w:r>
    </w:p>
    <w:p w:rsidR="00321EB8" w:rsidRPr="00F820E1" w:rsidRDefault="00321EB8" w:rsidP="00321EB8">
      <w:pPr>
        <w:spacing w:line="240" w:lineRule="atLeast"/>
        <w:jc w:val="center"/>
      </w:pPr>
      <w:r w:rsidRPr="00F820E1">
        <w:t xml:space="preserve">муниципального имущества, находящегося в муниципальной собственности муниципального образования «Ягоднинский </w:t>
      </w:r>
      <w:r>
        <w:t>муниципальный</w:t>
      </w:r>
      <w:r w:rsidRPr="00F820E1">
        <w:t xml:space="preserve"> округ</w:t>
      </w:r>
      <w:r>
        <w:t xml:space="preserve"> Магаданской области</w:t>
      </w:r>
      <w:r w:rsidRPr="00F820E1">
        <w:t>» (недвижимого имущества)</w:t>
      </w:r>
    </w:p>
    <w:p w:rsidR="00321EB8" w:rsidRPr="00F820E1" w:rsidRDefault="00321EB8" w:rsidP="00321EB8">
      <w:pPr>
        <w:spacing w:line="240" w:lineRule="atLeast"/>
        <w:jc w:val="both"/>
      </w:pPr>
      <w:r w:rsidRPr="00F820E1">
        <w:t xml:space="preserve">п. </w:t>
      </w:r>
      <w:proofErr w:type="gramStart"/>
      <w:r w:rsidRPr="00F820E1">
        <w:t>Ягодное</w:t>
      </w:r>
      <w:proofErr w:type="gramEnd"/>
      <w:r>
        <w:tab/>
      </w:r>
      <w:r>
        <w:tab/>
      </w:r>
      <w:r>
        <w:tab/>
      </w:r>
      <w:r>
        <w:tab/>
      </w:r>
      <w:r>
        <w:tab/>
      </w:r>
      <w:r>
        <w:tab/>
      </w:r>
      <w:r>
        <w:tab/>
      </w:r>
      <w:r>
        <w:tab/>
      </w:r>
      <w:r w:rsidRPr="00F820E1">
        <w:t xml:space="preserve">«____»_______________20____г. </w:t>
      </w:r>
    </w:p>
    <w:p w:rsidR="00321EB8" w:rsidRPr="00F820E1" w:rsidRDefault="00321EB8" w:rsidP="00321EB8">
      <w:pPr>
        <w:spacing w:line="240" w:lineRule="atLeast"/>
        <w:jc w:val="both"/>
      </w:pPr>
    </w:p>
    <w:p w:rsidR="00321EB8" w:rsidRPr="00F820E1" w:rsidRDefault="00321EB8" w:rsidP="00321EB8">
      <w:pPr>
        <w:spacing w:line="240" w:lineRule="atLeast"/>
        <w:jc w:val="both"/>
      </w:pPr>
      <w:r>
        <w:tab/>
      </w:r>
      <w:proofErr w:type="gramStart"/>
      <w:r>
        <w:t>Управление имущественных и земельных отношений</w:t>
      </w:r>
      <w:r w:rsidRPr="00F820E1">
        <w:t xml:space="preserve"> администрации Ягоднинского </w:t>
      </w:r>
      <w:r>
        <w:t>муниципального</w:t>
      </w:r>
      <w:r w:rsidRPr="00F820E1">
        <w:t xml:space="preserve"> округа</w:t>
      </w:r>
      <w:r>
        <w:t xml:space="preserve"> Магаданской области</w:t>
      </w:r>
      <w:r w:rsidRPr="00F820E1">
        <w:t xml:space="preserve"> в лице руководителя </w:t>
      </w:r>
      <w:r>
        <w:t>управления</w:t>
      </w:r>
      <w:r w:rsidRPr="00F820E1">
        <w:t xml:space="preserve"> _________________________________________, действующего на основании Устава Муниципального образования «Ягоднинский </w:t>
      </w:r>
      <w:r>
        <w:t>муниципальный</w:t>
      </w:r>
      <w:r w:rsidRPr="00F820E1">
        <w:t xml:space="preserve"> округ</w:t>
      </w:r>
      <w:r>
        <w:t xml:space="preserve"> Магаданской области</w:t>
      </w:r>
      <w:r w:rsidRPr="00F820E1">
        <w:t>», Положения о</w:t>
      </w:r>
      <w:r>
        <w:t>б</w:t>
      </w:r>
      <w:r w:rsidRPr="00F820E1">
        <w:t xml:space="preserve"> </w:t>
      </w:r>
      <w:r>
        <w:t>управлении имущественных и земельных отношений</w:t>
      </w:r>
      <w:r w:rsidRPr="00F820E1">
        <w:t xml:space="preserve"> администрации Ягоднинского </w:t>
      </w:r>
      <w:r>
        <w:t>муниципального</w:t>
      </w:r>
      <w:r w:rsidRPr="00F820E1">
        <w:t xml:space="preserve"> округа</w:t>
      </w:r>
      <w:r>
        <w:t xml:space="preserve"> Магаданской области</w:t>
      </w:r>
      <w:r w:rsidRPr="00F820E1">
        <w:t xml:space="preserve">, Решения </w:t>
      </w:r>
      <w:r w:rsidRPr="004714DA">
        <w:rPr>
          <w:rStyle w:val="FontStyle70"/>
          <w:sz w:val="24"/>
        </w:rPr>
        <w:t xml:space="preserve">Собрания представителей Ягоднинского муниципального округа Магаданской области № 278 от 24.05.2023 года «Об утверждении </w:t>
      </w:r>
      <w:r w:rsidRPr="00F820E1">
        <w:t>Положения о приватизации имущества, находящегося в собственности</w:t>
      </w:r>
      <w:proofErr w:type="gramEnd"/>
      <w:r w:rsidRPr="00F820E1">
        <w:t xml:space="preserve"> муниципального образования «Ягоднинский </w:t>
      </w:r>
      <w:r>
        <w:t>муниципальный</w:t>
      </w:r>
      <w:r w:rsidRPr="00F820E1">
        <w:t xml:space="preserve"> округ</w:t>
      </w:r>
      <w:r>
        <w:t xml:space="preserve"> Магаданской области</w:t>
      </w:r>
      <w:r w:rsidRPr="00F820E1">
        <w:t>» именуемый в дальнейшем «Продавец», и</w:t>
      </w:r>
    </w:p>
    <w:p w:rsidR="00321EB8" w:rsidRPr="00F820E1" w:rsidRDefault="00321EB8" w:rsidP="00321EB8">
      <w:pPr>
        <w:pStyle w:val="15"/>
        <w:spacing w:line="240" w:lineRule="atLeast"/>
        <w:jc w:val="both"/>
        <w:rPr>
          <w:sz w:val="24"/>
          <w:szCs w:val="24"/>
        </w:rPr>
      </w:pPr>
      <w:r w:rsidRPr="00F820E1">
        <w:rPr>
          <w:sz w:val="24"/>
          <w:szCs w:val="24"/>
        </w:rPr>
        <w:tab/>
        <w:t>Ф.И.О. (для физических лиц)______________________________________________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Место жительства_____________________________________</w:t>
      </w:r>
      <w:r>
        <w:rPr>
          <w:sz w:val="24"/>
          <w:szCs w:val="24"/>
        </w:rPr>
        <w:t>_____________________________</w:t>
      </w:r>
    </w:p>
    <w:p w:rsidR="00321EB8" w:rsidRDefault="00321EB8" w:rsidP="00321EB8">
      <w:pPr>
        <w:pStyle w:val="15"/>
        <w:tabs>
          <w:tab w:val="left" w:pos="8987"/>
        </w:tabs>
        <w:spacing w:line="240" w:lineRule="atLeast"/>
        <w:jc w:val="both"/>
        <w:rPr>
          <w:sz w:val="24"/>
          <w:szCs w:val="24"/>
        </w:rPr>
      </w:pPr>
      <w:r w:rsidRPr="00F820E1">
        <w:rPr>
          <w:sz w:val="24"/>
          <w:szCs w:val="24"/>
        </w:rPr>
        <w:t>Докумен</w:t>
      </w:r>
      <w:r>
        <w:rPr>
          <w:sz w:val="24"/>
          <w:szCs w:val="24"/>
        </w:rPr>
        <w:t>т, удостоверяющий личность:</w:t>
      </w:r>
    </w:p>
    <w:p w:rsidR="00321EB8" w:rsidRPr="00F820E1" w:rsidRDefault="00321EB8" w:rsidP="00321EB8">
      <w:pPr>
        <w:pStyle w:val="15"/>
        <w:tabs>
          <w:tab w:val="left" w:pos="8987"/>
        </w:tabs>
        <w:spacing w:line="240" w:lineRule="atLeast"/>
        <w:jc w:val="both"/>
        <w:rPr>
          <w:sz w:val="24"/>
          <w:szCs w:val="24"/>
        </w:rPr>
      </w:pPr>
      <w:r w:rsidRPr="00F820E1">
        <w:rPr>
          <w:sz w:val="24"/>
          <w:szCs w:val="24"/>
        </w:rPr>
        <w:t xml:space="preserve"> ___________________________________________________</w:t>
      </w:r>
    </w:p>
    <w:tbl>
      <w:tblPr>
        <w:tblW w:w="0" w:type="auto"/>
        <w:tblLayout w:type="fixed"/>
        <w:tblCellMar>
          <w:left w:w="28" w:type="dxa"/>
          <w:right w:w="28" w:type="dxa"/>
        </w:tblCellMar>
        <w:tblLook w:val="0000"/>
      </w:tblPr>
      <w:tblGrid>
        <w:gridCol w:w="1588"/>
        <w:gridCol w:w="1134"/>
        <w:gridCol w:w="284"/>
        <w:gridCol w:w="1701"/>
        <w:gridCol w:w="991"/>
        <w:gridCol w:w="426"/>
        <w:gridCol w:w="425"/>
        <w:gridCol w:w="1417"/>
        <w:gridCol w:w="284"/>
        <w:gridCol w:w="1701"/>
      </w:tblGrid>
      <w:tr w:rsidR="00321EB8" w:rsidRPr="00F820E1" w:rsidTr="00092E0D">
        <w:trPr>
          <w:cantSplit/>
        </w:trPr>
        <w:tc>
          <w:tcPr>
            <w:tcW w:w="1588" w:type="dxa"/>
            <w:vAlign w:val="bottom"/>
          </w:tcPr>
          <w:p w:rsidR="00321EB8" w:rsidRPr="00F820E1" w:rsidRDefault="00321EB8" w:rsidP="00092E0D">
            <w:pPr>
              <w:pStyle w:val="15"/>
              <w:spacing w:line="240" w:lineRule="atLeast"/>
              <w:jc w:val="both"/>
              <w:rPr>
                <w:sz w:val="24"/>
                <w:szCs w:val="24"/>
              </w:rPr>
            </w:pPr>
            <w:r w:rsidRPr="00F820E1">
              <w:rPr>
                <w:sz w:val="24"/>
                <w:szCs w:val="24"/>
              </w:rPr>
              <w:t>серия</w:t>
            </w:r>
          </w:p>
        </w:tc>
        <w:tc>
          <w:tcPr>
            <w:tcW w:w="1134"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991" w:type="dxa"/>
            <w:vAlign w:val="bottom"/>
          </w:tcPr>
          <w:p w:rsidR="00321EB8" w:rsidRPr="00F820E1" w:rsidRDefault="00321EB8" w:rsidP="00092E0D">
            <w:pPr>
              <w:pStyle w:val="15"/>
              <w:spacing w:line="240" w:lineRule="atLeast"/>
              <w:jc w:val="both"/>
              <w:rPr>
                <w:sz w:val="24"/>
                <w:szCs w:val="24"/>
              </w:rPr>
            </w:pPr>
            <w:r w:rsidRPr="00F820E1">
              <w:rPr>
                <w:sz w:val="24"/>
                <w:szCs w:val="24"/>
              </w:rPr>
              <w:t xml:space="preserve"> выдан «</w:t>
            </w:r>
          </w:p>
        </w:tc>
        <w:tc>
          <w:tcPr>
            <w:tcW w:w="426"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425"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417"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r>
              <w:rPr>
                <w:sz w:val="24"/>
                <w:szCs w:val="24"/>
              </w:rPr>
              <w:t xml:space="preserve">       </w:t>
            </w:r>
            <w:r w:rsidRPr="00F820E1">
              <w:rPr>
                <w:sz w:val="24"/>
                <w:szCs w:val="24"/>
              </w:rPr>
              <w:t xml:space="preserve"> года</w:t>
            </w:r>
          </w:p>
        </w:tc>
      </w:tr>
    </w:tbl>
    <w:p w:rsidR="00321EB8" w:rsidRPr="00306E52" w:rsidRDefault="00321EB8" w:rsidP="00321EB8">
      <w:pPr>
        <w:pStyle w:val="15"/>
        <w:tabs>
          <w:tab w:val="left" w:pos="8987"/>
        </w:tabs>
        <w:spacing w:line="240" w:lineRule="atLeast"/>
        <w:jc w:val="both"/>
        <w:rPr>
          <w:sz w:val="22"/>
          <w:szCs w:val="24"/>
        </w:rPr>
      </w:pPr>
      <w:r w:rsidRPr="00306E52">
        <w:rPr>
          <w:sz w:val="22"/>
          <w:szCs w:val="24"/>
        </w:rPr>
        <w:t xml:space="preserve">(кем </w:t>
      </w:r>
      <w:proofErr w:type="gramStart"/>
      <w:r w:rsidRPr="00306E52">
        <w:rPr>
          <w:sz w:val="22"/>
          <w:szCs w:val="24"/>
        </w:rPr>
        <w:t>выдан</w:t>
      </w:r>
      <w:proofErr w:type="gramEnd"/>
      <w:r w:rsidRPr="00306E52">
        <w:rPr>
          <w:sz w:val="22"/>
          <w:szCs w:val="24"/>
        </w:rPr>
        <w:t>)__________________________________________________________________________</w:t>
      </w:r>
    </w:p>
    <w:p w:rsidR="00321EB8" w:rsidRPr="00306E52" w:rsidRDefault="00321EB8" w:rsidP="00321EB8">
      <w:pPr>
        <w:pStyle w:val="15"/>
        <w:tabs>
          <w:tab w:val="left" w:pos="8987"/>
        </w:tabs>
        <w:spacing w:line="240" w:lineRule="atLeast"/>
        <w:jc w:val="both"/>
        <w:rPr>
          <w:szCs w:val="24"/>
        </w:rPr>
      </w:pPr>
      <w:r>
        <w:rPr>
          <w:szCs w:val="24"/>
        </w:rPr>
        <w:t xml:space="preserve">     </w:t>
      </w:r>
      <w:r w:rsidRPr="00306E52">
        <w:rPr>
          <w:szCs w:val="24"/>
        </w:rPr>
        <w:t xml:space="preserve"> Наименование (для юридических лиц)</w:t>
      </w:r>
    </w:p>
    <w:p w:rsidR="00321EB8" w:rsidRPr="00F820E1" w:rsidRDefault="00321EB8" w:rsidP="00321EB8">
      <w:pPr>
        <w:pStyle w:val="15"/>
        <w:tabs>
          <w:tab w:val="left" w:pos="8987"/>
        </w:tabs>
        <w:spacing w:line="240" w:lineRule="atLeast"/>
        <w:jc w:val="both"/>
        <w:rPr>
          <w:sz w:val="24"/>
          <w:szCs w:val="24"/>
        </w:rPr>
      </w:pPr>
      <w:r w:rsidRPr="00F820E1">
        <w:rPr>
          <w:sz w:val="24"/>
          <w:szCs w:val="24"/>
        </w:rPr>
        <w:t>_____________________________________________</w:t>
      </w:r>
      <w:r>
        <w:rPr>
          <w:sz w:val="24"/>
          <w:szCs w:val="24"/>
        </w:rPr>
        <w:t>_____________________________________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Документ о государственной регистрации в качестве юридичес</w:t>
      </w:r>
      <w:r>
        <w:rPr>
          <w:sz w:val="24"/>
          <w:szCs w:val="24"/>
        </w:rPr>
        <w:t>кого лица 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____________________________________________________</w:t>
      </w:r>
      <w:r>
        <w:rPr>
          <w:sz w:val="24"/>
          <w:szCs w:val="24"/>
        </w:rPr>
        <w:t>______________________________</w:t>
      </w:r>
    </w:p>
    <w:tbl>
      <w:tblPr>
        <w:tblW w:w="0" w:type="auto"/>
        <w:tblLayout w:type="fixed"/>
        <w:tblCellMar>
          <w:left w:w="28" w:type="dxa"/>
          <w:right w:w="28" w:type="dxa"/>
        </w:tblCellMar>
        <w:tblLook w:val="0000"/>
      </w:tblPr>
      <w:tblGrid>
        <w:gridCol w:w="1588"/>
        <w:gridCol w:w="1134"/>
        <w:gridCol w:w="284"/>
        <w:gridCol w:w="1701"/>
        <w:gridCol w:w="991"/>
        <w:gridCol w:w="426"/>
        <w:gridCol w:w="425"/>
        <w:gridCol w:w="1417"/>
        <w:gridCol w:w="284"/>
        <w:gridCol w:w="1701"/>
      </w:tblGrid>
      <w:tr w:rsidR="00321EB8" w:rsidRPr="00F820E1" w:rsidTr="00092E0D">
        <w:trPr>
          <w:cantSplit/>
        </w:trPr>
        <w:tc>
          <w:tcPr>
            <w:tcW w:w="1588" w:type="dxa"/>
            <w:vAlign w:val="bottom"/>
          </w:tcPr>
          <w:p w:rsidR="00321EB8" w:rsidRPr="00F820E1" w:rsidRDefault="00321EB8" w:rsidP="00092E0D">
            <w:pPr>
              <w:pStyle w:val="15"/>
              <w:spacing w:line="240" w:lineRule="atLeast"/>
              <w:jc w:val="both"/>
              <w:rPr>
                <w:sz w:val="24"/>
                <w:szCs w:val="24"/>
              </w:rPr>
            </w:pPr>
            <w:r w:rsidRPr="00F820E1">
              <w:rPr>
                <w:sz w:val="24"/>
                <w:szCs w:val="24"/>
              </w:rPr>
              <w:t>серия</w:t>
            </w:r>
          </w:p>
        </w:tc>
        <w:tc>
          <w:tcPr>
            <w:tcW w:w="1134"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991" w:type="dxa"/>
            <w:vAlign w:val="bottom"/>
          </w:tcPr>
          <w:p w:rsidR="00321EB8" w:rsidRPr="00F820E1" w:rsidRDefault="00321EB8" w:rsidP="00092E0D">
            <w:pPr>
              <w:pStyle w:val="15"/>
              <w:spacing w:line="240" w:lineRule="atLeast"/>
              <w:jc w:val="both"/>
              <w:rPr>
                <w:sz w:val="24"/>
                <w:szCs w:val="24"/>
              </w:rPr>
            </w:pPr>
            <w:r w:rsidRPr="00F820E1">
              <w:rPr>
                <w:sz w:val="24"/>
                <w:szCs w:val="24"/>
              </w:rPr>
              <w:t xml:space="preserve"> выдан «</w:t>
            </w:r>
          </w:p>
        </w:tc>
        <w:tc>
          <w:tcPr>
            <w:tcW w:w="426"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425"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417"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r w:rsidRPr="00F820E1">
              <w:rPr>
                <w:sz w:val="24"/>
                <w:szCs w:val="24"/>
              </w:rPr>
              <w:t>200</w:t>
            </w:r>
            <w:r>
              <w:rPr>
                <w:sz w:val="24"/>
                <w:szCs w:val="24"/>
              </w:rPr>
              <w:t xml:space="preserve">    </w:t>
            </w:r>
            <w:r w:rsidRPr="00F820E1">
              <w:rPr>
                <w:sz w:val="24"/>
                <w:szCs w:val="24"/>
              </w:rPr>
              <w:t xml:space="preserve"> года</w:t>
            </w:r>
          </w:p>
        </w:tc>
      </w:tr>
    </w:tbl>
    <w:p w:rsidR="00321EB8" w:rsidRPr="00F820E1" w:rsidRDefault="00321EB8" w:rsidP="00321EB8">
      <w:pPr>
        <w:pStyle w:val="15"/>
        <w:tabs>
          <w:tab w:val="left" w:pos="8987"/>
        </w:tabs>
        <w:spacing w:line="240" w:lineRule="atLeast"/>
        <w:jc w:val="both"/>
        <w:rPr>
          <w:sz w:val="24"/>
          <w:szCs w:val="24"/>
        </w:rPr>
      </w:pPr>
      <w:r w:rsidRPr="00F820E1">
        <w:rPr>
          <w:sz w:val="24"/>
          <w:szCs w:val="24"/>
        </w:rPr>
        <w:t>Орган, осуществивший регистрацию _____________________</w:t>
      </w:r>
      <w:r>
        <w:rPr>
          <w:sz w:val="24"/>
          <w:szCs w:val="24"/>
        </w:rPr>
        <w:t>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Место выдачи</w:t>
      </w:r>
      <w:r>
        <w:rPr>
          <w:sz w:val="24"/>
          <w:szCs w:val="24"/>
        </w:rPr>
        <w:t xml:space="preserve"> </w:t>
      </w:r>
      <w:r w:rsidRPr="00F820E1">
        <w:rPr>
          <w:sz w:val="24"/>
          <w:szCs w:val="24"/>
        </w:rPr>
        <w:t>_______________________________________</w:t>
      </w:r>
      <w:r>
        <w:rPr>
          <w:sz w:val="24"/>
          <w:szCs w:val="24"/>
        </w:rPr>
        <w:t>______________________________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ИНН/КПП__________________________________________________________________</w:t>
      </w:r>
      <w:r>
        <w:rPr>
          <w:sz w:val="24"/>
          <w:szCs w:val="24"/>
        </w:rPr>
        <w:t>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Место нахождения ____________________________________</w:t>
      </w:r>
      <w:r>
        <w:rPr>
          <w:sz w:val="24"/>
          <w:szCs w:val="24"/>
        </w:rPr>
        <w:t>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в</w:t>
      </w:r>
      <w:r>
        <w:rPr>
          <w:sz w:val="24"/>
          <w:szCs w:val="24"/>
        </w:rPr>
        <w:t xml:space="preserve"> </w:t>
      </w:r>
      <w:r w:rsidRPr="00F820E1">
        <w:rPr>
          <w:sz w:val="24"/>
          <w:szCs w:val="24"/>
        </w:rPr>
        <w:t>лице ______________________________________________</w:t>
      </w:r>
      <w:r>
        <w:rPr>
          <w:sz w:val="24"/>
          <w:szCs w:val="24"/>
        </w:rPr>
        <w:t>______________________________</w:t>
      </w:r>
    </w:p>
    <w:p w:rsidR="00321EB8" w:rsidRPr="00F820E1" w:rsidRDefault="00321EB8" w:rsidP="00321EB8">
      <w:pPr>
        <w:pStyle w:val="15"/>
        <w:tabs>
          <w:tab w:val="left" w:pos="8987"/>
        </w:tabs>
        <w:spacing w:line="240" w:lineRule="atLeast"/>
        <w:jc w:val="both"/>
        <w:rPr>
          <w:sz w:val="24"/>
          <w:szCs w:val="24"/>
        </w:rPr>
      </w:pPr>
      <w:proofErr w:type="gramStart"/>
      <w:r w:rsidRPr="00F820E1">
        <w:rPr>
          <w:sz w:val="24"/>
          <w:szCs w:val="24"/>
        </w:rPr>
        <w:t>действующего</w:t>
      </w:r>
      <w:proofErr w:type="gramEnd"/>
      <w:r>
        <w:rPr>
          <w:sz w:val="24"/>
          <w:szCs w:val="24"/>
        </w:rPr>
        <w:t xml:space="preserve"> </w:t>
      </w:r>
      <w:r w:rsidRPr="00F820E1">
        <w:rPr>
          <w:sz w:val="24"/>
          <w:szCs w:val="24"/>
        </w:rPr>
        <w:t>на основании_______________________________________________</w:t>
      </w:r>
      <w:r>
        <w:rPr>
          <w:sz w:val="24"/>
          <w:szCs w:val="24"/>
        </w:rPr>
        <w:t>__________</w:t>
      </w:r>
    </w:p>
    <w:p w:rsidR="00321EB8" w:rsidRPr="00F820E1" w:rsidRDefault="00321EB8" w:rsidP="00321EB8">
      <w:pPr>
        <w:pStyle w:val="af3"/>
        <w:spacing w:line="240" w:lineRule="atLeast"/>
        <w:jc w:val="both"/>
        <w:rPr>
          <w:sz w:val="24"/>
          <w:szCs w:val="24"/>
        </w:rPr>
      </w:pPr>
      <w:r w:rsidRPr="00F820E1">
        <w:rPr>
          <w:sz w:val="24"/>
          <w:szCs w:val="24"/>
        </w:rPr>
        <w:t>именуемый в дальнейшем «Покупатель» и именуемые в дальнейшем «Стороны» на основании _____________________________________________________</w:t>
      </w:r>
      <w:r>
        <w:rPr>
          <w:sz w:val="24"/>
          <w:szCs w:val="24"/>
        </w:rPr>
        <w:t>_____________________________</w:t>
      </w:r>
    </w:p>
    <w:p w:rsidR="00321EB8" w:rsidRPr="00225A07" w:rsidRDefault="00321EB8" w:rsidP="00321EB8">
      <w:pPr>
        <w:pStyle w:val="af3"/>
        <w:spacing w:line="240" w:lineRule="atLeast"/>
        <w:jc w:val="both"/>
        <w:rPr>
          <w:sz w:val="20"/>
          <w:szCs w:val="24"/>
        </w:rPr>
      </w:pPr>
      <w:r w:rsidRPr="00225A07">
        <w:rPr>
          <w:sz w:val="20"/>
          <w:szCs w:val="24"/>
        </w:rPr>
        <w:t>(наименование нормативного правового акта)</w:t>
      </w:r>
    </w:p>
    <w:p w:rsidR="00321EB8" w:rsidRPr="00F820E1" w:rsidRDefault="00321EB8" w:rsidP="00321EB8">
      <w:pPr>
        <w:pStyle w:val="af3"/>
        <w:spacing w:line="240" w:lineRule="atLeast"/>
        <w:jc w:val="both"/>
        <w:rPr>
          <w:sz w:val="24"/>
          <w:szCs w:val="24"/>
        </w:rPr>
      </w:pPr>
      <w:r w:rsidRPr="00F820E1">
        <w:rPr>
          <w:sz w:val="24"/>
          <w:szCs w:val="24"/>
        </w:rPr>
        <w:t xml:space="preserve">№ _____ от « _____ » ____________ 20__ г., заключили настоящий договор о нижеследующем: </w:t>
      </w:r>
    </w:p>
    <w:p w:rsidR="00321EB8" w:rsidRPr="00F820E1" w:rsidRDefault="00321EB8" w:rsidP="00321EB8">
      <w:pPr>
        <w:pStyle w:val="af3"/>
        <w:spacing w:line="240" w:lineRule="atLeast"/>
        <w:jc w:val="both"/>
        <w:rPr>
          <w:sz w:val="24"/>
          <w:szCs w:val="24"/>
        </w:rPr>
      </w:pPr>
    </w:p>
    <w:p w:rsidR="00321EB8" w:rsidRPr="00F820E1" w:rsidRDefault="00321EB8" w:rsidP="000160BF">
      <w:pPr>
        <w:pStyle w:val="af3"/>
        <w:widowControl/>
        <w:numPr>
          <w:ilvl w:val="0"/>
          <w:numId w:val="7"/>
        </w:numPr>
        <w:autoSpaceDE/>
        <w:autoSpaceDN/>
        <w:spacing w:line="240" w:lineRule="atLeast"/>
        <w:jc w:val="center"/>
        <w:rPr>
          <w:sz w:val="24"/>
          <w:szCs w:val="24"/>
        </w:rPr>
      </w:pPr>
      <w:r w:rsidRPr="00F820E1">
        <w:rPr>
          <w:sz w:val="24"/>
          <w:szCs w:val="24"/>
        </w:rPr>
        <w:t>ПРЕДМЕТ ДОГОВОРА</w:t>
      </w:r>
    </w:p>
    <w:p w:rsidR="00321EB8" w:rsidRDefault="00321EB8" w:rsidP="00321EB8">
      <w:pPr>
        <w:pStyle w:val="af3"/>
        <w:spacing w:line="240" w:lineRule="atLeast"/>
        <w:jc w:val="both"/>
        <w:rPr>
          <w:sz w:val="24"/>
          <w:szCs w:val="24"/>
        </w:rPr>
      </w:pPr>
      <w:r>
        <w:rPr>
          <w:sz w:val="24"/>
          <w:szCs w:val="24"/>
        </w:rPr>
        <w:tab/>
      </w:r>
      <w:r w:rsidRPr="00F820E1">
        <w:rPr>
          <w:sz w:val="24"/>
          <w:szCs w:val="24"/>
        </w:rPr>
        <w:t xml:space="preserve">1.1. </w:t>
      </w:r>
      <w:proofErr w:type="gramStart"/>
      <w:r w:rsidRPr="00F820E1">
        <w:rPr>
          <w:sz w:val="24"/>
          <w:szCs w:val="24"/>
        </w:rPr>
        <w:t>Продавец передает в собственность Покупателю, а Покупатель приобретает в собственность</w:t>
      </w:r>
      <w:r>
        <w:rPr>
          <w:sz w:val="24"/>
          <w:szCs w:val="24"/>
        </w:rPr>
        <w:t xml:space="preserve"> </w:t>
      </w:r>
      <w:r w:rsidRPr="00F820E1">
        <w:rPr>
          <w:sz w:val="24"/>
          <w:szCs w:val="24"/>
        </w:rPr>
        <w:t>по цене и на условиях настоящего Договора, Плана приватизации, утвержденного решением Собрания представителей</w:t>
      </w:r>
      <w:r>
        <w:rPr>
          <w:sz w:val="24"/>
          <w:szCs w:val="24"/>
        </w:rPr>
        <w:t xml:space="preserve"> Ягоднинского муниципального округа Магаданской области</w:t>
      </w:r>
      <w:r w:rsidRPr="00F820E1">
        <w:rPr>
          <w:sz w:val="24"/>
          <w:szCs w:val="24"/>
        </w:rPr>
        <w:t xml:space="preserve"> № _________ от ______________ 20___ года, распоряжения </w:t>
      </w:r>
      <w:r>
        <w:rPr>
          <w:sz w:val="24"/>
          <w:szCs w:val="24"/>
        </w:rPr>
        <w:t xml:space="preserve">управления имущественных и земельных отношений </w:t>
      </w:r>
      <w:r w:rsidRPr="00F820E1">
        <w:rPr>
          <w:sz w:val="24"/>
          <w:szCs w:val="24"/>
        </w:rPr>
        <w:t xml:space="preserve">администрации Ягоднинского </w:t>
      </w:r>
      <w:r>
        <w:rPr>
          <w:sz w:val="24"/>
          <w:szCs w:val="24"/>
        </w:rPr>
        <w:t>муниципального</w:t>
      </w:r>
      <w:r w:rsidRPr="00F820E1">
        <w:rPr>
          <w:sz w:val="24"/>
          <w:szCs w:val="24"/>
        </w:rPr>
        <w:t xml:space="preserve"> округа</w:t>
      </w:r>
      <w:r>
        <w:rPr>
          <w:sz w:val="24"/>
          <w:szCs w:val="24"/>
        </w:rPr>
        <w:t xml:space="preserve"> Магаданской области</w:t>
      </w:r>
      <w:r w:rsidRPr="00F820E1">
        <w:rPr>
          <w:sz w:val="24"/>
          <w:szCs w:val="24"/>
        </w:rPr>
        <w:t xml:space="preserve"> № _______</w:t>
      </w:r>
      <w:r>
        <w:rPr>
          <w:sz w:val="24"/>
          <w:szCs w:val="24"/>
        </w:rPr>
        <w:t xml:space="preserve"> </w:t>
      </w:r>
      <w:r w:rsidRPr="00F820E1">
        <w:rPr>
          <w:sz w:val="24"/>
          <w:szCs w:val="24"/>
        </w:rPr>
        <w:t xml:space="preserve">от _____________20____ года муниципальное имущество муниципального образования «Ягоднинский </w:t>
      </w:r>
      <w:r>
        <w:rPr>
          <w:sz w:val="24"/>
          <w:szCs w:val="24"/>
        </w:rPr>
        <w:t>муниципальный</w:t>
      </w:r>
      <w:r w:rsidRPr="00F820E1">
        <w:rPr>
          <w:sz w:val="24"/>
          <w:szCs w:val="24"/>
        </w:rPr>
        <w:t xml:space="preserve"> округ</w:t>
      </w:r>
      <w:r>
        <w:rPr>
          <w:sz w:val="24"/>
          <w:szCs w:val="24"/>
        </w:rPr>
        <w:t xml:space="preserve"> Магаданской </w:t>
      </w:r>
      <w:r>
        <w:rPr>
          <w:sz w:val="24"/>
          <w:szCs w:val="24"/>
        </w:rPr>
        <w:lastRenderedPageBreak/>
        <w:t>области</w:t>
      </w:r>
      <w:r w:rsidRPr="00F820E1">
        <w:rPr>
          <w:sz w:val="24"/>
          <w:szCs w:val="24"/>
        </w:rPr>
        <w:t>»___________________, находящееся по адресу ________________________________</w:t>
      </w:r>
      <w:r>
        <w:rPr>
          <w:sz w:val="24"/>
          <w:szCs w:val="24"/>
        </w:rPr>
        <w:t>__</w:t>
      </w:r>
      <w:proofErr w:type="gramEnd"/>
    </w:p>
    <w:p w:rsidR="00321EB8" w:rsidRPr="00F820E1" w:rsidRDefault="00321EB8" w:rsidP="00321EB8">
      <w:pPr>
        <w:pStyle w:val="af3"/>
        <w:spacing w:line="240" w:lineRule="atLeast"/>
        <w:jc w:val="both"/>
        <w:rPr>
          <w:sz w:val="24"/>
          <w:szCs w:val="24"/>
        </w:rPr>
      </w:pPr>
      <w:r>
        <w:rPr>
          <w:sz w:val="24"/>
          <w:szCs w:val="24"/>
        </w:rPr>
        <w:t>__________________________________________________________________________________</w:t>
      </w:r>
    </w:p>
    <w:p w:rsidR="00321EB8" w:rsidRPr="00F820E1" w:rsidRDefault="00321EB8" w:rsidP="00321EB8">
      <w:pPr>
        <w:pStyle w:val="af3"/>
        <w:spacing w:line="240" w:lineRule="atLeast"/>
        <w:jc w:val="both"/>
        <w:rPr>
          <w:sz w:val="24"/>
          <w:szCs w:val="24"/>
        </w:rPr>
      </w:pPr>
      <w:r w:rsidRPr="00F820E1">
        <w:rPr>
          <w:sz w:val="24"/>
          <w:szCs w:val="24"/>
        </w:rPr>
        <w:t>общей площадью _____________________ кв.м. ___________ года (выпуска) постройки, далее «Имущество»</w:t>
      </w:r>
      <w:r>
        <w:rPr>
          <w:sz w:val="24"/>
          <w:szCs w:val="24"/>
        </w:rPr>
        <w:t>.</w:t>
      </w:r>
    </w:p>
    <w:p w:rsidR="00321EB8" w:rsidRPr="00F820E1" w:rsidRDefault="00321EB8" w:rsidP="00321EB8">
      <w:pPr>
        <w:tabs>
          <w:tab w:val="left" w:pos="426"/>
        </w:tabs>
        <w:spacing w:line="240" w:lineRule="atLeast"/>
        <w:jc w:val="both"/>
      </w:pPr>
      <w:r>
        <w:tab/>
      </w:r>
      <w:r>
        <w:tab/>
      </w:r>
      <w:r w:rsidRPr="00F820E1">
        <w:t>1.2. Продаве</w:t>
      </w:r>
      <w:r>
        <w:t>ц гарантирует, что предмет Д</w:t>
      </w:r>
      <w:r w:rsidRPr="00F820E1">
        <w:t>оговора</w:t>
      </w:r>
      <w:r>
        <w:t xml:space="preserve"> </w:t>
      </w:r>
      <w:r w:rsidRPr="00F820E1">
        <w:t>не</w:t>
      </w:r>
      <w:r>
        <w:t xml:space="preserve"> </w:t>
      </w:r>
      <w:r w:rsidRPr="00F820E1">
        <w:t>обременен</w:t>
      </w:r>
      <w:r>
        <w:t xml:space="preserve"> </w:t>
      </w:r>
      <w:r w:rsidRPr="00F820E1">
        <w:t>правами</w:t>
      </w:r>
      <w:r>
        <w:t xml:space="preserve"> </w:t>
      </w:r>
      <w:r w:rsidRPr="00F820E1">
        <w:t>и</w:t>
      </w:r>
      <w:r>
        <w:t xml:space="preserve"> </w:t>
      </w:r>
      <w:r w:rsidRPr="00F820E1">
        <w:t>претензиями</w:t>
      </w:r>
      <w:r>
        <w:t xml:space="preserve"> </w:t>
      </w:r>
      <w:r w:rsidRPr="00F820E1">
        <w:t>третьих</w:t>
      </w:r>
      <w:r>
        <w:t xml:space="preserve"> </w:t>
      </w:r>
      <w:r w:rsidRPr="00F820E1">
        <w:t>лиц.</w:t>
      </w:r>
    </w:p>
    <w:p w:rsidR="00321EB8" w:rsidRPr="00F820E1" w:rsidRDefault="00321EB8" w:rsidP="000160BF">
      <w:pPr>
        <w:pStyle w:val="af3"/>
        <w:widowControl/>
        <w:numPr>
          <w:ilvl w:val="0"/>
          <w:numId w:val="7"/>
        </w:numPr>
        <w:autoSpaceDE/>
        <w:autoSpaceDN/>
        <w:spacing w:line="240" w:lineRule="atLeast"/>
        <w:jc w:val="center"/>
        <w:rPr>
          <w:sz w:val="24"/>
          <w:szCs w:val="24"/>
        </w:rPr>
      </w:pPr>
      <w:r w:rsidRPr="00F820E1">
        <w:rPr>
          <w:sz w:val="24"/>
          <w:szCs w:val="24"/>
        </w:rPr>
        <w:t>ПЛАТА ПО ДОГОВОРУ</w:t>
      </w:r>
    </w:p>
    <w:p w:rsidR="00321EB8" w:rsidRPr="00F820E1" w:rsidRDefault="00321EB8" w:rsidP="00321EB8">
      <w:pPr>
        <w:pStyle w:val="af3"/>
        <w:spacing w:line="240" w:lineRule="atLeast"/>
        <w:ind w:left="360" w:firstLine="66"/>
        <w:jc w:val="both"/>
        <w:rPr>
          <w:sz w:val="24"/>
          <w:szCs w:val="24"/>
        </w:rPr>
      </w:pPr>
      <w:r>
        <w:rPr>
          <w:sz w:val="24"/>
          <w:szCs w:val="24"/>
        </w:rPr>
        <w:tab/>
      </w:r>
      <w:r w:rsidRPr="00F820E1">
        <w:rPr>
          <w:sz w:val="24"/>
          <w:szCs w:val="24"/>
        </w:rPr>
        <w:t>2.1. Цена</w:t>
      </w:r>
      <w:r>
        <w:rPr>
          <w:sz w:val="24"/>
          <w:szCs w:val="24"/>
        </w:rPr>
        <w:t xml:space="preserve"> </w:t>
      </w:r>
      <w:r w:rsidRPr="00F820E1">
        <w:rPr>
          <w:sz w:val="24"/>
          <w:szCs w:val="24"/>
        </w:rPr>
        <w:t xml:space="preserve">«Имущества» составляет: </w:t>
      </w:r>
      <w:proofErr w:type="spellStart"/>
      <w:r w:rsidRPr="00F820E1">
        <w:rPr>
          <w:sz w:val="24"/>
          <w:szCs w:val="24"/>
        </w:rPr>
        <w:t>_______________________________________рублей</w:t>
      </w:r>
      <w:proofErr w:type="spellEnd"/>
    </w:p>
    <w:p w:rsidR="00321EB8" w:rsidRPr="00F820E1" w:rsidRDefault="00321EB8" w:rsidP="00321EB8">
      <w:pPr>
        <w:spacing w:line="240" w:lineRule="atLeast"/>
        <w:ind w:left="357"/>
        <w:jc w:val="both"/>
      </w:pPr>
      <w:r>
        <w:t xml:space="preserve">                     </w:t>
      </w:r>
      <w:r w:rsidRPr="00F820E1">
        <w:t xml:space="preserve"> </w:t>
      </w:r>
      <w:r>
        <w:tab/>
      </w:r>
      <w:r>
        <w:tab/>
      </w:r>
      <w:r>
        <w:tab/>
      </w:r>
      <w:r w:rsidRPr="008F6B4B">
        <w:rPr>
          <w:sz w:val="20"/>
        </w:rPr>
        <w:t>(сумма цифрами и</w:t>
      </w:r>
      <w:r>
        <w:rPr>
          <w:sz w:val="20"/>
        </w:rPr>
        <w:t xml:space="preserve"> </w:t>
      </w:r>
      <w:r w:rsidRPr="008F6B4B">
        <w:rPr>
          <w:sz w:val="20"/>
        </w:rPr>
        <w:t>прописью)</w:t>
      </w:r>
    </w:p>
    <w:p w:rsidR="00321EB8" w:rsidRPr="00F820E1" w:rsidRDefault="00321EB8" w:rsidP="00321EB8">
      <w:pPr>
        <w:pStyle w:val="32"/>
        <w:spacing w:after="0" w:line="240" w:lineRule="atLeast"/>
        <w:jc w:val="both"/>
        <w:rPr>
          <w:sz w:val="24"/>
          <w:szCs w:val="24"/>
        </w:rPr>
      </w:pPr>
      <w:r>
        <w:rPr>
          <w:sz w:val="24"/>
          <w:szCs w:val="24"/>
        </w:rPr>
        <w:t xml:space="preserve">    </w:t>
      </w:r>
      <w:r w:rsidRPr="00F820E1">
        <w:rPr>
          <w:sz w:val="24"/>
          <w:szCs w:val="24"/>
        </w:rPr>
        <w:t xml:space="preserve"> </w:t>
      </w:r>
      <w:r>
        <w:rPr>
          <w:sz w:val="24"/>
          <w:szCs w:val="24"/>
        </w:rPr>
        <w:tab/>
      </w:r>
      <w:r w:rsidRPr="00F820E1">
        <w:rPr>
          <w:sz w:val="24"/>
          <w:szCs w:val="24"/>
        </w:rPr>
        <w:t>2.2. Задаток</w:t>
      </w:r>
      <w:r>
        <w:rPr>
          <w:sz w:val="24"/>
          <w:szCs w:val="24"/>
        </w:rPr>
        <w:t xml:space="preserve"> </w:t>
      </w:r>
      <w:r w:rsidRPr="00F820E1">
        <w:rPr>
          <w:sz w:val="24"/>
          <w:szCs w:val="24"/>
        </w:rPr>
        <w:t>дл</w:t>
      </w:r>
      <w:r>
        <w:rPr>
          <w:sz w:val="24"/>
          <w:szCs w:val="24"/>
        </w:rPr>
        <w:t>я участия в аукционе в размере 2</w:t>
      </w:r>
      <w:r w:rsidRPr="00F820E1">
        <w:rPr>
          <w:sz w:val="24"/>
          <w:szCs w:val="24"/>
        </w:rPr>
        <w:t>0 % от начальной цены, указанной в информационном сообщении о приватизации Имущества, внесенный покупателем на счет Продавца в сумме ____________________________________________________________</w:t>
      </w:r>
      <w:r>
        <w:rPr>
          <w:sz w:val="24"/>
          <w:szCs w:val="24"/>
        </w:rPr>
        <w:t>______</w:t>
      </w:r>
      <w:r w:rsidRPr="00F820E1">
        <w:rPr>
          <w:sz w:val="24"/>
          <w:szCs w:val="24"/>
        </w:rPr>
        <w:t xml:space="preserve">, </w:t>
      </w:r>
    </w:p>
    <w:p w:rsidR="00321EB8" w:rsidRPr="00F820E1" w:rsidRDefault="00321EB8" w:rsidP="00321EB8">
      <w:pPr>
        <w:spacing w:line="240" w:lineRule="atLeast"/>
        <w:ind w:left="357"/>
        <w:jc w:val="both"/>
      </w:pPr>
      <w:r>
        <w:tab/>
      </w:r>
      <w:r>
        <w:tab/>
      </w:r>
      <w:r>
        <w:tab/>
      </w:r>
      <w:r>
        <w:tab/>
      </w:r>
      <w:r>
        <w:tab/>
      </w:r>
      <w:r>
        <w:tab/>
      </w:r>
      <w:r>
        <w:tab/>
      </w:r>
      <w:r w:rsidRPr="008F6B4B">
        <w:rPr>
          <w:sz w:val="20"/>
        </w:rPr>
        <w:t>(сумма цифрами и</w:t>
      </w:r>
      <w:r>
        <w:rPr>
          <w:sz w:val="20"/>
        </w:rPr>
        <w:t xml:space="preserve"> </w:t>
      </w:r>
      <w:r w:rsidRPr="008F6B4B">
        <w:rPr>
          <w:sz w:val="20"/>
        </w:rPr>
        <w:t>прописью)</w:t>
      </w:r>
    </w:p>
    <w:p w:rsidR="00321EB8" w:rsidRPr="00F820E1" w:rsidRDefault="00321EB8" w:rsidP="00321EB8">
      <w:pPr>
        <w:pStyle w:val="32"/>
        <w:spacing w:after="0" w:line="240" w:lineRule="atLeast"/>
        <w:jc w:val="both"/>
        <w:rPr>
          <w:sz w:val="24"/>
          <w:szCs w:val="24"/>
        </w:rPr>
      </w:pPr>
      <w:r w:rsidRPr="00F820E1">
        <w:rPr>
          <w:sz w:val="24"/>
          <w:szCs w:val="24"/>
        </w:rPr>
        <w:t>засчитывается в оплату приобретаемого «Имущества» (при проведении аукцион</w:t>
      </w:r>
      <w:proofErr w:type="gramStart"/>
      <w:r w:rsidRPr="00F820E1">
        <w:rPr>
          <w:sz w:val="24"/>
          <w:szCs w:val="24"/>
        </w:rPr>
        <w:t>а-</w:t>
      </w:r>
      <w:proofErr w:type="gramEnd"/>
      <w:r w:rsidRPr="00F820E1">
        <w:rPr>
          <w:sz w:val="24"/>
          <w:szCs w:val="24"/>
        </w:rPr>
        <w:t xml:space="preserve"> при подаче предложений о цене имущества в открытой форме)</w:t>
      </w:r>
    </w:p>
    <w:p w:rsidR="00321EB8" w:rsidRPr="00F820E1" w:rsidRDefault="00321EB8" w:rsidP="00321EB8">
      <w:pPr>
        <w:pStyle w:val="af3"/>
        <w:spacing w:line="240" w:lineRule="atLeast"/>
        <w:jc w:val="both"/>
        <w:rPr>
          <w:sz w:val="24"/>
          <w:szCs w:val="24"/>
        </w:rPr>
      </w:pPr>
      <w:r>
        <w:rPr>
          <w:sz w:val="24"/>
          <w:szCs w:val="24"/>
        </w:rPr>
        <w:tab/>
      </w:r>
      <w:r w:rsidRPr="00F820E1">
        <w:rPr>
          <w:sz w:val="24"/>
          <w:szCs w:val="24"/>
        </w:rPr>
        <w:t xml:space="preserve">2.3. Покупатель </w:t>
      </w:r>
      <w:proofErr w:type="gramStart"/>
      <w:r w:rsidRPr="00F820E1">
        <w:rPr>
          <w:sz w:val="24"/>
          <w:szCs w:val="24"/>
        </w:rPr>
        <w:t>оплачивает цену «Имущества</w:t>
      </w:r>
      <w:proofErr w:type="gramEnd"/>
      <w:r w:rsidRPr="00F820E1">
        <w:rPr>
          <w:sz w:val="24"/>
          <w:szCs w:val="24"/>
        </w:rPr>
        <w:t>» согласно пункта 2.1. Договора в течение _____</w:t>
      </w:r>
      <w:r>
        <w:rPr>
          <w:sz w:val="24"/>
          <w:szCs w:val="24"/>
        </w:rPr>
        <w:t xml:space="preserve"> </w:t>
      </w:r>
      <w:r w:rsidRPr="00F820E1">
        <w:rPr>
          <w:sz w:val="24"/>
          <w:szCs w:val="24"/>
        </w:rPr>
        <w:t>календарных дней с момента заключения на</w:t>
      </w:r>
      <w:r>
        <w:rPr>
          <w:sz w:val="24"/>
          <w:szCs w:val="24"/>
        </w:rPr>
        <w:t>стоящего Договора. Покупатель в</w:t>
      </w:r>
      <w:r w:rsidRPr="00F820E1">
        <w:rPr>
          <w:sz w:val="24"/>
          <w:szCs w:val="24"/>
        </w:rPr>
        <w:t xml:space="preserve">праве выполнить обязательства по оплате «Имущества» досрочно. </w:t>
      </w:r>
    </w:p>
    <w:p w:rsidR="00321EB8" w:rsidRPr="00F820E1" w:rsidRDefault="00321EB8" w:rsidP="00321EB8">
      <w:pPr>
        <w:pStyle w:val="af3"/>
        <w:spacing w:line="240" w:lineRule="atLeast"/>
        <w:ind w:firstLine="426"/>
        <w:jc w:val="both"/>
        <w:rPr>
          <w:sz w:val="24"/>
          <w:szCs w:val="24"/>
        </w:rPr>
      </w:pPr>
      <w:r>
        <w:rPr>
          <w:sz w:val="24"/>
          <w:szCs w:val="24"/>
        </w:rPr>
        <w:tab/>
      </w:r>
      <w:r w:rsidRPr="00F820E1">
        <w:rPr>
          <w:sz w:val="24"/>
          <w:szCs w:val="24"/>
        </w:rPr>
        <w:t xml:space="preserve">2.4. Полная оплата цены «Имущества» должна быть произведена </w:t>
      </w:r>
      <w:proofErr w:type="gramStart"/>
      <w:r w:rsidRPr="00F820E1">
        <w:rPr>
          <w:sz w:val="24"/>
          <w:szCs w:val="24"/>
        </w:rPr>
        <w:t>до</w:t>
      </w:r>
      <w:proofErr w:type="gramEnd"/>
      <w:r w:rsidRPr="00F820E1">
        <w:rPr>
          <w:sz w:val="24"/>
          <w:szCs w:val="24"/>
        </w:rPr>
        <w:t xml:space="preserve"> _________________.</w:t>
      </w:r>
    </w:p>
    <w:p w:rsidR="00321EB8" w:rsidRPr="00F820E1" w:rsidRDefault="00321EB8" w:rsidP="00321EB8">
      <w:pPr>
        <w:pStyle w:val="af3"/>
        <w:spacing w:line="240" w:lineRule="atLeast"/>
        <w:ind w:left="357"/>
        <w:jc w:val="both"/>
        <w:rPr>
          <w:sz w:val="24"/>
          <w:szCs w:val="24"/>
        </w:rPr>
      </w:pPr>
      <w:r w:rsidRPr="00F820E1">
        <w:rPr>
          <w:sz w:val="24"/>
          <w:szCs w:val="24"/>
        </w:rPr>
        <w:t xml:space="preserve"> </w:t>
      </w:r>
      <w:r>
        <w:rPr>
          <w:sz w:val="24"/>
          <w:szCs w:val="24"/>
        </w:rPr>
        <w:tab/>
      </w:r>
      <w:r w:rsidRPr="00F820E1">
        <w:rPr>
          <w:sz w:val="24"/>
          <w:szCs w:val="24"/>
        </w:rPr>
        <w:t xml:space="preserve">2.5. Оплата производится в рублях. Сумма платежа, за вычетом расходов Продавца </w:t>
      </w:r>
      <w:proofErr w:type="gramStart"/>
      <w:r w:rsidRPr="00F820E1">
        <w:rPr>
          <w:sz w:val="24"/>
          <w:szCs w:val="24"/>
        </w:rPr>
        <w:t>на</w:t>
      </w:r>
      <w:proofErr w:type="gramEnd"/>
      <w:r w:rsidRPr="00F820E1">
        <w:rPr>
          <w:sz w:val="24"/>
          <w:szCs w:val="24"/>
        </w:rPr>
        <w:t xml:space="preserve"> </w:t>
      </w:r>
    </w:p>
    <w:p w:rsidR="00321EB8" w:rsidRPr="00F820E1" w:rsidRDefault="00321EB8" w:rsidP="00321EB8">
      <w:pPr>
        <w:pStyle w:val="af3"/>
        <w:spacing w:line="240" w:lineRule="atLeast"/>
        <w:jc w:val="both"/>
        <w:rPr>
          <w:sz w:val="24"/>
          <w:szCs w:val="24"/>
        </w:rPr>
      </w:pPr>
      <w:r w:rsidRPr="00F820E1">
        <w:rPr>
          <w:sz w:val="24"/>
          <w:szCs w:val="24"/>
        </w:rPr>
        <w:t>продажу «Имущества» в порядке и по нормам, установленным администрацией Ягоднинского городского округа, перечисляются на счет:</w:t>
      </w:r>
    </w:p>
    <w:p w:rsidR="00321EB8" w:rsidRPr="00F820E1" w:rsidRDefault="00321EB8" w:rsidP="00321EB8">
      <w:pPr>
        <w:spacing w:line="240" w:lineRule="atLeast"/>
        <w:ind w:firstLine="540"/>
        <w:jc w:val="both"/>
        <w:rPr>
          <w:snapToGrid w:val="0"/>
        </w:rPr>
      </w:pPr>
      <w:r>
        <w:tab/>
      </w:r>
      <w:r w:rsidRPr="00F820E1">
        <w:t>Код платежа:</w:t>
      </w:r>
      <w:r>
        <w:t xml:space="preserve"> </w:t>
      </w:r>
      <w:r w:rsidRPr="00F820E1">
        <w:t>_____________________________________</w:t>
      </w:r>
      <w:r>
        <w:t>__________________________.</w:t>
      </w:r>
    </w:p>
    <w:p w:rsidR="00321EB8" w:rsidRPr="00F820E1" w:rsidRDefault="00321EB8" w:rsidP="00321EB8">
      <w:pPr>
        <w:spacing w:line="240" w:lineRule="atLeast"/>
        <w:ind w:firstLine="426"/>
      </w:pPr>
      <w:r>
        <w:tab/>
      </w:r>
      <w:r w:rsidRPr="00F820E1">
        <w:t>2.6.</w:t>
      </w:r>
      <w:r>
        <w:t xml:space="preserve"> </w:t>
      </w:r>
      <w:r w:rsidRPr="00F820E1">
        <w:t>Расходы на продажу «Имуществ</w:t>
      </w:r>
      <w:r>
        <w:t>а» составляют _______________</w:t>
      </w:r>
      <w:r w:rsidRPr="00F820E1">
        <w:t>_______</w:t>
      </w:r>
      <w:r>
        <w:t xml:space="preserve">___ </w:t>
      </w:r>
      <w:r w:rsidRPr="00F820E1">
        <w:t xml:space="preserve">рублей </w:t>
      </w:r>
    </w:p>
    <w:p w:rsidR="00321EB8" w:rsidRPr="00F820E1" w:rsidRDefault="00321EB8" w:rsidP="00321EB8">
      <w:pPr>
        <w:spacing w:line="240" w:lineRule="atLeast"/>
        <w:ind w:left="357"/>
        <w:jc w:val="both"/>
      </w:pPr>
      <w:r>
        <w:t xml:space="preserve">                               </w:t>
      </w:r>
      <w:r w:rsidRPr="00F820E1">
        <w:t xml:space="preserve"> </w:t>
      </w:r>
      <w:r>
        <w:tab/>
      </w:r>
      <w:r>
        <w:tab/>
      </w:r>
      <w:r>
        <w:tab/>
      </w:r>
      <w:r>
        <w:tab/>
      </w:r>
      <w:r w:rsidRPr="00D2006B">
        <w:rPr>
          <w:sz w:val="20"/>
        </w:rPr>
        <w:t>(сумма прописью)</w:t>
      </w:r>
    </w:p>
    <w:p w:rsidR="00321EB8" w:rsidRPr="00F820E1" w:rsidRDefault="00321EB8" w:rsidP="00321EB8">
      <w:pPr>
        <w:spacing w:line="240" w:lineRule="atLeast"/>
        <w:jc w:val="both"/>
      </w:pPr>
      <w:r w:rsidRPr="00F820E1">
        <w:t xml:space="preserve"> и</w:t>
      </w:r>
      <w:r>
        <w:t xml:space="preserve"> </w:t>
      </w:r>
      <w:r w:rsidRPr="00F820E1">
        <w:t>перечисляются____________________________________</w:t>
      </w:r>
      <w:r>
        <w:t>______________________________.</w:t>
      </w:r>
    </w:p>
    <w:p w:rsidR="00321EB8" w:rsidRPr="00F820E1" w:rsidRDefault="00321EB8" w:rsidP="00321EB8">
      <w:pPr>
        <w:spacing w:line="240" w:lineRule="atLeast"/>
        <w:ind w:left="357"/>
        <w:jc w:val="both"/>
      </w:pPr>
      <w:r w:rsidRPr="00F820E1">
        <w:t xml:space="preserve"> </w:t>
      </w:r>
      <w:r>
        <w:tab/>
      </w:r>
      <w:r>
        <w:tab/>
      </w:r>
      <w:r>
        <w:tab/>
      </w:r>
      <w:r>
        <w:tab/>
      </w:r>
      <w:r>
        <w:tab/>
      </w:r>
      <w:r>
        <w:tab/>
      </w:r>
      <w:r w:rsidRPr="00D2006B">
        <w:rPr>
          <w:sz w:val="20"/>
        </w:rPr>
        <w:t>(сведения о реквизитах счета)</w:t>
      </w:r>
    </w:p>
    <w:p w:rsidR="00321EB8" w:rsidRDefault="00321EB8" w:rsidP="00321EB8">
      <w:pPr>
        <w:pStyle w:val="af3"/>
        <w:spacing w:line="240" w:lineRule="atLeast"/>
        <w:jc w:val="both"/>
        <w:rPr>
          <w:b/>
          <w:sz w:val="24"/>
          <w:szCs w:val="24"/>
        </w:rPr>
      </w:pPr>
      <w:r w:rsidRPr="00F820E1">
        <w:rPr>
          <w:sz w:val="24"/>
          <w:szCs w:val="24"/>
        </w:rPr>
        <w:t>ИТОГО К ОПЛАТЕ</w:t>
      </w:r>
      <w:r w:rsidRPr="00F820E1">
        <w:rPr>
          <w:b/>
          <w:sz w:val="24"/>
          <w:szCs w:val="24"/>
        </w:rPr>
        <w:t>:__________________________________</w:t>
      </w:r>
      <w:r>
        <w:rPr>
          <w:b/>
          <w:sz w:val="24"/>
          <w:szCs w:val="24"/>
        </w:rPr>
        <w:t>______________________________</w:t>
      </w:r>
      <w:r w:rsidRPr="00F820E1">
        <w:rPr>
          <w:b/>
          <w:sz w:val="24"/>
          <w:szCs w:val="24"/>
        </w:rPr>
        <w:t>.</w:t>
      </w:r>
    </w:p>
    <w:p w:rsidR="00321EB8" w:rsidRPr="00F820E1" w:rsidRDefault="00321EB8" w:rsidP="00321EB8">
      <w:pPr>
        <w:pStyle w:val="af3"/>
        <w:spacing w:line="240" w:lineRule="atLeast"/>
        <w:jc w:val="both"/>
        <w:rPr>
          <w:b/>
          <w:sz w:val="24"/>
          <w:szCs w:val="24"/>
        </w:rPr>
      </w:pPr>
    </w:p>
    <w:p w:rsidR="00321EB8" w:rsidRPr="00F820E1" w:rsidRDefault="00321EB8" w:rsidP="00321EB8">
      <w:pPr>
        <w:spacing w:line="240" w:lineRule="atLeast"/>
        <w:jc w:val="center"/>
      </w:pPr>
      <w:r w:rsidRPr="00F820E1">
        <w:t>3. ОГРАНИЧЕНИЯ ИСПОЛЬЗОВАНИЯ И ОБРЕМЕНЕНИЯ «ИМУЩЕСТВА»</w:t>
      </w:r>
    </w:p>
    <w:p w:rsidR="00321EB8" w:rsidRPr="00F820E1" w:rsidRDefault="00321EB8" w:rsidP="00321EB8">
      <w:pPr>
        <w:pStyle w:val="32"/>
        <w:spacing w:after="0" w:line="240" w:lineRule="atLeast"/>
        <w:ind w:firstLine="426"/>
        <w:jc w:val="both"/>
        <w:rPr>
          <w:sz w:val="24"/>
          <w:szCs w:val="24"/>
        </w:rPr>
      </w:pPr>
      <w:r>
        <w:rPr>
          <w:sz w:val="24"/>
          <w:szCs w:val="24"/>
        </w:rPr>
        <w:tab/>
      </w:r>
      <w:r w:rsidRPr="00F820E1">
        <w:rPr>
          <w:sz w:val="24"/>
          <w:szCs w:val="24"/>
        </w:rPr>
        <w:t>3.1. «Имущество» обременено в форме ограничений ____________________________</w:t>
      </w:r>
      <w:r>
        <w:rPr>
          <w:sz w:val="24"/>
          <w:szCs w:val="24"/>
        </w:rPr>
        <w:t>___</w:t>
      </w:r>
    </w:p>
    <w:p w:rsidR="00321EB8" w:rsidRPr="00F820E1" w:rsidRDefault="00321EB8" w:rsidP="00321EB8">
      <w:pPr>
        <w:spacing w:line="240" w:lineRule="atLeast"/>
        <w:jc w:val="both"/>
      </w:pPr>
      <w:r w:rsidRPr="00F820E1">
        <w:t>_____________________________________________________</w:t>
      </w:r>
      <w:r>
        <w:t>_____________________________</w:t>
      </w:r>
    </w:p>
    <w:p w:rsidR="00321EB8" w:rsidRPr="005A6886" w:rsidRDefault="00321EB8" w:rsidP="00321EB8">
      <w:pPr>
        <w:spacing w:line="240" w:lineRule="atLeast"/>
        <w:jc w:val="both"/>
        <w:rPr>
          <w:sz w:val="20"/>
        </w:rPr>
      </w:pPr>
      <w:r>
        <w:rPr>
          <w:sz w:val="20"/>
        </w:rPr>
        <w:tab/>
      </w:r>
      <w:r>
        <w:rPr>
          <w:sz w:val="20"/>
        </w:rPr>
        <w:tab/>
      </w:r>
      <w:r>
        <w:rPr>
          <w:sz w:val="20"/>
        </w:rPr>
        <w:tab/>
      </w:r>
      <w:r>
        <w:rPr>
          <w:sz w:val="20"/>
        </w:rPr>
        <w:tab/>
      </w:r>
      <w:r>
        <w:rPr>
          <w:sz w:val="20"/>
        </w:rPr>
        <w:tab/>
      </w:r>
      <w:r>
        <w:rPr>
          <w:sz w:val="20"/>
        </w:rPr>
        <w:tab/>
      </w:r>
      <w:r w:rsidRPr="005A6886">
        <w:rPr>
          <w:sz w:val="20"/>
        </w:rPr>
        <w:t>(вид ограничения)</w:t>
      </w:r>
    </w:p>
    <w:p w:rsidR="00321EB8" w:rsidRPr="00F820E1" w:rsidRDefault="00321EB8" w:rsidP="00321EB8">
      <w:pPr>
        <w:spacing w:line="240" w:lineRule="atLeast"/>
        <w:jc w:val="both"/>
      </w:pPr>
      <w:r w:rsidRPr="00F820E1">
        <w:t xml:space="preserve">в соответствии </w:t>
      </w:r>
      <w:proofErr w:type="gramStart"/>
      <w:r w:rsidRPr="00F820E1">
        <w:t>с</w:t>
      </w:r>
      <w:proofErr w:type="gramEnd"/>
      <w:r w:rsidRPr="00F820E1">
        <w:t xml:space="preserve"> ______________________________________</w:t>
      </w:r>
      <w:r>
        <w:t>_____________________________</w:t>
      </w:r>
    </w:p>
    <w:p w:rsidR="00321EB8" w:rsidRPr="005A6886" w:rsidRDefault="00321EB8" w:rsidP="00321EB8">
      <w:pPr>
        <w:spacing w:line="240" w:lineRule="atLeast"/>
        <w:jc w:val="both"/>
        <w:rPr>
          <w:sz w:val="20"/>
        </w:rPr>
      </w:pPr>
      <w:r>
        <w:rPr>
          <w:sz w:val="20"/>
        </w:rPr>
        <w:tab/>
      </w:r>
      <w:r>
        <w:rPr>
          <w:sz w:val="20"/>
        </w:rPr>
        <w:tab/>
      </w:r>
      <w:r>
        <w:rPr>
          <w:sz w:val="20"/>
        </w:rPr>
        <w:tab/>
      </w:r>
      <w:r>
        <w:rPr>
          <w:sz w:val="20"/>
        </w:rPr>
        <w:tab/>
      </w:r>
      <w:r w:rsidRPr="005A6886">
        <w:rPr>
          <w:sz w:val="20"/>
        </w:rPr>
        <w:t xml:space="preserve">(нормативный правовой акт, которым установлено обременение) </w:t>
      </w:r>
    </w:p>
    <w:p w:rsidR="00321EB8" w:rsidRPr="00F820E1" w:rsidRDefault="00321EB8" w:rsidP="00321EB8">
      <w:pPr>
        <w:pStyle w:val="23"/>
        <w:spacing w:line="240" w:lineRule="atLeast"/>
        <w:jc w:val="both"/>
        <w:rPr>
          <w:sz w:val="24"/>
          <w:szCs w:val="24"/>
        </w:rPr>
      </w:pPr>
      <w:r w:rsidRPr="00F820E1">
        <w:rPr>
          <w:sz w:val="24"/>
          <w:szCs w:val="24"/>
        </w:rPr>
        <w:t>сроком на</w:t>
      </w:r>
      <w:r>
        <w:rPr>
          <w:sz w:val="24"/>
          <w:szCs w:val="24"/>
        </w:rPr>
        <w:t xml:space="preserve"> </w:t>
      </w:r>
      <w:r w:rsidRPr="00F820E1">
        <w:rPr>
          <w:sz w:val="24"/>
          <w:szCs w:val="24"/>
        </w:rPr>
        <w:t>________________________________________</w:t>
      </w:r>
      <w:r>
        <w:rPr>
          <w:sz w:val="24"/>
          <w:szCs w:val="24"/>
        </w:rPr>
        <w:t xml:space="preserve">_______ </w:t>
      </w:r>
      <w:r w:rsidRPr="00F820E1">
        <w:rPr>
          <w:sz w:val="24"/>
          <w:szCs w:val="24"/>
        </w:rPr>
        <w:t>(пун</w:t>
      </w:r>
      <w:proofErr w:type="gramStart"/>
      <w:r w:rsidRPr="00F820E1">
        <w:rPr>
          <w:sz w:val="24"/>
          <w:szCs w:val="24"/>
        </w:rPr>
        <w:t>кт вкл</w:t>
      </w:r>
      <w:proofErr w:type="gramEnd"/>
      <w:r w:rsidRPr="00F820E1">
        <w:rPr>
          <w:sz w:val="24"/>
          <w:szCs w:val="24"/>
        </w:rPr>
        <w:t>ючается в случае установления обременения при п</w:t>
      </w:r>
      <w:r>
        <w:rPr>
          <w:sz w:val="24"/>
          <w:szCs w:val="24"/>
        </w:rPr>
        <w:t>ринятии решения о приватизации</w:t>
      </w:r>
      <w:r w:rsidRPr="00F820E1">
        <w:rPr>
          <w:sz w:val="24"/>
          <w:szCs w:val="24"/>
        </w:rPr>
        <w:t xml:space="preserve"> «Имущества»)</w:t>
      </w:r>
    </w:p>
    <w:p w:rsidR="00321EB8" w:rsidRPr="004C6832" w:rsidRDefault="00321EB8" w:rsidP="00321EB8">
      <w:pPr>
        <w:pStyle w:val="32"/>
        <w:spacing w:after="0" w:line="240" w:lineRule="atLeast"/>
        <w:jc w:val="both"/>
        <w:rPr>
          <w:color w:val="000000"/>
          <w:sz w:val="24"/>
          <w:szCs w:val="24"/>
        </w:rPr>
      </w:pPr>
      <w:r>
        <w:rPr>
          <w:color w:val="000000"/>
          <w:sz w:val="24"/>
          <w:szCs w:val="24"/>
        </w:rPr>
        <w:t xml:space="preserve">    </w:t>
      </w:r>
      <w:r w:rsidRPr="00F820E1">
        <w:rPr>
          <w:color w:val="000000"/>
          <w:sz w:val="24"/>
          <w:szCs w:val="24"/>
        </w:rPr>
        <w:t xml:space="preserve"> </w:t>
      </w:r>
      <w:r>
        <w:rPr>
          <w:color w:val="000000"/>
          <w:sz w:val="24"/>
          <w:szCs w:val="24"/>
        </w:rPr>
        <w:tab/>
      </w:r>
      <w:r w:rsidRPr="00F820E1">
        <w:rPr>
          <w:color w:val="000000"/>
          <w:sz w:val="24"/>
          <w:szCs w:val="24"/>
        </w:rPr>
        <w:t>3.2.</w:t>
      </w:r>
      <w:r>
        <w:rPr>
          <w:color w:val="000000"/>
          <w:sz w:val="24"/>
          <w:szCs w:val="24"/>
        </w:rPr>
        <w:t xml:space="preserve"> </w:t>
      </w:r>
      <w:r w:rsidRPr="00F820E1">
        <w:rPr>
          <w:color w:val="000000"/>
          <w:sz w:val="24"/>
          <w:szCs w:val="24"/>
        </w:rPr>
        <w:t>Покупатель обязуется выполнять ограничения в течени</w:t>
      </w:r>
      <w:proofErr w:type="gramStart"/>
      <w:r w:rsidRPr="00F820E1">
        <w:rPr>
          <w:color w:val="000000"/>
          <w:sz w:val="24"/>
          <w:szCs w:val="24"/>
        </w:rPr>
        <w:t>и</w:t>
      </w:r>
      <w:proofErr w:type="gramEnd"/>
      <w:r w:rsidRPr="00F820E1">
        <w:rPr>
          <w:color w:val="000000"/>
          <w:sz w:val="24"/>
          <w:szCs w:val="24"/>
        </w:rPr>
        <w:t xml:space="preserve"> срока, указанного в п. 3.1.</w:t>
      </w:r>
      <w:r w:rsidRPr="004C6832">
        <w:rPr>
          <w:color w:val="000000"/>
          <w:sz w:val="24"/>
          <w:szCs w:val="24"/>
        </w:rPr>
        <w:t xml:space="preserve"> настоящего Договора </w:t>
      </w:r>
    </w:p>
    <w:p w:rsidR="00321EB8" w:rsidRPr="004C6832" w:rsidRDefault="00321EB8" w:rsidP="000160BF">
      <w:pPr>
        <w:pStyle w:val="32"/>
        <w:widowControl/>
        <w:numPr>
          <w:ilvl w:val="0"/>
          <w:numId w:val="8"/>
        </w:numPr>
        <w:autoSpaceDE/>
        <w:autoSpaceDN/>
        <w:spacing w:after="0" w:line="240" w:lineRule="atLeast"/>
        <w:jc w:val="center"/>
        <w:rPr>
          <w:sz w:val="24"/>
          <w:szCs w:val="24"/>
        </w:rPr>
      </w:pPr>
      <w:r w:rsidRPr="004C6832">
        <w:rPr>
          <w:sz w:val="24"/>
          <w:szCs w:val="24"/>
        </w:rPr>
        <w:t>ПРАВА И ОБЯЗАННОСТИ СТОРОН.</w:t>
      </w:r>
    </w:p>
    <w:p w:rsidR="00321EB8" w:rsidRPr="004C6832" w:rsidRDefault="00321EB8" w:rsidP="00321EB8">
      <w:pPr>
        <w:pStyle w:val="32"/>
        <w:spacing w:after="0" w:line="240" w:lineRule="atLeast"/>
        <w:jc w:val="both"/>
        <w:rPr>
          <w:sz w:val="24"/>
          <w:szCs w:val="24"/>
        </w:rPr>
      </w:pPr>
      <w:r>
        <w:rPr>
          <w:sz w:val="24"/>
          <w:szCs w:val="24"/>
        </w:rPr>
        <w:t xml:space="preserve">    </w:t>
      </w:r>
      <w:r>
        <w:rPr>
          <w:sz w:val="24"/>
          <w:szCs w:val="24"/>
        </w:rPr>
        <w:tab/>
      </w:r>
      <w:r w:rsidRPr="004C6832">
        <w:rPr>
          <w:sz w:val="24"/>
          <w:szCs w:val="24"/>
        </w:rPr>
        <w:t>4.1. Продавец обязуется:</w:t>
      </w:r>
    </w:p>
    <w:p w:rsidR="00321EB8" w:rsidRPr="004C6832" w:rsidRDefault="00321EB8" w:rsidP="00321EB8">
      <w:pPr>
        <w:pStyle w:val="32"/>
        <w:spacing w:after="0" w:line="240" w:lineRule="atLeast"/>
        <w:jc w:val="both"/>
        <w:rPr>
          <w:sz w:val="24"/>
          <w:szCs w:val="24"/>
        </w:rPr>
      </w:pPr>
      <w:r>
        <w:rPr>
          <w:sz w:val="24"/>
          <w:szCs w:val="24"/>
        </w:rPr>
        <w:tab/>
      </w:r>
      <w:r w:rsidRPr="004C6832">
        <w:rPr>
          <w:sz w:val="24"/>
          <w:szCs w:val="24"/>
        </w:rPr>
        <w:t>4.1.1. Предоставить Покупателю сведения, необходимые для исполнения условий, установленных договором.</w:t>
      </w:r>
    </w:p>
    <w:p w:rsidR="00321EB8" w:rsidRPr="004C6832" w:rsidRDefault="00321EB8" w:rsidP="00321EB8">
      <w:pPr>
        <w:pStyle w:val="32"/>
        <w:spacing w:after="0" w:line="240" w:lineRule="atLeast"/>
        <w:jc w:val="both"/>
        <w:rPr>
          <w:sz w:val="24"/>
          <w:szCs w:val="24"/>
        </w:rPr>
      </w:pPr>
      <w:r>
        <w:rPr>
          <w:sz w:val="24"/>
          <w:szCs w:val="24"/>
        </w:rPr>
        <w:tab/>
      </w:r>
      <w:r w:rsidRPr="004C6832">
        <w:rPr>
          <w:sz w:val="24"/>
          <w:szCs w:val="24"/>
        </w:rPr>
        <w:t>4.1.2. Передать им</w:t>
      </w:r>
      <w:r>
        <w:rPr>
          <w:sz w:val="24"/>
          <w:szCs w:val="24"/>
        </w:rPr>
        <w:t>ущество Покупателю в течение</w:t>
      </w:r>
      <w:r w:rsidRPr="004C6832">
        <w:rPr>
          <w:sz w:val="24"/>
          <w:szCs w:val="24"/>
        </w:rPr>
        <w:t xml:space="preserve"> _______ календарных дней после по</w:t>
      </w:r>
      <w:r>
        <w:rPr>
          <w:sz w:val="24"/>
          <w:szCs w:val="24"/>
        </w:rPr>
        <w:t>лной оплаты «Имущества». Прием-передача «Имущества»</w:t>
      </w:r>
      <w:r w:rsidRPr="004C6832">
        <w:rPr>
          <w:sz w:val="24"/>
          <w:szCs w:val="24"/>
        </w:rPr>
        <w:t xml:space="preserve"> оформляется двусторонним актом, оформленным в установленном порядке</w:t>
      </w:r>
      <w:r>
        <w:rPr>
          <w:sz w:val="24"/>
          <w:szCs w:val="24"/>
        </w:rPr>
        <w:t>.</w:t>
      </w:r>
      <w:r w:rsidRPr="004C6832">
        <w:rPr>
          <w:sz w:val="24"/>
          <w:szCs w:val="24"/>
        </w:rPr>
        <w:tab/>
      </w:r>
    </w:p>
    <w:p w:rsidR="00321EB8" w:rsidRPr="004C6832" w:rsidRDefault="00321EB8" w:rsidP="00321EB8">
      <w:pPr>
        <w:pStyle w:val="32"/>
        <w:widowControl/>
        <w:spacing w:after="0" w:line="240" w:lineRule="atLeast"/>
        <w:ind w:firstLine="426"/>
        <w:jc w:val="both"/>
        <w:rPr>
          <w:sz w:val="24"/>
          <w:szCs w:val="24"/>
        </w:rPr>
      </w:pPr>
      <w:r>
        <w:rPr>
          <w:sz w:val="24"/>
          <w:szCs w:val="24"/>
        </w:rPr>
        <w:tab/>
        <w:t xml:space="preserve">4.2. </w:t>
      </w:r>
      <w:r w:rsidRPr="004C6832">
        <w:rPr>
          <w:sz w:val="24"/>
          <w:szCs w:val="24"/>
        </w:rPr>
        <w:t>Покупатель обязуется:</w:t>
      </w:r>
    </w:p>
    <w:p w:rsidR="00321EB8" w:rsidRPr="004C6832" w:rsidRDefault="00321EB8" w:rsidP="00321EB8">
      <w:pPr>
        <w:pStyle w:val="32"/>
        <w:spacing w:after="0" w:line="240" w:lineRule="atLeast"/>
        <w:jc w:val="both"/>
        <w:rPr>
          <w:sz w:val="24"/>
          <w:szCs w:val="24"/>
        </w:rPr>
      </w:pPr>
      <w:r>
        <w:rPr>
          <w:sz w:val="24"/>
          <w:szCs w:val="24"/>
        </w:rPr>
        <w:t xml:space="preserve">      </w:t>
      </w:r>
      <w:r w:rsidRPr="004C6832">
        <w:rPr>
          <w:sz w:val="24"/>
          <w:szCs w:val="24"/>
        </w:rPr>
        <w:t>4.2.1. Принять «Имущество по акт</w:t>
      </w:r>
      <w:r>
        <w:rPr>
          <w:sz w:val="24"/>
          <w:szCs w:val="24"/>
        </w:rPr>
        <w:t>у приема-передачи в течение</w:t>
      </w:r>
      <w:r w:rsidRPr="004C6832">
        <w:rPr>
          <w:sz w:val="24"/>
          <w:szCs w:val="24"/>
        </w:rPr>
        <w:t xml:space="preserve"> _______ </w:t>
      </w:r>
      <w:proofErr w:type="gramStart"/>
      <w:r w:rsidRPr="004C6832">
        <w:rPr>
          <w:sz w:val="24"/>
          <w:szCs w:val="24"/>
        </w:rPr>
        <w:t>календарных</w:t>
      </w:r>
      <w:proofErr w:type="gramEnd"/>
      <w:r w:rsidRPr="004C6832">
        <w:rPr>
          <w:sz w:val="24"/>
          <w:szCs w:val="24"/>
        </w:rPr>
        <w:t xml:space="preserve"> </w:t>
      </w:r>
    </w:p>
    <w:p w:rsidR="00321EB8" w:rsidRDefault="00321EB8" w:rsidP="00321EB8">
      <w:pPr>
        <w:pStyle w:val="32"/>
        <w:spacing w:after="0" w:line="240" w:lineRule="atLeast"/>
        <w:jc w:val="both"/>
        <w:rPr>
          <w:sz w:val="24"/>
          <w:szCs w:val="24"/>
        </w:rPr>
      </w:pPr>
      <w:r w:rsidRPr="004C6832">
        <w:rPr>
          <w:sz w:val="24"/>
          <w:szCs w:val="24"/>
        </w:rPr>
        <w:t>дней после полной оплаты «Имущества»</w:t>
      </w:r>
    </w:p>
    <w:p w:rsidR="00321EB8" w:rsidRPr="004C6832" w:rsidRDefault="00321EB8" w:rsidP="00321EB8">
      <w:pPr>
        <w:pStyle w:val="32"/>
        <w:spacing w:after="0" w:line="240" w:lineRule="atLeast"/>
        <w:jc w:val="both"/>
        <w:rPr>
          <w:sz w:val="24"/>
          <w:szCs w:val="24"/>
        </w:rPr>
      </w:pPr>
      <w:r>
        <w:rPr>
          <w:sz w:val="24"/>
          <w:szCs w:val="24"/>
        </w:rPr>
        <w:t xml:space="preserve">     4.2.2</w:t>
      </w:r>
      <w:r w:rsidRPr="004C6832">
        <w:rPr>
          <w:sz w:val="24"/>
          <w:szCs w:val="24"/>
        </w:rPr>
        <w:t xml:space="preserve">. </w:t>
      </w:r>
      <w:proofErr w:type="gramStart"/>
      <w:r w:rsidRPr="004C6832">
        <w:rPr>
          <w:sz w:val="24"/>
          <w:szCs w:val="24"/>
        </w:rPr>
        <w:t>Оплатить цену «Имущества</w:t>
      </w:r>
      <w:proofErr w:type="gramEnd"/>
      <w:r w:rsidRPr="004C6832">
        <w:rPr>
          <w:sz w:val="24"/>
          <w:szCs w:val="24"/>
        </w:rPr>
        <w:t>» в сроки и в порядке, установленном разделом 2</w:t>
      </w:r>
      <w:r>
        <w:rPr>
          <w:sz w:val="24"/>
          <w:szCs w:val="24"/>
        </w:rPr>
        <w:t xml:space="preserve"> </w:t>
      </w:r>
      <w:r w:rsidRPr="004C6832">
        <w:rPr>
          <w:sz w:val="24"/>
          <w:szCs w:val="24"/>
        </w:rPr>
        <w:t>настоящего Договора и предоставить Продавцу копии платежных документов,</w:t>
      </w:r>
      <w:r>
        <w:rPr>
          <w:sz w:val="24"/>
          <w:szCs w:val="24"/>
        </w:rPr>
        <w:t xml:space="preserve"> </w:t>
      </w:r>
      <w:r w:rsidRPr="004C6832">
        <w:rPr>
          <w:sz w:val="24"/>
          <w:szCs w:val="24"/>
        </w:rPr>
        <w:t xml:space="preserve">подтверждающих внесение денежных средств на счет, указанный в п. 2.5. настоящего Договора </w:t>
      </w:r>
    </w:p>
    <w:p w:rsidR="00321EB8" w:rsidRPr="004C6832" w:rsidRDefault="00321EB8" w:rsidP="00321EB8">
      <w:pPr>
        <w:pStyle w:val="32"/>
        <w:spacing w:after="0" w:line="240" w:lineRule="atLeast"/>
        <w:jc w:val="both"/>
        <w:rPr>
          <w:sz w:val="24"/>
          <w:szCs w:val="24"/>
        </w:rPr>
      </w:pPr>
      <w:r>
        <w:rPr>
          <w:sz w:val="24"/>
          <w:szCs w:val="24"/>
        </w:rPr>
        <w:t xml:space="preserve">     </w:t>
      </w:r>
      <w:r w:rsidRPr="004C6832">
        <w:rPr>
          <w:sz w:val="24"/>
          <w:szCs w:val="24"/>
        </w:rPr>
        <w:t>4.2.</w:t>
      </w:r>
      <w:r>
        <w:rPr>
          <w:sz w:val="24"/>
          <w:szCs w:val="24"/>
        </w:rPr>
        <w:t>3</w:t>
      </w:r>
      <w:proofErr w:type="gramStart"/>
      <w:r w:rsidRPr="004C6832">
        <w:rPr>
          <w:sz w:val="24"/>
          <w:szCs w:val="24"/>
        </w:rPr>
        <w:t xml:space="preserve"> В</w:t>
      </w:r>
      <w:proofErr w:type="gramEnd"/>
      <w:r w:rsidRPr="004C6832">
        <w:rPr>
          <w:sz w:val="24"/>
          <w:szCs w:val="24"/>
        </w:rPr>
        <w:t>ыполнять требования, вытекающие из установленных в соответствии с п. 3.1. настоящего Договора.</w:t>
      </w:r>
    </w:p>
    <w:p w:rsidR="00321EB8" w:rsidRDefault="00321EB8" w:rsidP="00321EB8">
      <w:pPr>
        <w:pStyle w:val="32"/>
        <w:spacing w:after="0" w:line="240" w:lineRule="atLeast"/>
        <w:jc w:val="both"/>
        <w:rPr>
          <w:sz w:val="24"/>
          <w:szCs w:val="24"/>
        </w:rPr>
      </w:pPr>
      <w:r>
        <w:rPr>
          <w:color w:val="FF0000"/>
          <w:sz w:val="24"/>
          <w:szCs w:val="24"/>
        </w:rPr>
        <w:lastRenderedPageBreak/>
        <w:t xml:space="preserve">     </w:t>
      </w:r>
      <w:r w:rsidRPr="004C6832">
        <w:rPr>
          <w:sz w:val="24"/>
          <w:szCs w:val="24"/>
        </w:rPr>
        <w:t>4.2.</w:t>
      </w:r>
      <w:r>
        <w:rPr>
          <w:sz w:val="24"/>
          <w:szCs w:val="24"/>
        </w:rPr>
        <w:t>4</w:t>
      </w:r>
      <w:r w:rsidRPr="004C6832">
        <w:rPr>
          <w:sz w:val="24"/>
          <w:szCs w:val="24"/>
        </w:rPr>
        <w:t>.</w:t>
      </w:r>
      <w:r>
        <w:rPr>
          <w:sz w:val="24"/>
          <w:szCs w:val="24"/>
        </w:rPr>
        <w:t xml:space="preserve"> </w:t>
      </w:r>
      <w:r w:rsidRPr="004C6832">
        <w:rPr>
          <w:sz w:val="24"/>
          <w:szCs w:val="24"/>
        </w:rPr>
        <w:t>За свой счет обеспечить государственную регистрацию права собственности на «Имущество» и предоставить копии документов о государственной регистрации Продавцу.</w:t>
      </w:r>
    </w:p>
    <w:p w:rsidR="00321EB8" w:rsidRPr="004C6832" w:rsidRDefault="00321EB8" w:rsidP="00321EB8">
      <w:pPr>
        <w:pStyle w:val="32"/>
        <w:spacing w:after="0" w:line="240" w:lineRule="atLeast"/>
        <w:jc w:val="both"/>
        <w:rPr>
          <w:sz w:val="24"/>
          <w:szCs w:val="24"/>
        </w:rPr>
      </w:pPr>
    </w:p>
    <w:p w:rsidR="00321EB8" w:rsidRPr="00F820E1" w:rsidRDefault="00321EB8" w:rsidP="00321EB8">
      <w:pPr>
        <w:pStyle w:val="32"/>
        <w:spacing w:after="0" w:line="240" w:lineRule="atLeast"/>
        <w:jc w:val="center"/>
        <w:rPr>
          <w:sz w:val="24"/>
          <w:szCs w:val="24"/>
        </w:rPr>
      </w:pPr>
      <w:r w:rsidRPr="00F820E1">
        <w:rPr>
          <w:sz w:val="24"/>
          <w:szCs w:val="24"/>
        </w:rPr>
        <w:t>5. ОТВЕТСТВЕННОСТЬ СТОРОН</w:t>
      </w:r>
    </w:p>
    <w:p w:rsidR="00321EB8" w:rsidRPr="00F820E1" w:rsidRDefault="00321EB8" w:rsidP="00321EB8">
      <w:pPr>
        <w:pStyle w:val="32"/>
        <w:spacing w:after="0" w:line="240" w:lineRule="atLeast"/>
        <w:ind w:firstLine="426"/>
        <w:jc w:val="both"/>
        <w:rPr>
          <w:sz w:val="24"/>
          <w:szCs w:val="24"/>
        </w:rPr>
      </w:pPr>
      <w:r>
        <w:rPr>
          <w:sz w:val="24"/>
          <w:szCs w:val="24"/>
        </w:rPr>
        <w:tab/>
      </w:r>
      <w:r w:rsidRPr="00F820E1">
        <w:rPr>
          <w:sz w:val="24"/>
          <w:szCs w:val="24"/>
        </w:rPr>
        <w:t>5.1.</w:t>
      </w:r>
      <w:r>
        <w:rPr>
          <w:sz w:val="24"/>
          <w:szCs w:val="24"/>
        </w:rPr>
        <w:t xml:space="preserve"> </w:t>
      </w:r>
      <w:r w:rsidRPr="00F820E1">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21EB8" w:rsidRPr="00F820E1" w:rsidRDefault="00321EB8" w:rsidP="00321EB8">
      <w:pPr>
        <w:pStyle w:val="32"/>
        <w:spacing w:after="0" w:line="240" w:lineRule="atLeast"/>
        <w:jc w:val="both"/>
        <w:rPr>
          <w:sz w:val="24"/>
          <w:szCs w:val="24"/>
        </w:rPr>
      </w:pPr>
      <w:r>
        <w:rPr>
          <w:sz w:val="24"/>
          <w:szCs w:val="24"/>
        </w:rPr>
        <w:t xml:space="preserve">   </w:t>
      </w:r>
      <w:r>
        <w:rPr>
          <w:sz w:val="24"/>
          <w:szCs w:val="24"/>
        </w:rPr>
        <w:tab/>
      </w:r>
      <w:r w:rsidRPr="00F820E1">
        <w:rPr>
          <w:sz w:val="24"/>
          <w:szCs w:val="24"/>
        </w:rPr>
        <w:t>5.2.</w:t>
      </w:r>
      <w:r>
        <w:rPr>
          <w:sz w:val="24"/>
          <w:szCs w:val="24"/>
        </w:rPr>
        <w:t xml:space="preserve"> </w:t>
      </w:r>
      <w:r w:rsidRPr="00F820E1">
        <w:rPr>
          <w:sz w:val="24"/>
          <w:szCs w:val="24"/>
        </w:rPr>
        <w:t>За нарушение срока внесения платежа, ука</w:t>
      </w:r>
      <w:r>
        <w:rPr>
          <w:sz w:val="24"/>
          <w:szCs w:val="24"/>
        </w:rPr>
        <w:t xml:space="preserve">занного в пункте 2.2. Договора, </w:t>
      </w:r>
      <w:r w:rsidRPr="00F820E1">
        <w:rPr>
          <w:sz w:val="24"/>
          <w:szCs w:val="24"/>
        </w:rPr>
        <w:t xml:space="preserve">Покупатель выплачивает Продавцу пени в размере одной трехсотой действующей в этот период ставки рефинансирования ЦБ России за каждый календарный день просрочки. Пени перечисляются в порядке, предусмотренном в п. 2.5. договора, для оплаты цены «Имущества». Просрочка не может составлять срок более десяти календарных дней </w:t>
      </w:r>
      <w:proofErr w:type="gramStart"/>
      <w:r w:rsidRPr="00F820E1">
        <w:rPr>
          <w:sz w:val="24"/>
          <w:szCs w:val="24"/>
        </w:rPr>
        <w:t>с даты окончания</w:t>
      </w:r>
      <w:proofErr w:type="gramEnd"/>
      <w:r w:rsidRPr="00F820E1">
        <w:rPr>
          <w:sz w:val="24"/>
          <w:szCs w:val="24"/>
        </w:rPr>
        <w:t xml:space="preserve"> срока платежа, указанного в п. 2.3. настоящего Договора. </w:t>
      </w:r>
    </w:p>
    <w:p w:rsidR="00321EB8" w:rsidRDefault="00321EB8" w:rsidP="00321EB8">
      <w:pPr>
        <w:pStyle w:val="32"/>
        <w:spacing w:after="0" w:line="240" w:lineRule="atLeast"/>
        <w:ind w:firstLine="426"/>
        <w:jc w:val="both"/>
        <w:rPr>
          <w:color w:val="000000"/>
          <w:sz w:val="24"/>
          <w:szCs w:val="24"/>
        </w:rPr>
      </w:pPr>
      <w:r>
        <w:rPr>
          <w:sz w:val="24"/>
          <w:szCs w:val="24"/>
        </w:rPr>
        <w:tab/>
      </w:r>
      <w:r w:rsidRPr="00F820E1">
        <w:rPr>
          <w:sz w:val="24"/>
          <w:szCs w:val="24"/>
        </w:rPr>
        <w:t>5.3</w:t>
      </w:r>
      <w:r w:rsidRPr="00F820E1">
        <w:rPr>
          <w:color w:val="000000"/>
          <w:sz w:val="24"/>
          <w:szCs w:val="24"/>
        </w:rPr>
        <w:t>. В случае</w:t>
      </w:r>
      <w:proofErr w:type="gramStart"/>
      <w:r w:rsidRPr="00F820E1">
        <w:rPr>
          <w:color w:val="000000"/>
          <w:sz w:val="24"/>
          <w:szCs w:val="24"/>
        </w:rPr>
        <w:t>,</w:t>
      </w:r>
      <w:proofErr w:type="gramEnd"/>
      <w:r w:rsidRPr="00F820E1">
        <w:rPr>
          <w:color w:val="000000"/>
          <w:sz w:val="24"/>
          <w:szCs w:val="24"/>
        </w:rPr>
        <w:t xml:space="preserve"> если Покупатель нарушит в одностороннем порядке условия настоящего договора и не произведет оплату в срок, указанный в п. 2.3. настоящего договора, т.е. произведет односторонний отказ от исполнения, настоящий договор считается расторгнутым. Продавец имеет право требовать возмещение убытков.</w:t>
      </w:r>
    </w:p>
    <w:p w:rsidR="00321EB8" w:rsidRPr="00F820E1" w:rsidRDefault="00321EB8" w:rsidP="00321EB8">
      <w:pPr>
        <w:pStyle w:val="32"/>
        <w:spacing w:after="0" w:line="240" w:lineRule="atLeast"/>
        <w:ind w:firstLine="426"/>
        <w:jc w:val="both"/>
        <w:rPr>
          <w:color w:val="000000"/>
          <w:sz w:val="24"/>
          <w:szCs w:val="24"/>
        </w:rPr>
      </w:pPr>
    </w:p>
    <w:p w:rsidR="00321EB8" w:rsidRPr="00E333A1" w:rsidRDefault="00321EB8" w:rsidP="00321EB8">
      <w:pPr>
        <w:pStyle w:val="32"/>
        <w:spacing w:after="0" w:line="240" w:lineRule="atLeast"/>
        <w:jc w:val="center"/>
        <w:rPr>
          <w:sz w:val="24"/>
          <w:szCs w:val="24"/>
        </w:rPr>
      </w:pPr>
      <w:r w:rsidRPr="00E333A1">
        <w:rPr>
          <w:sz w:val="24"/>
          <w:szCs w:val="24"/>
        </w:rPr>
        <w:t>6. ОСОБЫЕ УСЛОВИЯ</w:t>
      </w:r>
    </w:p>
    <w:p w:rsidR="00321EB8" w:rsidRPr="00E333A1" w:rsidRDefault="00321EB8" w:rsidP="00321EB8">
      <w:pPr>
        <w:pStyle w:val="af3"/>
        <w:spacing w:line="240" w:lineRule="atLeast"/>
        <w:jc w:val="both"/>
        <w:rPr>
          <w:sz w:val="24"/>
          <w:szCs w:val="24"/>
        </w:rPr>
      </w:pPr>
      <w:r>
        <w:rPr>
          <w:sz w:val="24"/>
          <w:szCs w:val="24"/>
        </w:rPr>
        <w:t xml:space="preserve">    </w:t>
      </w:r>
      <w:r>
        <w:rPr>
          <w:sz w:val="24"/>
          <w:szCs w:val="24"/>
        </w:rPr>
        <w:tab/>
      </w:r>
      <w:r w:rsidRPr="00E333A1">
        <w:rPr>
          <w:sz w:val="24"/>
          <w:szCs w:val="24"/>
        </w:rPr>
        <w:t>6.1.</w:t>
      </w:r>
      <w:r>
        <w:rPr>
          <w:sz w:val="24"/>
          <w:szCs w:val="24"/>
        </w:rPr>
        <w:t xml:space="preserve"> </w:t>
      </w:r>
      <w:r w:rsidRPr="00E333A1">
        <w:rPr>
          <w:sz w:val="24"/>
          <w:szCs w:val="24"/>
        </w:rPr>
        <w:t>Все изменения и дополнения к Договору действительны, если они совершены в письменной форме и подписаны уполномоченными лицами.</w:t>
      </w:r>
    </w:p>
    <w:p w:rsidR="00321EB8" w:rsidRPr="00E333A1" w:rsidRDefault="00321EB8" w:rsidP="00321EB8">
      <w:pPr>
        <w:pStyle w:val="af3"/>
        <w:spacing w:line="240" w:lineRule="atLeast"/>
        <w:jc w:val="both"/>
        <w:rPr>
          <w:sz w:val="24"/>
          <w:szCs w:val="24"/>
        </w:rPr>
      </w:pPr>
      <w:r>
        <w:rPr>
          <w:sz w:val="24"/>
          <w:szCs w:val="24"/>
        </w:rPr>
        <w:t xml:space="preserve">   </w:t>
      </w:r>
      <w:r w:rsidRPr="00E333A1">
        <w:rPr>
          <w:sz w:val="24"/>
          <w:szCs w:val="24"/>
        </w:rPr>
        <w:t xml:space="preserve"> </w:t>
      </w:r>
      <w:r>
        <w:rPr>
          <w:sz w:val="24"/>
          <w:szCs w:val="24"/>
        </w:rPr>
        <w:tab/>
      </w:r>
      <w:r w:rsidRPr="00E333A1">
        <w:rPr>
          <w:sz w:val="24"/>
          <w:szCs w:val="24"/>
        </w:rPr>
        <w:t>6.2. В случае производственной необходимости Покупатель обязуется не препятствовать работе по обслуживанию и</w:t>
      </w:r>
      <w:r>
        <w:rPr>
          <w:sz w:val="24"/>
          <w:szCs w:val="24"/>
        </w:rPr>
        <w:t xml:space="preserve"> </w:t>
      </w:r>
      <w:r w:rsidRPr="00E333A1">
        <w:rPr>
          <w:sz w:val="24"/>
          <w:szCs w:val="24"/>
        </w:rPr>
        <w:t xml:space="preserve">ремонту систем </w:t>
      </w:r>
      <w:proofErr w:type="spellStart"/>
      <w:r w:rsidRPr="00E333A1">
        <w:rPr>
          <w:sz w:val="24"/>
          <w:szCs w:val="24"/>
        </w:rPr>
        <w:t>водо</w:t>
      </w:r>
      <w:proofErr w:type="spellEnd"/>
      <w:r w:rsidRPr="00E333A1">
        <w:rPr>
          <w:sz w:val="24"/>
          <w:szCs w:val="24"/>
        </w:rPr>
        <w:t>- и теплоснабжения специализ</w:t>
      </w:r>
      <w:r>
        <w:rPr>
          <w:sz w:val="24"/>
          <w:szCs w:val="24"/>
        </w:rPr>
        <w:t>ированным предприятиям в течение</w:t>
      </w:r>
      <w:r w:rsidRPr="00E333A1">
        <w:rPr>
          <w:sz w:val="24"/>
          <w:szCs w:val="24"/>
        </w:rPr>
        <w:t xml:space="preserve"> всего срока эксплуатации «Имущества». </w:t>
      </w:r>
    </w:p>
    <w:p w:rsidR="00321EB8" w:rsidRPr="00E333A1" w:rsidRDefault="00321EB8" w:rsidP="00321EB8">
      <w:pPr>
        <w:pStyle w:val="af3"/>
        <w:spacing w:line="240" w:lineRule="atLeast"/>
        <w:jc w:val="both"/>
        <w:rPr>
          <w:sz w:val="24"/>
          <w:szCs w:val="24"/>
        </w:rPr>
      </w:pPr>
      <w:r>
        <w:rPr>
          <w:sz w:val="24"/>
          <w:szCs w:val="24"/>
        </w:rPr>
        <w:t xml:space="preserve">   </w:t>
      </w:r>
      <w:r w:rsidRPr="00E333A1">
        <w:rPr>
          <w:sz w:val="24"/>
          <w:szCs w:val="24"/>
        </w:rPr>
        <w:t xml:space="preserve"> </w:t>
      </w:r>
      <w:r>
        <w:rPr>
          <w:sz w:val="24"/>
          <w:szCs w:val="24"/>
        </w:rPr>
        <w:tab/>
      </w:r>
      <w:r w:rsidRPr="00E333A1">
        <w:rPr>
          <w:sz w:val="24"/>
          <w:szCs w:val="24"/>
        </w:rPr>
        <w:t>6.3.</w:t>
      </w:r>
      <w:r>
        <w:rPr>
          <w:sz w:val="24"/>
          <w:szCs w:val="24"/>
        </w:rPr>
        <w:t xml:space="preserve"> </w:t>
      </w:r>
      <w:r w:rsidRPr="00E333A1">
        <w:rPr>
          <w:sz w:val="24"/>
          <w:szCs w:val="24"/>
        </w:rPr>
        <w:t xml:space="preserve">Договор составлен на </w:t>
      </w:r>
      <w:r>
        <w:rPr>
          <w:sz w:val="24"/>
          <w:szCs w:val="24"/>
        </w:rPr>
        <w:t>3</w:t>
      </w:r>
      <w:r w:rsidRPr="00E333A1">
        <w:rPr>
          <w:sz w:val="24"/>
          <w:szCs w:val="24"/>
        </w:rPr>
        <w:t>-х листах в 3-х экземплярах, имеющих одинаковую юридическую силу: Первый экземпляр находится у Продавца</w:t>
      </w:r>
    </w:p>
    <w:p w:rsidR="00321EB8" w:rsidRPr="00E333A1" w:rsidRDefault="00321EB8" w:rsidP="00321EB8">
      <w:pPr>
        <w:pStyle w:val="af3"/>
        <w:spacing w:line="240" w:lineRule="atLeast"/>
        <w:jc w:val="both"/>
        <w:rPr>
          <w:sz w:val="24"/>
          <w:szCs w:val="24"/>
        </w:rPr>
      </w:pPr>
      <w:r>
        <w:rPr>
          <w:sz w:val="24"/>
          <w:szCs w:val="24"/>
        </w:rPr>
        <w:t xml:space="preserve">     </w:t>
      </w:r>
      <w:r>
        <w:rPr>
          <w:sz w:val="24"/>
          <w:szCs w:val="24"/>
        </w:rPr>
        <w:tab/>
      </w:r>
      <w:r w:rsidRPr="00E333A1">
        <w:rPr>
          <w:sz w:val="24"/>
          <w:szCs w:val="24"/>
        </w:rPr>
        <w:t>Второй экземпляр находится у Покупателя.</w:t>
      </w:r>
    </w:p>
    <w:p w:rsidR="00321EB8" w:rsidRPr="00E333A1" w:rsidRDefault="00321EB8" w:rsidP="00321EB8">
      <w:pPr>
        <w:pStyle w:val="af3"/>
        <w:spacing w:line="240" w:lineRule="atLeast"/>
        <w:jc w:val="both"/>
        <w:rPr>
          <w:sz w:val="24"/>
          <w:szCs w:val="24"/>
        </w:rPr>
      </w:pPr>
      <w:r>
        <w:rPr>
          <w:sz w:val="24"/>
          <w:szCs w:val="24"/>
        </w:rPr>
        <w:t xml:space="preserve">    </w:t>
      </w:r>
      <w:r w:rsidRPr="00E333A1">
        <w:rPr>
          <w:sz w:val="24"/>
          <w:szCs w:val="24"/>
        </w:rPr>
        <w:t xml:space="preserve"> </w:t>
      </w:r>
      <w:r>
        <w:rPr>
          <w:sz w:val="24"/>
          <w:szCs w:val="24"/>
        </w:rPr>
        <w:tab/>
      </w:r>
      <w:r w:rsidRPr="00E333A1">
        <w:rPr>
          <w:sz w:val="24"/>
          <w:szCs w:val="24"/>
        </w:rPr>
        <w:t>Третий экземпляр направляется в регистрирующий орган</w:t>
      </w:r>
    </w:p>
    <w:p w:rsidR="00321EB8" w:rsidRPr="00E333A1" w:rsidRDefault="00321EB8" w:rsidP="00321EB8">
      <w:pPr>
        <w:pStyle w:val="af3"/>
        <w:spacing w:line="240" w:lineRule="atLeast"/>
        <w:ind w:firstLine="720"/>
        <w:jc w:val="center"/>
        <w:rPr>
          <w:sz w:val="24"/>
          <w:szCs w:val="24"/>
        </w:rPr>
      </w:pPr>
      <w:r w:rsidRPr="00E333A1">
        <w:rPr>
          <w:sz w:val="24"/>
          <w:szCs w:val="24"/>
        </w:rPr>
        <w:t>7. ЮРИДИЧЕСКИЕ АДРЕСА И РЕКВИЗИТЫ СТОРОН</w:t>
      </w:r>
    </w:p>
    <w:tbl>
      <w:tblPr>
        <w:tblW w:w="0" w:type="auto"/>
        <w:tblInd w:w="-34" w:type="dxa"/>
        <w:tblLayout w:type="fixed"/>
        <w:tblLook w:val="0000"/>
      </w:tblPr>
      <w:tblGrid>
        <w:gridCol w:w="4820"/>
        <w:gridCol w:w="567"/>
        <w:gridCol w:w="4961"/>
      </w:tblGrid>
      <w:tr w:rsidR="00321EB8" w:rsidRPr="00F820E1" w:rsidTr="00092E0D">
        <w:tc>
          <w:tcPr>
            <w:tcW w:w="4820" w:type="dxa"/>
          </w:tcPr>
          <w:p w:rsidR="00321EB8" w:rsidRPr="00F820E1" w:rsidRDefault="00321EB8" w:rsidP="00092E0D">
            <w:pPr>
              <w:spacing w:line="240" w:lineRule="atLeast"/>
            </w:pPr>
            <w:r w:rsidRPr="00F820E1">
              <w:t>ПРОДАВЕЦ</w:t>
            </w:r>
          </w:p>
        </w:tc>
        <w:tc>
          <w:tcPr>
            <w:tcW w:w="567" w:type="dxa"/>
          </w:tcPr>
          <w:p w:rsidR="00321EB8" w:rsidRPr="00F820E1" w:rsidRDefault="00321EB8" w:rsidP="00092E0D">
            <w:pPr>
              <w:spacing w:line="240" w:lineRule="atLeast"/>
            </w:pPr>
          </w:p>
        </w:tc>
        <w:tc>
          <w:tcPr>
            <w:tcW w:w="4961" w:type="dxa"/>
          </w:tcPr>
          <w:p w:rsidR="00321EB8" w:rsidRPr="00F820E1" w:rsidRDefault="00321EB8" w:rsidP="00092E0D">
            <w:pPr>
              <w:spacing w:line="240" w:lineRule="atLeast"/>
            </w:pPr>
            <w:r w:rsidRPr="00F820E1">
              <w:t>ПОКУПАТЕЛЬ</w:t>
            </w:r>
          </w:p>
        </w:tc>
      </w:tr>
      <w:tr w:rsidR="00321EB8" w:rsidRPr="00F820E1" w:rsidTr="00092E0D">
        <w:trPr>
          <w:trHeight w:val="2847"/>
        </w:trPr>
        <w:tc>
          <w:tcPr>
            <w:tcW w:w="4820" w:type="dxa"/>
          </w:tcPr>
          <w:p w:rsidR="00321EB8" w:rsidRPr="00F820E1" w:rsidRDefault="00321EB8" w:rsidP="00092E0D">
            <w:pPr>
              <w:pStyle w:val="23"/>
              <w:spacing w:line="240" w:lineRule="atLeast"/>
            </w:pPr>
            <w:r>
              <w:t>Управление имущественных и земельных отношений</w:t>
            </w:r>
            <w:r w:rsidRPr="00F820E1">
              <w:t xml:space="preserve"> администрации Ягоднинского </w:t>
            </w:r>
            <w:r>
              <w:t>муниципального</w:t>
            </w:r>
            <w:r w:rsidRPr="00F820E1">
              <w:t xml:space="preserve"> округа </w:t>
            </w:r>
            <w:r>
              <w:t>Магаданской области</w:t>
            </w:r>
            <w:r w:rsidRPr="00F820E1">
              <w:t xml:space="preserve"> </w:t>
            </w:r>
          </w:p>
          <w:p w:rsidR="00321EB8" w:rsidRPr="00F820E1" w:rsidRDefault="00321EB8" w:rsidP="00092E0D">
            <w:pPr>
              <w:spacing w:line="240" w:lineRule="atLeast"/>
            </w:pPr>
            <w:r w:rsidRPr="00F820E1">
              <w:t>Место нахождения_______________________</w:t>
            </w:r>
          </w:p>
          <w:p w:rsidR="00321EB8" w:rsidRPr="00321EB8" w:rsidRDefault="00321EB8" w:rsidP="00092E0D">
            <w:pPr>
              <w:spacing w:line="240" w:lineRule="atLeast"/>
            </w:pPr>
            <w:r w:rsidRPr="00F820E1">
              <w:t>ИНН/КПП_____________</w:t>
            </w:r>
            <w:r>
              <w:t>________________</w:t>
            </w:r>
          </w:p>
          <w:p w:rsidR="00321EB8" w:rsidRPr="00321EB8" w:rsidRDefault="00321EB8" w:rsidP="00092E0D">
            <w:pPr>
              <w:spacing w:line="240" w:lineRule="atLeast"/>
            </w:pPr>
            <w:proofErr w:type="spellStart"/>
            <w:proofErr w:type="gramStart"/>
            <w:r w:rsidRPr="00F820E1">
              <w:t>р</w:t>
            </w:r>
            <w:proofErr w:type="spellEnd"/>
            <w:proofErr w:type="gramEnd"/>
            <w:r w:rsidRPr="00F820E1">
              <w:t>/с_____</w:t>
            </w:r>
            <w:r>
              <w:t>______________________________</w:t>
            </w:r>
          </w:p>
          <w:p w:rsidR="00321EB8" w:rsidRPr="00321EB8" w:rsidRDefault="00321EB8" w:rsidP="00092E0D">
            <w:pPr>
              <w:spacing w:line="240" w:lineRule="atLeast"/>
            </w:pPr>
            <w:r w:rsidRPr="00F820E1">
              <w:t>БИК___</w:t>
            </w:r>
            <w:r>
              <w:t>_______________________________</w:t>
            </w:r>
          </w:p>
          <w:p w:rsidR="00321EB8" w:rsidRPr="00321EB8" w:rsidRDefault="00321EB8" w:rsidP="00092E0D">
            <w:pPr>
              <w:spacing w:line="240" w:lineRule="atLeast"/>
              <w:rPr>
                <w:lang w:val="en-US"/>
              </w:rPr>
            </w:pPr>
            <w:r w:rsidRPr="00F820E1">
              <w:t>к/с_____</w:t>
            </w:r>
            <w:r>
              <w:t>______________________________</w:t>
            </w:r>
          </w:p>
          <w:p w:rsidR="00321EB8" w:rsidRPr="00321EB8" w:rsidRDefault="00321EB8" w:rsidP="00092E0D">
            <w:pPr>
              <w:spacing w:line="240" w:lineRule="atLeast"/>
              <w:rPr>
                <w:lang w:val="en-US"/>
              </w:rPr>
            </w:pPr>
            <w:r w:rsidRPr="00F820E1">
              <w:t>банк___</w:t>
            </w:r>
            <w:r>
              <w:t>_______________________________</w:t>
            </w:r>
          </w:p>
          <w:p w:rsidR="00321EB8" w:rsidRPr="00F820E1" w:rsidRDefault="00321EB8" w:rsidP="00092E0D">
            <w:pPr>
              <w:pStyle w:val="2"/>
              <w:spacing w:before="0" w:line="240" w:lineRule="atLeast"/>
              <w:rPr>
                <w:rFonts w:ascii="Times New Roman" w:hAnsi="Times New Roman"/>
              </w:rPr>
            </w:pPr>
          </w:p>
        </w:tc>
        <w:tc>
          <w:tcPr>
            <w:tcW w:w="567" w:type="dxa"/>
          </w:tcPr>
          <w:p w:rsidR="00321EB8" w:rsidRPr="00F820E1" w:rsidRDefault="00321EB8" w:rsidP="00092E0D">
            <w:pPr>
              <w:spacing w:line="240" w:lineRule="atLeast"/>
            </w:pPr>
          </w:p>
        </w:tc>
        <w:tc>
          <w:tcPr>
            <w:tcW w:w="4961" w:type="dxa"/>
          </w:tcPr>
          <w:p w:rsidR="00321EB8" w:rsidRPr="00F820E1" w:rsidRDefault="00321EB8" w:rsidP="00092E0D">
            <w:pPr>
              <w:spacing w:line="240" w:lineRule="atLeast"/>
            </w:pPr>
            <w:r w:rsidRPr="00F820E1">
              <w:t>Наименование___________________________</w:t>
            </w:r>
          </w:p>
          <w:p w:rsidR="00321EB8" w:rsidRPr="00F820E1" w:rsidRDefault="00321EB8" w:rsidP="00092E0D">
            <w:pPr>
              <w:spacing w:line="240" w:lineRule="atLeast"/>
            </w:pPr>
          </w:p>
          <w:p w:rsidR="00321EB8" w:rsidRPr="00F820E1" w:rsidRDefault="00321EB8" w:rsidP="00092E0D">
            <w:pPr>
              <w:spacing w:line="240" w:lineRule="atLeast"/>
            </w:pPr>
          </w:p>
          <w:p w:rsidR="00321EB8" w:rsidRPr="00F820E1" w:rsidRDefault="00321EB8" w:rsidP="00092E0D">
            <w:pPr>
              <w:spacing w:line="240" w:lineRule="atLeast"/>
            </w:pPr>
            <w:r w:rsidRPr="00F820E1">
              <w:t>Место жительства/ нахождения____________</w:t>
            </w:r>
          </w:p>
          <w:p w:rsidR="00321EB8" w:rsidRPr="00F820E1" w:rsidRDefault="00321EB8" w:rsidP="00092E0D">
            <w:pPr>
              <w:spacing w:line="240" w:lineRule="atLeast"/>
            </w:pPr>
            <w:r w:rsidRPr="00F820E1">
              <w:t>ИНН/КПП______________________________</w:t>
            </w:r>
          </w:p>
          <w:p w:rsidR="00321EB8" w:rsidRPr="00F820E1" w:rsidRDefault="00321EB8" w:rsidP="00092E0D">
            <w:pPr>
              <w:spacing w:line="240" w:lineRule="atLeast"/>
            </w:pPr>
            <w:proofErr w:type="spellStart"/>
            <w:proofErr w:type="gramStart"/>
            <w:r w:rsidRPr="00F820E1">
              <w:t>р</w:t>
            </w:r>
            <w:proofErr w:type="spellEnd"/>
            <w:proofErr w:type="gramEnd"/>
            <w:r w:rsidRPr="00F820E1">
              <w:t>/с_____________________________________</w:t>
            </w:r>
          </w:p>
          <w:p w:rsidR="00321EB8" w:rsidRPr="00F820E1" w:rsidRDefault="00321EB8" w:rsidP="00092E0D">
            <w:pPr>
              <w:spacing w:line="240" w:lineRule="atLeast"/>
            </w:pPr>
            <w:r w:rsidRPr="00F820E1">
              <w:t>БИК___________________________________</w:t>
            </w:r>
          </w:p>
          <w:p w:rsidR="00321EB8" w:rsidRPr="00F820E1" w:rsidRDefault="00321EB8" w:rsidP="00092E0D">
            <w:pPr>
              <w:spacing w:line="240" w:lineRule="atLeast"/>
            </w:pPr>
            <w:r w:rsidRPr="00F820E1">
              <w:t>к/с_____________________________________</w:t>
            </w:r>
          </w:p>
          <w:p w:rsidR="00321EB8" w:rsidRPr="00F820E1" w:rsidRDefault="00321EB8" w:rsidP="00092E0D">
            <w:pPr>
              <w:spacing w:line="240" w:lineRule="atLeast"/>
            </w:pPr>
            <w:r w:rsidRPr="00F820E1">
              <w:t>банк___________________________________</w:t>
            </w:r>
          </w:p>
          <w:p w:rsidR="00321EB8" w:rsidRPr="00F820E1" w:rsidRDefault="00321EB8" w:rsidP="00092E0D">
            <w:pPr>
              <w:spacing w:line="240" w:lineRule="atLeast"/>
            </w:pPr>
            <w:r w:rsidRPr="00F820E1">
              <w:t xml:space="preserve"> </w:t>
            </w:r>
          </w:p>
        </w:tc>
      </w:tr>
    </w:tbl>
    <w:p w:rsidR="00321EB8" w:rsidRDefault="00321EB8" w:rsidP="00321EB8">
      <w:pPr>
        <w:spacing w:line="240" w:lineRule="atLeast"/>
        <w:jc w:val="center"/>
      </w:pPr>
    </w:p>
    <w:p w:rsidR="00321EB8" w:rsidRDefault="00321EB8" w:rsidP="00321EB8">
      <w:pPr>
        <w:spacing w:line="240" w:lineRule="atLeast"/>
        <w:jc w:val="center"/>
      </w:pPr>
      <w:r w:rsidRPr="001A3DB5">
        <w:t>8. ПОДПИСИ СТОРОН</w:t>
      </w:r>
    </w:p>
    <w:p w:rsidR="00321EB8" w:rsidRPr="001A3DB5" w:rsidRDefault="00321EB8" w:rsidP="00321EB8">
      <w:pPr>
        <w:spacing w:line="240" w:lineRule="atLeast"/>
        <w:jc w:val="center"/>
      </w:pPr>
    </w:p>
    <w:p w:rsidR="00321EB8" w:rsidRPr="001A3DB5" w:rsidRDefault="00321EB8" w:rsidP="00321EB8">
      <w:pPr>
        <w:pStyle w:val="4"/>
        <w:spacing w:before="0" w:line="240" w:lineRule="atLeast"/>
        <w:jc w:val="both"/>
        <w:rPr>
          <w:rFonts w:ascii="Times New Roman" w:hAnsi="Times New Roman"/>
          <w:b w:val="0"/>
          <w:color w:val="auto"/>
        </w:rPr>
      </w:pPr>
      <w:r w:rsidRPr="001A3DB5">
        <w:rPr>
          <w:rFonts w:ascii="Times New Roman" w:hAnsi="Times New Roman"/>
          <w:b w:val="0"/>
          <w:color w:val="auto"/>
        </w:rPr>
        <w:t>ПРОДАВЕЦ</w:t>
      </w:r>
      <w:r w:rsidRPr="001A3DB5">
        <w:rPr>
          <w:rFonts w:ascii="Times New Roman" w:hAnsi="Times New Roman"/>
          <w:b w:val="0"/>
          <w:color w:val="auto"/>
        </w:rPr>
        <w:tab/>
      </w:r>
      <w:r w:rsidRPr="001A3DB5">
        <w:rPr>
          <w:rFonts w:ascii="Times New Roman" w:hAnsi="Times New Roman"/>
          <w:b w:val="0"/>
          <w:color w:val="auto"/>
        </w:rPr>
        <w:tab/>
      </w:r>
      <w:r w:rsidRPr="001A3DB5">
        <w:rPr>
          <w:rFonts w:ascii="Times New Roman" w:hAnsi="Times New Roman"/>
          <w:b w:val="0"/>
          <w:color w:val="auto"/>
        </w:rPr>
        <w:tab/>
      </w:r>
      <w:r w:rsidRPr="001A3DB5">
        <w:rPr>
          <w:rFonts w:ascii="Times New Roman" w:hAnsi="Times New Roman"/>
          <w:b w:val="0"/>
          <w:color w:val="auto"/>
        </w:rPr>
        <w:tab/>
      </w:r>
      <w:r w:rsidRPr="001A3DB5">
        <w:rPr>
          <w:rFonts w:ascii="Times New Roman" w:hAnsi="Times New Roman"/>
          <w:b w:val="0"/>
          <w:color w:val="auto"/>
        </w:rPr>
        <w:tab/>
      </w:r>
      <w:r w:rsidRPr="001A3DB5">
        <w:rPr>
          <w:rFonts w:ascii="Times New Roman" w:hAnsi="Times New Roman"/>
          <w:b w:val="0"/>
          <w:color w:val="auto"/>
        </w:rPr>
        <w:tab/>
        <w:t>ПОКУПАТЕЛЬ</w:t>
      </w:r>
    </w:p>
    <w:tbl>
      <w:tblPr>
        <w:tblW w:w="0" w:type="auto"/>
        <w:tblLayout w:type="fixed"/>
        <w:tblLook w:val="0000"/>
      </w:tblPr>
      <w:tblGrid>
        <w:gridCol w:w="5210"/>
        <w:gridCol w:w="5210"/>
      </w:tblGrid>
      <w:tr w:rsidR="00321EB8" w:rsidRPr="00F820E1" w:rsidTr="00092E0D">
        <w:tc>
          <w:tcPr>
            <w:tcW w:w="5210" w:type="dxa"/>
          </w:tcPr>
          <w:p w:rsidR="00321EB8" w:rsidRPr="00F820E1" w:rsidRDefault="00321EB8" w:rsidP="00092E0D">
            <w:pPr>
              <w:spacing w:line="240" w:lineRule="atLeast"/>
            </w:pPr>
          </w:p>
          <w:p w:rsidR="00321EB8" w:rsidRPr="00F820E1" w:rsidRDefault="00321EB8" w:rsidP="00092E0D">
            <w:pPr>
              <w:spacing w:line="240" w:lineRule="atLeast"/>
            </w:pPr>
            <w:r w:rsidRPr="00F820E1">
              <w:t>_________________________________</w:t>
            </w:r>
          </w:p>
          <w:p w:rsidR="00321EB8" w:rsidRPr="00F820E1" w:rsidRDefault="00321EB8" w:rsidP="00092E0D">
            <w:pPr>
              <w:spacing w:line="240" w:lineRule="atLeast"/>
            </w:pPr>
            <w:r w:rsidRPr="00F820E1">
              <w:t>(подпись)</w:t>
            </w:r>
          </w:p>
        </w:tc>
        <w:tc>
          <w:tcPr>
            <w:tcW w:w="5210" w:type="dxa"/>
          </w:tcPr>
          <w:p w:rsidR="00321EB8" w:rsidRPr="00F820E1" w:rsidRDefault="00321EB8" w:rsidP="00092E0D">
            <w:pPr>
              <w:spacing w:line="240" w:lineRule="atLeast"/>
            </w:pPr>
          </w:p>
          <w:p w:rsidR="00321EB8" w:rsidRPr="00F820E1" w:rsidRDefault="00321EB8" w:rsidP="00092E0D">
            <w:pPr>
              <w:spacing w:line="240" w:lineRule="atLeast"/>
            </w:pPr>
            <w:r w:rsidRPr="00F820E1">
              <w:t>____________________________________</w:t>
            </w:r>
          </w:p>
          <w:p w:rsidR="00321EB8" w:rsidRPr="00F820E1" w:rsidRDefault="00321EB8" w:rsidP="00092E0D">
            <w:pPr>
              <w:spacing w:line="240" w:lineRule="atLeast"/>
            </w:pPr>
            <w:r w:rsidRPr="00F820E1">
              <w:t>(подпись)</w:t>
            </w:r>
          </w:p>
        </w:tc>
      </w:tr>
      <w:tr w:rsidR="00321EB8" w:rsidRPr="00F820E1" w:rsidTr="00092E0D">
        <w:tc>
          <w:tcPr>
            <w:tcW w:w="5210" w:type="dxa"/>
          </w:tcPr>
          <w:p w:rsidR="00321EB8" w:rsidRPr="00F820E1" w:rsidRDefault="00321EB8" w:rsidP="00092E0D">
            <w:pPr>
              <w:pBdr>
                <w:bottom w:val="single" w:sz="12" w:space="1" w:color="auto"/>
              </w:pBdr>
              <w:spacing w:line="240" w:lineRule="atLeast"/>
            </w:pPr>
          </w:p>
          <w:p w:rsidR="00321EB8" w:rsidRPr="00F820E1" w:rsidRDefault="00321EB8" w:rsidP="00092E0D">
            <w:pPr>
              <w:spacing w:line="240" w:lineRule="atLeast"/>
            </w:pPr>
            <w:r w:rsidRPr="00F820E1">
              <w:t>(Ф.И.О.)</w:t>
            </w:r>
          </w:p>
          <w:p w:rsidR="00321EB8" w:rsidRPr="00F820E1" w:rsidRDefault="00321EB8" w:rsidP="00092E0D">
            <w:pPr>
              <w:spacing w:line="240" w:lineRule="atLeast"/>
            </w:pPr>
          </w:p>
        </w:tc>
        <w:tc>
          <w:tcPr>
            <w:tcW w:w="5210" w:type="dxa"/>
          </w:tcPr>
          <w:p w:rsidR="00321EB8" w:rsidRPr="00F820E1" w:rsidRDefault="00321EB8" w:rsidP="00092E0D">
            <w:pPr>
              <w:pBdr>
                <w:bottom w:val="single" w:sz="12" w:space="1" w:color="auto"/>
              </w:pBdr>
              <w:spacing w:line="240" w:lineRule="atLeast"/>
            </w:pPr>
          </w:p>
          <w:p w:rsidR="00321EB8" w:rsidRPr="00F820E1" w:rsidRDefault="00321EB8" w:rsidP="00092E0D">
            <w:pPr>
              <w:spacing w:line="240" w:lineRule="atLeast"/>
            </w:pPr>
            <w:r w:rsidRPr="00F820E1">
              <w:t>(Ф.И.О.)</w:t>
            </w:r>
          </w:p>
          <w:p w:rsidR="00321EB8" w:rsidRPr="00F820E1" w:rsidRDefault="00321EB8" w:rsidP="00092E0D">
            <w:pPr>
              <w:spacing w:line="240" w:lineRule="atLeast"/>
            </w:pPr>
          </w:p>
        </w:tc>
      </w:tr>
      <w:tr w:rsidR="00321EB8" w:rsidRPr="00F820E1" w:rsidTr="00FF6E6F">
        <w:trPr>
          <w:trHeight w:val="570"/>
        </w:trPr>
        <w:tc>
          <w:tcPr>
            <w:tcW w:w="5210" w:type="dxa"/>
          </w:tcPr>
          <w:p w:rsidR="00321EB8" w:rsidRPr="00F820E1" w:rsidRDefault="00321EB8" w:rsidP="00092E0D">
            <w:pPr>
              <w:spacing w:line="240" w:lineRule="atLeast"/>
            </w:pPr>
            <w:r>
              <w:t xml:space="preserve">     </w:t>
            </w:r>
            <w:r w:rsidRPr="00F820E1">
              <w:t xml:space="preserve"> «____»_______________ 20__ г. </w:t>
            </w:r>
          </w:p>
        </w:tc>
        <w:tc>
          <w:tcPr>
            <w:tcW w:w="5210" w:type="dxa"/>
          </w:tcPr>
          <w:p w:rsidR="00321EB8" w:rsidRPr="00F820E1" w:rsidRDefault="00321EB8" w:rsidP="00092E0D">
            <w:pPr>
              <w:spacing w:line="240" w:lineRule="atLeast"/>
            </w:pPr>
            <w:r>
              <w:t xml:space="preserve">    </w:t>
            </w:r>
            <w:r w:rsidRPr="00F820E1">
              <w:t xml:space="preserve"> «____»_______________ 20__ г.</w:t>
            </w:r>
          </w:p>
          <w:p w:rsidR="00321EB8" w:rsidRPr="00F820E1" w:rsidRDefault="00321EB8" w:rsidP="00092E0D">
            <w:pPr>
              <w:spacing w:line="240" w:lineRule="atLeast"/>
            </w:pPr>
          </w:p>
        </w:tc>
      </w:tr>
    </w:tbl>
    <w:p w:rsidR="00321EB8" w:rsidRPr="004B7AAF" w:rsidRDefault="00321EB8" w:rsidP="00321EB8">
      <w:r w:rsidRPr="004B7AAF">
        <w:br w:type="page"/>
      </w:r>
    </w:p>
    <w:tbl>
      <w:tblPr>
        <w:tblW w:w="0" w:type="auto"/>
        <w:jc w:val="right"/>
        <w:tblInd w:w="5194" w:type="dxa"/>
        <w:tblLook w:val="01E0"/>
      </w:tblPr>
      <w:tblGrid>
        <w:gridCol w:w="4926"/>
      </w:tblGrid>
      <w:tr w:rsidR="00321EB8" w:rsidRPr="00BE7309" w:rsidTr="00092E0D">
        <w:trPr>
          <w:jc w:val="right"/>
        </w:trPr>
        <w:tc>
          <w:tcPr>
            <w:tcW w:w="4926" w:type="dxa"/>
          </w:tcPr>
          <w:p w:rsidR="00321EB8" w:rsidRPr="004F1B92" w:rsidRDefault="00321EB8" w:rsidP="00092E0D">
            <w:pPr>
              <w:spacing w:line="0" w:lineRule="atLeast"/>
              <w:rPr>
                <w:sz w:val="20"/>
                <w:szCs w:val="20"/>
              </w:rPr>
            </w:pPr>
            <w:r w:rsidRPr="00DD707B">
              <w:rPr>
                <w:sz w:val="20"/>
                <w:szCs w:val="20"/>
              </w:rPr>
              <w:lastRenderedPageBreak/>
              <w:t xml:space="preserve">Приложение № </w:t>
            </w:r>
            <w:r w:rsidR="00FF6E6F" w:rsidRPr="004F1B92">
              <w:rPr>
                <w:sz w:val="20"/>
                <w:szCs w:val="20"/>
              </w:rPr>
              <w:t>8</w:t>
            </w:r>
          </w:p>
          <w:p w:rsidR="00321EB8" w:rsidRPr="00BE7309" w:rsidRDefault="00321EB8" w:rsidP="00092E0D">
            <w:pPr>
              <w:spacing w:line="0" w:lineRule="atLeast"/>
              <w:rPr>
                <w:sz w:val="20"/>
                <w:szCs w:val="28"/>
              </w:rPr>
            </w:pPr>
            <w:r w:rsidRPr="00DD707B">
              <w:rPr>
                <w:sz w:val="20"/>
                <w:szCs w:val="20"/>
              </w:rPr>
              <w:t>к административному регламенту</w:t>
            </w:r>
            <w:r>
              <w:rPr>
                <w:sz w:val="20"/>
                <w:szCs w:val="20"/>
              </w:rPr>
              <w:t xml:space="preserve"> </w:t>
            </w:r>
            <w:r w:rsidRPr="00DD707B">
              <w:rPr>
                <w:sz w:val="20"/>
                <w:szCs w:val="20"/>
              </w:rPr>
              <w:t>по предоставлению муниципальной услуги</w:t>
            </w:r>
            <w:r>
              <w:rPr>
                <w:sz w:val="20"/>
                <w:szCs w:val="20"/>
              </w:rPr>
              <w:t xml:space="preserve"> </w:t>
            </w:r>
            <w:r w:rsidRPr="00DD707B">
              <w:rPr>
                <w:sz w:val="20"/>
                <w:szCs w:val="20"/>
              </w:rPr>
              <w:t>«Приватизация</w:t>
            </w:r>
            <w:r>
              <w:rPr>
                <w:sz w:val="20"/>
                <w:szCs w:val="20"/>
              </w:rPr>
              <w:t xml:space="preserve"> </w:t>
            </w:r>
            <w:r w:rsidRPr="00DD707B">
              <w:rPr>
                <w:sz w:val="20"/>
                <w:szCs w:val="20"/>
              </w:rPr>
              <w:t xml:space="preserve">муниципального имущества муниципального образования </w:t>
            </w:r>
            <w:r>
              <w:rPr>
                <w:sz w:val="20"/>
                <w:szCs w:val="20"/>
              </w:rPr>
              <w:t>«Ягоднинский муниципальный округ»</w:t>
            </w:r>
          </w:p>
        </w:tc>
      </w:tr>
    </w:tbl>
    <w:p w:rsidR="00321EB8" w:rsidRPr="00F820E1" w:rsidRDefault="00321EB8" w:rsidP="00321EB8">
      <w:pPr>
        <w:pStyle w:val="a6"/>
        <w:spacing w:line="240" w:lineRule="atLeast"/>
        <w:rPr>
          <w:sz w:val="24"/>
        </w:rPr>
      </w:pPr>
      <w:bookmarkStart w:id="4" w:name="18"/>
      <w:bookmarkEnd w:id="4"/>
      <w:r w:rsidRPr="00F820E1">
        <w:rPr>
          <w:sz w:val="24"/>
        </w:rPr>
        <w:t>ДОГОВОР КУПЛИ-ПРОДАЖИ</w:t>
      </w:r>
      <w:r>
        <w:rPr>
          <w:sz w:val="24"/>
        </w:rPr>
        <w:t xml:space="preserve"> </w:t>
      </w:r>
      <w:r w:rsidRPr="00F820E1">
        <w:rPr>
          <w:sz w:val="24"/>
        </w:rPr>
        <w:t>№ _______</w:t>
      </w:r>
    </w:p>
    <w:p w:rsidR="00321EB8" w:rsidRDefault="00321EB8" w:rsidP="00321EB8">
      <w:pPr>
        <w:spacing w:line="240" w:lineRule="atLeast"/>
        <w:jc w:val="center"/>
      </w:pPr>
      <w:r w:rsidRPr="00F820E1">
        <w:t xml:space="preserve">муниципального имущества, находящегося в муниципальной собственности муниципального образования «Ягоднинский </w:t>
      </w:r>
      <w:r>
        <w:t>муниципальный</w:t>
      </w:r>
      <w:r w:rsidRPr="00F820E1">
        <w:t xml:space="preserve"> округ</w:t>
      </w:r>
      <w:r>
        <w:t xml:space="preserve"> Магаданской области</w:t>
      </w:r>
      <w:r w:rsidRPr="00F820E1">
        <w:t>»</w:t>
      </w:r>
      <w:r w:rsidR="00D03658">
        <w:t xml:space="preserve"> (движимого имущества)</w:t>
      </w:r>
    </w:p>
    <w:p w:rsidR="00321EB8" w:rsidRPr="00F820E1" w:rsidRDefault="00321EB8" w:rsidP="00321EB8">
      <w:pPr>
        <w:spacing w:line="240" w:lineRule="atLeast"/>
        <w:jc w:val="center"/>
      </w:pPr>
    </w:p>
    <w:p w:rsidR="00321EB8" w:rsidRPr="00F820E1" w:rsidRDefault="00321EB8" w:rsidP="00321EB8">
      <w:pPr>
        <w:spacing w:line="240" w:lineRule="atLeast"/>
        <w:jc w:val="both"/>
      </w:pPr>
      <w:r w:rsidRPr="00F820E1">
        <w:t xml:space="preserve">п. </w:t>
      </w:r>
      <w:proofErr w:type="gramStart"/>
      <w:r w:rsidRPr="00F820E1">
        <w:t>Ягодное</w:t>
      </w:r>
      <w:proofErr w:type="gramEnd"/>
      <w:r>
        <w:tab/>
      </w:r>
      <w:r>
        <w:tab/>
      </w:r>
      <w:r>
        <w:tab/>
      </w:r>
      <w:r>
        <w:tab/>
      </w:r>
      <w:r>
        <w:tab/>
      </w:r>
      <w:r>
        <w:tab/>
      </w:r>
      <w:r>
        <w:tab/>
      </w:r>
      <w:r>
        <w:tab/>
      </w:r>
      <w:r w:rsidRPr="00F820E1">
        <w:t xml:space="preserve">«____»_______________20____г. </w:t>
      </w:r>
    </w:p>
    <w:p w:rsidR="00321EB8" w:rsidRPr="00F820E1" w:rsidRDefault="00321EB8" w:rsidP="00321EB8">
      <w:pPr>
        <w:spacing w:line="240" w:lineRule="atLeast"/>
        <w:jc w:val="both"/>
      </w:pPr>
    </w:p>
    <w:p w:rsidR="00321EB8" w:rsidRPr="00F820E1" w:rsidRDefault="00321EB8" w:rsidP="00321EB8">
      <w:pPr>
        <w:spacing w:line="240" w:lineRule="atLeast"/>
        <w:jc w:val="both"/>
      </w:pPr>
      <w:r>
        <w:tab/>
      </w:r>
      <w:proofErr w:type="gramStart"/>
      <w:r>
        <w:t>Управление имущественных и земельных отношений</w:t>
      </w:r>
      <w:r w:rsidRPr="00F820E1">
        <w:t xml:space="preserve"> администрации Ягоднинского </w:t>
      </w:r>
      <w:r>
        <w:t>муниципального</w:t>
      </w:r>
      <w:r w:rsidRPr="00F820E1">
        <w:t xml:space="preserve"> округа</w:t>
      </w:r>
      <w:r>
        <w:t xml:space="preserve"> Магаданской области</w:t>
      </w:r>
      <w:r w:rsidRPr="00F820E1">
        <w:t xml:space="preserve"> в лице руководителя </w:t>
      </w:r>
      <w:r>
        <w:t>управления</w:t>
      </w:r>
      <w:r w:rsidRPr="00F820E1">
        <w:t xml:space="preserve"> _________________________________________, действующего на основании Устава Муниципального образования «Ягоднинский </w:t>
      </w:r>
      <w:r>
        <w:t>муниципальный</w:t>
      </w:r>
      <w:r w:rsidRPr="00F820E1">
        <w:t xml:space="preserve"> округ</w:t>
      </w:r>
      <w:r>
        <w:t xml:space="preserve"> Магаданской области</w:t>
      </w:r>
      <w:r w:rsidRPr="00F820E1">
        <w:t>», Положения о</w:t>
      </w:r>
      <w:r>
        <w:t>б</w:t>
      </w:r>
      <w:r w:rsidRPr="00F820E1">
        <w:t xml:space="preserve"> </w:t>
      </w:r>
      <w:r>
        <w:t>управлении имущественных и земельных отношений</w:t>
      </w:r>
      <w:r w:rsidRPr="00F820E1">
        <w:t xml:space="preserve"> администрации Ягоднинского </w:t>
      </w:r>
      <w:r>
        <w:t>муниципального</w:t>
      </w:r>
      <w:r w:rsidRPr="00F820E1">
        <w:t xml:space="preserve"> округа</w:t>
      </w:r>
      <w:r>
        <w:t xml:space="preserve"> Магаданской области</w:t>
      </w:r>
      <w:r w:rsidRPr="00F820E1">
        <w:t xml:space="preserve">, Решения </w:t>
      </w:r>
      <w:r w:rsidRPr="00BF4226">
        <w:rPr>
          <w:rStyle w:val="FontStyle70"/>
          <w:sz w:val="24"/>
          <w:szCs w:val="24"/>
        </w:rPr>
        <w:t>Собрания представителей Ягоднинского муниципального округа Магаданской области № 278 от 24.05.2023 года «Об утверждении</w:t>
      </w:r>
      <w:r w:rsidRPr="00F820E1">
        <w:rPr>
          <w:rStyle w:val="FontStyle70"/>
        </w:rPr>
        <w:t xml:space="preserve"> </w:t>
      </w:r>
      <w:r w:rsidRPr="00F820E1">
        <w:t>Положения о приватизации имущества, находящегося в собственности</w:t>
      </w:r>
      <w:proofErr w:type="gramEnd"/>
      <w:r w:rsidRPr="00F820E1">
        <w:t xml:space="preserve"> муниципального образования «Ягоднинский </w:t>
      </w:r>
      <w:r>
        <w:t>муниципальный</w:t>
      </w:r>
      <w:r w:rsidRPr="00F820E1">
        <w:t xml:space="preserve"> округ</w:t>
      </w:r>
      <w:r>
        <w:t xml:space="preserve"> Магаданской области</w:t>
      </w:r>
      <w:r w:rsidRPr="00F820E1">
        <w:t>» именуемый в дальнейшем «Продавец», и</w:t>
      </w:r>
    </w:p>
    <w:p w:rsidR="00321EB8" w:rsidRPr="00F820E1" w:rsidRDefault="00321EB8" w:rsidP="00321EB8">
      <w:pPr>
        <w:pStyle w:val="15"/>
        <w:spacing w:line="240" w:lineRule="atLeast"/>
        <w:jc w:val="both"/>
        <w:rPr>
          <w:sz w:val="24"/>
          <w:szCs w:val="24"/>
        </w:rPr>
      </w:pPr>
      <w:r w:rsidRPr="00F820E1">
        <w:rPr>
          <w:sz w:val="24"/>
          <w:szCs w:val="24"/>
        </w:rPr>
        <w:tab/>
        <w:t>Ф.И.О. (для физических лиц)______________________________________________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Место жительства_____________________________________</w:t>
      </w:r>
      <w:r>
        <w:rPr>
          <w:sz w:val="24"/>
          <w:szCs w:val="24"/>
        </w:rPr>
        <w:t>_____________________________</w:t>
      </w:r>
    </w:p>
    <w:p w:rsidR="00321EB8" w:rsidRDefault="00321EB8" w:rsidP="00321EB8">
      <w:pPr>
        <w:pStyle w:val="15"/>
        <w:tabs>
          <w:tab w:val="left" w:pos="8987"/>
        </w:tabs>
        <w:spacing w:line="240" w:lineRule="atLeast"/>
        <w:jc w:val="both"/>
        <w:rPr>
          <w:sz w:val="24"/>
          <w:szCs w:val="24"/>
        </w:rPr>
      </w:pPr>
      <w:r w:rsidRPr="00F820E1">
        <w:rPr>
          <w:sz w:val="24"/>
          <w:szCs w:val="24"/>
        </w:rPr>
        <w:t>Докумен</w:t>
      </w:r>
      <w:r>
        <w:rPr>
          <w:sz w:val="24"/>
          <w:szCs w:val="24"/>
        </w:rPr>
        <w:t>т, удостоверяющий личность:</w:t>
      </w:r>
    </w:p>
    <w:p w:rsidR="00321EB8" w:rsidRPr="00F820E1" w:rsidRDefault="00321EB8" w:rsidP="00321EB8">
      <w:pPr>
        <w:pStyle w:val="15"/>
        <w:tabs>
          <w:tab w:val="left" w:pos="8987"/>
        </w:tabs>
        <w:spacing w:line="240" w:lineRule="atLeast"/>
        <w:jc w:val="both"/>
        <w:rPr>
          <w:sz w:val="24"/>
          <w:szCs w:val="24"/>
        </w:rPr>
      </w:pPr>
      <w:r w:rsidRPr="00F820E1">
        <w:rPr>
          <w:sz w:val="24"/>
          <w:szCs w:val="24"/>
        </w:rPr>
        <w:t xml:space="preserve"> ___________________________________________________</w:t>
      </w:r>
    </w:p>
    <w:tbl>
      <w:tblPr>
        <w:tblW w:w="0" w:type="auto"/>
        <w:tblLayout w:type="fixed"/>
        <w:tblCellMar>
          <w:left w:w="28" w:type="dxa"/>
          <w:right w:w="28" w:type="dxa"/>
        </w:tblCellMar>
        <w:tblLook w:val="0000"/>
      </w:tblPr>
      <w:tblGrid>
        <w:gridCol w:w="1588"/>
        <w:gridCol w:w="1134"/>
        <w:gridCol w:w="284"/>
        <w:gridCol w:w="1701"/>
        <w:gridCol w:w="991"/>
        <w:gridCol w:w="426"/>
        <w:gridCol w:w="425"/>
        <w:gridCol w:w="1417"/>
        <w:gridCol w:w="284"/>
        <w:gridCol w:w="1701"/>
      </w:tblGrid>
      <w:tr w:rsidR="00321EB8" w:rsidRPr="00F820E1" w:rsidTr="00092E0D">
        <w:trPr>
          <w:cantSplit/>
        </w:trPr>
        <w:tc>
          <w:tcPr>
            <w:tcW w:w="1588" w:type="dxa"/>
            <w:vAlign w:val="bottom"/>
          </w:tcPr>
          <w:p w:rsidR="00321EB8" w:rsidRPr="00F820E1" w:rsidRDefault="00321EB8" w:rsidP="00092E0D">
            <w:pPr>
              <w:pStyle w:val="15"/>
              <w:spacing w:line="240" w:lineRule="atLeast"/>
              <w:jc w:val="both"/>
              <w:rPr>
                <w:sz w:val="24"/>
                <w:szCs w:val="24"/>
              </w:rPr>
            </w:pPr>
            <w:r w:rsidRPr="00F820E1">
              <w:rPr>
                <w:sz w:val="24"/>
                <w:szCs w:val="24"/>
              </w:rPr>
              <w:t>серия</w:t>
            </w:r>
          </w:p>
        </w:tc>
        <w:tc>
          <w:tcPr>
            <w:tcW w:w="1134"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991" w:type="dxa"/>
            <w:vAlign w:val="bottom"/>
          </w:tcPr>
          <w:p w:rsidR="00321EB8" w:rsidRPr="00F820E1" w:rsidRDefault="00321EB8" w:rsidP="00092E0D">
            <w:pPr>
              <w:pStyle w:val="15"/>
              <w:spacing w:line="240" w:lineRule="atLeast"/>
              <w:jc w:val="both"/>
              <w:rPr>
                <w:sz w:val="24"/>
                <w:szCs w:val="24"/>
              </w:rPr>
            </w:pPr>
            <w:r w:rsidRPr="00F820E1">
              <w:rPr>
                <w:sz w:val="24"/>
                <w:szCs w:val="24"/>
              </w:rPr>
              <w:t xml:space="preserve"> выдан «</w:t>
            </w:r>
          </w:p>
        </w:tc>
        <w:tc>
          <w:tcPr>
            <w:tcW w:w="426"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425"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417"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r>
              <w:rPr>
                <w:sz w:val="24"/>
                <w:szCs w:val="24"/>
              </w:rPr>
              <w:t xml:space="preserve">       </w:t>
            </w:r>
            <w:r w:rsidRPr="00F820E1">
              <w:rPr>
                <w:sz w:val="24"/>
                <w:szCs w:val="24"/>
              </w:rPr>
              <w:t xml:space="preserve"> года</w:t>
            </w:r>
          </w:p>
        </w:tc>
      </w:tr>
    </w:tbl>
    <w:p w:rsidR="00321EB8" w:rsidRPr="00306E52" w:rsidRDefault="00321EB8" w:rsidP="00321EB8">
      <w:pPr>
        <w:pStyle w:val="15"/>
        <w:tabs>
          <w:tab w:val="left" w:pos="8987"/>
        </w:tabs>
        <w:spacing w:line="240" w:lineRule="atLeast"/>
        <w:jc w:val="both"/>
        <w:rPr>
          <w:sz w:val="22"/>
          <w:szCs w:val="24"/>
        </w:rPr>
      </w:pPr>
      <w:r w:rsidRPr="00306E52">
        <w:rPr>
          <w:sz w:val="22"/>
          <w:szCs w:val="24"/>
        </w:rPr>
        <w:t xml:space="preserve">(кем </w:t>
      </w:r>
      <w:proofErr w:type="gramStart"/>
      <w:r w:rsidRPr="00306E52">
        <w:rPr>
          <w:sz w:val="22"/>
          <w:szCs w:val="24"/>
        </w:rPr>
        <w:t>выдан</w:t>
      </w:r>
      <w:proofErr w:type="gramEnd"/>
      <w:r w:rsidRPr="00306E52">
        <w:rPr>
          <w:sz w:val="22"/>
          <w:szCs w:val="24"/>
        </w:rPr>
        <w:t>)__________________________________________________________________________</w:t>
      </w:r>
    </w:p>
    <w:p w:rsidR="00321EB8" w:rsidRPr="00306E52" w:rsidRDefault="00321EB8" w:rsidP="00321EB8">
      <w:pPr>
        <w:pStyle w:val="15"/>
        <w:tabs>
          <w:tab w:val="left" w:pos="8987"/>
        </w:tabs>
        <w:spacing w:line="240" w:lineRule="atLeast"/>
        <w:jc w:val="both"/>
        <w:rPr>
          <w:szCs w:val="24"/>
        </w:rPr>
      </w:pPr>
      <w:r>
        <w:rPr>
          <w:szCs w:val="24"/>
        </w:rPr>
        <w:t xml:space="preserve">     </w:t>
      </w:r>
      <w:r w:rsidRPr="00306E52">
        <w:rPr>
          <w:szCs w:val="24"/>
        </w:rPr>
        <w:t xml:space="preserve"> Наименование (для юридических лиц)</w:t>
      </w:r>
    </w:p>
    <w:p w:rsidR="00321EB8" w:rsidRPr="00F820E1" w:rsidRDefault="00321EB8" w:rsidP="00321EB8">
      <w:pPr>
        <w:pStyle w:val="15"/>
        <w:tabs>
          <w:tab w:val="left" w:pos="8987"/>
        </w:tabs>
        <w:spacing w:line="240" w:lineRule="atLeast"/>
        <w:jc w:val="both"/>
        <w:rPr>
          <w:sz w:val="24"/>
          <w:szCs w:val="24"/>
        </w:rPr>
      </w:pPr>
      <w:r w:rsidRPr="00F820E1">
        <w:rPr>
          <w:sz w:val="24"/>
          <w:szCs w:val="24"/>
        </w:rPr>
        <w:t>_____________________________________________</w:t>
      </w:r>
      <w:r>
        <w:rPr>
          <w:sz w:val="24"/>
          <w:szCs w:val="24"/>
        </w:rPr>
        <w:t>_____________________________________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Документ о государственной регистрации в качестве юридичес</w:t>
      </w:r>
      <w:r>
        <w:rPr>
          <w:sz w:val="24"/>
          <w:szCs w:val="24"/>
        </w:rPr>
        <w:t>кого лица 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____________________________________________________</w:t>
      </w:r>
      <w:r>
        <w:rPr>
          <w:sz w:val="24"/>
          <w:szCs w:val="24"/>
        </w:rPr>
        <w:t>______________________________</w:t>
      </w:r>
    </w:p>
    <w:tbl>
      <w:tblPr>
        <w:tblW w:w="0" w:type="auto"/>
        <w:tblLayout w:type="fixed"/>
        <w:tblCellMar>
          <w:left w:w="28" w:type="dxa"/>
          <w:right w:w="28" w:type="dxa"/>
        </w:tblCellMar>
        <w:tblLook w:val="0000"/>
      </w:tblPr>
      <w:tblGrid>
        <w:gridCol w:w="1588"/>
        <w:gridCol w:w="1134"/>
        <w:gridCol w:w="284"/>
        <w:gridCol w:w="1701"/>
        <w:gridCol w:w="991"/>
        <w:gridCol w:w="426"/>
        <w:gridCol w:w="425"/>
        <w:gridCol w:w="1417"/>
        <w:gridCol w:w="284"/>
        <w:gridCol w:w="1701"/>
      </w:tblGrid>
      <w:tr w:rsidR="00321EB8" w:rsidRPr="00F820E1" w:rsidTr="00092E0D">
        <w:trPr>
          <w:cantSplit/>
        </w:trPr>
        <w:tc>
          <w:tcPr>
            <w:tcW w:w="1588" w:type="dxa"/>
            <w:vAlign w:val="bottom"/>
          </w:tcPr>
          <w:p w:rsidR="00321EB8" w:rsidRPr="00F820E1" w:rsidRDefault="00321EB8" w:rsidP="00092E0D">
            <w:pPr>
              <w:pStyle w:val="15"/>
              <w:spacing w:line="240" w:lineRule="atLeast"/>
              <w:jc w:val="both"/>
              <w:rPr>
                <w:sz w:val="24"/>
                <w:szCs w:val="24"/>
              </w:rPr>
            </w:pPr>
            <w:r w:rsidRPr="00F820E1">
              <w:rPr>
                <w:sz w:val="24"/>
                <w:szCs w:val="24"/>
              </w:rPr>
              <w:t>серия</w:t>
            </w:r>
          </w:p>
        </w:tc>
        <w:tc>
          <w:tcPr>
            <w:tcW w:w="1134"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991" w:type="dxa"/>
            <w:vAlign w:val="bottom"/>
          </w:tcPr>
          <w:p w:rsidR="00321EB8" w:rsidRPr="00F820E1" w:rsidRDefault="00321EB8" w:rsidP="00092E0D">
            <w:pPr>
              <w:pStyle w:val="15"/>
              <w:spacing w:line="240" w:lineRule="atLeast"/>
              <w:jc w:val="both"/>
              <w:rPr>
                <w:sz w:val="24"/>
                <w:szCs w:val="24"/>
              </w:rPr>
            </w:pPr>
            <w:r w:rsidRPr="00F820E1">
              <w:rPr>
                <w:sz w:val="24"/>
                <w:szCs w:val="24"/>
              </w:rPr>
              <w:t xml:space="preserve"> выдан «</w:t>
            </w:r>
          </w:p>
        </w:tc>
        <w:tc>
          <w:tcPr>
            <w:tcW w:w="426"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425" w:type="dxa"/>
            <w:vAlign w:val="bottom"/>
          </w:tcPr>
          <w:p w:rsidR="00321EB8" w:rsidRPr="00F820E1" w:rsidRDefault="00321EB8" w:rsidP="00092E0D">
            <w:pPr>
              <w:pStyle w:val="15"/>
              <w:spacing w:line="240" w:lineRule="atLeast"/>
              <w:jc w:val="both"/>
              <w:rPr>
                <w:sz w:val="24"/>
                <w:szCs w:val="24"/>
              </w:rPr>
            </w:pPr>
            <w:r w:rsidRPr="00F820E1">
              <w:rPr>
                <w:sz w:val="24"/>
                <w:szCs w:val="24"/>
              </w:rPr>
              <w:t>»</w:t>
            </w:r>
          </w:p>
        </w:tc>
        <w:tc>
          <w:tcPr>
            <w:tcW w:w="1417"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p>
        </w:tc>
        <w:tc>
          <w:tcPr>
            <w:tcW w:w="284" w:type="dxa"/>
            <w:vAlign w:val="bottom"/>
          </w:tcPr>
          <w:p w:rsidR="00321EB8" w:rsidRPr="00F820E1" w:rsidRDefault="00321EB8" w:rsidP="00092E0D">
            <w:pPr>
              <w:pStyle w:val="15"/>
              <w:spacing w:line="240" w:lineRule="atLeast"/>
              <w:jc w:val="both"/>
              <w:rPr>
                <w:sz w:val="24"/>
                <w:szCs w:val="24"/>
              </w:rPr>
            </w:pPr>
          </w:p>
        </w:tc>
        <w:tc>
          <w:tcPr>
            <w:tcW w:w="1701" w:type="dxa"/>
            <w:tcBorders>
              <w:bottom w:val="single" w:sz="4" w:space="0" w:color="auto"/>
            </w:tcBorders>
            <w:vAlign w:val="bottom"/>
          </w:tcPr>
          <w:p w:rsidR="00321EB8" w:rsidRPr="00F820E1" w:rsidRDefault="00321EB8" w:rsidP="00092E0D">
            <w:pPr>
              <w:pStyle w:val="15"/>
              <w:spacing w:line="240" w:lineRule="atLeast"/>
              <w:jc w:val="both"/>
              <w:rPr>
                <w:sz w:val="24"/>
                <w:szCs w:val="24"/>
              </w:rPr>
            </w:pPr>
            <w:r>
              <w:rPr>
                <w:sz w:val="24"/>
                <w:szCs w:val="24"/>
              </w:rPr>
              <w:t xml:space="preserve">20    </w:t>
            </w:r>
            <w:r w:rsidRPr="00F820E1">
              <w:rPr>
                <w:sz w:val="24"/>
                <w:szCs w:val="24"/>
              </w:rPr>
              <w:t xml:space="preserve"> года</w:t>
            </w:r>
          </w:p>
        </w:tc>
      </w:tr>
    </w:tbl>
    <w:p w:rsidR="00321EB8" w:rsidRPr="00F820E1" w:rsidRDefault="00321EB8" w:rsidP="00321EB8">
      <w:pPr>
        <w:pStyle w:val="15"/>
        <w:tabs>
          <w:tab w:val="left" w:pos="8987"/>
        </w:tabs>
        <w:spacing w:line="240" w:lineRule="atLeast"/>
        <w:jc w:val="both"/>
        <w:rPr>
          <w:sz w:val="24"/>
          <w:szCs w:val="24"/>
        </w:rPr>
      </w:pPr>
      <w:r w:rsidRPr="00F820E1">
        <w:rPr>
          <w:sz w:val="24"/>
          <w:szCs w:val="24"/>
        </w:rPr>
        <w:t>Орган, осуществивший регистрацию _____________________</w:t>
      </w:r>
      <w:r>
        <w:rPr>
          <w:sz w:val="24"/>
          <w:szCs w:val="24"/>
        </w:rPr>
        <w:t>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Место выдачи</w:t>
      </w:r>
      <w:r>
        <w:rPr>
          <w:sz w:val="24"/>
          <w:szCs w:val="24"/>
        </w:rPr>
        <w:t xml:space="preserve"> </w:t>
      </w:r>
      <w:r w:rsidRPr="00F820E1">
        <w:rPr>
          <w:sz w:val="24"/>
          <w:szCs w:val="24"/>
        </w:rPr>
        <w:t>_______________________________________</w:t>
      </w:r>
      <w:r>
        <w:rPr>
          <w:sz w:val="24"/>
          <w:szCs w:val="24"/>
        </w:rPr>
        <w:t>______________________________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ИНН/КПП__________________________________________________________________</w:t>
      </w:r>
      <w:r>
        <w:rPr>
          <w:sz w:val="24"/>
          <w:szCs w:val="24"/>
        </w:rPr>
        <w:t>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Место нахождения ____________________________________</w:t>
      </w:r>
      <w:r>
        <w:rPr>
          <w:sz w:val="24"/>
          <w:szCs w:val="24"/>
        </w:rPr>
        <w:t>_____________________________</w:t>
      </w:r>
    </w:p>
    <w:p w:rsidR="00321EB8" w:rsidRPr="00F820E1" w:rsidRDefault="00321EB8" w:rsidP="00321EB8">
      <w:pPr>
        <w:pStyle w:val="15"/>
        <w:tabs>
          <w:tab w:val="left" w:pos="8987"/>
        </w:tabs>
        <w:spacing w:line="240" w:lineRule="atLeast"/>
        <w:jc w:val="both"/>
        <w:rPr>
          <w:sz w:val="24"/>
          <w:szCs w:val="24"/>
        </w:rPr>
      </w:pPr>
      <w:r w:rsidRPr="00F820E1">
        <w:rPr>
          <w:sz w:val="24"/>
          <w:szCs w:val="24"/>
        </w:rPr>
        <w:t>в</w:t>
      </w:r>
      <w:r>
        <w:rPr>
          <w:sz w:val="24"/>
          <w:szCs w:val="24"/>
        </w:rPr>
        <w:t xml:space="preserve"> </w:t>
      </w:r>
      <w:r w:rsidRPr="00F820E1">
        <w:rPr>
          <w:sz w:val="24"/>
          <w:szCs w:val="24"/>
        </w:rPr>
        <w:t>лице ______________________________________________</w:t>
      </w:r>
      <w:r>
        <w:rPr>
          <w:sz w:val="24"/>
          <w:szCs w:val="24"/>
        </w:rPr>
        <w:t>______________________________</w:t>
      </w:r>
    </w:p>
    <w:p w:rsidR="00321EB8" w:rsidRPr="00F820E1" w:rsidRDefault="00321EB8" w:rsidP="00321EB8">
      <w:pPr>
        <w:pStyle w:val="15"/>
        <w:tabs>
          <w:tab w:val="left" w:pos="8987"/>
        </w:tabs>
        <w:spacing w:line="240" w:lineRule="atLeast"/>
        <w:jc w:val="both"/>
        <w:rPr>
          <w:sz w:val="24"/>
          <w:szCs w:val="24"/>
        </w:rPr>
      </w:pPr>
      <w:proofErr w:type="gramStart"/>
      <w:r w:rsidRPr="00F820E1">
        <w:rPr>
          <w:sz w:val="24"/>
          <w:szCs w:val="24"/>
        </w:rPr>
        <w:t>действующего</w:t>
      </w:r>
      <w:proofErr w:type="gramEnd"/>
      <w:r>
        <w:rPr>
          <w:sz w:val="24"/>
          <w:szCs w:val="24"/>
        </w:rPr>
        <w:t xml:space="preserve"> </w:t>
      </w:r>
      <w:r w:rsidRPr="00F820E1">
        <w:rPr>
          <w:sz w:val="24"/>
          <w:szCs w:val="24"/>
        </w:rPr>
        <w:t>на основании_______________________________________________</w:t>
      </w:r>
      <w:r>
        <w:rPr>
          <w:sz w:val="24"/>
          <w:szCs w:val="24"/>
        </w:rPr>
        <w:t>__________</w:t>
      </w:r>
    </w:p>
    <w:p w:rsidR="00321EB8" w:rsidRPr="00F820E1" w:rsidRDefault="00321EB8" w:rsidP="00321EB8">
      <w:pPr>
        <w:pStyle w:val="af3"/>
        <w:spacing w:line="240" w:lineRule="atLeast"/>
        <w:jc w:val="both"/>
        <w:rPr>
          <w:sz w:val="24"/>
          <w:szCs w:val="24"/>
        </w:rPr>
      </w:pPr>
      <w:r w:rsidRPr="00F820E1">
        <w:rPr>
          <w:sz w:val="24"/>
          <w:szCs w:val="24"/>
        </w:rPr>
        <w:t>именуемый в дальнейшем «Покупатель» и именуемые в дальнейшем «Стороны» на основании _____________________________________________________</w:t>
      </w:r>
      <w:r>
        <w:rPr>
          <w:sz w:val="24"/>
          <w:szCs w:val="24"/>
        </w:rPr>
        <w:t>_____________________________</w:t>
      </w:r>
    </w:p>
    <w:p w:rsidR="00321EB8" w:rsidRPr="00225A07" w:rsidRDefault="00321EB8" w:rsidP="00321EB8">
      <w:pPr>
        <w:pStyle w:val="af3"/>
        <w:spacing w:line="240" w:lineRule="atLeast"/>
        <w:jc w:val="both"/>
        <w:rPr>
          <w:sz w:val="20"/>
          <w:szCs w:val="24"/>
        </w:rPr>
      </w:pPr>
      <w:r w:rsidRPr="00225A07">
        <w:rPr>
          <w:sz w:val="20"/>
          <w:szCs w:val="24"/>
        </w:rPr>
        <w:t>(наименование нормативного правового акта)</w:t>
      </w:r>
    </w:p>
    <w:p w:rsidR="00321EB8" w:rsidRPr="00F820E1" w:rsidRDefault="00321EB8" w:rsidP="00321EB8">
      <w:pPr>
        <w:pStyle w:val="af3"/>
        <w:spacing w:line="240" w:lineRule="atLeast"/>
        <w:jc w:val="both"/>
        <w:rPr>
          <w:sz w:val="24"/>
          <w:szCs w:val="24"/>
        </w:rPr>
      </w:pPr>
      <w:r w:rsidRPr="00F820E1">
        <w:rPr>
          <w:sz w:val="24"/>
          <w:szCs w:val="24"/>
        </w:rPr>
        <w:t xml:space="preserve">№ _____ от « _____ » ____________ 20__ г., заключили настоящий договор о нижеследующем: </w:t>
      </w:r>
    </w:p>
    <w:p w:rsidR="00321EB8" w:rsidRPr="00F820E1" w:rsidRDefault="00321EB8" w:rsidP="00321EB8">
      <w:pPr>
        <w:pStyle w:val="af3"/>
        <w:spacing w:line="240" w:lineRule="atLeast"/>
        <w:jc w:val="both"/>
        <w:rPr>
          <w:sz w:val="24"/>
          <w:szCs w:val="24"/>
        </w:rPr>
      </w:pPr>
    </w:p>
    <w:p w:rsidR="00321EB8" w:rsidRPr="00F820E1" w:rsidRDefault="00321EB8" w:rsidP="000160BF">
      <w:pPr>
        <w:pStyle w:val="af3"/>
        <w:widowControl/>
        <w:numPr>
          <w:ilvl w:val="0"/>
          <w:numId w:val="7"/>
        </w:numPr>
        <w:autoSpaceDE/>
        <w:autoSpaceDN/>
        <w:spacing w:line="240" w:lineRule="atLeast"/>
        <w:jc w:val="center"/>
        <w:rPr>
          <w:sz w:val="24"/>
          <w:szCs w:val="24"/>
        </w:rPr>
      </w:pPr>
      <w:r w:rsidRPr="00F820E1">
        <w:rPr>
          <w:sz w:val="24"/>
          <w:szCs w:val="24"/>
        </w:rPr>
        <w:t>ПРЕДМЕТ ДОГОВОРА</w:t>
      </w:r>
    </w:p>
    <w:p w:rsidR="00321EB8" w:rsidRDefault="00321EB8" w:rsidP="00321EB8">
      <w:pPr>
        <w:pStyle w:val="af3"/>
        <w:spacing w:line="240" w:lineRule="atLeast"/>
        <w:jc w:val="both"/>
        <w:rPr>
          <w:sz w:val="24"/>
          <w:szCs w:val="24"/>
        </w:rPr>
      </w:pPr>
      <w:r>
        <w:rPr>
          <w:sz w:val="24"/>
          <w:szCs w:val="24"/>
        </w:rPr>
        <w:tab/>
      </w:r>
      <w:r w:rsidRPr="00F820E1">
        <w:rPr>
          <w:sz w:val="24"/>
          <w:szCs w:val="24"/>
        </w:rPr>
        <w:t xml:space="preserve">1.1. </w:t>
      </w:r>
      <w:proofErr w:type="gramStart"/>
      <w:r w:rsidRPr="00F820E1">
        <w:rPr>
          <w:sz w:val="24"/>
          <w:szCs w:val="24"/>
        </w:rPr>
        <w:t>Продавец передает в собственность Покупателю, а Покупатель приобретает в собственность</w:t>
      </w:r>
      <w:r>
        <w:rPr>
          <w:sz w:val="24"/>
          <w:szCs w:val="24"/>
        </w:rPr>
        <w:t xml:space="preserve"> </w:t>
      </w:r>
      <w:r w:rsidRPr="00F820E1">
        <w:rPr>
          <w:sz w:val="24"/>
          <w:szCs w:val="24"/>
        </w:rPr>
        <w:t>по цене и на условиях настоящего Договора, Плана приватизации, утвержденного решением Собрания представителей</w:t>
      </w:r>
      <w:r>
        <w:rPr>
          <w:sz w:val="24"/>
          <w:szCs w:val="24"/>
        </w:rPr>
        <w:t xml:space="preserve"> Ягоднинского муниципального округа Магаданской области</w:t>
      </w:r>
      <w:r w:rsidRPr="00F820E1">
        <w:rPr>
          <w:sz w:val="24"/>
          <w:szCs w:val="24"/>
        </w:rPr>
        <w:t xml:space="preserve"> № _________ от ______________ 20___ года, распоряжения </w:t>
      </w:r>
      <w:r>
        <w:rPr>
          <w:sz w:val="24"/>
          <w:szCs w:val="24"/>
        </w:rPr>
        <w:t xml:space="preserve">управления имущественных и земельных отношений </w:t>
      </w:r>
      <w:r w:rsidRPr="00F820E1">
        <w:rPr>
          <w:sz w:val="24"/>
          <w:szCs w:val="24"/>
        </w:rPr>
        <w:t xml:space="preserve">администрации Ягоднинского </w:t>
      </w:r>
      <w:r>
        <w:rPr>
          <w:sz w:val="24"/>
          <w:szCs w:val="24"/>
        </w:rPr>
        <w:t>муниципального</w:t>
      </w:r>
      <w:r w:rsidRPr="00F820E1">
        <w:rPr>
          <w:sz w:val="24"/>
          <w:szCs w:val="24"/>
        </w:rPr>
        <w:t xml:space="preserve"> округа</w:t>
      </w:r>
      <w:r>
        <w:rPr>
          <w:sz w:val="24"/>
          <w:szCs w:val="24"/>
        </w:rPr>
        <w:t xml:space="preserve"> Магаданской области</w:t>
      </w:r>
      <w:r w:rsidRPr="00F820E1">
        <w:rPr>
          <w:sz w:val="24"/>
          <w:szCs w:val="24"/>
        </w:rPr>
        <w:t xml:space="preserve"> № _______</w:t>
      </w:r>
      <w:r>
        <w:rPr>
          <w:sz w:val="24"/>
          <w:szCs w:val="24"/>
        </w:rPr>
        <w:t xml:space="preserve"> </w:t>
      </w:r>
      <w:r w:rsidRPr="00F820E1">
        <w:rPr>
          <w:sz w:val="24"/>
          <w:szCs w:val="24"/>
        </w:rPr>
        <w:t xml:space="preserve">от _____________20____ года муниципальное имущество муниципального образования «Ягоднинский </w:t>
      </w:r>
      <w:r>
        <w:rPr>
          <w:sz w:val="24"/>
          <w:szCs w:val="24"/>
        </w:rPr>
        <w:t>муниципальный</w:t>
      </w:r>
      <w:r w:rsidRPr="00F820E1">
        <w:rPr>
          <w:sz w:val="24"/>
          <w:szCs w:val="24"/>
        </w:rPr>
        <w:t xml:space="preserve"> округ</w:t>
      </w:r>
      <w:r>
        <w:rPr>
          <w:sz w:val="24"/>
          <w:szCs w:val="24"/>
        </w:rPr>
        <w:t xml:space="preserve"> Магаданской области</w:t>
      </w:r>
      <w:r w:rsidRPr="00F820E1">
        <w:rPr>
          <w:sz w:val="24"/>
          <w:szCs w:val="24"/>
        </w:rPr>
        <w:t>»___________________</w:t>
      </w:r>
      <w:r>
        <w:rPr>
          <w:sz w:val="24"/>
          <w:szCs w:val="24"/>
        </w:rPr>
        <w:t>, находящий</w:t>
      </w:r>
      <w:r w:rsidRPr="00F820E1">
        <w:rPr>
          <w:sz w:val="24"/>
          <w:szCs w:val="24"/>
        </w:rPr>
        <w:t>ся по адресу ________________________________</w:t>
      </w:r>
      <w:r>
        <w:rPr>
          <w:sz w:val="24"/>
          <w:szCs w:val="24"/>
        </w:rPr>
        <w:t>__</w:t>
      </w:r>
      <w:proofErr w:type="gramEnd"/>
    </w:p>
    <w:p w:rsidR="00321EB8" w:rsidRPr="00F820E1" w:rsidRDefault="00321EB8" w:rsidP="00321EB8">
      <w:pPr>
        <w:pStyle w:val="af3"/>
        <w:spacing w:line="240" w:lineRule="atLeast"/>
        <w:jc w:val="both"/>
        <w:rPr>
          <w:sz w:val="24"/>
          <w:szCs w:val="24"/>
        </w:rPr>
      </w:pPr>
      <w:r>
        <w:rPr>
          <w:sz w:val="24"/>
          <w:szCs w:val="24"/>
        </w:rPr>
        <w:lastRenderedPageBreak/>
        <w:t>__________________________________________________________________________________</w:t>
      </w:r>
    </w:p>
    <w:p w:rsidR="00321EB8" w:rsidRDefault="00321EB8" w:rsidP="00321EB8">
      <w:pPr>
        <w:pStyle w:val="af3"/>
        <w:spacing w:line="240" w:lineRule="atLeast"/>
        <w:jc w:val="both"/>
        <w:rPr>
          <w:sz w:val="24"/>
          <w:szCs w:val="24"/>
        </w:rPr>
      </w:pPr>
      <w:r w:rsidRPr="00F820E1">
        <w:rPr>
          <w:sz w:val="24"/>
          <w:szCs w:val="24"/>
        </w:rPr>
        <w:t>общей площадью _____________________ кв.м. ___________ года (выпуска) постройки, далее «Имущество»</w:t>
      </w:r>
      <w:r>
        <w:rPr>
          <w:sz w:val="24"/>
          <w:szCs w:val="24"/>
        </w:rPr>
        <w:t>.</w:t>
      </w:r>
    </w:p>
    <w:p w:rsidR="00321EB8" w:rsidRPr="00C00F3A" w:rsidRDefault="00321EB8" w:rsidP="00321EB8">
      <w:pPr>
        <w:pStyle w:val="af3"/>
        <w:spacing w:line="240" w:lineRule="atLeast"/>
        <w:jc w:val="both"/>
        <w:rPr>
          <w:sz w:val="24"/>
          <w:szCs w:val="24"/>
        </w:rPr>
      </w:pPr>
      <w:r w:rsidRPr="004834E4">
        <w:t>- __________________________________</w:t>
      </w:r>
      <w:r>
        <w:t>____</w:t>
      </w:r>
      <w:r w:rsidRPr="004834E4">
        <w:t>__</w:t>
      </w:r>
      <w:r>
        <w:t>_____________________________</w:t>
      </w:r>
    </w:p>
    <w:p w:rsidR="00321EB8" w:rsidRDefault="00321EB8" w:rsidP="00321EB8">
      <w:pPr>
        <w:pStyle w:val="af3"/>
        <w:spacing w:line="240" w:lineRule="atLeast"/>
        <w:ind w:firstLine="360"/>
        <w:jc w:val="center"/>
        <w:rPr>
          <w:sz w:val="20"/>
          <w:szCs w:val="20"/>
        </w:rPr>
      </w:pPr>
      <w:r>
        <w:rPr>
          <w:sz w:val="20"/>
          <w:szCs w:val="20"/>
        </w:rPr>
        <w:t xml:space="preserve"> </w:t>
      </w:r>
      <w:r w:rsidRPr="00E20AF9">
        <w:rPr>
          <w:sz w:val="20"/>
          <w:szCs w:val="20"/>
        </w:rPr>
        <w:t>(наименование)</w:t>
      </w:r>
    </w:p>
    <w:p w:rsidR="00321EB8" w:rsidRPr="00674F7B" w:rsidRDefault="00321EB8" w:rsidP="00321EB8">
      <w:pPr>
        <w:pStyle w:val="af3"/>
        <w:spacing w:line="240" w:lineRule="atLeast"/>
        <w:rPr>
          <w:sz w:val="24"/>
        </w:rPr>
      </w:pPr>
      <w:r>
        <w:rPr>
          <w:sz w:val="20"/>
          <w:szCs w:val="20"/>
        </w:rPr>
        <w:t xml:space="preserve">__________________________ </w:t>
      </w:r>
      <w:r w:rsidRPr="00674F7B">
        <w:rPr>
          <w:sz w:val="24"/>
        </w:rPr>
        <w:t>года выпуска</w:t>
      </w:r>
    </w:p>
    <w:p w:rsidR="00321EB8" w:rsidRPr="00674F7B" w:rsidRDefault="00321EB8" w:rsidP="00321EB8">
      <w:pPr>
        <w:pStyle w:val="af3"/>
        <w:spacing w:line="240" w:lineRule="atLeast"/>
        <w:ind w:firstLine="709"/>
        <w:rPr>
          <w:sz w:val="22"/>
        </w:rPr>
      </w:pPr>
      <w:r w:rsidRPr="00674F7B">
        <w:rPr>
          <w:sz w:val="24"/>
        </w:rPr>
        <w:t>Для автомобилей:</w:t>
      </w:r>
    </w:p>
    <w:p w:rsidR="00321EB8" w:rsidRPr="00674F7B" w:rsidRDefault="00321EB8" w:rsidP="00321EB8">
      <w:pPr>
        <w:pStyle w:val="af3"/>
        <w:spacing w:line="240" w:lineRule="atLeast"/>
        <w:rPr>
          <w:sz w:val="24"/>
        </w:rPr>
      </w:pPr>
      <w:r>
        <w:rPr>
          <w:sz w:val="24"/>
        </w:rPr>
        <w:t xml:space="preserve">  </w:t>
      </w:r>
      <w:r w:rsidRPr="00674F7B">
        <w:rPr>
          <w:sz w:val="24"/>
        </w:rPr>
        <w:t>государственный номер</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Идентификационный номер (VI№)</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Марка, модель ТС </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Наименование (тип ТС) </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Категория ТС (А, В, С, D, прицеп) </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Год изготовления ТС </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Модель, № двигателя.</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Шасси (рама).</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Цвет кузова (кабины, прицепа).</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Мощность двигателя, </w:t>
      </w:r>
      <w:proofErr w:type="gramStart"/>
      <w:r w:rsidRPr="00674F7B">
        <w:rPr>
          <w:rFonts w:ascii="Times New Roman" w:hAnsi="Times New Roman" w:cs="Times New Roman"/>
          <w:sz w:val="24"/>
          <w:szCs w:val="24"/>
        </w:rPr>
        <w:t>л</w:t>
      </w:r>
      <w:proofErr w:type="gramEnd"/>
      <w:r w:rsidRPr="00674F7B">
        <w:rPr>
          <w:rFonts w:ascii="Times New Roman" w:hAnsi="Times New Roman" w:cs="Times New Roman"/>
          <w:sz w:val="24"/>
          <w:szCs w:val="24"/>
        </w:rPr>
        <w:t>.с. (кВт)</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Рабочий объем двигателя, куб. </w:t>
      </w:r>
      <w:proofErr w:type="gramStart"/>
      <w:r w:rsidRPr="00674F7B">
        <w:rPr>
          <w:rFonts w:ascii="Times New Roman" w:hAnsi="Times New Roman" w:cs="Times New Roman"/>
          <w:sz w:val="24"/>
          <w:szCs w:val="24"/>
        </w:rPr>
        <w:t>см</w:t>
      </w:r>
      <w:proofErr w:type="gramEnd"/>
      <w:r w:rsidRPr="00674F7B">
        <w:rPr>
          <w:rFonts w:ascii="Times New Roman" w:hAnsi="Times New Roman" w:cs="Times New Roman"/>
          <w:sz w:val="24"/>
          <w:szCs w:val="24"/>
        </w:rPr>
        <w:t xml:space="preserve"> </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Тип двигателя </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Разрешенная максимальная масса, </w:t>
      </w:r>
      <w:proofErr w:type="gramStart"/>
      <w:r w:rsidRPr="00674F7B">
        <w:rPr>
          <w:rFonts w:ascii="Times New Roman" w:hAnsi="Times New Roman" w:cs="Times New Roman"/>
          <w:sz w:val="24"/>
          <w:szCs w:val="24"/>
        </w:rPr>
        <w:t>кг</w:t>
      </w:r>
      <w:proofErr w:type="gramEnd"/>
      <w:r w:rsidRPr="00674F7B">
        <w:rPr>
          <w:rFonts w:ascii="Times New Roman" w:hAnsi="Times New Roman" w:cs="Times New Roman"/>
          <w:sz w:val="24"/>
          <w:szCs w:val="24"/>
        </w:rPr>
        <w:t>.</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Масса без нагрузки, </w:t>
      </w:r>
      <w:proofErr w:type="gramStart"/>
      <w:r w:rsidRPr="00674F7B">
        <w:rPr>
          <w:rFonts w:ascii="Times New Roman" w:hAnsi="Times New Roman" w:cs="Times New Roman"/>
          <w:sz w:val="24"/>
          <w:szCs w:val="24"/>
        </w:rPr>
        <w:t>кг</w:t>
      </w:r>
      <w:proofErr w:type="gramEnd"/>
      <w:r w:rsidRPr="00674F7B">
        <w:rPr>
          <w:rFonts w:ascii="Times New Roman" w:hAnsi="Times New Roman" w:cs="Times New Roman"/>
          <w:sz w:val="24"/>
          <w:szCs w:val="24"/>
        </w:rPr>
        <w:t>.</w:t>
      </w:r>
    </w:p>
    <w:p w:rsidR="00321EB8" w:rsidRPr="00674F7B" w:rsidRDefault="00321EB8" w:rsidP="00321EB8">
      <w:pPr>
        <w:pStyle w:val="ConsPlu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674F7B">
        <w:rPr>
          <w:rFonts w:ascii="Times New Roman" w:hAnsi="Times New Roman" w:cs="Times New Roman"/>
          <w:sz w:val="24"/>
          <w:szCs w:val="24"/>
        </w:rPr>
        <w:t>Организация-изготовитель ТС (страна)</w:t>
      </w:r>
      <w:r w:rsidRPr="00674F7B">
        <w:rPr>
          <w:rFonts w:ascii="Times New Roman" w:hAnsi="Times New Roman" w:cs="Times New Roman"/>
          <w:sz w:val="24"/>
          <w:szCs w:val="24"/>
          <w:u w:val="single"/>
        </w:rPr>
        <w:t>)</w:t>
      </w:r>
      <w:r w:rsidRPr="00674F7B">
        <w:rPr>
          <w:rFonts w:ascii="Times New Roman" w:hAnsi="Times New Roman" w:cs="Times New Roman"/>
          <w:sz w:val="24"/>
          <w:szCs w:val="24"/>
        </w:rPr>
        <w:t>.</w:t>
      </w:r>
      <w:r>
        <w:rPr>
          <w:rFonts w:ascii="Times New Roman" w:hAnsi="Times New Roman" w:cs="Times New Roman"/>
          <w:sz w:val="24"/>
          <w:szCs w:val="24"/>
        </w:rPr>
        <w:t xml:space="preserve">  </w:t>
      </w:r>
      <w:r w:rsidRPr="00674F7B">
        <w:rPr>
          <w:rFonts w:ascii="Times New Roman" w:hAnsi="Times New Roman" w:cs="Times New Roman"/>
          <w:sz w:val="24"/>
          <w:szCs w:val="24"/>
        </w:rPr>
        <w:t xml:space="preserve"> </w:t>
      </w:r>
    </w:p>
    <w:p w:rsidR="00321EB8" w:rsidRDefault="00321EB8" w:rsidP="00321EB8">
      <w:pPr>
        <w:tabs>
          <w:tab w:val="left" w:pos="709"/>
        </w:tabs>
        <w:spacing w:line="240" w:lineRule="atLeast"/>
        <w:jc w:val="both"/>
      </w:pPr>
      <w:r>
        <w:tab/>
      </w:r>
      <w:r w:rsidRPr="00674F7B">
        <w:t>1.2 Продавец</w:t>
      </w:r>
      <w:r>
        <w:t xml:space="preserve"> </w:t>
      </w:r>
      <w:r w:rsidRPr="00674F7B">
        <w:t>гарантирует,</w:t>
      </w:r>
      <w:r>
        <w:t xml:space="preserve"> </w:t>
      </w:r>
      <w:r w:rsidRPr="00674F7B">
        <w:t>что он является законным собственником Имущества, предмет</w:t>
      </w:r>
      <w:r>
        <w:t xml:space="preserve"> </w:t>
      </w:r>
      <w:r w:rsidRPr="00674F7B">
        <w:t>Договора</w:t>
      </w:r>
      <w:r>
        <w:t xml:space="preserve"> </w:t>
      </w:r>
      <w:r w:rsidRPr="00674F7B">
        <w:t>не</w:t>
      </w:r>
      <w:r>
        <w:t xml:space="preserve"> </w:t>
      </w:r>
      <w:r w:rsidRPr="00674F7B">
        <w:t>обременен</w:t>
      </w:r>
      <w:r>
        <w:t xml:space="preserve"> </w:t>
      </w:r>
      <w:r w:rsidRPr="00674F7B">
        <w:t>правами</w:t>
      </w:r>
      <w:r>
        <w:t xml:space="preserve"> </w:t>
      </w:r>
      <w:r w:rsidRPr="00674F7B">
        <w:t>и</w:t>
      </w:r>
      <w:r>
        <w:t xml:space="preserve"> </w:t>
      </w:r>
      <w:r w:rsidRPr="00674F7B">
        <w:t>претензиями</w:t>
      </w:r>
      <w:r>
        <w:t xml:space="preserve"> </w:t>
      </w:r>
      <w:r w:rsidRPr="00674F7B">
        <w:t>третьих</w:t>
      </w:r>
      <w:r>
        <w:t xml:space="preserve"> </w:t>
      </w:r>
      <w:r w:rsidRPr="00674F7B">
        <w:t>лиц.</w:t>
      </w:r>
    </w:p>
    <w:p w:rsidR="00321EB8" w:rsidRDefault="00321EB8" w:rsidP="00321EB8">
      <w:pPr>
        <w:tabs>
          <w:tab w:val="left" w:pos="709"/>
        </w:tabs>
        <w:spacing w:line="240" w:lineRule="atLeast"/>
        <w:jc w:val="both"/>
      </w:pPr>
      <w:r>
        <w:tab/>
      </w:r>
      <w:r w:rsidRPr="00674F7B">
        <w:t>1.3. Имущество передается годным к эксплуатации, в исправном состоянии, вместе со всеми его принадлежностями и со всеми документами (техническим паспортом и другими).</w:t>
      </w:r>
    </w:p>
    <w:p w:rsidR="00321EB8" w:rsidRPr="00674F7B" w:rsidRDefault="00321EB8" w:rsidP="00321EB8">
      <w:pPr>
        <w:tabs>
          <w:tab w:val="left" w:pos="709"/>
        </w:tabs>
        <w:spacing w:line="240" w:lineRule="atLeast"/>
      </w:pPr>
    </w:p>
    <w:p w:rsidR="00321EB8" w:rsidRPr="00674F7B" w:rsidRDefault="00321EB8" w:rsidP="00321EB8">
      <w:pPr>
        <w:spacing w:line="240" w:lineRule="atLeast"/>
        <w:jc w:val="center"/>
      </w:pPr>
      <w:r w:rsidRPr="00674F7B">
        <w:t>2. ГАРАНТИИ, ОБЯЗАТЕЛЬСТВА СТОРОН</w:t>
      </w:r>
    </w:p>
    <w:p w:rsidR="00321EB8" w:rsidRPr="00674F7B" w:rsidRDefault="00321EB8" w:rsidP="00321EB8">
      <w:pPr>
        <w:pStyle w:val="32"/>
        <w:spacing w:after="0" w:line="240" w:lineRule="atLeast"/>
        <w:ind w:firstLine="360"/>
        <w:jc w:val="both"/>
        <w:rPr>
          <w:sz w:val="24"/>
          <w:szCs w:val="24"/>
        </w:rPr>
      </w:pPr>
      <w:r w:rsidRPr="00674F7B">
        <w:rPr>
          <w:sz w:val="24"/>
          <w:szCs w:val="24"/>
        </w:rPr>
        <w:t xml:space="preserve"> </w:t>
      </w:r>
      <w:r>
        <w:rPr>
          <w:sz w:val="24"/>
          <w:szCs w:val="24"/>
        </w:rPr>
        <w:tab/>
      </w:r>
      <w:r w:rsidRPr="00674F7B">
        <w:rPr>
          <w:sz w:val="24"/>
          <w:szCs w:val="24"/>
        </w:rPr>
        <w:t>2.1. Продавец обязуется:</w:t>
      </w:r>
    </w:p>
    <w:p w:rsidR="00321EB8" w:rsidRPr="00674F7B" w:rsidRDefault="00321EB8" w:rsidP="00321EB8">
      <w:pPr>
        <w:pStyle w:val="32"/>
        <w:spacing w:after="0" w:line="240" w:lineRule="atLeast"/>
        <w:jc w:val="both"/>
        <w:rPr>
          <w:sz w:val="24"/>
          <w:szCs w:val="24"/>
        </w:rPr>
      </w:pPr>
      <w:r>
        <w:rPr>
          <w:sz w:val="24"/>
          <w:szCs w:val="24"/>
        </w:rPr>
        <w:t xml:space="preserve">          </w:t>
      </w:r>
      <w:r>
        <w:rPr>
          <w:sz w:val="24"/>
          <w:szCs w:val="24"/>
        </w:rPr>
        <w:tab/>
      </w:r>
      <w:r w:rsidRPr="00674F7B">
        <w:rPr>
          <w:sz w:val="24"/>
          <w:szCs w:val="24"/>
        </w:rPr>
        <w:t xml:space="preserve">2.1.1. </w:t>
      </w:r>
      <w:proofErr w:type="gramStart"/>
      <w:r w:rsidRPr="00674F7B">
        <w:rPr>
          <w:sz w:val="24"/>
          <w:szCs w:val="24"/>
        </w:rPr>
        <w:t>Предоставить Покупателю документы</w:t>
      </w:r>
      <w:proofErr w:type="gramEnd"/>
      <w:r w:rsidRPr="00674F7B">
        <w:rPr>
          <w:sz w:val="24"/>
          <w:szCs w:val="24"/>
        </w:rPr>
        <w:t xml:space="preserve"> и осуществить все действия, необходимые для государственной регистрации перехода права на «Имущество».</w:t>
      </w:r>
    </w:p>
    <w:p w:rsidR="00321EB8" w:rsidRPr="00674F7B" w:rsidRDefault="00321EB8" w:rsidP="00321EB8">
      <w:pPr>
        <w:pStyle w:val="32"/>
        <w:spacing w:after="0" w:line="240" w:lineRule="atLeast"/>
        <w:jc w:val="both"/>
        <w:rPr>
          <w:sz w:val="24"/>
          <w:szCs w:val="24"/>
        </w:rPr>
      </w:pPr>
      <w:r>
        <w:rPr>
          <w:sz w:val="24"/>
          <w:szCs w:val="24"/>
        </w:rPr>
        <w:tab/>
      </w:r>
      <w:r w:rsidRPr="00674F7B">
        <w:rPr>
          <w:sz w:val="24"/>
          <w:szCs w:val="24"/>
        </w:rPr>
        <w:t>2.1.2. Передать «Имущество</w:t>
      </w:r>
      <w:r>
        <w:rPr>
          <w:sz w:val="24"/>
          <w:szCs w:val="24"/>
        </w:rPr>
        <w:t>» Покупателю в течение 3</w:t>
      </w:r>
      <w:r w:rsidRPr="00674F7B">
        <w:rPr>
          <w:sz w:val="24"/>
          <w:szCs w:val="24"/>
        </w:rPr>
        <w:t>-х календарных дней после подписания договора купли-продажи «Имущества</w:t>
      </w:r>
      <w:r>
        <w:rPr>
          <w:sz w:val="24"/>
          <w:szCs w:val="24"/>
        </w:rPr>
        <w:t>». Прием-</w:t>
      </w:r>
      <w:r w:rsidRPr="00674F7B">
        <w:rPr>
          <w:sz w:val="24"/>
          <w:szCs w:val="24"/>
        </w:rPr>
        <w:t>передача «Имущества» оформляется двусторонним актом, оформленным в установленном порядке.</w:t>
      </w:r>
      <w:r w:rsidRPr="00674F7B">
        <w:rPr>
          <w:sz w:val="24"/>
          <w:szCs w:val="24"/>
        </w:rPr>
        <w:tab/>
      </w:r>
    </w:p>
    <w:p w:rsidR="00321EB8" w:rsidRPr="00674F7B" w:rsidRDefault="00321EB8" w:rsidP="00321EB8">
      <w:pPr>
        <w:pStyle w:val="32"/>
        <w:spacing w:after="0" w:line="240" w:lineRule="atLeast"/>
        <w:jc w:val="both"/>
        <w:rPr>
          <w:sz w:val="24"/>
          <w:szCs w:val="24"/>
        </w:rPr>
      </w:pPr>
      <w:r>
        <w:rPr>
          <w:sz w:val="24"/>
          <w:szCs w:val="24"/>
        </w:rPr>
        <w:t xml:space="preserve">          </w:t>
      </w:r>
      <w:r>
        <w:rPr>
          <w:sz w:val="24"/>
          <w:szCs w:val="24"/>
        </w:rPr>
        <w:tab/>
      </w:r>
      <w:r w:rsidRPr="00674F7B">
        <w:rPr>
          <w:sz w:val="24"/>
          <w:szCs w:val="24"/>
        </w:rPr>
        <w:t>2.1.3. Продавец обязан в течение 10 дней с момента заключения договора снять «Имущество» с регистрационного учета и уведомить об этом Покупателя</w:t>
      </w:r>
    </w:p>
    <w:p w:rsidR="00321EB8" w:rsidRDefault="00321EB8" w:rsidP="00321EB8">
      <w:pPr>
        <w:pStyle w:val="32"/>
        <w:widowControl/>
        <w:spacing w:after="0" w:line="240" w:lineRule="atLeast"/>
        <w:jc w:val="both"/>
        <w:rPr>
          <w:sz w:val="24"/>
          <w:szCs w:val="24"/>
        </w:rPr>
      </w:pPr>
      <w:r>
        <w:rPr>
          <w:sz w:val="24"/>
          <w:szCs w:val="24"/>
        </w:rPr>
        <w:tab/>
      </w:r>
      <w:r w:rsidRPr="00674F7B">
        <w:rPr>
          <w:sz w:val="24"/>
          <w:szCs w:val="24"/>
        </w:rPr>
        <w:t>2.2.</w:t>
      </w:r>
      <w:r>
        <w:rPr>
          <w:sz w:val="24"/>
          <w:szCs w:val="24"/>
        </w:rPr>
        <w:t xml:space="preserve"> </w:t>
      </w:r>
      <w:r w:rsidRPr="00674F7B">
        <w:rPr>
          <w:sz w:val="24"/>
          <w:szCs w:val="24"/>
        </w:rPr>
        <w:t>Покупатель обязуется:</w:t>
      </w:r>
    </w:p>
    <w:p w:rsidR="00321EB8" w:rsidRPr="00674F7B" w:rsidRDefault="00321EB8" w:rsidP="00321EB8">
      <w:pPr>
        <w:pStyle w:val="32"/>
        <w:widowControl/>
        <w:spacing w:after="0" w:line="240" w:lineRule="atLeast"/>
        <w:jc w:val="both"/>
        <w:rPr>
          <w:sz w:val="24"/>
          <w:szCs w:val="24"/>
        </w:rPr>
      </w:pPr>
      <w:r>
        <w:rPr>
          <w:sz w:val="24"/>
          <w:szCs w:val="24"/>
        </w:rPr>
        <w:tab/>
      </w:r>
      <w:r w:rsidRPr="00674F7B">
        <w:rPr>
          <w:sz w:val="24"/>
          <w:szCs w:val="24"/>
        </w:rPr>
        <w:t xml:space="preserve">2.2.1. </w:t>
      </w:r>
      <w:proofErr w:type="gramStart"/>
      <w:r w:rsidRPr="00674F7B">
        <w:rPr>
          <w:sz w:val="24"/>
          <w:szCs w:val="24"/>
        </w:rPr>
        <w:t>Оплатить цену</w:t>
      </w:r>
      <w:r>
        <w:rPr>
          <w:sz w:val="24"/>
          <w:szCs w:val="24"/>
        </w:rPr>
        <w:t xml:space="preserve"> </w:t>
      </w:r>
      <w:r w:rsidRPr="00674F7B">
        <w:rPr>
          <w:sz w:val="24"/>
          <w:szCs w:val="24"/>
        </w:rPr>
        <w:t>«Имущества</w:t>
      </w:r>
      <w:proofErr w:type="gramEnd"/>
      <w:r w:rsidRPr="00674F7B">
        <w:rPr>
          <w:sz w:val="24"/>
          <w:szCs w:val="24"/>
        </w:rPr>
        <w:t xml:space="preserve">» в сроки и в порядке, установленном разделом 3 </w:t>
      </w:r>
    </w:p>
    <w:p w:rsidR="00321EB8" w:rsidRPr="00674F7B" w:rsidRDefault="00321EB8" w:rsidP="00321EB8">
      <w:pPr>
        <w:pStyle w:val="32"/>
        <w:spacing w:after="0" w:line="240" w:lineRule="atLeast"/>
        <w:jc w:val="both"/>
        <w:rPr>
          <w:sz w:val="24"/>
          <w:szCs w:val="24"/>
        </w:rPr>
      </w:pPr>
      <w:r w:rsidRPr="00674F7B">
        <w:rPr>
          <w:sz w:val="24"/>
          <w:szCs w:val="24"/>
        </w:rPr>
        <w:t xml:space="preserve">настоящего Договора и предоставить Продавцу копии платежных документов, подтверждающих внесение денежных средств на счет, указанный в п. 3.2. настоящего Договора </w:t>
      </w:r>
    </w:p>
    <w:p w:rsidR="00321EB8" w:rsidRDefault="00321EB8" w:rsidP="00321EB8">
      <w:pPr>
        <w:tabs>
          <w:tab w:val="left" w:pos="567"/>
        </w:tabs>
        <w:spacing w:line="240" w:lineRule="atLeast"/>
        <w:jc w:val="both"/>
      </w:pPr>
      <w:r>
        <w:t xml:space="preserve">          </w:t>
      </w:r>
      <w:r>
        <w:tab/>
      </w:r>
      <w:r w:rsidRPr="00674F7B">
        <w:t>2.2.2. Выполнять</w:t>
      </w:r>
      <w:r>
        <w:t xml:space="preserve"> </w:t>
      </w:r>
      <w:r w:rsidRPr="00674F7B">
        <w:t>в</w:t>
      </w:r>
      <w:r>
        <w:t xml:space="preserve"> </w:t>
      </w:r>
      <w:r w:rsidRPr="00674F7B">
        <w:t>полном</w:t>
      </w:r>
      <w:r>
        <w:t xml:space="preserve"> </w:t>
      </w:r>
      <w:r w:rsidRPr="00674F7B">
        <w:t>объеме</w:t>
      </w:r>
      <w:r>
        <w:t xml:space="preserve"> </w:t>
      </w:r>
      <w:r w:rsidRPr="00674F7B">
        <w:t>все</w:t>
      </w:r>
      <w:r>
        <w:t xml:space="preserve"> </w:t>
      </w:r>
      <w:r w:rsidRPr="00674F7B">
        <w:t>условия</w:t>
      </w:r>
      <w:r>
        <w:t xml:space="preserve"> </w:t>
      </w:r>
      <w:r w:rsidRPr="00674F7B">
        <w:t>Договора;</w:t>
      </w:r>
    </w:p>
    <w:p w:rsidR="00321EB8" w:rsidRPr="00674F7B" w:rsidRDefault="00321EB8" w:rsidP="00321EB8">
      <w:pPr>
        <w:tabs>
          <w:tab w:val="left" w:pos="567"/>
        </w:tabs>
        <w:spacing w:line="240" w:lineRule="atLeast"/>
        <w:jc w:val="both"/>
      </w:pPr>
      <w:r>
        <w:tab/>
      </w:r>
      <w:r>
        <w:tab/>
      </w:r>
      <w:r w:rsidRPr="00674F7B">
        <w:rPr>
          <w:color w:val="000000"/>
        </w:rPr>
        <w:t>2.</w:t>
      </w:r>
      <w:r w:rsidRPr="00674F7B">
        <w:t>2.3.</w:t>
      </w:r>
      <w:r>
        <w:t xml:space="preserve"> </w:t>
      </w:r>
      <w:r w:rsidRPr="00674F7B">
        <w:t>Покупатель обязуется за свой счет и по своему усмотрению, но не позднее _____ дней с момента получения «Имущества», в установленном порядке поставить его на регистрационный учет (изменить регистрационные данные).</w:t>
      </w:r>
    </w:p>
    <w:p w:rsidR="00321EB8" w:rsidRPr="00674F7B" w:rsidRDefault="00321EB8" w:rsidP="00321EB8">
      <w:pPr>
        <w:pStyle w:val="32"/>
        <w:spacing w:after="0" w:line="240" w:lineRule="atLeast"/>
        <w:jc w:val="both"/>
        <w:rPr>
          <w:sz w:val="24"/>
          <w:szCs w:val="24"/>
        </w:rPr>
      </w:pPr>
      <w:r>
        <w:rPr>
          <w:sz w:val="24"/>
          <w:szCs w:val="24"/>
        </w:rPr>
        <w:t xml:space="preserve">   </w:t>
      </w:r>
      <w:r w:rsidRPr="00674F7B">
        <w:rPr>
          <w:sz w:val="24"/>
          <w:szCs w:val="24"/>
        </w:rPr>
        <w:t xml:space="preserve"> </w:t>
      </w:r>
      <w:r>
        <w:rPr>
          <w:sz w:val="24"/>
          <w:szCs w:val="24"/>
        </w:rPr>
        <w:tab/>
      </w:r>
      <w:r w:rsidRPr="00674F7B">
        <w:rPr>
          <w:sz w:val="24"/>
          <w:szCs w:val="24"/>
        </w:rPr>
        <w:t>2.3. Право собственности на «Имущество» переходит к Покупателю с момента передачи ему «Имущества» Продавцом, о чем составляется соответствующий Акт (Приложение к настоящему Договору).</w:t>
      </w:r>
    </w:p>
    <w:p w:rsidR="00321EB8" w:rsidRDefault="00321EB8" w:rsidP="00321EB8">
      <w:pPr>
        <w:spacing w:line="240" w:lineRule="atLeast"/>
        <w:jc w:val="center"/>
      </w:pPr>
      <w:r w:rsidRPr="00674F7B">
        <w:t>3. ПОРЯДОК РАСЧЕТОВ</w:t>
      </w:r>
    </w:p>
    <w:p w:rsidR="00321EB8" w:rsidRPr="00674F7B" w:rsidRDefault="00321EB8" w:rsidP="00321EB8">
      <w:pPr>
        <w:spacing w:line="240" w:lineRule="atLeast"/>
        <w:jc w:val="both"/>
      </w:pPr>
      <w:r>
        <w:tab/>
      </w:r>
      <w:r w:rsidRPr="00674F7B">
        <w:t>3.1. Цена «Имущества» составляет: _______________</w:t>
      </w:r>
      <w:r>
        <w:t xml:space="preserve">______________________________ </w:t>
      </w:r>
      <w:r w:rsidRPr="00674F7B">
        <w:t xml:space="preserve">рублей </w:t>
      </w:r>
      <w:r>
        <w:t>__</w:t>
      </w:r>
      <w:r w:rsidRPr="00674F7B">
        <w:t xml:space="preserve"> копеек, в том числе НДС в размере _____________________________________</w:t>
      </w:r>
      <w:r>
        <w:t>_____</w:t>
      </w:r>
      <w:r w:rsidRPr="00674F7B">
        <w:t>.</w:t>
      </w:r>
    </w:p>
    <w:p w:rsidR="00321EB8" w:rsidRPr="00674F7B" w:rsidRDefault="00321EB8" w:rsidP="00321EB8">
      <w:pPr>
        <w:spacing w:line="240" w:lineRule="atLeast"/>
        <w:ind w:firstLine="426"/>
      </w:pPr>
      <w:r>
        <w:tab/>
      </w:r>
      <w:r w:rsidRPr="00674F7B">
        <w:t>3.2. Оплата производится Покупателем в рублях при оформлении Акта приема-передачи, но не позднее 10 дней с момента подписания настоящего Договора. Сумма платежа на счет:</w:t>
      </w:r>
    </w:p>
    <w:p w:rsidR="00321EB8" w:rsidRPr="00674F7B" w:rsidRDefault="00321EB8" w:rsidP="00321EB8">
      <w:pPr>
        <w:spacing w:line="240" w:lineRule="atLeast"/>
        <w:ind w:firstLine="540"/>
        <w:jc w:val="both"/>
        <w:rPr>
          <w:snapToGrid w:val="0"/>
        </w:rPr>
      </w:pPr>
      <w:r>
        <w:tab/>
      </w:r>
      <w:r w:rsidRPr="00674F7B">
        <w:t>Код платежа:</w:t>
      </w:r>
      <w:r>
        <w:t xml:space="preserve"> </w:t>
      </w:r>
      <w:r w:rsidRPr="00674F7B">
        <w:t>___________________________________</w:t>
      </w:r>
      <w:r>
        <w:t>_____________________________.</w:t>
      </w:r>
    </w:p>
    <w:p w:rsidR="00321EB8" w:rsidRDefault="00321EB8" w:rsidP="00321EB8">
      <w:pPr>
        <w:spacing w:line="240" w:lineRule="atLeast"/>
        <w:ind w:firstLine="426"/>
      </w:pPr>
      <w:r>
        <w:lastRenderedPageBreak/>
        <w:tab/>
      </w:r>
      <w:r w:rsidRPr="00674F7B">
        <w:t>3.3. Расходы, связанные со снятием Имущества с учета, несет Продавец.</w:t>
      </w:r>
    </w:p>
    <w:p w:rsidR="00321EB8" w:rsidRPr="00674F7B" w:rsidRDefault="00321EB8" w:rsidP="00321EB8">
      <w:pPr>
        <w:spacing w:line="240" w:lineRule="atLeast"/>
        <w:ind w:firstLine="426"/>
      </w:pPr>
    </w:p>
    <w:p w:rsidR="00321EB8" w:rsidRPr="00674F7B" w:rsidRDefault="00321EB8" w:rsidP="00321EB8">
      <w:pPr>
        <w:spacing w:line="240" w:lineRule="atLeast"/>
        <w:jc w:val="center"/>
      </w:pPr>
      <w:r w:rsidRPr="00674F7B">
        <w:t>4. ОТВЕТСТВЕННОСТЬ СТОРОН</w:t>
      </w:r>
    </w:p>
    <w:p w:rsidR="00321EB8" w:rsidRPr="00674F7B" w:rsidRDefault="00321EB8" w:rsidP="00321EB8">
      <w:pPr>
        <w:spacing w:line="240" w:lineRule="atLeast"/>
        <w:ind w:firstLine="426"/>
        <w:jc w:val="both"/>
      </w:pPr>
      <w:r>
        <w:tab/>
      </w:r>
      <w:r w:rsidRPr="00674F7B">
        <w:t>4.1. Стороны несут ответственность в соответствии с настоящим Договором и законодательством Российской Федерации.</w:t>
      </w:r>
    </w:p>
    <w:p w:rsidR="00321EB8" w:rsidRPr="004834E4" w:rsidRDefault="00321EB8" w:rsidP="00321EB8">
      <w:pPr>
        <w:pStyle w:val="32"/>
        <w:spacing w:after="0" w:line="240" w:lineRule="atLeast"/>
        <w:ind w:firstLine="426"/>
        <w:jc w:val="both"/>
        <w:rPr>
          <w:sz w:val="24"/>
          <w:szCs w:val="24"/>
        </w:rPr>
      </w:pPr>
      <w:r>
        <w:rPr>
          <w:sz w:val="24"/>
          <w:szCs w:val="24"/>
        </w:rPr>
        <w:tab/>
      </w:r>
      <w:r w:rsidRPr="004834E4">
        <w:rPr>
          <w:sz w:val="24"/>
          <w:szCs w:val="24"/>
        </w:rPr>
        <w:t>4.2. За просрочку внесения платежа в соответствии с настоящим Договором Покупатель уплачивает Продавцу пени в размере</w:t>
      </w:r>
      <w:r>
        <w:rPr>
          <w:sz w:val="24"/>
          <w:szCs w:val="24"/>
        </w:rPr>
        <w:t xml:space="preserve"> ___________ </w:t>
      </w:r>
      <w:r w:rsidRPr="004834E4">
        <w:rPr>
          <w:sz w:val="24"/>
          <w:szCs w:val="24"/>
        </w:rPr>
        <w:t>от суммы невнесенного платежа за каждый день просрочки. Пени перечисляются в порядке, предусмотренном в п. 3.2. договора, для оплаты цены «</w:t>
      </w:r>
      <w:r>
        <w:rPr>
          <w:sz w:val="24"/>
          <w:szCs w:val="24"/>
        </w:rPr>
        <w:t>Имущества</w:t>
      </w:r>
      <w:r w:rsidRPr="004834E4">
        <w:rPr>
          <w:sz w:val="24"/>
          <w:szCs w:val="24"/>
        </w:rPr>
        <w:t xml:space="preserve">». Просрочка не может составлять срок более десяти календарных дней </w:t>
      </w:r>
      <w:proofErr w:type="gramStart"/>
      <w:r w:rsidRPr="004834E4">
        <w:rPr>
          <w:sz w:val="24"/>
          <w:szCs w:val="24"/>
        </w:rPr>
        <w:t>с даты окончания</w:t>
      </w:r>
      <w:proofErr w:type="gramEnd"/>
      <w:r w:rsidRPr="004834E4">
        <w:rPr>
          <w:sz w:val="24"/>
          <w:szCs w:val="24"/>
        </w:rPr>
        <w:t xml:space="preserve"> срока платежа, указанного в п. 3.2. настоящего Договора. </w:t>
      </w:r>
    </w:p>
    <w:p w:rsidR="00321EB8" w:rsidRPr="00636DF9" w:rsidRDefault="00321EB8" w:rsidP="00321EB8">
      <w:pPr>
        <w:pStyle w:val="32"/>
        <w:spacing w:after="0" w:line="240" w:lineRule="atLeast"/>
        <w:jc w:val="both"/>
        <w:rPr>
          <w:color w:val="000000"/>
          <w:sz w:val="24"/>
          <w:szCs w:val="24"/>
        </w:rPr>
      </w:pPr>
      <w:r>
        <w:rPr>
          <w:sz w:val="24"/>
          <w:szCs w:val="24"/>
        </w:rPr>
        <w:t xml:space="preserve">    </w:t>
      </w:r>
      <w:r w:rsidRPr="004834E4">
        <w:rPr>
          <w:sz w:val="24"/>
          <w:szCs w:val="24"/>
        </w:rPr>
        <w:t xml:space="preserve"> </w:t>
      </w:r>
      <w:r>
        <w:rPr>
          <w:sz w:val="24"/>
          <w:szCs w:val="24"/>
        </w:rPr>
        <w:tab/>
      </w:r>
      <w:r w:rsidRPr="004834E4">
        <w:rPr>
          <w:sz w:val="24"/>
          <w:szCs w:val="24"/>
        </w:rPr>
        <w:t xml:space="preserve">4.3. </w:t>
      </w:r>
      <w:r w:rsidRPr="004834E4">
        <w:rPr>
          <w:color w:val="000000"/>
          <w:sz w:val="24"/>
          <w:szCs w:val="24"/>
        </w:rPr>
        <w:t>В случае</w:t>
      </w:r>
      <w:proofErr w:type="gramStart"/>
      <w:r w:rsidRPr="004834E4">
        <w:rPr>
          <w:color w:val="000000"/>
          <w:sz w:val="24"/>
          <w:szCs w:val="24"/>
        </w:rPr>
        <w:t>,</w:t>
      </w:r>
      <w:proofErr w:type="gramEnd"/>
      <w:r w:rsidRPr="004834E4">
        <w:rPr>
          <w:color w:val="000000"/>
          <w:sz w:val="24"/>
          <w:szCs w:val="24"/>
        </w:rPr>
        <w:t xml:space="preserve"> если Покупатель нарушит в одностороннем порядке условия настоящего договора и не произведет оплату в срок, указанный в разделе 3 настоящего договора, т.е. произведет односторонний отказ от исполнения, настоящий договор считается расторгнутым. Продавец имеет право требовать возмещение убытков.</w:t>
      </w:r>
    </w:p>
    <w:p w:rsidR="00321EB8" w:rsidRDefault="00321EB8" w:rsidP="00321EB8">
      <w:pPr>
        <w:spacing w:line="240" w:lineRule="atLeast"/>
        <w:ind w:firstLine="540"/>
        <w:jc w:val="both"/>
      </w:pPr>
      <w:r w:rsidRPr="00636DF9">
        <w:tab/>
        <w:t xml:space="preserve">4.4. </w:t>
      </w:r>
      <w:proofErr w:type="gramStart"/>
      <w:r w:rsidRPr="00636DF9">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321EB8" w:rsidRPr="00636DF9" w:rsidRDefault="00321EB8" w:rsidP="00321EB8">
      <w:pPr>
        <w:spacing w:line="240" w:lineRule="atLeast"/>
        <w:ind w:firstLine="540"/>
        <w:jc w:val="both"/>
      </w:pPr>
    </w:p>
    <w:p w:rsidR="00321EB8" w:rsidRPr="00636DF9" w:rsidRDefault="00321EB8" w:rsidP="00321EB8">
      <w:pPr>
        <w:spacing w:line="240" w:lineRule="atLeast"/>
        <w:jc w:val="center"/>
      </w:pPr>
      <w:r w:rsidRPr="00636DF9">
        <w:t>5. СРОК ДЕЙСТВИЯ ДОГОВОРА</w:t>
      </w:r>
    </w:p>
    <w:p w:rsidR="00321EB8" w:rsidRPr="00636DF9" w:rsidRDefault="00321EB8" w:rsidP="00321EB8">
      <w:pPr>
        <w:spacing w:line="240" w:lineRule="atLeast"/>
        <w:ind w:firstLine="540"/>
        <w:jc w:val="both"/>
      </w:pPr>
      <w:r>
        <w:tab/>
      </w:r>
      <w:r w:rsidRPr="00636DF9">
        <w:t>5.1. Договор вступает в силу с момента его подписания и действует до полного исполнения Сторонами своих обязательств.</w:t>
      </w:r>
    </w:p>
    <w:p w:rsidR="00321EB8" w:rsidRPr="00636DF9" w:rsidRDefault="00321EB8" w:rsidP="00321EB8">
      <w:pPr>
        <w:spacing w:line="240" w:lineRule="atLeast"/>
        <w:ind w:firstLine="540"/>
        <w:jc w:val="both"/>
      </w:pPr>
      <w:r>
        <w:tab/>
      </w:r>
      <w:r w:rsidRPr="00636DF9">
        <w:t xml:space="preserve">5.2. Настоящий Договор </w:t>
      </w:r>
      <w:proofErr w:type="gramStart"/>
      <w:r w:rsidRPr="00636DF9">
        <w:t>может быть досрочно расторгнут</w:t>
      </w:r>
      <w:proofErr w:type="gramEnd"/>
      <w:r w:rsidRPr="00636DF9">
        <w:t xml:space="preserve"> в следующих случаях:</w:t>
      </w:r>
    </w:p>
    <w:p w:rsidR="00321EB8" w:rsidRPr="00636DF9" w:rsidRDefault="00321EB8" w:rsidP="00321EB8">
      <w:pPr>
        <w:spacing w:line="240" w:lineRule="atLeast"/>
        <w:ind w:firstLine="540"/>
        <w:jc w:val="both"/>
      </w:pPr>
      <w:r>
        <w:tab/>
      </w:r>
      <w:r w:rsidRPr="00636DF9">
        <w:t>- по соглашению Сторон;</w:t>
      </w:r>
    </w:p>
    <w:p w:rsidR="00321EB8" w:rsidRPr="00636DF9" w:rsidRDefault="00321EB8" w:rsidP="00321EB8">
      <w:pPr>
        <w:spacing w:line="240" w:lineRule="atLeast"/>
        <w:ind w:firstLine="540"/>
        <w:jc w:val="both"/>
      </w:pPr>
      <w:r>
        <w:tab/>
      </w:r>
      <w:r w:rsidRPr="00636DF9">
        <w:t>- по инициативе одной из Сторон - в случае нарушения договорных обязатель</w:t>
      </w:r>
      <w:proofErr w:type="gramStart"/>
      <w:r w:rsidRPr="00636DF9">
        <w:t>ств др</w:t>
      </w:r>
      <w:proofErr w:type="gramEnd"/>
      <w:r w:rsidRPr="00636DF9">
        <w:t>угой Стороной;</w:t>
      </w:r>
    </w:p>
    <w:p w:rsidR="00321EB8" w:rsidRDefault="00321EB8" w:rsidP="00321EB8">
      <w:pPr>
        <w:spacing w:line="240" w:lineRule="atLeast"/>
        <w:ind w:firstLine="540"/>
        <w:jc w:val="both"/>
      </w:pPr>
      <w:r>
        <w:tab/>
      </w:r>
      <w:r w:rsidRPr="00636DF9">
        <w:t>- в иных случаях, предусмотренных законодательством Российской Федерации.</w:t>
      </w:r>
    </w:p>
    <w:p w:rsidR="00321EB8" w:rsidRPr="00636DF9" w:rsidRDefault="00321EB8" w:rsidP="00321EB8">
      <w:pPr>
        <w:spacing w:line="240" w:lineRule="atLeast"/>
        <w:ind w:firstLine="540"/>
        <w:jc w:val="both"/>
      </w:pPr>
    </w:p>
    <w:p w:rsidR="00321EB8" w:rsidRPr="00636DF9" w:rsidRDefault="00321EB8" w:rsidP="00321EB8">
      <w:pPr>
        <w:spacing w:line="240" w:lineRule="atLeast"/>
        <w:jc w:val="center"/>
      </w:pPr>
      <w:r w:rsidRPr="00636DF9">
        <w:t>6. РАЗРЕШЕНИЕ СПОРОВ</w:t>
      </w:r>
    </w:p>
    <w:p w:rsidR="00321EB8" w:rsidRDefault="00321EB8" w:rsidP="00321EB8">
      <w:pPr>
        <w:spacing w:line="240" w:lineRule="atLeast"/>
        <w:ind w:firstLine="540"/>
        <w:jc w:val="both"/>
      </w:pPr>
      <w:r>
        <w:tab/>
      </w:r>
      <w:r w:rsidRPr="00636DF9">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321EB8" w:rsidRPr="00636DF9" w:rsidRDefault="00321EB8" w:rsidP="00321EB8">
      <w:pPr>
        <w:spacing w:line="240" w:lineRule="atLeast"/>
        <w:ind w:firstLine="540"/>
        <w:jc w:val="both"/>
      </w:pPr>
    </w:p>
    <w:p w:rsidR="00321EB8" w:rsidRPr="00636DF9" w:rsidRDefault="00321EB8" w:rsidP="00321EB8">
      <w:pPr>
        <w:spacing w:line="240" w:lineRule="atLeast"/>
        <w:jc w:val="center"/>
      </w:pPr>
      <w:r w:rsidRPr="00636DF9">
        <w:t>7. ЗАКЛЮЧИТЕЛЬНЫЕ ПОЛОЖЕНИЯ</w:t>
      </w:r>
    </w:p>
    <w:p w:rsidR="00321EB8" w:rsidRPr="00636DF9" w:rsidRDefault="00321EB8" w:rsidP="00321EB8">
      <w:pPr>
        <w:spacing w:line="240" w:lineRule="atLeast"/>
        <w:ind w:firstLine="540"/>
        <w:jc w:val="both"/>
      </w:pPr>
      <w:r>
        <w:tab/>
      </w:r>
      <w:r w:rsidRPr="00636DF9">
        <w:t>7.1.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321EB8" w:rsidRPr="00636DF9" w:rsidRDefault="00321EB8" w:rsidP="00321EB8">
      <w:pPr>
        <w:spacing w:line="240" w:lineRule="atLeast"/>
        <w:ind w:firstLine="540"/>
        <w:jc w:val="both"/>
      </w:pPr>
      <w:r>
        <w:tab/>
      </w:r>
      <w:r w:rsidRPr="00636DF9">
        <w:t>7.2. Настоящий Договор составлен в двух экземплярах, имеющих одинаковую юридическую силу, по одному для каждой Стороны.</w:t>
      </w:r>
    </w:p>
    <w:p w:rsidR="00321EB8" w:rsidRPr="00636DF9" w:rsidRDefault="00321EB8" w:rsidP="00321EB8">
      <w:pPr>
        <w:numPr>
          <w:ilvl w:val="12"/>
          <w:numId w:val="0"/>
        </w:numPr>
        <w:spacing w:line="240" w:lineRule="atLeast"/>
        <w:jc w:val="both"/>
      </w:pPr>
      <w:r w:rsidRPr="00636DF9">
        <w:t xml:space="preserve">     </w:t>
      </w:r>
      <w:r>
        <w:tab/>
      </w:r>
      <w:r w:rsidRPr="00636DF9">
        <w:t xml:space="preserve">7.3. К договору прилагаются: </w:t>
      </w:r>
    </w:p>
    <w:p w:rsidR="00321EB8" w:rsidRDefault="00321EB8" w:rsidP="00321EB8">
      <w:pPr>
        <w:tabs>
          <w:tab w:val="left" w:pos="851"/>
        </w:tabs>
        <w:spacing w:line="240" w:lineRule="atLeast"/>
        <w:ind w:left="720"/>
        <w:jc w:val="both"/>
      </w:pPr>
      <w:r w:rsidRPr="00636DF9">
        <w:t>Акт  приема – передачи (приложение № 1)</w:t>
      </w:r>
    </w:p>
    <w:p w:rsidR="00321EB8" w:rsidRPr="00636DF9" w:rsidRDefault="00321EB8" w:rsidP="00321EB8">
      <w:pPr>
        <w:tabs>
          <w:tab w:val="left" w:pos="851"/>
        </w:tabs>
        <w:spacing w:line="240" w:lineRule="atLeast"/>
        <w:ind w:left="720"/>
        <w:jc w:val="both"/>
      </w:pPr>
    </w:p>
    <w:p w:rsidR="00321EB8" w:rsidRPr="004834E4" w:rsidRDefault="00321EB8" w:rsidP="00321EB8">
      <w:pPr>
        <w:pStyle w:val="af3"/>
        <w:spacing w:line="240" w:lineRule="atLeast"/>
        <w:ind w:firstLine="720"/>
        <w:jc w:val="center"/>
      </w:pPr>
      <w:r w:rsidRPr="004834E4">
        <w:t>8. ЮРИДИЧЕСКИЕ АДРЕСА И РЕКВИЗИТЫ СТОРОН</w:t>
      </w:r>
    </w:p>
    <w:p w:rsidR="00321EB8" w:rsidRPr="004834E4" w:rsidRDefault="00321EB8" w:rsidP="00321EB8">
      <w:pPr>
        <w:pStyle w:val="af3"/>
        <w:spacing w:line="240" w:lineRule="atLeast"/>
        <w:ind w:left="360"/>
      </w:pPr>
    </w:p>
    <w:tbl>
      <w:tblPr>
        <w:tblW w:w="10348" w:type="dxa"/>
        <w:tblInd w:w="-34" w:type="dxa"/>
        <w:tblLayout w:type="fixed"/>
        <w:tblLook w:val="0000"/>
      </w:tblPr>
      <w:tblGrid>
        <w:gridCol w:w="4820"/>
        <w:gridCol w:w="567"/>
        <w:gridCol w:w="4961"/>
      </w:tblGrid>
      <w:tr w:rsidR="00321EB8" w:rsidRPr="004834E4" w:rsidTr="00FF6E6F">
        <w:tc>
          <w:tcPr>
            <w:tcW w:w="4820" w:type="dxa"/>
          </w:tcPr>
          <w:p w:rsidR="00321EB8" w:rsidRPr="004834E4" w:rsidRDefault="00321EB8" w:rsidP="00092E0D">
            <w:pPr>
              <w:spacing w:line="240" w:lineRule="atLeast"/>
              <w:jc w:val="center"/>
            </w:pPr>
            <w:r w:rsidRPr="004834E4">
              <w:t>ПРОДАВЕЦ</w:t>
            </w:r>
          </w:p>
        </w:tc>
        <w:tc>
          <w:tcPr>
            <w:tcW w:w="567" w:type="dxa"/>
          </w:tcPr>
          <w:p w:rsidR="00321EB8" w:rsidRPr="004834E4" w:rsidRDefault="00321EB8" w:rsidP="00092E0D">
            <w:pPr>
              <w:spacing w:line="240" w:lineRule="atLeast"/>
              <w:jc w:val="center"/>
            </w:pPr>
          </w:p>
        </w:tc>
        <w:tc>
          <w:tcPr>
            <w:tcW w:w="4961" w:type="dxa"/>
          </w:tcPr>
          <w:p w:rsidR="00321EB8" w:rsidRPr="004834E4" w:rsidRDefault="00321EB8" w:rsidP="00092E0D">
            <w:pPr>
              <w:spacing w:line="240" w:lineRule="atLeast"/>
              <w:jc w:val="center"/>
            </w:pPr>
            <w:r w:rsidRPr="004834E4">
              <w:t>ПОКУПАТЕЛЬ</w:t>
            </w:r>
          </w:p>
        </w:tc>
      </w:tr>
    </w:tbl>
    <w:p w:rsidR="00321EB8" w:rsidRPr="00E20AF9" w:rsidRDefault="00321EB8" w:rsidP="00321EB8">
      <w:pPr>
        <w:spacing w:line="240" w:lineRule="atLeast"/>
        <w:jc w:val="center"/>
      </w:pPr>
      <w:r w:rsidRPr="00E20AF9">
        <w:t>9. ПОДПИСИ СТОРОН</w:t>
      </w:r>
    </w:p>
    <w:p w:rsidR="00321EB8" w:rsidRPr="00E20AF9" w:rsidRDefault="00321EB8" w:rsidP="00321EB8">
      <w:pPr>
        <w:pStyle w:val="4"/>
        <w:spacing w:before="0" w:line="240" w:lineRule="atLeast"/>
        <w:jc w:val="center"/>
        <w:rPr>
          <w:rFonts w:ascii="Times New Roman" w:hAnsi="Times New Roman"/>
          <w:b w:val="0"/>
        </w:rPr>
      </w:pPr>
      <w:r w:rsidRPr="00E20AF9">
        <w:rPr>
          <w:rFonts w:ascii="Times New Roman" w:hAnsi="Times New Roman"/>
          <w:b w:val="0"/>
        </w:rPr>
        <w:t>ПРОДАВЕЦ</w:t>
      </w:r>
      <w:r w:rsidRPr="00E20AF9">
        <w:rPr>
          <w:rFonts w:ascii="Times New Roman" w:hAnsi="Times New Roman"/>
          <w:b w:val="0"/>
        </w:rPr>
        <w:tab/>
      </w:r>
      <w:r w:rsidRPr="00E20AF9">
        <w:rPr>
          <w:rFonts w:ascii="Times New Roman" w:hAnsi="Times New Roman"/>
          <w:b w:val="0"/>
        </w:rPr>
        <w:tab/>
      </w:r>
      <w:r w:rsidRPr="00E20AF9">
        <w:rPr>
          <w:rFonts w:ascii="Times New Roman" w:hAnsi="Times New Roman"/>
          <w:b w:val="0"/>
        </w:rPr>
        <w:tab/>
      </w:r>
      <w:r w:rsidRPr="00E20AF9">
        <w:rPr>
          <w:rFonts w:ascii="Times New Roman" w:hAnsi="Times New Roman"/>
          <w:b w:val="0"/>
        </w:rPr>
        <w:tab/>
      </w:r>
      <w:r w:rsidRPr="00E20AF9">
        <w:rPr>
          <w:rFonts w:ascii="Times New Roman" w:hAnsi="Times New Roman"/>
          <w:b w:val="0"/>
        </w:rPr>
        <w:tab/>
      </w:r>
      <w:r w:rsidRPr="00E20AF9">
        <w:rPr>
          <w:rFonts w:ascii="Times New Roman" w:hAnsi="Times New Roman"/>
          <w:b w:val="0"/>
        </w:rPr>
        <w:tab/>
        <w:t>ПОКУПАТЕЛЬ</w:t>
      </w:r>
    </w:p>
    <w:tbl>
      <w:tblPr>
        <w:tblW w:w="10420" w:type="dxa"/>
        <w:tblLayout w:type="fixed"/>
        <w:tblLook w:val="0000"/>
      </w:tblPr>
      <w:tblGrid>
        <w:gridCol w:w="5210"/>
        <w:gridCol w:w="5210"/>
      </w:tblGrid>
      <w:tr w:rsidR="00321EB8" w:rsidRPr="004834E4" w:rsidTr="00FF6E6F">
        <w:trPr>
          <w:trHeight w:val="592"/>
        </w:trPr>
        <w:tc>
          <w:tcPr>
            <w:tcW w:w="5210" w:type="dxa"/>
          </w:tcPr>
          <w:p w:rsidR="00321EB8" w:rsidRPr="004834E4" w:rsidRDefault="00321EB8" w:rsidP="00092E0D">
            <w:pPr>
              <w:spacing w:line="240" w:lineRule="atLeast"/>
              <w:jc w:val="center"/>
            </w:pPr>
            <w:r w:rsidRPr="004834E4">
              <w:t>____________________________________</w:t>
            </w:r>
          </w:p>
          <w:p w:rsidR="00321EB8" w:rsidRPr="004834E4" w:rsidRDefault="00321EB8" w:rsidP="00092E0D">
            <w:pPr>
              <w:spacing w:line="240" w:lineRule="atLeast"/>
              <w:jc w:val="center"/>
            </w:pPr>
            <w:r w:rsidRPr="004834E4">
              <w:t>(подпись)</w:t>
            </w:r>
          </w:p>
        </w:tc>
        <w:tc>
          <w:tcPr>
            <w:tcW w:w="5210" w:type="dxa"/>
          </w:tcPr>
          <w:p w:rsidR="00321EB8" w:rsidRPr="004834E4" w:rsidRDefault="00321EB8" w:rsidP="00092E0D">
            <w:pPr>
              <w:spacing w:line="240" w:lineRule="atLeast"/>
              <w:jc w:val="center"/>
            </w:pPr>
            <w:r w:rsidRPr="004834E4">
              <w:t>____________________________________</w:t>
            </w:r>
          </w:p>
          <w:p w:rsidR="00321EB8" w:rsidRPr="004834E4" w:rsidRDefault="00321EB8" w:rsidP="00092E0D">
            <w:pPr>
              <w:spacing w:line="240" w:lineRule="atLeast"/>
              <w:jc w:val="center"/>
            </w:pPr>
            <w:r w:rsidRPr="004834E4">
              <w:t>(подпись)</w:t>
            </w:r>
          </w:p>
        </w:tc>
      </w:tr>
      <w:tr w:rsidR="00321EB8" w:rsidRPr="004834E4" w:rsidTr="00FF6E6F">
        <w:trPr>
          <w:trHeight w:val="399"/>
        </w:trPr>
        <w:tc>
          <w:tcPr>
            <w:tcW w:w="5210" w:type="dxa"/>
          </w:tcPr>
          <w:p w:rsidR="00321EB8" w:rsidRPr="004834E4" w:rsidRDefault="00321EB8" w:rsidP="00092E0D">
            <w:pPr>
              <w:spacing w:line="240" w:lineRule="atLeast"/>
            </w:pPr>
            <w:r>
              <w:t xml:space="preserve">     </w:t>
            </w:r>
            <w:r w:rsidRPr="004834E4">
              <w:t xml:space="preserve"> «____»_______________ 20</w:t>
            </w:r>
            <w:r>
              <w:t>___</w:t>
            </w:r>
            <w:r w:rsidRPr="004834E4">
              <w:t xml:space="preserve"> г. </w:t>
            </w:r>
          </w:p>
        </w:tc>
        <w:tc>
          <w:tcPr>
            <w:tcW w:w="5210" w:type="dxa"/>
          </w:tcPr>
          <w:p w:rsidR="00321EB8" w:rsidRPr="00FF6E6F" w:rsidRDefault="00321EB8" w:rsidP="00092E0D">
            <w:pPr>
              <w:spacing w:line="240" w:lineRule="atLeast"/>
              <w:rPr>
                <w:lang w:val="en-US"/>
              </w:rPr>
            </w:pPr>
            <w:r>
              <w:t xml:space="preserve">    </w:t>
            </w:r>
            <w:r w:rsidRPr="004834E4">
              <w:t xml:space="preserve"> «____»_______________ 20</w:t>
            </w:r>
            <w:r>
              <w:t>____</w:t>
            </w:r>
            <w:r w:rsidRPr="004834E4">
              <w:t xml:space="preserve"> г.</w:t>
            </w:r>
          </w:p>
        </w:tc>
      </w:tr>
    </w:tbl>
    <w:p w:rsidR="00304A33" w:rsidRPr="00D03658" w:rsidRDefault="00304A33" w:rsidP="00D03658">
      <w:pPr>
        <w:spacing w:before="200"/>
        <w:ind w:firstLine="720"/>
        <w:jc w:val="both"/>
        <w:rPr>
          <w:rFonts w:eastAsiaTheme="minorEastAsia"/>
          <w:sz w:val="22"/>
          <w:szCs w:val="22"/>
        </w:rPr>
      </w:pPr>
    </w:p>
    <w:sectPr w:rsidR="00304A33" w:rsidRPr="00D03658" w:rsidSect="00F76F33">
      <w:pgSz w:w="11906" w:h="16838"/>
      <w:pgMar w:top="851"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CB" w:rsidRDefault="005D6DCB" w:rsidP="00E10BA4">
      <w:r>
        <w:separator/>
      </w:r>
    </w:p>
  </w:endnote>
  <w:endnote w:type="continuationSeparator" w:id="0">
    <w:p w:rsidR="005D6DCB" w:rsidRDefault="005D6DCB" w:rsidP="00E10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CB" w:rsidRDefault="005D6DCB" w:rsidP="00E10BA4">
      <w:r>
        <w:separator/>
      </w:r>
    </w:p>
  </w:footnote>
  <w:footnote w:type="continuationSeparator" w:id="0">
    <w:p w:rsidR="005D6DCB" w:rsidRDefault="005D6DCB" w:rsidP="00E10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5DFA"/>
    <w:multiLevelType w:val="hybridMultilevel"/>
    <w:tmpl w:val="227C315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DCC04A1"/>
    <w:multiLevelType w:val="multilevel"/>
    <w:tmpl w:val="676C257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4D98761E"/>
    <w:multiLevelType w:val="multilevel"/>
    <w:tmpl w:val="75D608D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6B5C6777"/>
    <w:multiLevelType w:val="hybridMultilevel"/>
    <w:tmpl w:val="FCDE63A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5F1B19"/>
    <w:multiLevelType w:val="hybridMultilevel"/>
    <w:tmpl w:val="9480813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AE1ABE"/>
    <w:multiLevelType w:val="hybridMultilevel"/>
    <w:tmpl w:val="4D7C20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CE06177"/>
    <w:multiLevelType w:val="hybridMultilevel"/>
    <w:tmpl w:val="3C607776"/>
    <w:lvl w:ilvl="0" w:tplc="8A18248A">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FC27ED0"/>
    <w:multiLevelType w:val="hybridMultilevel"/>
    <w:tmpl w:val="956856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60A4"/>
    <w:rsid w:val="00005ED8"/>
    <w:rsid w:val="0000747A"/>
    <w:rsid w:val="00007CFE"/>
    <w:rsid w:val="00015AE6"/>
    <w:rsid w:val="000160BF"/>
    <w:rsid w:val="00020995"/>
    <w:rsid w:val="00026E06"/>
    <w:rsid w:val="00031863"/>
    <w:rsid w:val="00046782"/>
    <w:rsid w:val="000472F9"/>
    <w:rsid w:val="00052B54"/>
    <w:rsid w:val="00063887"/>
    <w:rsid w:val="000640BE"/>
    <w:rsid w:val="000723A0"/>
    <w:rsid w:val="000872CC"/>
    <w:rsid w:val="00090B7D"/>
    <w:rsid w:val="000927BC"/>
    <w:rsid w:val="00092E0D"/>
    <w:rsid w:val="000B2BA7"/>
    <w:rsid w:val="000B50E4"/>
    <w:rsid w:val="000C5B9E"/>
    <w:rsid w:val="000C7A25"/>
    <w:rsid w:val="000D3F90"/>
    <w:rsid w:val="000D4309"/>
    <w:rsid w:val="000E1EB6"/>
    <w:rsid w:val="000E60ED"/>
    <w:rsid w:val="000F10E5"/>
    <w:rsid w:val="000F7C3E"/>
    <w:rsid w:val="00102088"/>
    <w:rsid w:val="00105C14"/>
    <w:rsid w:val="00106B3F"/>
    <w:rsid w:val="00115A36"/>
    <w:rsid w:val="001164FA"/>
    <w:rsid w:val="00120A17"/>
    <w:rsid w:val="00132E95"/>
    <w:rsid w:val="001370EB"/>
    <w:rsid w:val="00137481"/>
    <w:rsid w:val="00157603"/>
    <w:rsid w:val="00166412"/>
    <w:rsid w:val="00170722"/>
    <w:rsid w:val="00174990"/>
    <w:rsid w:val="001A0710"/>
    <w:rsid w:val="001A1AB5"/>
    <w:rsid w:val="001A797B"/>
    <w:rsid w:val="001B2507"/>
    <w:rsid w:val="001B3D86"/>
    <w:rsid w:val="001B5F3C"/>
    <w:rsid w:val="001B6E98"/>
    <w:rsid w:val="001D0FE1"/>
    <w:rsid w:val="001E1B19"/>
    <w:rsid w:val="001E1D8A"/>
    <w:rsid w:val="001F0A3B"/>
    <w:rsid w:val="001F41F1"/>
    <w:rsid w:val="001F4A98"/>
    <w:rsid w:val="00207E9A"/>
    <w:rsid w:val="00215120"/>
    <w:rsid w:val="002261B5"/>
    <w:rsid w:val="00233117"/>
    <w:rsid w:val="002440BA"/>
    <w:rsid w:val="00244BEB"/>
    <w:rsid w:val="00266DF9"/>
    <w:rsid w:val="00270C2E"/>
    <w:rsid w:val="002972E0"/>
    <w:rsid w:val="002B1CF1"/>
    <w:rsid w:val="002C515D"/>
    <w:rsid w:val="002D0300"/>
    <w:rsid w:val="002D1B9D"/>
    <w:rsid w:val="002D271B"/>
    <w:rsid w:val="002D67F6"/>
    <w:rsid w:val="002E368C"/>
    <w:rsid w:val="002E41A6"/>
    <w:rsid w:val="002F3685"/>
    <w:rsid w:val="002F3895"/>
    <w:rsid w:val="002F713A"/>
    <w:rsid w:val="00304A33"/>
    <w:rsid w:val="0030524F"/>
    <w:rsid w:val="003113DF"/>
    <w:rsid w:val="00321EB8"/>
    <w:rsid w:val="00330222"/>
    <w:rsid w:val="003375A6"/>
    <w:rsid w:val="00343DF7"/>
    <w:rsid w:val="00346CAA"/>
    <w:rsid w:val="00354987"/>
    <w:rsid w:val="0036682B"/>
    <w:rsid w:val="00366B10"/>
    <w:rsid w:val="00372A9A"/>
    <w:rsid w:val="003844A8"/>
    <w:rsid w:val="00390261"/>
    <w:rsid w:val="00393920"/>
    <w:rsid w:val="003A3D3C"/>
    <w:rsid w:val="003A55A8"/>
    <w:rsid w:val="003B7E0A"/>
    <w:rsid w:val="003D2756"/>
    <w:rsid w:val="003D3874"/>
    <w:rsid w:val="004009A9"/>
    <w:rsid w:val="004056FD"/>
    <w:rsid w:val="004137D6"/>
    <w:rsid w:val="0041652E"/>
    <w:rsid w:val="00417B2E"/>
    <w:rsid w:val="004204B6"/>
    <w:rsid w:val="00427599"/>
    <w:rsid w:val="00430D1E"/>
    <w:rsid w:val="00435B3A"/>
    <w:rsid w:val="004366B0"/>
    <w:rsid w:val="004415AE"/>
    <w:rsid w:val="00450719"/>
    <w:rsid w:val="0045114A"/>
    <w:rsid w:val="00460607"/>
    <w:rsid w:val="00461C4D"/>
    <w:rsid w:val="00463EBC"/>
    <w:rsid w:val="00464F46"/>
    <w:rsid w:val="00467186"/>
    <w:rsid w:val="004714DA"/>
    <w:rsid w:val="00471908"/>
    <w:rsid w:val="004755CF"/>
    <w:rsid w:val="00492B16"/>
    <w:rsid w:val="00497290"/>
    <w:rsid w:val="004A06E2"/>
    <w:rsid w:val="004A1359"/>
    <w:rsid w:val="004A21B8"/>
    <w:rsid w:val="004A28A2"/>
    <w:rsid w:val="004B5FE6"/>
    <w:rsid w:val="004C142F"/>
    <w:rsid w:val="004C498E"/>
    <w:rsid w:val="004D5DF7"/>
    <w:rsid w:val="004D71E1"/>
    <w:rsid w:val="004E79CF"/>
    <w:rsid w:val="004E7FD0"/>
    <w:rsid w:val="004F1B92"/>
    <w:rsid w:val="00513DA7"/>
    <w:rsid w:val="00517A6D"/>
    <w:rsid w:val="00517FBC"/>
    <w:rsid w:val="00524F95"/>
    <w:rsid w:val="005315F8"/>
    <w:rsid w:val="00541BD0"/>
    <w:rsid w:val="0054322C"/>
    <w:rsid w:val="005723C7"/>
    <w:rsid w:val="005741EA"/>
    <w:rsid w:val="005747DC"/>
    <w:rsid w:val="005864F9"/>
    <w:rsid w:val="00586CA7"/>
    <w:rsid w:val="005874A0"/>
    <w:rsid w:val="00593233"/>
    <w:rsid w:val="00597D61"/>
    <w:rsid w:val="005B131A"/>
    <w:rsid w:val="005B2E2C"/>
    <w:rsid w:val="005B3526"/>
    <w:rsid w:val="005C787C"/>
    <w:rsid w:val="005D100D"/>
    <w:rsid w:val="005D5A3D"/>
    <w:rsid w:val="005D6DCB"/>
    <w:rsid w:val="005D7042"/>
    <w:rsid w:val="005E30BD"/>
    <w:rsid w:val="005E450F"/>
    <w:rsid w:val="005F77FC"/>
    <w:rsid w:val="00605927"/>
    <w:rsid w:val="00605EB3"/>
    <w:rsid w:val="006165F9"/>
    <w:rsid w:val="00627A6F"/>
    <w:rsid w:val="00630874"/>
    <w:rsid w:val="00630E61"/>
    <w:rsid w:val="00643B53"/>
    <w:rsid w:val="00652F01"/>
    <w:rsid w:val="006629E1"/>
    <w:rsid w:val="00664432"/>
    <w:rsid w:val="00667FC4"/>
    <w:rsid w:val="0067268E"/>
    <w:rsid w:val="006760A4"/>
    <w:rsid w:val="00680370"/>
    <w:rsid w:val="00685408"/>
    <w:rsid w:val="00685D86"/>
    <w:rsid w:val="00687FFA"/>
    <w:rsid w:val="006946B3"/>
    <w:rsid w:val="006A1D7D"/>
    <w:rsid w:val="006B0B06"/>
    <w:rsid w:val="006B2A51"/>
    <w:rsid w:val="006B77F2"/>
    <w:rsid w:val="006C2F6A"/>
    <w:rsid w:val="006D3851"/>
    <w:rsid w:val="006E0E67"/>
    <w:rsid w:val="006E31B2"/>
    <w:rsid w:val="006E3936"/>
    <w:rsid w:val="006F0DA5"/>
    <w:rsid w:val="00701EDA"/>
    <w:rsid w:val="007065DE"/>
    <w:rsid w:val="00707219"/>
    <w:rsid w:val="00713AA6"/>
    <w:rsid w:val="00713B8D"/>
    <w:rsid w:val="00715365"/>
    <w:rsid w:val="00735E44"/>
    <w:rsid w:val="0073618C"/>
    <w:rsid w:val="0074163D"/>
    <w:rsid w:val="007459E0"/>
    <w:rsid w:val="0074686A"/>
    <w:rsid w:val="00762BB3"/>
    <w:rsid w:val="007745C7"/>
    <w:rsid w:val="0078175A"/>
    <w:rsid w:val="00784CBE"/>
    <w:rsid w:val="00793F56"/>
    <w:rsid w:val="007A3678"/>
    <w:rsid w:val="007A6CD2"/>
    <w:rsid w:val="007A7AD4"/>
    <w:rsid w:val="007B4A39"/>
    <w:rsid w:val="007B6056"/>
    <w:rsid w:val="007C0204"/>
    <w:rsid w:val="007C46EC"/>
    <w:rsid w:val="007C57EB"/>
    <w:rsid w:val="007D22EA"/>
    <w:rsid w:val="007E458E"/>
    <w:rsid w:val="007E5D9D"/>
    <w:rsid w:val="007F07B9"/>
    <w:rsid w:val="007F360F"/>
    <w:rsid w:val="008038A2"/>
    <w:rsid w:val="00811204"/>
    <w:rsid w:val="00821FFE"/>
    <w:rsid w:val="00822117"/>
    <w:rsid w:val="0083266D"/>
    <w:rsid w:val="008452B4"/>
    <w:rsid w:val="00853E7A"/>
    <w:rsid w:val="00860121"/>
    <w:rsid w:val="00863296"/>
    <w:rsid w:val="0086494A"/>
    <w:rsid w:val="0087367D"/>
    <w:rsid w:val="00875E63"/>
    <w:rsid w:val="00882217"/>
    <w:rsid w:val="00883398"/>
    <w:rsid w:val="00896712"/>
    <w:rsid w:val="00896F45"/>
    <w:rsid w:val="008A3E08"/>
    <w:rsid w:val="008B04A8"/>
    <w:rsid w:val="008B1A2C"/>
    <w:rsid w:val="008B6255"/>
    <w:rsid w:val="008B7409"/>
    <w:rsid w:val="008D1809"/>
    <w:rsid w:val="008D3801"/>
    <w:rsid w:val="008E21EC"/>
    <w:rsid w:val="008E238B"/>
    <w:rsid w:val="008F24E9"/>
    <w:rsid w:val="009007DB"/>
    <w:rsid w:val="0090343E"/>
    <w:rsid w:val="00907B2C"/>
    <w:rsid w:val="00911D2A"/>
    <w:rsid w:val="009141FC"/>
    <w:rsid w:val="00915038"/>
    <w:rsid w:val="0092357E"/>
    <w:rsid w:val="00941A45"/>
    <w:rsid w:val="00942AA8"/>
    <w:rsid w:val="00950B73"/>
    <w:rsid w:val="00963990"/>
    <w:rsid w:val="009702A2"/>
    <w:rsid w:val="009817CB"/>
    <w:rsid w:val="00982566"/>
    <w:rsid w:val="00987250"/>
    <w:rsid w:val="0099434D"/>
    <w:rsid w:val="009A587E"/>
    <w:rsid w:val="009B192A"/>
    <w:rsid w:val="009D6527"/>
    <w:rsid w:val="009E04B2"/>
    <w:rsid w:val="009E672A"/>
    <w:rsid w:val="009E6C5C"/>
    <w:rsid w:val="009F1ED5"/>
    <w:rsid w:val="009F33D2"/>
    <w:rsid w:val="009F4CD3"/>
    <w:rsid w:val="00A00158"/>
    <w:rsid w:val="00A01404"/>
    <w:rsid w:val="00A04087"/>
    <w:rsid w:val="00A151E2"/>
    <w:rsid w:val="00A1673D"/>
    <w:rsid w:val="00A23F4E"/>
    <w:rsid w:val="00A26A61"/>
    <w:rsid w:val="00A356D0"/>
    <w:rsid w:val="00A37DD5"/>
    <w:rsid w:val="00A505AC"/>
    <w:rsid w:val="00A56EFF"/>
    <w:rsid w:val="00A579AD"/>
    <w:rsid w:val="00A6111F"/>
    <w:rsid w:val="00A62829"/>
    <w:rsid w:val="00A66245"/>
    <w:rsid w:val="00A903DB"/>
    <w:rsid w:val="00A92D91"/>
    <w:rsid w:val="00A93B31"/>
    <w:rsid w:val="00AB24FA"/>
    <w:rsid w:val="00AB64F7"/>
    <w:rsid w:val="00AE58F2"/>
    <w:rsid w:val="00AE66C6"/>
    <w:rsid w:val="00AF3814"/>
    <w:rsid w:val="00AF5842"/>
    <w:rsid w:val="00B02CB0"/>
    <w:rsid w:val="00B04C46"/>
    <w:rsid w:val="00B0687D"/>
    <w:rsid w:val="00B170FB"/>
    <w:rsid w:val="00B221F0"/>
    <w:rsid w:val="00B23CCC"/>
    <w:rsid w:val="00B2674F"/>
    <w:rsid w:val="00B36516"/>
    <w:rsid w:val="00B45860"/>
    <w:rsid w:val="00B5207E"/>
    <w:rsid w:val="00B54221"/>
    <w:rsid w:val="00B757DA"/>
    <w:rsid w:val="00B81463"/>
    <w:rsid w:val="00B86930"/>
    <w:rsid w:val="00B90538"/>
    <w:rsid w:val="00B97C3D"/>
    <w:rsid w:val="00BA3B96"/>
    <w:rsid w:val="00BA5524"/>
    <w:rsid w:val="00BB26A0"/>
    <w:rsid w:val="00BB2EC0"/>
    <w:rsid w:val="00BC1711"/>
    <w:rsid w:val="00BC5DF6"/>
    <w:rsid w:val="00BC7905"/>
    <w:rsid w:val="00BD0260"/>
    <w:rsid w:val="00BD2941"/>
    <w:rsid w:val="00BD3F9B"/>
    <w:rsid w:val="00BD4CED"/>
    <w:rsid w:val="00BE3613"/>
    <w:rsid w:val="00BE3A5E"/>
    <w:rsid w:val="00BF4226"/>
    <w:rsid w:val="00BF569B"/>
    <w:rsid w:val="00C058A0"/>
    <w:rsid w:val="00C059C2"/>
    <w:rsid w:val="00C15F15"/>
    <w:rsid w:val="00C17DDF"/>
    <w:rsid w:val="00C40AE9"/>
    <w:rsid w:val="00C4185E"/>
    <w:rsid w:val="00C419C8"/>
    <w:rsid w:val="00C47036"/>
    <w:rsid w:val="00C51E01"/>
    <w:rsid w:val="00C53D38"/>
    <w:rsid w:val="00C54AF1"/>
    <w:rsid w:val="00C55F8C"/>
    <w:rsid w:val="00C57DAE"/>
    <w:rsid w:val="00C66CA2"/>
    <w:rsid w:val="00C66E51"/>
    <w:rsid w:val="00C6710F"/>
    <w:rsid w:val="00C82F41"/>
    <w:rsid w:val="00C86CFA"/>
    <w:rsid w:val="00C87B2C"/>
    <w:rsid w:val="00C87B4B"/>
    <w:rsid w:val="00C9034D"/>
    <w:rsid w:val="00C948B6"/>
    <w:rsid w:val="00CA22E8"/>
    <w:rsid w:val="00CB659D"/>
    <w:rsid w:val="00CC661C"/>
    <w:rsid w:val="00CC7403"/>
    <w:rsid w:val="00CD2BAB"/>
    <w:rsid w:val="00CD46B1"/>
    <w:rsid w:val="00CE32C0"/>
    <w:rsid w:val="00CF4359"/>
    <w:rsid w:val="00CF7C90"/>
    <w:rsid w:val="00D005A3"/>
    <w:rsid w:val="00D03658"/>
    <w:rsid w:val="00D2424B"/>
    <w:rsid w:val="00D2442B"/>
    <w:rsid w:val="00D37978"/>
    <w:rsid w:val="00D45CB3"/>
    <w:rsid w:val="00D635A4"/>
    <w:rsid w:val="00D64B35"/>
    <w:rsid w:val="00D64F42"/>
    <w:rsid w:val="00D67A96"/>
    <w:rsid w:val="00D82595"/>
    <w:rsid w:val="00D8592B"/>
    <w:rsid w:val="00D916E9"/>
    <w:rsid w:val="00D9393D"/>
    <w:rsid w:val="00DA6B2B"/>
    <w:rsid w:val="00DC0390"/>
    <w:rsid w:val="00DD25EE"/>
    <w:rsid w:val="00DD79D1"/>
    <w:rsid w:val="00DD7B2F"/>
    <w:rsid w:val="00DE1D00"/>
    <w:rsid w:val="00DF2789"/>
    <w:rsid w:val="00E10000"/>
    <w:rsid w:val="00E1045C"/>
    <w:rsid w:val="00E10BA4"/>
    <w:rsid w:val="00E13CF6"/>
    <w:rsid w:val="00E17079"/>
    <w:rsid w:val="00E3169C"/>
    <w:rsid w:val="00E33F5B"/>
    <w:rsid w:val="00E36B0A"/>
    <w:rsid w:val="00E55AC1"/>
    <w:rsid w:val="00E579D6"/>
    <w:rsid w:val="00E67800"/>
    <w:rsid w:val="00E754B2"/>
    <w:rsid w:val="00E75801"/>
    <w:rsid w:val="00E80FCA"/>
    <w:rsid w:val="00EA2E60"/>
    <w:rsid w:val="00EA41CF"/>
    <w:rsid w:val="00EB54A5"/>
    <w:rsid w:val="00EB54E1"/>
    <w:rsid w:val="00ED1C65"/>
    <w:rsid w:val="00ED20EC"/>
    <w:rsid w:val="00ED2DBC"/>
    <w:rsid w:val="00ED399C"/>
    <w:rsid w:val="00ED4081"/>
    <w:rsid w:val="00EE4441"/>
    <w:rsid w:val="00EF0A2F"/>
    <w:rsid w:val="00EF29D0"/>
    <w:rsid w:val="00F011EA"/>
    <w:rsid w:val="00F01581"/>
    <w:rsid w:val="00F01B13"/>
    <w:rsid w:val="00F07C88"/>
    <w:rsid w:val="00F10E8E"/>
    <w:rsid w:val="00F17CC3"/>
    <w:rsid w:val="00F25282"/>
    <w:rsid w:val="00F26279"/>
    <w:rsid w:val="00F26E0D"/>
    <w:rsid w:val="00F27D0F"/>
    <w:rsid w:val="00F34F6B"/>
    <w:rsid w:val="00F36DE6"/>
    <w:rsid w:val="00F41976"/>
    <w:rsid w:val="00F45421"/>
    <w:rsid w:val="00F53C3F"/>
    <w:rsid w:val="00F66889"/>
    <w:rsid w:val="00F71ED3"/>
    <w:rsid w:val="00F75240"/>
    <w:rsid w:val="00F76F33"/>
    <w:rsid w:val="00F80FF6"/>
    <w:rsid w:val="00F826D5"/>
    <w:rsid w:val="00F91564"/>
    <w:rsid w:val="00F916CA"/>
    <w:rsid w:val="00FB0519"/>
    <w:rsid w:val="00FB5C55"/>
    <w:rsid w:val="00FB6E42"/>
    <w:rsid w:val="00FB7A14"/>
    <w:rsid w:val="00FC1EBA"/>
    <w:rsid w:val="00FC5970"/>
    <w:rsid w:val="00FC7E26"/>
    <w:rsid w:val="00FC7E66"/>
    <w:rsid w:val="00FE3C29"/>
    <w:rsid w:val="00FF02A0"/>
    <w:rsid w:val="00FF06DD"/>
    <w:rsid w:val="00FF1291"/>
    <w:rsid w:val="00FF3F4A"/>
    <w:rsid w:val="00FF6D9F"/>
    <w:rsid w:val="00FF6E6F"/>
    <w:rsid w:val="00FF7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4"/>
    <w:pPr>
      <w:spacing w:before="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2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0722"/>
    <w:pPr>
      <w:keepNext/>
      <w:keepLines/>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semiHidden/>
    <w:unhideWhenUsed/>
    <w:qFormat/>
    <w:rsid w:val="00321EB8"/>
    <w:pPr>
      <w:keepNext/>
      <w:keepLines/>
      <w:widowControl w:val="0"/>
      <w:autoSpaceDE w:val="0"/>
      <w:autoSpaceDN w:val="0"/>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60A4"/>
    <w:pPr>
      <w:widowControl w:val="0"/>
      <w:autoSpaceDE w:val="0"/>
      <w:autoSpaceDN w:val="0"/>
      <w:adjustRightInd w:val="0"/>
      <w:spacing w:before="0"/>
      <w:ind w:firstLine="0"/>
      <w:jc w:val="left"/>
    </w:pPr>
    <w:rPr>
      <w:rFonts w:ascii="Times New Roman" w:eastAsia="Times New Roman" w:hAnsi="Times New Roman" w:cs="Times New Roman"/>
      <w:b/>
      <w:bCs/>
      <w:sz w:val="24"/>
      <w:szCs w:val="24"/>
      <w:lang w:eastAsia="ru-RU"/>
    </w:rPr>
  </w:style>
  <w:style w:type="character" w:styleId="a3">
    <w:name w:val="Hyperlink"/>
    <w:uiPriority w:val="99"/>
    <w:rsid w:val="006760A4"/>
    <w:rPr>
      <w:rFonts w:ascii="Times New Roman" w:hAnsi="Times New Roman" w:cs="Times New Roman" w:hint="default"/>
      <w:color w:val="0000FF"/>
      <w:u w:val="single"/>
    </w:rPr>
  </w:style>
  <w:style w:type="character" w:customStyle="1" w:styleId="FontStyle68">
    <w:name w:val="Font Style68"/>
    <w:rsid w:val="006760A4"/>
    <w:rPr>
      <w:rFonts w:ascii="Times New Roman" w:hAnsi="Times New Roman" w:cs="Times New Roman" w:hint="default"/>
      <w:b/>
      <w:bCs/>
      <w:sz w:val="22"/>
      <w:szCs w:val="22"/>
    </w:rPr>
  </w:style>
  <w:style w:type="character" w:customStyle="1" w:styleId="doccaption">
    <w:name w:val="doccaption"/>
    <w:basedOn w:val="a0"/>
    <w:rsid w:val="006760A4"/>
  </w:style>
  <w:style w:type="character" w:customStyle="1" w:styleId="a4">
    <w:name w:val="Гипертекстовая ссылка"/>
    <w:basedOn w:val="a0"/>
    <w:uiPriority w:val="99"/>
    <w:rsid w:val="0087367D"/>
    <w:rPr>
      <w:rFonts w:ascii="Times New Roman" w:hAnsi="Times New Roman" w:cs="Times New Roman" w:hint="default"/>
      <w:b w:val="0"/>
      <w:bCs w:val="0"/>
      <w:color w:val="000000"/>
    </w:rPr>
  </w:style>
  <w:style w:type="character" w:customStyle="1" w:styleId="20">
    <w:name w:val="Заголовок 2 Знак"/>
    <w:basedOn w:val="a0"/>
    <w:link w:val="2"/>
    <w:rsid w:val="00170722"/>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170722"/>
  </w:style>
  <w:style w:type="paragraph" w:customStyle="1" w:styleId="ConsPlusNormal">
    <w:name w:val="ConsPlusNormal"/>
    <w:link w:val="ConsPlusNormal0"/>
    <w:rsid w:val="00170722"/>
    <w:pPr>
      <w:autoSpaceDE w:val="0"/>
      <w:autoSpaceDN w:val="0"/>
      <w:adjustRightInd w:val="0"/>
      <w:spacing w:befor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70722"/>
    <w:rPr>
      <w:rFonts w:ascii="Arial" w:eastAsia="Times New Roman" w:hAnsi="Arial" w:cs="Arial"/>
      <w:sz w:val="20"/>
      <w:szCs w:val="20"/>
      <w:lang w:eastAsia="ru-RU"/>
    </w:rPr>
  </w:style>
  <w:style w:type="paragraph" w:styleId="a5">
    <w:name w:val="List Paragraph"/>
    <w:basedOn w:val="a"/>
    <w:uiPriority w:val="1"/>
    <w:qFormat/>
    <w:rsid w:val="00170722"/>
    <w:pPr>
      <w:spacing w:after="200" w:line="276" w:lineRule="auto"/>
      <w:ind w:left="720"/>
      <w:contextualSpacing/>
    </w:pPr>
    <w:rPr>
      <w:rFonts w:ascii="Calibri" w:hAnsi="Calibri"/>
      <w:sz w:val="22"/>
      <w:szCs w:val="22"/>
    </w:rPr>
  </w:style>
  <w:style w:type="paragraph" w:customStyle="1" w:styleId="21">
    <w:name w:val="Стиль2"/>
    <w:basedOn w:val="a"/>
    <w:next w:val="a6"/>
    <w:uiPriority w:val="99"/>
    <w:rsid w:val="00170722"/>
    <w:pPr>
      <w:jc w:val="center"/>
    </w:pPr>
    <w:rPr>
      <w:sz w:val="28"/>
    </w:rPr>
  </w:style>
  <w:style w:type="paragraph" w:styleId="a6">
    <w:name w:val="Title"/>
    <w:basedOn w:val="a"/>
    <w:next w:val="a"/>
    <w:link w:val="a7"/>
    <w:qFormat/>
    <w:rsid w:val="00170722"/>
    <w:pPr>
      <w:spacing w:before="240" w:after="60" w:line="276" w:lineRule="auto"/>
      <w:jc w:val="center"/>
      <w:outlineLvl w:val="0"/>
    </w:pPr>
    <w:rPr>
      <w:rFonts w:ascii="Cambria" w:hAnsi="Cambria"/>
      <w:b/>
      <w:bCs/>
      <w:kern w:val="28"/>
      <w:sz w:val="32"/>
      <w:szCs w:val="32"/>
      <w:lang w:eastAsia="en-US"/>
    </w:rPr>
  </w:style>
  <w:style w:type="character" w:customStyle="1" w:styleId="a7">
    <w:name w:val="Название Знак"/>
    <w:basedOn w:val="a0"/>
    <w:link w:val="a6"/>
    <w:rsid w:val="00170722"/>
    <w:rPr>
      <w:rFonts w:ascii="Cambria" w:eastAsia="Times New Roman" w:hAnsi="Cambria" w:cs="Times New Roman"/>
      <w:b/>
      <w:bCs/>
      <w:kern w:val="28"/>
      <w:sz w:val="32"/>
      <w:szCs w:val="32"/>
    </w:rPr>
  </w:style>
  <w:style w:type="paragraph" w:styleId="a8">
    <w:name w:val="Balloon Text"/>
    <w:basedOn w:val="a"/>
    <w:link w:val="a9"/>
    <w:uiPriority w:val="99"/>
    <w:semiHidden/>
    <w:unhideWhenUsed/>
    <w:rsid w:val="00170722"/>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170722"/>
    <w:rPr>
      <w:rFonts w:ascii="Tahoma" w:eastAsia="Calibri" w:hAnsi="Tahoma" w:cs="Tahoma"/>
      <w:sz w:val="16"/>
      <w:szCs w:val="16"/>
    </w:rPr>
  </w:style>
  <w:style w:type="paragraph" w:customStyle="1" w:styleId="ConsPlusNonformat">
    <w:name w:val="ConsPlusNonformat"/>
    <w:uiPriority w:val="99"/>
    <w:rsid w:val="00170722"/>
    <w:pPr>
      <w:widowControl w:val="0"/>
      <w:autoSpaceDE w:val="0"/>
      <w:autoSpaceDN w:val="0"/>
      <w:adjustRightInd w:val="0"/>
      <w:spacing w:before="0"/>
      <w:ind w:firstLine="0"/>
      <w:jc w:val="left"/>
    </w:pPr>
    <w:rPr>
      <w:rFonts w:ascii="Courier New" w:eastAsia="Times New Roman" w:hAnsi="Courier New" w:cs="Courier New"/>
      <w:sz w:val="20"/>
      <w:szCs w:val="20"/>
      <w:lang w:eastAsia="ru-RU"/>
    </w:rPr>
  </w:style>
  <w:style w:type="paragraph" w:customStyle="1" w:styleId="Default">
    <w:name w:val="Default"/>
    <w:rsid w:val="00170722"/>
    <w:pPr>
      <w:autoSpaceDE w:val="0"/>
      <w:autoSpaceDN w:val="0"/>
      <w:adjustRightInd w:val="0"/>
      <w:spacing w:before="0"/>
      <w:ind w:firstLine="0"/>
      <w:jc w:val="left"/>
    </w:pPr>
    <w:rPr>
      <w:rFonts w:ascii="Times New Roman" w:eastAsia="Calibri" w:hAnsi="Times New Roman" w:cs="Times New Roman"/>
      <w:color w:val="000000"/>
      <w:sz w:val="24"/>
      <w:szCs w:val="24"/>
    </w:rPr>
  </w:style>
  <w:style w:type="numbering" w:customStyle="1" w:styleId="22">
    <w:name w:val="Нет списка2"/>
    <w:next w:val="a2"/>
    <w:uiPriority w:val="99"/>
    <w:semiHidden/>
    <w:unhideWhenUsed/>
    <w:rsid w:val="00853E7A"/>
  </w:style>
  <w:style w:type="character" w:customStyle="1" w:styleId="allowtextselection">
    <w:name w:val="allowtextselection"/>
    <w:basedOn w:val="a0"/>
    <w:rsid w:val="000872CC"/>
  </w:style>
  <w:style w:type="character" w:customStyle="1" w:styleId="12">
    <w:name w:val="Основной текст1"/>
    <w:basedOn w:val="a0"/>
    <w:rsid w:val="008D180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10">
    <w:name w:val="Заголовок 1 Знак"/>
    <w:basedOn w:val="a0"/>
    <w:link w:val="1"/>
    <w:uiPriority w:val="9"/>
    <w:rsid w:val="00ED20EC"/>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E10BA4"/>
    <w:pPr>
      <w:tabs>
        <w:tab w:val="center" w:pos="4677"/>
        <w:tab w:val="right" w:pos="9355"/>
      </w:tabs>
    </w:pPr>
  </w:style>
  <w:style w:type="character" w:customStyle="1" w:styleId="ab">
    <w:name w:val="Верхний колонтитул Знак"/>
    <w:basedOn w:val="a0"/>
    <w:link w:val="aa"/>
    <w:uiPriority w:val="99"/>
    <w:rsid w:val="00E10B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10BA4"/>
    <w:pPr>
      <w:tabs>
        <w:tab w:val="center" w:pos="4677"/>
        <w:tab w:val="right" w:pos="9355"/>
      </w:tabs>
    </w:pPr>
  </w:style>
  <w:style w:type="character" w:customStyle="1" w:styleId="ad">
    <w:name w:val="Нижний колонтитул Знак"/>
    <w:basedOn w:val="a0"/>
    <w:link w:val="ac"/>
    <w:uiPriority w:val="99"/>
    <w:rsid w:val="00E10BA4"/>
    <w:rPr>
      <w:rFonts w:ascii="Times New Roman" w:eastAsia="Times New Roman" w:hAnsi="Times New Roman" w:cs="Times New Roman"/>
      <w:sz w:val="24"/>
      <w:szCs w:val="24"/>
      <w:lang w:eastAsia="ru-RU"/>
    </w:rPr>
  </w:style>
  <w:style w:type="table" w:styleId="ae">
    <w:name w:val="Table Grid"/>
    <w:basedOn w:val="a1"/>
    <w:uiPriority w:val="59"/>
    <w:rsid w:val="00E10BA4"/>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таблица)"/>
    <w:basedOn w:val="a"/>
    <w:next w:val="a"/>
    <w:uiPriority w:val="99"/>
    <w:rsid w:val="00ED4081"/>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ED4081"/>
    <w:pPr>
      <w:widowControl w:val="0"/>
      <w:autoSpaceDE w:val="0"/>
      <w:autoSpaceDN w:val="0"/>
      <w:adjustRightInd w:val="0"/>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BE3613"/>
    <w:pPr>
      <w:widowControl w:val="0"/>
      <w:autoSpaceDE w:val="0"/>
      <w:autoSpaceDN w:val="0"/>
      <w:adjustRightInd w:val="0"/>
    </w:pPr>
    <w:rPr>
      <w:rFonts w:ascii="Courier New" w:eastAsiaTheme="minorEastAsia" w:hAnsi="Courier New" w:cs="Courier New"/>
    </w:rPr>
  </w:style>
  <w:style w:type="character" w:customStyle="1" w:styleId="af2">
    <w:name w:val="Основной текст_"/>
    <w:basedOn w:val="a0"/>
    <w:link w:val="3"/>
    <w:rsid w:val="00166412"/>
    <w:rPr>
      <w:rFonts w:ascii="Times New Roman" w:hAnsi="Times New Roman" w:cs="Times New Roman"/>
      <w:sz w:val="26"/>
      <w:szCs w:val="26"/>
      <w:shd w:val="clear" w:color="auto" w:fill="FFFFFF"/>
    </w:rPr>
  </w:style>
  <w:style w:type="paragraph" w:customStyle="1" w:styleId="3">
    <w:name w:val="Основной текст3"/>
    <w:basedOn w:val="a"/>
    <w:link w:val="af2"/>
    <w:rsid w:val="00166412"/>
    <w:pPr>
      <w:widowControl w:val="0"/>
      <w:shd w:val="clear" w:color="auto" w:fill="FFFFFF"/>
      <w:spacing w:after="240" w:line="0" w:lineRule="atLeast"/>
      <w:jc w:val="right"/>
    </w:pPr>
    <w:rPr>
      <w:rFonts w:eastAsiaTheme="minorHAnsi"/>
      <w:sz w:val="26"/>
      <w:szCs w:val="26"/>
      <w:lang w:eastAsia="en-US"/>
    </w:rPr>
  </w:style>
  <w:style w:type="paragraph" w:styleId="af3">
    <w:name w:val="Body Text"/>
    <w:basedOn w:val="a"/>
    <w:link w:val="af4"/>
    <w:uiPriority w:val="1"/>
    <w:qFormat/>
    <w:rsid w:val="00F34F6B"/>
    <w:pPr>
      <w:widowControl w:val="0"/>
      <w:autoSpaceDE w:val="0"/>
      <w:autoSpaceDN w:val="0"/>
    </w:pPr>
    <w:rPr>
      <w:sz w:val="28"/>
      <w:szCs w:val="28"/>
      <w:lang w:eastAsia="en-US"/>
    </w:rPr>
  </w:style>
  <w:style w:type="character" w:customStyle="1" w:styleId="af4">
    <w:name w:val="Основной текст Знак"/>
    <w:basedOn w:val="a0"/>
    <w:link w:val="af3"/>
    <w:uiPriority w:val="1"/>
    <w:rsid w:val="00F34F6B"/>
    <w:rPr>
      <w:rFonts w:ascii="Times New Roman" w:eastAsia="Times New Roman" w:hAnsi="Times New Roman" w:cs="Times New Roman"/>
      <w:sz w:val="28"/>
      <w:szCs w:val="28"/>
    </w:rPr>
  </w:style>
  <w:style w:type="paragraph" w:styleId="af5">
    <w:name w:val="Normal (Web)"/>
    <w:basedOn w:val="a"/>
    <w:uiPriority w:val="99"/>
    <w:unhideWhenUsed/>
    <w:rsid w:val="001F0A3B"/>
    <w:pPr>
      <w:spacing w:before="100" w:beforeAutospacing="1" w:after="100" w:afterAutospacing="1"/>
    </w:pPr>
  </w:style>
  <w:style w:type="character" w:customStyle="1" w:styleId="40">
    <w:name w:val="Заголовок 4 Знак"/>
    <w:basedOn w:val="a0"/>
    <w:link w:val="4"/>
    <w:uiPriority w:val="9"/>
    <w:semiHidden/>
    <w:rsid w:val="00321EB8"/>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321EB8"/>
    <w:pPr>
      <w:widowControl w:val="0"/>
      <w:autoSpaceDE w:val="0"/>
      <w:autoSpaceDN w:val="0"/>
      <w:spacing w:before="0"/>
      <w:ind w:firstLine="0"/>
      <w:jc w:val="left"/>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321EB8"/>
    <w:pPr>
      <w:widowControl w:val="0"/>
      <w:autoSpaceDE w:val="0"/>
      <w:autoSpaceDN w:val="0"/>
      <w:ind w:left="160"/>
      <w:jc w:val="center"/>
      <w:outlineLvl w:val="1"/>
    </w:pPr>
    <w:rPr>
      <w:b/>
      <w:bCs/>
      <w:sz w:val="28"/>
      <w:szCs w:val="28"/>
      <w:lang w:eastAsia="en-US"/>
    </w:rPr>
  </w:style>
  <w:style w:type="paragraph" w:customStyle="1" w:styleId="TableParagraph">
    <w:name w:val="Table Paragraph"/>
    <w:basedOn w:val="a"/>
    <w:uiPriority w:val="1"/>
    <w:qFormat/>
    <w:rsid w:val="00321EB8"/>
    <w:pPr>
      <w:widowControl w:val="0"/>
      <w:autoSpaceDE w:val="0"/>
      <w:autoSpaceDN w:val="0"/>
    </w:pPr>
    <w:rPr>
      <w:sz w:val="22"/>
      <w:szCs w:val="22"/>
      <w:lang w:eastAsia="en-US"/>
    </w:rPr>
  </w:style>
  <w:style w:type="character" w:customStyle="1" w:styleId="HTML">
    <w:name w:val="Стандартный HTML Знак"/>
    <w:basedOn w:val="a0"/>
    <w:link w:val="HTML0"/>
    <w:uiPriority w:val="99"/>
    <w:semiHidden/>
    <w:rsid w:val="00321EB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2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uiPriority w:val="99"/>
    <w:semiHidden/>
    <w:rsid w:val="00321EB8"/>
    <w:rPr>
      <w:rFonts w:ascii="Consolas" w:eastAsia="Times New Roman" w:hAnsi="Consolas" w:cs="Times New Roman"/>
      <w:sz w:val="20"/>
      <w:szCs w:val="20"/>
      <w:lang w:eastAsia="ru-RU"/>
    </w:rPr>
  </w:style>
  <w:style w:type="character" w:customStyle="1" w:styleId="13">
    <w:name w:val="Заголовок №1_"/>
    <w:basedOn w:val="a0"/>
    <w:link w:val="14"/>
    <w:rsid w:val="00321EB8"/>
    <w:rPr>
      <w:rFonts w:ascii="Times New Roman" w:eastAsia="Times New Roman" w:hAnsi="Times New Roman" w:cs="Times New Roman"/>
      <w:b/>
      <w:bCs/>
      <w:shd w:val="clear" w:color="auto" w:fill="FFFFFF"/>
    </w:rPr>
  </w:style>
  <w:style w:type="paragraph" w:customStyle="1" w:styleId="14">
    <w:name w:val="Заголовок №1"/>
    <w:basedOn w:val="a"/>
    <w:link w:val="13"/>
    <w:rsid w:val="00321EB8"/>
    <w:pPr>
      <w:widowControl w:val="0"/>
      <w:shd w:val="clear" w:color="auto" w:fill="FFFFFF"/>
      <w:spacing w:before="420" w:after="600" w:line="322" w:lineRule="exact"/>
      <w:ind w:hanging="1360"/>
      <w:outlineLvl w:val="0"/>
    </w:pPr>
    <w:rPr>
      <w:b/>
      <w:bCs/>
      <w:sz w:val="22"/>
      <w:szCs w:val="22"/>
      <w:lang w:eastAsia="en-US"/>
    </w:rPr>
  </w:style>
  <w:style w:type="character" w:styleId="af6">
    <w:name w:val="FollowedHyperlink"/>
    <w:basedOn w:val="a0"/>
    <w:uiPriority w:val="99"/>
    <w:semiHidden/>
    <w:unhideWhenUsed/>
    <w:rsid w:val="00321EB8"/>
    <w:rPr>
      <w:color w:val="800080" w:themeColor="followedHyperlink"/>
      <w:u w:val="single"/>
    </w:rPr>
  </w:style>
  <w:style w:type="paragraph" w:styleId="23">
    <w:name w:val="Body Text 2"/>
    <w:basedOn w:val="a"/>
    <w:link w:val="24"/>
    <w:uiPriority w:val="99"/>
    <w:semiHidden/>
    <w:unhideWhenUsed/>
    <w:rsid w:val="00321EB8"/>
    <w:pPr>
      <w:widowControl w:val="0"/>
      <w:autoSpaceDE w:val="0"/>
      <w:autoSpaceDN w:val="0"/>
      <w:spacing w:after="120" w:line="480" w:lineRule="auto"/>
    </w:pPr>
    <w:rPr>
      <w:sz w:val="22"/>
      <w:szCs w:val="22"/>
      <w:lang w:eastAsia="en-US"/>
    </w:rPr>
  </w:style>
  <w:style w:type="character" w:customStyle="1" w:styleId="24">
    <w:name w:val="Основной текст 2 Знак"/>
    <w:basedOn w:val="a0"/>
    <w:link w:val="23"/>
    <w:uiPriority w:val="99"/>
    <w:semiHidden/>
    <w:rsid w:val="00321EB8"/>
    <w:rPr>
      <w:rFonts w:ascii="Times New Roman" w:eastAsia="Times New Roman" w:hAnsi="Times New Roman" w:cs="Times New Roman"/>
    </w:rPr>
  </w:style>
  <w:style w:type="paragraph" w:customStyle="1" w:styleId="25">
    <w:name w:val="заголовок 2"/>
    <w:basedOn w:val="a"/>
    <w:next w:val="a"/>
    <w:rsid w:val="00321EB8"/>
    <w:pPr>
      <w:keepNext/>
      <w:tabs>
        <w:tab w:val="left" w:pos="851"/>
      </w:tabs>
      <w:autoSpaceDE w:val="0"/>
      <w:autoSpaceDN w:val="0"/>
      <w:ind w:right="-686"/>
      <w:jc w:val="center"/>
      <w:outlineLvl w:val="1"/>
    </w:pPr>
    <w:rPr>
      <w:sz w:val="28"/>
      <w:szCs w:val="28"/>
    </w:rPr>
  </w:style>
  <w:style w:type="character" w:customStyle="1" w:styleId="FontStyle70">
    <w:name w:val="Font Style70"/>
    <w:basedOn w:val="a0"/>
    <w:rsid w:val="00321EB8"/>
    <w:rPr>
      <w:rFonts w:ascii="Times New Roman" w:hAnsi="Times New Roman" w:cs="Times New Roman"/>
      <w:sz w:val="16"/>
      <w:szCs w:val="16"/>
    </w:rPr>
  </w:style>
  <w:style w:type="paragraph" w:styleId="30">
    <w:name w:val="Body Text Indent 3"/>
    <w:basedOn w:val="a"/>
    <w:link w:val="31"/>
    <w:uiPriority w:val="99"/>
    <w:semiHidden/>
    <w:unhideWhenUsed/>
    <w:rsid w:val="00321EB8"/>
    <w:pPr>
      <w:widowControl w:val="0"/>
      <w:autoSpaceDE w:val="0"/>
      <w:autoSpaceDN w:val="0"/>
      <w:spacing w:after="120"/>
      <w:ind w:left="283"/>
    </w:pPr>
    <w:rPr>
      <w:sz w:val="16"/>
      <w:szCs w:val="16"/>
      <w:lang w:eastAsia="en-US"/>
    </w:rPr>
  </w:style>
  <w:style w:type="character" w:customStyle="1" w:styleId="31">
    <w:name w:val="Основной текст с отступом 3 Знак"/>
    <w:basedOn w:val="a0"/>
    <w:link w:val="30"/>
    <w:uiPriority w:val="99"/>
    <w:semiHidden/>
    <w:rsid w:val="00321EB8"/>
    <w:rPr>
      <w:rFonts w:ascii="Times New Roman" w:eastAsia="Times New Roman" w:hAnsi="Times New Roman" w:cs="Times New Roman"/>
      <w:sz w:val="16"/>
      <w:szCs w:val="16"/>
    </w:rPr>
  </w:style>
  <w:style w:type="paragraph" w:styleId="32">
    <w:name w:val="Body Text 3"/>
    <w:basedOn w:val="a"/>
    <w:link w:val="33"/>
    <w:uiPriority w:val="99"/>
    <w:semiHidden/>
    <w:unhideWhenUsed/>
    <w:rsid w:val="00321EB8"/>
    <w:pPr>
      <w:widowControl w:val="0"/>
      <w:autoSpaceDE w:val="0"/>
      <w:autoSpaceDN w:val="0"/>
      <w:spacing w:after="120"/>
    </w:pPr>
    <w:rPr>
      <w:sz w:val="16"/>
      <w:szCs w:val="16"/>
      <w:lang w:eastAsia="en-US"/>
    </w:rPr>
  </w:style>
  <w:style w:type="character" w:customStyle="1" w:styleId="33">
    <w:name w:val="Основной текст 3 Знак"/>
    <w:basedOn w:val="a0"/>
    <w:link w:val="32"/>
    <w:uiPriority w:val="99"/>
    <w:semiHidden/>
    <w:rsid w:val="00321EB8"/>
    <w:rPr>
      <w:rFonts w:ascii="Times New Roman" w:eastAsia="Times New Roman" w:hAnsi="Times New Roman" w:cs="Times New Roman"/>
      <w:sz w:val="16"/>
      <w:szCs w:val="16"/>
    </w:rPr>
  </w:style>
  <w:style w:type="paragraph" w:customStyle="1" w:styleId="15">
    <w:name w:val="Обычный1"/>
    <w:rsid w:val="00321EB8"/>
    <w:pPr>
      <w:widowControl w:val="0"/>
      <w:spacing w:before="0"/>
      <w:ind w:firstLine="0"/>
      <w:jc w:val="left"/>
    </w:pPr>
    <w:rPr>
      <w:rFonts w:ascii="Times New Roman" w:eastAsia="Times New Roman" w:hAnsi="Times New Roman" w:cs="Times New Roman"/>
      <w:snapToGrid w:val="0"/>
      <w:sz w:val="20"/>
      <w:szCs w:val="20"/>
      <w:lang w:eastAsia="ru-RU"/>
    </w:rPr>
  </w:style>
  <w:style w:type="paragraph" w:customStyle="1" w:styleId="26">
    <w:name w:val="Основной текст2"/>
    <w:basedOn w:val="a"/>
    <w:rsid w:val="00321EB8"/>
    <w:pPr>
      <w:widowControl w:val="0"/>
      <w:shd w:val="clear" w:color="auto" w:fill="FFFFFF"/>
      <w:spacing w:line="322" w:lineRule="exact"/>
      <w:jc w:val="both"/>
    </w:pPr>
    <w:rPr>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64"/>
    <w:pPr>
      <w:spacing w:before="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D2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0722"/>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760A4"/>
    <w:pPr>
      <w:widowControl w:val="0"/>
      <w:autoSpaceDE w:val="0"/>
      <w:autoSpaceDN w:val="0"/>
      <w:adjustRightInd w:val="0"/>
      <w:spacing w:before="0"/>
      <w:ind w:firstLine="0"/>
      <w:jc w:val="left"/>
    </w:pPr>
    <w:rPr>
      <w:rFonts w:ascii="Times New Roman" w:eastAsia="Times New Roman" w:hAnsi="Times New Roman" w:cs="Times New Roman"/>
      <w:b/>
      <w:bCs/>
      <w:sz w:val="24"/>
      <w:szCs w:val="24"/>
      <w:lang w:eastAsia="ru-RU"/>
    </w:rPr>
  </w:style>
  <w:style w:type="character" w:styleId="a3">
    <w:name w:val="Hyperlink"/>
    <w:uiPriority w:val="99"/>
    <w:rsid w:val="006760A4"/>
    <w:rPr>
      <w:rFonts w:ascii="Times New Roman" w:hAnsi="Times New Roman" w:cs="Times New Roman" w:hint="default"/>
      <w:color w:val="0000FF"/>
      <w:u w:val="single"/>
    </w:rPr>
  </w:style>
  <w:style w:type="character" w:customStyle="1" w:styleId="FontStyle68">
    <w:name w:val="Font Style68"/>
    <w:rsid w:val="006760A4"/>
    <w:rPr>
      <w:rFonts w:ascii="Times New Roman" w:hAnsi="Times New Roman" w:cs="Times New Roman" w:hint="default"/>
      <w:b/>
      <w:bCs/>
      <w:sz w:val="22"/>
      <w:szCs w:val="22"/>
    </w:rPr>
  </w:style>
  <w:style w:type="character" w:customStyle="1" w:styleId="doccaption">
    <w:name w:val="doccaption"/>
    <w:basedOn w:val="a0"/>
    <w:rsid w:val="006760A4"/>
  </w:style>
  <w:style w:type="character" w:customStyle="1" w:styleId="a4">
    <w:name w:val="Гипертекстовая ссылка"/>
    <w:basedOn w:val="a0"/>
    <w:uiPriority w:val="99"/>
    <w:rsid w:val="0087367D"/>
    <w:rPr>
      <w:rFonts w:ascii="Times New Roman" w:hAnsi="Times New Roman" w:cs="Times New Roman" w:hint="default"/>
      <w:b w:val="0"/>
      <w:bCs w:val="0"/>
      <w:color w:val="000000"/>
    </w:rPr>
  </w:style>
  <w:style w:type="character" w:customStyle="1" w:styleId="20">
    <w:name w:val="Заголовок 2 Знак"/>
    <w:basedOn w:val="a0"/>
    <w:link w:val="2"/>
    <w:uiPriority w:val="9"/>
    <w:rsid w:val="00170722"/>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170722"/>
  </w:style>
  <w:style w:type="paragraph" w:customStyle="1" w:styleId="ConsPlusNormal">
    <w:name w:val="ConsPlusNormal"/>
    <w:link w:val="ConsPlusNormal0"/>
    <w:rsid w:val="00170722"/>
    <w:pPr>
      <w:autoSpaceDE w:val="0"/>
      <w:autoSpaceDN w:val="0"/>
      <w:adjustRightInd w:val="0"/>
      <w:spacing w:before="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70722"/>
    <w:rPr>
      <w:rFonts w:ascii="Arial" w:eastAsia="Times New Roman" w:hAnsi="Arial" w:cs="Arial"/>
      <w:sz w:val="20"/>
      <w:szCs w:val="20"/>
      <w:lang w:eastAsia="ru-RU"/>
    </w:rPr>
  </w:style>
  <w:style w:type="paragraph" w:styleId="a5">
    <w:name w:val="List Paragraph"/>
    <w:basedOn w:val="a"/>
    <w:uiPriority w:val="34"/>
    <w:qFormat/>
    <w:rsid w:val="00170722"/>
    <w:pPr>
      <w:spacing w:after="200" w:line="276" w:lineRule="auto"/>
      <w:ind w:left="720"/>
      <w:contextualSpacing/>
    </w:pPr>
    <w:rPr>
      <w:rFonts w:ascii="Calibri" w:hAnsi="Calibri"/>
      <w:sz w:val="22"/>
      <w:szCs w:val="22"/>
    </w:rPr>
  </w:style>
  <w:style w:type="paragraph" w:customStyle="1" w:styleId="21">
    <w:name w:val="Стиль2"/>
    <w:basedOn w:val="a"/>
    <w:next w:val="a6"/>
    <w:uiPriority w:val="99"/>
    <w:rsid w:val="00170722"/>
    <w:pPr>
      <w:jc w:val="center"/>
    </w:pPr>
    <w:rPr>
      <w:sz w:val="28"/>
    </w:rPr>
  </w:style>
  <w:style w:type="paragraph" w:styleId="a6">
    <w:name w:val="Title"/>
    <w:basedOn w:val="a"/>
    <w:next w:val="a"/>
    <w:link w:val="a7"/>
    <w:uiPriority w:val="10"/>
    <w:qFormat/>
    <w:rsid w:val="00170722"/>
    <w:pPr>
      <w:spacing w:before="240" w:after="60" w:line="276" w:lineRule="auto"/>
      <w:jc w:val="center"/>
      <w:outlineLvl w:val="0"/>
    </w:pPr>
    <w:rPr>
      <w:rFonts w:ascii="Cambria" w:hAnsi="Cambria"/>
      <w:b/>
      <w:bCs/>
      <w:kern w:val="28"/>
      <w:sz w:val="32"/>
      <w:szCs w:val="32"/>
      <w:lang w:eastAsia="en-US"/>
    </w:rPr>
  </w:style>
  <w:style w:type="character" w:customStyle="1" w:styleId="a7">
    <w:name w:val="Название Знак"/>
    <w:basedOn w:val="a0"/>
    <w:link w:val="a6"/>
    <w:uiPriority w:val="10"/>
    <w:rsid w:val="00170722"/>
    <w:rPr>
      <w:rFonts w:ascii="Cambria" w:eastAsia="Times New Roman" w:hAnsi="Cambria" w:cs="Times New Roman"/>
      <w:b/>
      <w:bCs/>
      <w:kern w:val="28"/>
      <w:sz w:val="32"/>
      <w:szCs w:val="32"/>
    </w:rPr>
  </w:style>
  <w:style w:type="paragraph" w:styleId="a8">
    <w:name w:val="Balloon Text"/>
    <w:basedOn w:val="a"/>
    <w:link w:val="a9"/>
    <w:uiPriority w:val="99"/>
    <w:semiHidden/>
    <w:unhideWhenUsed/>
    <w:rsid w:val="00170722"/>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170722"/>
    <w:rPr>
      <w:rFonts w:ascii="Tahoma" w:eastAsia="Calibri" w:hAnsi="Tahoma" w:cs="Tahoma"/>
      <w:sz w:val="16"/>
      <w:szCs w:val="16"/>
    </w:rPr>
  </w:style>
  <w:style w:type="paragraph" w:customStyle="1" w:styleId="ConsPlusNonformat">
    <w:name w:val="ConsPlusNonformat"/>
    <w:rsid w:val="00170722"/>
    <w:pPr>
      <w:widowControl w:val="0"/>
      <w:autoSpaceDE w:val="0"/>
      <w:autoSpaceDN w:val="0"/>
      <w:adjustRightInd w:val="0"/>
      <w:spacing w:before="0"/>
      <w:ind w:firstLine="0"/>
      <w:jc w:val="left"/>
    </w:pPr>
    <w:rPr>
      <w:rFonts w:ascii="Courier New" w:eastAsia="Times New Roman" w:hAnsi="Courier New" w:cs="Courier New"/>
      <w:sz w:val="20"/>
      <w:szCs w:val="20"/>
      <w:lang w:eastAsia="ru-RU"/>
    </w:rPr>
  </w:style>
  <w:style w:type="paragraph" w:customStyle="1" w:styleId="Default">
    <w:name w:val="Default"/>
    <w:rsid w:val="00170722"/>
    <w:pPr>
      <w:autoSpaceDE w:val="0"/>
      <w:autoSpaceDN w:val="0"/>
      <w:adjustRightInd w:val="0"/>
      <w:spacing w:before="0"/>
      <w:ind w:firstLine="0"/>
      <w:jc w:val="left"/>
    </w:pPr>
    <w:rPr>
      <w:rFonts w:ascii="Times New Roman" w:eastAsia="Calibri" w:hAnsi="Times New Roman" w:cs="Times New Roman"/>
      <w:color w:val="000000"/>
      <w:sz w:val="24"/>
      <w:szCs w:val="24"/>
    </w:rPr>
  </w:style>
  <w:style w:type="numbering" w:customStyle="1" w:styleId="22">
    <w:name w:val="Нет списка2"/>
    <w:next w:val="a2"/>
    <w:uiPriority w:val="99"/>
    <w:semiHidden/>
    <w:unhideWhenUsed/>
    <w:rsid w:val="00853E7A"/>
  </w:style>
  <w:style w:type="character" w:customStyle="1" w:styleId="allowtextselection">
    <w:name w:val="allowtextselection"/>
    <w:basedOn w:val="a0"/>
    <w:rsid w:val="000872CC"/>
  </w:style>
  <w:style w:type="character" w:customStyle="1" w:styleId="12">
    <w:name w:val="Основной текст1"/>
    <w:basedOn w:val="a0"/>
    <w:rsid w:val="008D1809"/>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10">
    <w:name w:val="Заголовок 1 Знак"/>
    <w:basedOn w:val="a0"/>
    <w:link w:val="1"/>
    <w:uiPriority w:val="9"/>
    <w:rsid w:val="00ED20EC"/>
    <w:rPr>
      <w:rFonts w:asciiTheme="majorHAnsi" w:eastAsiaTheme="majorEastAsia" w:hAnsiTheme="majorHAnsi" w:cstheme="majorBidi"/>
      <w:b/>
      <w:bCs/>
      <w:color w:val="365F91" w:themeColor="accent1" w:themeShade="BF"/>
      <w:sz w:val="28"/>
      <w:szCs w:val="28"/>
      <w:lang w:eastAsia="ru-RU"/>
    </w:rPr>
  </w:style>
  <w:style w:type="paragraph" w:styleId="aa">
    <w:name w:val="header"/>
    <w:basedOn w:val="a"/>
    <w:link w:val="ab"/>
    <w:uiPriority w:val="99"/>
    <w:unhideWhenUsed/>
    <w:rsid w:val="00E10BA4"/>
    <w:pPr>
      <w:tabs>
        <w:tab w:val="center" w:pos="4677"/>
        <w:tab w:val="right" w:pos="9355"/>
      </w:tabs>
    </w:pPr>
  </w:style>
  <w:style w:type="character" w:customStyle="1" w:styleId="ab">
    <w:name w:val="Верхний колонтитул Знак"/>
    <w:basedOn w:val="a0"/>
    <w:link w:val="aa"/>
    <w:uiPriority w:val="99"/>
    <w:rsid w:val="00E10BA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10BA4"/>
    <w:pPr>
      <w:tabs>
        <w:tab w:val="center" w:pos="4677"/>
        <w:tab w:val="right" w:pos="9355"/>
      </w:tabs>
    </w:pPr>
  </w:style>
  <w:style w:type="character" w:customStyle="1" w:styleId="ad">
    <w:name w:val="Нижний колонтитул Знак"/>
    <w:basedOn w:val="a0"/>
    <w:link w:val="ac"/>
    <w:uiPriority w:val="99"/>
    <w:rsid w:val="00E10BA4"/>
    <w:rPr>
      <w:rFonts w:ascii="Times New Roman" w:eastAsia="Times New Roman" w:hAnsi="Times New Roman" w:cs="Times New Roman"/>
      <w:sz w:val="24"/>
      <w:szCs w:val="24"/>
      <w:lang w:eastAsia="ru-RU"/>
    </w:rPr>
  </w:style>
  <w:style w:type="table" w:styleId="ae">
    <w:name w:val="Table Grid"/>
    <w:basedOn w:val="a1"/>
    <w:uiPriority w:val="59"/>
    <w:rsid w:val="00E10BA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ED4081"/>
    <w:pPr>
      <w:widowControl w:val="0"/>
      <w:autoSpaceDE w:val="0"/>
      <w:autoSpaceDN w:val="0"/>
      <w:adjustRightInd w:val="0"/>
      <w:jc w:val="both"/>
    </w:pPr>
    <w:rPr>
      <w:rFonts w:ascii="Times New Roman CYR" w:eastAsiaTheme="minorEastAsia" w:hAnsi="Times New Roman CYR" w:cs="Times New Roman CYR"/>
    </w:rPr>
  </w:style>
  <w:style w:type="paragraph" w:customStyle="1" w:styleId="af0">
    <w:name w:val="Прижатый влево"/>
    <w:basedOn w:val="a"/>
    <w:next w:val="a"/>
    <w:uiPriority w:val="99"/>
    <w:rsid w:val="00ED4081"/>
    <w:pPr>
      <w:widowControl w:val="0"/>
      <w:autoSpaceDE w:val="0"/>
      <w:autoSpaceDN w:val="0"/>
      <w:adjustRightInd w:val="0"/>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BE3613"/>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51513214">
      <w:bodyDiv w:val="1"/>
      <w:marLeft w:val="0"/>
      <w:marRight w:val="0"/>
      <w:marTop w:val="0"/>
      <w:marBottom w:val="0"/>
      <w:divBdr>
        <w:top w:val="none" w:sz="0" w:space="0" w:color="auto"/>
        <w:left w:val="none" w:sz="0" w:space="0" w:color="auto"/>
        <w:bottom w:val="none" w:sz="0" w:space="0" w:color="auto"/>
        <w:right w:val="none" w:sz="0" w:space="0" w:color="auto"/>
      </w:divBdr>
    </w:div>
    <w:div w:id="149297803">
      <w:bodyDiv w:val="1"/>
      <w:marLeft w:val="0"/>
      <w:marRight w:val="0"/>
      <w:marTop w:val="0"/>
      <w:marBottom w:val="0"/>
      <w:divBdr>
        <w:top w:val="none" w:sz="0" w:space="0" w:color="auto"/>
        <w:left w:val="none" w:sz="0" w:space="0" w:color="auto"/>
        <w:bottom w:val="none" w:sz="0" w:space="0" w:color="auto"/>
        <w:right w:val="none" w:sz="0" w:space="0" w:color="auto"/>
      </w:divBdr>
    </w:div>
    <w:div w:id="181823892">
      <w:bodyDiv w:val="1"/>
      <w:marLeft w:val="0"/>
      <w:marRight w:val="0"/>
      <w:marTop w:val="0"/>
      <w:marBottom w:val="0"/>
      <w:divBdr>
        <w:top w:val="none" w:sz="0" w:space="0" w:color="auto"/>
        <w:left w:val="none" w:sz="0" w:space="0" w:color="auto"/>
        <w:bottom w:val="none" w:sz="0" w:space="0" w:color="auto"/>
        <w:right w:val="none" w:sz="0" w:space="0" w:color="auto"/>
      </w:divBdr>
    </w:div>
    <w:div w:id="193275216">
      <w:bodyDiv w:val="1"/>
      <w:marLeft w:val="0"/>
      <w:marRight w:val="0"/>
      <w:marTop w:val="0"/>
      <w:marBottom w:val="0"/>
      <w:divBdr>
        <w:top w:val="none" w:sz="0" w:space="0" w:color="auto"/>
        <w:left w:val="none" w:sz="0" w:space="0" w:color="auto"/>
        <w:bottom w:val="none" w:sz="0" w:space="0" w:color="auto"/>
        <w:right w:val="none" w:sz="0" w:space="0" w:color="auto"/>
      </w:divBdr>
    </w:div>
    <w:div w:id="209465727">
      <w:bodyDiv w:val="1"/>
      <w:marLeft w:val="0"/>
      <w:marRight w:val="0"/>
      <w:marTop w:val="0"/>
      <w:marBottom w:val="0"/>
      <w:divBdr>
        <w:top w:val="none" w:sz="0" w:space="0" w:color="auto"/>
        <w:left w:val="none" w:sz="0" w:space="0" w:color="auto"/>
        <w:bottom w:val="none" w:sz="0" w:space="0" w:color="auto"/>
        <w:right w:val="none" w:sz="0" w:space="0" w:color="auto"/>
      </w:divBdr>
    </w:div>
    <w:div w:id="237836753">
      <w:bodyDiv w:val="1"/>
      <w:marLeft w:val="0"/>
      <w:marRight w:val="0"/>
      <w:marTop w:val="0"/>
      <w:marBottom w:val="0"/>
      <w:divBdr>
        <w:top w:val="none" w:sz="0" w:space="0" w:color="auto"/>
        <w:left w:val="none" w:sz="0" w:space="0" w:color="auto"/>
        <w:bottom w:val="none" w:sz="0" w:space="0" w:color="auto"/>
        <w:right w:val="none" w:sz="0" w:space="0" w:color="auto"/>
      </w:divBdr>
    </w:div>
    <w:div w:id="293214617">
      <w:bodyDiv w:val="1"/>
      <w:marLeft w:val="0"/>
      <w:marRight w:val="0"/>
      <w:marTop w:val="0"/>
      <w:marBottom w:val="0"/>
      <w:divBdr>
        <w:top w:val="none" w:sz="0" w:space="0" w:color="auto"/>
        <w:left w:val="none" w:sz="0" w:space="0" w:color="auto"/>
        <w:bottom w:val="none" w:sz="0" w:space="0" w:color="auto"/>
        <w:right w:val="none" w:sz="0" w:space="0" w:color="auto"/>
      </w:divBdr>
    </w:div>
    <w:div w:id="448428587">
      <w:bodyDiv w:val="1"/>
      <w:marLeft w:val="0"/>
      <w:marRight w:val="0"/>
      <w:marTop w:val="0"/>
      <w:marBottom w:val="0"/>
      <w:divBdr>
        <w:top w:val="none" w:sz="0" w:space="0" w:color="auto"/>
        <w:left w:val="none" w:sz="0" w:space="0" w:color="auto"/>
        <w:bottom w:val="none" w:sz="0" w:space="0" w:color="auto"/>
        <w:right w:val="none" w:sz="0" w:space="0" w:color="auto"/>
      </w:divBdr>
    </w:div>
    <w:div w:id="467892251">
      <w:bodyDiv w:val="1"/>
      <w:marLeft w:val="0"/>
      <w:marRight w:val="0"/>
      <w:marTop w:val="0"/>
      <w:marBottom w:val="0"/>
      <w:divBdr>
        <w:top w:val="none" w:sz="0" w:space="0" w:color="auto"/>
        <w:left w:val="none" w:sz="0" w:space="0" w:color="auto"/>
        <w:bottom w:val="none" w:sz="0" w:space="0" w:color="auto"/>
        <w:right w:val="none" w:sz="0" w:space="0" w:color="auto"/>
      </w:divBdr>
    </w:div>
    <w:div w:id="573048911">
      <w:bodyDiv w:val="1"/>
      <w:marLeft w:val="0"/>
      <w:marRight w:val="0"/>
      <w:marTop w:val="0"/>
      <w:marBottom w:val="0"/>
      <w:divBdr>
        <w:top w:val="none" w:sz="0" w:space="0" w:color="auto"/>
        <w:left w:val="none" w:sz="0" w:space="0" w:color="auto"/>
        <w:bottom w:val="none" w:sz="0" w:space="0" w:color="auto"/>
        <w:right w:val="none" w:sz="0" w:space="0" w:color="auto"/>
      </w:divBdr>
    </w:div>
    <w:div w:id="575748743">
      <w:bodyDiv w:val="1"/>
      <w:marLeft w:val="0"/>
      <w:marRight w:val="0"/>
      <w:marTop w:val="0"/>
      <w:marBottom w:val="0"/>
      <w:divBdr>
        <w:top w:val="none" w:sz="0" w:space="0" w:color="auto"/>
        <w:left w:val="none" w:sz="0" w:space="0" w:color="auto"/>
        <w:bottom w:val="none" w:sz="0" w:space="0" w:color="auto"/>
        <w:right w:val="none" w:sz="0" w:space="0" w:color="auto"/>
      </w:divBdr>
    </w:div>
    <w:div w:id="586504794">
      <w:bodyDiv w:val="1"/>
      <w:marLeft w:val="0"/>
      <w:marRight w:val="0"/>
      <w:marTop w:val="0"/>
      <w:marBottom w:val="0"/>
      <w:divBdr>
        <w:top w:val="none" w:sz="0" w:space="0" w:color="auto"/>
        <w:left w:val="none" w:sz="0" w:space="0" w:color="auto"/>
        <w:bottom w:val="none" w:sz="0" w:space="0" w:color="auto"/>
        <w:right w:val="none" w:sz="0" w:space="0" w:color="auto"/>
      </w:divBdr>
    </w:div>
    <w:div w:id="642125481">
      <w:bodyDiv w:val="1"/>
      <w:marLeft w:val="0"/>
      <w:marRight w:val="0"/>
      <w:marTop w:val="0"/>
      <w:marBottom w:val="0"/>
      <w:divBdr>
        <w:top w:val="none" w:sz="0" w:space="0" w:color="auto"/>
        <w:left w:val="none" w:sz="0" w:space="0" w:color="auto"/>
        <w:bottom w:val="none" w:sz="0" w:space="0" w:color="auto"/>
        <w:right w:val="none" w:sz="0" w:space="0" w:color="auto"/>
      </w:divBdr>
    </w:div>
    <w:div w:id="644511044">
      <w:bodyDiv w:val="1"/>
      <w:marLeft w:val="0"/>
      <w:marRight w:val="0"/>
      <w:marTop w:val="0"/>
      <w:marBottom w:val="0"/>
      <w:divBdr>
        <w:top w:val="none" w:sz="0" w:space="0" w:color="auto"/>
        <w:left w:val="none" w:sz="0" w:space="0" w:color="auto"/>
        <w:bottom w:val="none" w:sz="0" w:space="0" w:color="auto"/>
        <w:right w:val="none" w:sz="0" w:space="0" w:color="auto"/>
      </w:divBdr>
    </w:div>
    <w:div w:id="868184573">
      <w:bodyDiv w:val="1"/>
      <w:marLeft w:val="0"/>
      <w:marRight w:val="0"/>
      <w:marTop w:val="0"/>
      <w:marBottom w:val="0"/>
      <w:divBdr>
        <w:top w:val="none" w:sz="0" w:space="0" w:color="auto"/>
        <w:left w:val="none" w:sz="0" w:space="0" w:color="auto"/>
        <w:bottom w:val="none" w:sz="0" w:space="0" w:color="auto"/>
        <w:right w:val="none" w:sz="0" w:space="0" w:color="auto"/>
      </w:divBdr>
    </w:div>
    <w:div w:id="879588920">
      <w:bodyDiv w:val="1"/>
      <w:marLeft w:val="0"/>
      <w:marRight w:val="0"/>
      <w:marTop w:val="0"/>
      <w:marBottom w:val="0"/>
      <w:divBdr>
        <w:top w:val="none" w:sz="0" w:space="0" w:color="auto"/>
        <w:left w:val="none" w:sz="0" w:space="0" w:color="auto"/>
        <w:bottom w:val="none" w:sz="0" w:space="0" w:color="auto"/>
        <w:right w:val="none" w:sz="0" w:space="0" w:color="auto"/>
      </w:divBdr>
    </w:div>
    <w:div w:id="984042227">
      <w:bodyDiv w:val="1"/>
      <w:marLeft w:val="0"/>
      <w:marRight w:val="0"/>
      <w:marTop w:val="0"/>
      <w:marBottom w:val="0"/>
      <w:divBdr>
        <w:top w:val="none" w:sz="0" w:space="0" w:color="auto"/>
        <w:left w:val="none" w:sz="0" w:space="0" w:color="auto"/>
        <w:bottom w:val="none" w:sz="0" w:space="0" w:color="auto"/>
        <w:right w:val="none" w:sz="0" w:space="0" w:color="auto"/>
      </w:divBdr>
    </w:div>
    <w:div w:id="1151823651">
      <w:bodyDiv w:val="1"/>
      <w:marLeft w:val="0"/>
      <w:marRight w:val="0"/>
      <w:marTop w:val="0"/>
      <w:marBottom w:val="0"/>
      <w:divBdr>
        <w:top w:val="none" w:sz="0" w:space="0" w:color="auto"/>
        <w:left w:val="none" w:sz="0" w:space="0" w:color="auto"/>
        <w:bottom w:val="none" w:sz="0" w:space="0" w:color="auto"/>
        <w:right w:val="none" w:sz="0" w:space="0" w:color="auto"/>
      </w:divBdr>
    </w:div>
    <w:div w:id="1247689408">
      <w:bodyDiv w:val="1"/>
      <w:marLeft w:val="0"/>
      <w:marRight w:val="0"/>
      <w:marTop w:val="0"/>
      <w:marBottom w:val="0"/>
      <w:divBdr>
        <w:top w:val="none" w:sz="0" w:space="0" w:color="auto"/>
        <w:left w:val="none" w:sz="0" w:space="0" w:color="auto"/>
        <w:bottom w:val="none" w:sz="0" w:space="0" w:color="auto"/>
        <w:right w:val="none" w:sz="0" w:space="0" w:color="auto"/>
      </w:divBdr>
    </w:div>
    <w:div w:id="1308363643">
      <w:bodyDiv w:val="1"/>
      <w:marLeft w:val="0"/>
      <w:marRight w:val="0"/>
      <w:marTop w:val="0"/>
      <w:marBottom w:val="0"/>
      <w:divBdr>
        <w:top w:val="none" w:sz="0" w:space="0" w:color="auto"/>
        <w:left w:val="none" w:sz="0" w:space="0" w:color="auto"/>
        <w:bottom w:val="none" w:sz="0" w:space="0" w:color="auto"/>
        <w:right w:val="none" w:sz="0" w:space="0" w:color="auto"/>
      </w:divBdr>
    </w:div>
    <w:div w:id="1445345679">
      <w:bodyDiv w:val="1"/>
      <w:marLeft w:val="0"/>
      <w:marRight w:val="0"/>
      <w:marTop w:val="0"/>
      <w:marBottom w:val="0"/>
      <w:divBdr>
        <w:top w:val="none" w:sz="0" w:space="0" w:color="auto"/>
        <w:left w:val="none" w:sz="0" w:space="0" w:color="auto"/>
        <w:bottom w:val="none" w:sz="0" w:space="0" w:color="auto"/>
        <w:right w:val="none" w:sz="0" w:space="0" w:color="auto"/>
      </w:divBdr>
    </w:div>
    <w:div w:id="1450928620">
      <w:bodyDiv w:val="1"/>
      <w:marLeft w:val="0"/>
      <w:marRight w:val="0"/>
      <w:marTop w:val="0"/>
      <w:marBottom w:val="0"/>
      <w:divBdr>
        <w:top w:val="none" w:sz="0" w:space="0" w:color="auto"/>
        <w:left w:val="none" w:sz="0" w:space="0" w:color="auto"/>
        <w:bottom w:val="none" w:sz="0" w:space="0" w:color="auto"/>
        <w:right w:val="none" w:sz="0" w:space="0" w:color="auto"/>
      </w:divBdr>
    </w:div>
    <w:div w:id="1564441481">
      <w:bodyDiv w:val="1"/>
      <w:marLeft w:val="0"/>
      <w:marRight w:val="0"/>
      <w:marTop w:val="0"/>
      <w:marBottom w:val="0"/>
      <w:divBdr>
        <w:top w:val="none" w:sz="0" w:space="0" w:color="auto"/>
        <w:left w:val="none" w:sz="0" w:space="0" w:color="auto"/>
        <w:bottom w:val="none" w:sz="0" w:space="0" w:color="auto"/>
        <w:right w:val="none" w:sz="0" w:space="0" w:color="auto"/>
      </w:divBdr>
    </w:div>
    <w:div w:id="1585381476">
      <w:bodyDiv w:val="1"/>
      <w:marLeft w:val="0"/>
      <w:marRight w:val="0"/>
      <w:marTop w:val="0"/>
      <w:marBottom w:val="0"/>
      <w:divBdr>
        <w:top w:val="none" w:sz="0" w:space="0" w:color="auto"/>
        <w:left w:val="none" w:sz="0" w:space="0" w:color="auto"/>
        <w:bottom w:val="none" w:sz="0" w:space="0" w:color="auto"/>
        <w:right w:val="none" w:sz="0" w:space="0" w:color="auto"/>
      </w:divBdr>
    </w:div>
    <w:div w:id="1706952161">
      <w:bodyDiv w:val="1"/>
      <w:marLeft w:val="0"/>
      <w:marRight w:val="0"/>
      <w:marTop w:val="0"/>
      <w:marBottom w:val="0"/>
      <w:divBdr>
        <w:top w:val="none" w:sz="0" w:space="0" w:color="auto"/>
        <w:left w:val="none" w:sz="0" w:space="0" w:color="auto"/>
        <w:bottom w:val="none" w:sz="0" w:space="0" w:color="auto"/>
        <w:right w:val="none" w:sz="0" w:space="0" w:color="auto"/>
      </w:divBdr>
    </w:div>
    <w:div w:id="1761756780">
      <w:bodyDiv w:val="1"/>
      <w:marLeft w:val="0"/>
      <w:marRight w:val="0"/>
      <w:marTop w:val="0"/>
      <w:marBottom w:val="0"/>
      <w:divBdr>
        <w:top w:val="none" w:sz="0" w:space="0" w:color="auto"/>
        <w:left w:val="none" w:sz="0" w:space="0" w:color="auto"/>
        <w:bottom w:val="none" w:sz="0" w:space="0" w:color="auto"/>
        <w:right w:val="none" w:sz="0" w:space="0" w:color="auto"/>
      </w:divBdr>
    </w:div>
    <w:div w:id="1859656901">
      <w:bodyDiv w:val="1"/>
      <w:marLeft w:val="0"/>
      <w:marRight w:val="0"/>
      <w:marTop w:val="0"/>
      <w:marBottom w:val="0"/>
      <w:divBdr>
        <w:top w:val="none" w:sz="0" w:space="0" w:color="auto"/>
        <w:left w:val="none" w:sz="0" w:space="0" w:color="auto"/>
        <w:bottom w:val="none" w:sz="0" w:space="0" w:color="auto"/>
        <w:right w:val="none" w:sz="0" w:space="0" w:color="auto"/>
      </w:divBdr>
    </w:div>
    <w:div w:id="1860654325">
      <w:bodyDiv w:val="1"/>
      <w:marLeft w:val="0"/>
      <w:marRight w:val="0"/>
      <w:marTop w:val="0"/>
      <w:marBottom w:val="0"/>
      <w:divBdr>
        <w:top w:val="none" w:sz="0" w:space="0" w:color="auto"/>
        <w:left w:val="none" w:sz="0" w:space="0" w:color="auto"/>
        <w:bottom w:val="none" w:sz="0" w:space="0" w:color="auto"/>
        <w:right w:val="none" w:sz="0" w:space="0" w:color="auto"/>
      </w:divBdr>
    </w:div>
    <w:div w:id="1865288166">
      <w:bodyDiv w:val="1"/>
      <w:marLeft w:val="0"/>
      <w:marRight w:val="0"/>
      <w:marTop w:val="0"/>
      <w:marBottom w:val="0"/>
      <w:divBdr>
        <w:top w:val="none" w:sz="0" w:space="0" w:color="auto"/>
        <w:left w:val="none" w:sz="0" w:space="0" w:color="auto"/>
        <w:bottom w:val="none" w:sz="0" w:space="0" w:color="auto"/>
        <w:right w:val="none" w:sz="0" w:space="0" w:color="auto"/>
      </w:divBdr>
    </w:div>
    <w:div w:id="1882134727">
      <w:bodyDiv w:val="1"/>
      <w:marLeft w:val="0"/>
      <w:marRight w:val="0"/>
      <w:marTop w:val="0"/>
      <w:marBottom w:val="0"/>
      <w:divBdr>
        <w:top w:val="none" w:sz="0" w:space="0" w:color="auto"/>
        <w:left w:val="none" w:sz="0" w:space="0" w:color="auto"/>
        <w:bottom w:val="none" w:sz="0" w:space="0" w:color="auto"/>
        <w:right w:val="none" w:sz="0" w:space="0" w:color="auto"/>
      </w:divBdr>
    </w:div>
    <w:div w:id="1900045732">
      <w:bodyDiv w:val="1"/>
      <w:marLeft w:val="0"/>
      <w:marRight w:val="0"/>
      <w:marTop w:val="0"/>
      <w:marBottom w:val="0"/>
      <w:divBdr>
        <w:top w:val="none" w:sz="0" w:space="0" w:color="auto"/>
        <w:left w:val="none" w:sz="0" w:space="0" w:color="auto"/>
        <w:bottom w:val="none" w:sz="0" w:space="0" w:color="auto"/>
        <w:right w:val="none" w:sz="0" w:space="0" w:color="auto"/>
      </w:divBdr>
    </w:div>
    <w:div w:id="1909419480">
      <w:bodyDiv w:val="1"/>
      <w:marLeft w:val="0"/>
      <w:marRight w:val="0"/>
      <w:marTop w:val="0"/>
      <w:marBottom w:val="0"/>
      <w:divBdr>
        <w:top w:val="none" w:sz="0" w:space="0" w:color="auto"/>
        <w:left w:val="none" w:sz="0" w:space="0" w:color="auto"/>
        <w:bottom w:val="none" w:sz="0" w:space="0" w:color="auto"/>
        <w:right w:val="none" w:sz="0" w:space="0" w:color="auto"/>
      </w:divBdr>
    </w:div>
    <w:div w:id="20731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131EE6EFE55A31580CD210024256E0385C8F99EDE960AE359A71478BEyDwD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131EE6EFE55A31580CD210024256E0385C8F99EDE960AE359A71478BEDD922893CE69B6E6826B4Fy1w0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31EE6EFE55A31580CD210024256E0385C8F99EDE960AE359A71478BEDD922893CE69B6E6826B48y1wCC"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2996&amp;date=31.01.2024" TargetMode="External"/><Relationship Id="rId10" Type="http://schemas.openxmlformats.org/officeDocument/2006/relationships/hyperlink" Target="mailto:MalkovaNV@49gov.ru" TargetMode="External"/><Relationship Id="rId4" Type="http://schemas.openxmlformats.org/officeDocument/2006/relationships/settings" Target="settings.xml"/><Relationship Id="rId9" Type="http://schemas.openxmlformats.org/officeDocument/2006/relationships/hyperlink" Target="consultantplus://offline/ref=59C4738916ED27BF8515A6AF0C8861EC82EFAA112FB0C8CCDE9E73730FC687779E16A11AF6t7H0G" TargetMode="External"/><Relationship Id="rId14" Type="http://schemas.openxmlformats.org/officeDocument/2006/relationships/hyperlink" Target="consultantplus://offline/ref=9131EE6EFE55A31580CD210024256E0385C9FB90D99E0AE359A71478BEDD922893CE69B2E7y8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1917-E63D-4C73-AE38-22757500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26</Pages>
  <Words>10540</Words>
  <Characters>60083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Валенра</dc:creator>
  <cp:lastModifiedBy>Pavlova EP</cp:lastModifiedBy>
  <cp:revision>91</cp:revision>
  <cp:lastPrinted>2024-01-16T05:28:00Z</cp:lastPrinted>
  <dcterms:created xsi:type="dcterms:W3CDTF">2024-01-16T01:21:00Z</dcterms:created>
  <dcterms:modified xsi:type="dcterms:W3CDTF">2024-02-05T01:16:00Z</dcterms:modified>
</cp:coreProperties>
</file>