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3" w:rsidRDefault="00376653" w:rsidP="00376653">
      <w:pPr>
        <w:rPr>
          <w:sz w:val="28"/>
          <w:szCs w:val="28"/>
        </w:rPr>
      </w:pPr>
    </w:p>
    <w:p w:rsidR="00376653" w:rsidRPr="009F635A" w:rsidRDefault="00376653" w:rsidP="003766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9F635A">
        <w:rPr>
          <w:sz w:val="24"/>
          <w:szCs w:val="24"/>
        </w:rPr>
        <w:t>Приложение к решению</w:t>
      </w:r>
    </w:p>
    <w:p w:rsidR="00376653" w:rsidRPr="009F635A" w:rsidRDefault="00376653" w:rsidP="00376653">
      <w:pPr>
        <w:ind w:left="5103"/>
        <w:jc w:val="center"/>
        <w:rPr>
          <w:sz w:val="24"/>
          <w:szCs w:val="24"/>
        </w:rPr>
      </w:pPr>
      <w:r w:rsidRPr="009F635A">
        <w:rPr>
          <w:sz w:val="24"/>
          <w:szCs w:val="24"/>
        </w:rPr>
        <w:t>Собрания представителей</w:t>
      </w:r>
    </w:p>
    <w:p w:rsidR="00376653" w:rsidRPr="009F635A" w:rsidRDefault="00376653" w:rsidP="00376653">
      <w:pPr>
        <w:ind w:left="5103"/>
        <w:jc w:val="center"/>
        <w:rPr>
          <w:sz w:val="24"/>
          <w:szCs w:val="24"/>
        </w:rPr>
      </w:pPr>
      <w:r w:rsidRPr="009F635A">
        <w:rPr>
          <w:sz w:val="24"/>
          <w:szCs w:val="24"/>
        </w:rPr>
        <w:t>Ягоднинского городского округа</w:t>
      </w:r>
    </w:p>
    <w:p w:rsidR="00376653" w:rsidRPr="009F635A" w:rsidRDefault="00376653" w:rsidP="0037665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F635A">
        <w:rPr>
          <w:sz w:val="24"/>
          <w:szCs w:val="24"/>
        </w:rPr>
        <w:t>т  24 ноября 2021 года № 60</w:t>
      </w:r>
    </w:p>
    <w:p w:rsidR="00376653" w:rsidRPr="007A4083" w:rsidRDefault="00376653" w:rsidP="00376653">
      <w:pPr>
        <w:ind w:left="5103"/>
        <w:jc w:val="center"/>
        <w:rPr>
          <w:sz w:val="28"/>
          <w:szCs w:val="28"/>
        </w:rPr>
      </w:pPr>
    </w:p>
    <w:p w:rsidR="00376653" w:rsidRPr="007A4083" w:rsidRDefault="00376653" w:rsidP="00376653">
      <w:pPr>
        <w:ind w:left="567" w:right="567"/>
        <w:jc w:val="center"/>
        <w:rPr>
          <w:sz w:val="28"/>
          <w:szCs w:val="28"/>
        </w:rPr>
      </w:pPr>
      <w:r w:rsidRPr="007A4083">
        <w:rPr>
          <w:sz w:val="28"/>
          <w:szCs w:val="28"/>
        </w:rPr>
        <w:t>ОТЧЕТ</w:t>
      </w:r>
    </w:p>
    <w:p w:rsidR="00376653" w:rsidRPr="007A4083" w:rsidRDefault="00376653" w:rsidP="00376653">
      <w:pPr>
        <w:ind w:left="709" w:right="851"/>
        <w:jc w:val="center"/>
        <w:rPr>
          <w:bCs/>
          <w:sz w:val="28"/>
          <w:szCs w:val="28"/>
        </w:rPr>
      </w:pPr>
      <w:r w:rsidRPr="007A4083">
        <w:rPr>
          <w:sz w:val="28"/>
          <w:szCs w:val="28"/>
        </w:rPr>
        <w:t xml:space="preserve">Об исполнении бюджета </w:t>
      </w:r>
      <w:r w:rsidRPr="007A4083">
        <w:rPr>
          <w:bCs/>
          <w:color w:val="000000"/>
          <w:sz w:val="28"/>
          <w:szCs w:val="28"/>
        </w:rPr>
        <w:t xml:space="preserve">муниципального </w:t>
      </w:r>
      <w:r w:rsidRPr="007A4083">
        <w:rPr>
          <w:bCs/>
          <w:sz w:val="28"/>
          <w:szCs w:val="28"/>
        </w:rPr>
        <w:t xml:space="preserve">образования «Ягоднинский городской округ» за </w:t>
      </w:r>
      <w:r>
        <w:rPr>
          <w:bCs/>
          <w:sz w:val="28"/>
          <w:szCs w:val="28"/>
        </w:rPr>
        <w:t>9 месяцев</w:t>
      </w:r>
      <w:r w:rsidRPr="007A4083">
        <w:rPr>
          <w:bCs/>
          <w:sz w:val="28"/>
          <w:szCs w:val="28"/>
        </w:rPr>
        <w:t xml:space="preserve"> 2021 года</w:t>
      </w:r>
    </w:p>
    <w:p w:rsidR="00376653" w:rsidRPr="007A4083" w:rsidRDefault="00376653" w:rsidP="00376653">
      <w:pPr>
        <w:ind w:left="709" w:right="851"/>
        <w:jc w:val="center"/>
        <w:rPr>
          <w:bCs/>
          <w:sz w:val="28"/>
          <w:szCs w:val="28"/>
        </w:rPr>
      </w:pPr>
    </w:p>
    <w:p w:rsidR="00376653" w:rsidRPr="007A4083" w:rsidRDefault="00376653" w:rsidP="003766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доходной части бюджета муниципального образования «Ягоднинский городской округ» за </w:t>
      </w:r>
      <w:r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376653" w:rsidRDefault="00376653" w:rsidP="00376653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1921"/>
        <w:gridCol w:w="3481"/>
        <w:gridCol w:w="1698"/>
        <w:gridCol w:w="1696"/>
        <w:gridCol w:w="1221"/>
      </w:tblGrid>
      <w:tr w:rsidR="00376653" w:rsidRPr="006D0A09" w:rsidTr="00AC0082">
        <w:trPr>
          <w:trHeight w:val="300"/>
          <w:tblHeader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3" w:rsidRPr="006D0A09" w:rsidRDefault="00376653" w:rsidP="00AC0082">
            <w:pPr>
              <w:jc w:val="center"/>
              <w:rPr>
                <w:color w:val="000000"/>
                <w:sz w:val="16"/>
                <w:szCs w:val="16"/>
              </w:rPr>
            </w:pPr>
            <w:r w:rsidRPr="006D0A0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3" w:rsidRPr="006D0A09" w:rsidRDefault="00376653" w:rsidP="00AC0082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3" w:rsidRPr="006D0A09" w:rsidRDefault="00376653" w:rsidP="00AC0082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3" w:rsidRPr="006D0A09" w:rsidRDefault="00376653" w:rsidP="00AC0082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53" w:rsidRPr="006D0A09" w:rsidRDefault="00376653" w:rsidP="00AC0082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% исполнения</w:t>
            </w:r>
          </w:p>
        </w:tc>
      </w:tr>
      <w:tr w:rsidR="00376653" w:rsidRPr="006D0A09" w:rsidTr="00AC0082">
        <w:trPr>
          <w:trHeight w:val="230"/>
          <w:tblHeader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53" w:rsidRPr="006D0A09" w:rsidRDefault="00376653" w:rsidP="00AC00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53" w:rsidRPr="006D0A09" w:rsidRDefault="00376653" w:rsidP="00AC008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53" w:rsidRPr="006D0A09" w:rsidRDefault="00376653" w:rsidP="00AC0082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53" w:rsidRPr="006D0A09" w:rsidRDefault="00376653" w:rsidP="00AC0082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53" w:rsidRPr="006D0A09" w:rsidRDefault="00376653" w:rsidP="00AC0082">
            <w:pPr>
              <w:rPr>
                <w:sz w:val="16"/>
                <w:szCs w:val="16"/>
              </w:rPr>
            </w:pPr>
          </w:p>
        </w:tc>
      </w:tr>
      <w:tr w:rsidR="00376653" w:rsidRPr="006D0A09" w:rsidTr="00AC0082">
        <w:trPr>
          <w:trHeight w:val="89"/>
          <w:tblHeader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53" w:rsidRPr="006D0A09" w:rsidRDefault="00376653" w:rsidP="00AC0082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53" w:rsidRPr="006D0A09" w:rsidRDefault="00376653" w:rsidP="00AC0082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53" w:rsidRPr="006D0A09" w:rsidRDefault="00376653" w:rsidP="00AC0082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53" w:rsidRPr="006D0A09" w:rsidRDefault="00376653" w:rsidP="00AC0082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53" w:rsidRPr="006D0A09" w:rsidRDefault="00376653" w:rsidP="00AC0082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09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76653" w:rsidRPr="006D0A09" w:rsidTr="00AC008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Доходы бюджета - 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1 128 821 710,00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775 951 150,46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68,7%</w:t>
            </w:r>
          </w:p>
        </w:tc>
      </w:tr>
      <w:tr w:rsidR="00376653" w:rsidRPr="006D0A09" w:rsidTr="00AC008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10000000000000000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НАЛОГОВЫЕ И 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295 467 800,00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209 429 336,92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70,9%</w:t>
            </w:r>
          </w:p>
        </w:tc>
      </w:tr>
      <w:tr w:rsidR="00376653" w:rsidRPr="006D0A09" w:rsidTr="00AC008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НАЛОГИ НА ПРИБЫЛЬ,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247 643 100,00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170 720 559,92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68,9%</w:t>
            </w:r>
          </w:p>
        </w:tc>
      </w:tr>
      <w:tr w:rsidR="00376653" w:rsidRPr="006D0A09" w:rsidTr="00AC008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10102000010000110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 на доходы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247 643 100,00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170 720 559,92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68,9%</w:t>
            </w:r>
          </w:p>
        </w:tc>
      </w:tr>
      <w:tr w:rsidR="00376653" w:rsidRPr="006D0A09" w:rsidTr="00AC0082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10102010010000110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240 722 100,00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150 979 128,92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62,7%</w:t>
            </w:r>
          </w:p>
        </w:tc>
      </w:tr>
      <w:tr w:rsidR="00376653" w:rsidRPr="006D0A09" w:rsidTr="00AC0082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10102020010000110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201 000,00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134 144,99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66,7%</w:t>
            </w:r>
          </w:p>
        </w:tc>
      </w:tr>
      <w:tr w:rsidR="00376653" w:rsidRPr="006D0A09" w:rsidTr="00AC0082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10102030010000110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2 004 000,00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857 196,68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42,8%</w:t>
            </w:r>
          </w:p>
        </w:tc>
      </w:tr>
      <w:tr w:rsidR="00376653" w:rsidRPr="006D0A09" w:rsidTr="00AC0082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r w:rsidRPr="006D0A09">
              <w:t>10102040010000110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653" w:rsidRPr="006D0A09" w:rsidRDefault="00376653" w:rsidP="00AC0082">
            <w:r w:rsidRPr="006D0A0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4 716 000,00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4 177 968,00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53" w:rsidRPr="006D0A09" w:rsidRDefault="00376653" w:rsidP="00AC0082">
            <w:pPr>
              <w:jc w:val="right"/>
            </w:pPr>
            <w:r w:rsidRPr="006D0A09">
              <w:t>88,6%</w:t>
            </w:r>
          </w:p>
        </w:tc>
      </w:tr>
    </w:tbl>
    <w:p w:rsidR="00376653" w:rsidRDefault="00376653" w:rsidP="00376653">
      <w:pPr>
        <w:rPr>
          <w:sz w:val="28"/>
          <w:szCs w:val="28"/>
        </w:rPr>
      </w:pPr>
    </w:p>
    <w:p w:rsidR="00376653" w:rsidRDefault="00376653" w:rsidP="00376653">
      <w:pPr>
        <w:rPr>
          <w:sz w:val="28"/>
          <w:szCs w:val="28"/>
        </w:rPr>
      </w:pPr>
    </w:p>
    <w:p w:rsidR="00C92241" w:rsidRPr="00376653" w:rsidRDefault="00C92241" w:rsidP="00376653">
      <w:pPr>
        <w:rPr>
          <w:sz w:val="28"/>
          <w:szCs w:val="28"/>
        </w:rPr>
        <w:sectPr w:rsidR="00C92241" w:rsidRPr="00376653" w:rsidSect="002E6A77">
          <w:pgSz w:w="11906" w:h="16838"/>
          <w:pgMar w:top="426" w:right="707" w:bottom="851" w:left="1276" w:header="720" w:footer="720" w:gutter="0"/>
          <w:cols w:space="720"/>
        </w:sect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1921"/>
        <w:gridCol w:w="3481"/>
        <w:gridCol w:w="1698"/>
        <w:gridCol w:w="1696"/>
        <w:gridCol w:w="1221"/>
      </w:tblGrid>
      <w:tr w:rsidR="006D0A09" w:rsidRPr="006D0A09" w:rsidTr="006D0A09">
        <w:trPr>
          <w:trHeight w:val="192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10102080010000110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14 572 121,33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13 735 000,00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10 185 107,74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74,2%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10302000010000110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13 735 000,00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10 185 107,74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74,2%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10302230010000110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6 372 800,00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4 619 677,55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72,5%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10302231010000110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6 372 800,00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4 619 677,55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72,5%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10302240010000110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33 019,94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104,5%</w:t>
            </w:r>
          </w:p>
        </w:tc>
      </w:tr>
      <w:tr w:rsidR="006D0A09" w:rsidRPr="006D0A09" w:rsidTr="006D0A09">
        <w:trPr>
          <w:trHeight w:val="256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10302241010000110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33 019,94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104,5%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10302250010000110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7 330 600,00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6 347 946,32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86,6%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10302251010000110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7 330 600,00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6 347 946,32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86,6%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10302260010000110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-815 536,07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10302261010000110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-815 536,07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НАЛОГИ НА СОВОКУПНЫЙ ДОХОД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10 102 300,00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11 792 972,16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116,7%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10501000000000110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в связи с применением упрощенной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8 019 600,00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8 610 023,93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107,4%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10501010010000110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7 069 800,00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5 656 805,07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10501011010000110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7 069 800,00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5 657 040,56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10501012010000110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-235,49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10501020010000110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949 800,00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2 950 676,66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310,7%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10501021010000110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949 800,00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2 950 841,17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310,7%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10501022010000110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-164,51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10501050010000110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2 542,20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10502000020000110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1 091 424,77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76,9%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10502010020000110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1 110 171,11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78,2%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10502020020000110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-18 746,34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10503000010000110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6 782,35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10,1%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10503010010000110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6 782,35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10,1%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10504000020000110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в связи с применением патентной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595 700,00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2 084 741,11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350,0%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10504010020000110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595 700,00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2 084 741,11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350,0%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НАЛОГИ НА ИМУЩЕСТВО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2 648 000,00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790 643,61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29,9%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10601000000000110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 на имущество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1 571 000,00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295 538,47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18,8%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10601020040000110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1 571 000,00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295 538,47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18,8%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10606000000000110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Земельный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1 077 000,00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495 105,14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10606030000000110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Земельный налог с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461 817,18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10606032040000110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461 817,18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10606040000000110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Земельный налог с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33 287,96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10606042040000110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33 287,96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10800000000000000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ПОШЛИНА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1 481 363,49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58,8%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10803000010000110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1 481 363,49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58,8%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10803010010000110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1 481 363,49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58,8%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11100000000000000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ДОХОДЫ ОТ ИСПОЛЬЗОВАНИЯ ИМУЩЕСТВА, НАХОДЯЩЕГОСЯ В ГОСУДАРСТВЕННОЙ И </w:t>
            </w:r>
            <w:r w:rsidRPr="006D0A09">
              <w:lastRenderedPageBreak/>
              <w:t>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lastRenderedPageBreak/>
              <w:t>14 716 000,00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11 255 757,71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76,5%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11105000000000120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14 557 600,00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10 658 176,68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73,2%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11105010000000120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11 553 300,00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9 189 019,40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79,5%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11105012040000120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11 553 300,00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9 189 019,40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79,5%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11105020000000120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251 000,00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100 953,02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40,2%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11105024040000120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251 000,00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100 953,02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40,2%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11105030000000120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409 400,00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89 675,59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21,9%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11105034040000120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6D0A09">
              <w:lastRenderedPageBreak/>
              <w:t>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lastRenderedPageBreak/>
              <w:t>409 400,00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89 675,59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21,9%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11105070000000120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2 343 900,00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1 278 528,67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54,5%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11105074040000120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2 343 900,00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1 278 528,67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54,5%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11109000000000120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597 581,03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377,3%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11109040000000120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597 581,03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377,3%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11109044040000120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597 581,03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377,3%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ПЛАТЕЖИ ПРИ ПОЛЬЗОВАНИИ ПРИРОДНЫМИ РЕСУРСАМИ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1 932 800,00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1 326 450,38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68,6%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11201000010000120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негативное воздействие на окружающую среду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1 932 800,00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1 326 450,38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68,6%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11201010010000120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1 101 300,00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1 144 247,96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103,9%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11201030010000120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сбросы загрязняющих веществ в водные объекты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244 400,00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-22 869,38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-9,4%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11201040010000120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размещение отходов производства и потребления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587 100,00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205 071,80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34,9%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11201041010000120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размещение отходов производства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368 700,00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205 071,80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55,6%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11201042010000120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Плата за размещение твердых коммунальных отходов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218 400,00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11300000000000000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162 519,17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314,4%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11302000000000130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162 519,17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314,4%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11302990000000130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Прочие доходы от компенсации </w:t>
            </w:r>
            <w:r w:rsidRPr="006D0A09">
              <w:lastRenderedPageBreak/>
              <w:t>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lastRenderedPageBreak/>
              <w:t>51 700,00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162 519,17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314,4%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11302994040000130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доходы от компенсации затрат бюджетов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162 519,17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314,4%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15 709,34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1,2%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11402000000000000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11402040040000410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11402043040000410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11406000000000430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15 709,34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11406010000000430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15 709,34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11406012040000430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15 709,34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ШТРАФЫ, САНКЦИИ, ВОЗМЕЩЕНИЕ УЩЕРБА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761 900,00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1 487 217,98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195,2%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11601000010000140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103 300,00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66,4%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11601060010000140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6D0A09">
              <w:lastRenderedPageBreak/>
              <w:t>нравственность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lastRenderedPageBreak/>
              <w:t>7 500,00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120,0%</w:t>
            </w:r>
          </w:p>
        </w:tc>
      </w:tr>
      <w:tr w:rsidR="006D0A09" w:rsidRPr="006D0A09" w:rsidTr="006D0A09">
        <w:trPr>
          <w:trHeight w:val="4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11601063010000140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11601070010000140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11601071010000140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11601120010000140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20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11601121010000140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11601130010000140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11601133010000140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11601190010000140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360,0%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11601193010000140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360,0%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11601200010000140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4925,0%</w:t>
            </w:r>
          </w:p>
        </w:tc>
      </w:tr>
      <w:tr w:rsidR="006D0A09" w:rsidRPr="006D0A09" w:rsidTr="006D0A09">
        <w:trPr>
          <w:trHeight w:val="20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11601203010000140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4925,0%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11607000000000140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604 400,00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765 661,49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126,7%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11607010000000140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436 400,00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760 661,49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174,3%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11607010040000140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436 400,00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760 661,49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174,3%</w:t>
            </w:r>
          </w:p>
        </w:tc>
      </w:tr>
      <w:tr w:rsidR="006D0A09" w:rsidRPr="006D0A09" w:rsidTr="006D0A09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11607090000000140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3,0%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11607090040000140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11610000000000140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Платежи в целях возмещения причиненного ущерба (убытков)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23 024,42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1211,8%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11610120000000140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23 024,42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1211,8%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11610123010000140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26 010,25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1625,6%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11610129010000140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-2 985,83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-995,3%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11611000010000140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Платежи, уплачиваемые в целях возмещения вреда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595 232,07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11611050010000140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595 232,07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11700000000000000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211 035,42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1055,2%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11701000000000180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Невыясненные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211 035,42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11701040040000180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Невыясненные поступления, зачисляемые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211 035,42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11715000000000150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Инициативные платежи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11715020040000150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Инициативные платежи, зачисляемые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БЕЗВОЗМЕЗДНЫЕ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833 353 910,00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566 521 813,54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783 499 010,00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565 397 419,52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72,2%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20210000000000150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Дотации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356 065 000,00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278 054 000,00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78,1%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20215001000000150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195 777 000,00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154 335 000,00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20215001040000150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195 777 000,00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154 335 000,00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20215002000000150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160 288 000,00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123 719 000,00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77,2%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20215002040000150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160 288 000,00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123 719 000,00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77,2%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20220000000000150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89 903 120,00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39 631 698,88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44,1%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20225081000000150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799 999,99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20225081040000150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799 999,99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20225097000000150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4 183 700,00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3 149 630,02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20225097040000150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4 183 700,00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3 149 630,02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20225304000000150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5 654 800,00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3 062 237,63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54,2%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20225304040000150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5 654 800,00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3 062 237,63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54,2%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20225497000000150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3 121 775,53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20225497040000150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3 121 775,53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20225519000000150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на поддержку отрасли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23 610 100,00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17 003 882,58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20225519040000150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бюджетам городских округов на поддержку отрасли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23 610 100,00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17 003 882,58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72,0%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20229999000000150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субсидии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52 532 720,00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12 494 173,13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23,8%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20229999040000150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субсидии бюджетам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52 532 720,00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12 494 173,13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23,8%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20230000000000150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317 265 890,00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234 771 749,09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20230024000000150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316 131 990,00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233 972 225,09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20230024040000150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316 131 990,00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233 972 225,09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74,0%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20235120000000150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20235120040000150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20235469000000150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на проведение Всероссийской переписи населения 2020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20235469040000150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20235930000000150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969 400,00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799 524,00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82,5%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20235930040000150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969 400,00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799 524,00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82,5%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20240000000000150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межбюджетные трансферты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20 265 000,00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12 939 971,55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63,9%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20245160000000150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20245160040000150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20245303000000150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5 906 462,75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6D0A09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20245303040000150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5 906 462,75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20245454000000150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6 533 508,80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65,3%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20245454040000150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6 533 508,80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65,3%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20300000000000000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БЕЗВОЗМЕЗДНЫЕ ПОСТУПЛЕНИЯ ОТ ГОСУДАРСТВЕННЫХ (МУНИЦИПАЛЬНЫХ)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49 574 900,00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912 584,02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1,8%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20304000040000150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49 574 900,00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912 584,02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1,8%</w:t>
            </w:r>
          </w:p>
        </w:tc>
      </w:tr>
      <w:tr w:rsidR="006D0A09" w:rsidRPr="006D0A09" w:rsidTr="006D0A09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20304099040000150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49 574 900,00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912 584,02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1,8%</w:t>
            </w:r>
          </w:p>
        </w:tc>
      </w:tr>
      <w:tr w:rsidR="006D0A09" w:rsidRPr="006D0A09" w:rsidTr="006D0A09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20700000000000000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БЕЗВОЗМЕЗДНЫЕ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20704000040000150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безвозмездные поступления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20704050040000150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безвозмездные поступления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21900000000000000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-68 190,00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21900000040000150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-68 190,00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  <w:tr w:rsidR="006D0A09" w:rsidRPr="006D0A09" w:rsidTr="006D0A09">
        <w:trPr>
          <w:trHeight w:val="105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21960010040000150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-68 190,00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</w:tr>
    </w:tbl>
    <w:p w:rsidR="006D0A09" w:rsidRDefault="006D0A09" w:rsidP="006B2FA4">
      <w:pPr>
        <w:ind w:left="709" w:right="851"/>
        <w:jc w:val="center"/>
        <w:rPr>
          <w:bCs/>
          <w:sz w:val="28"/>
          <w:szCs w:val="28"/>
        </w:rPr>
      </w:pPr>
    </w:p>
    <w:p w:rsidR="0063201C" w:rsidRPr="007A4083" w:rsidRDefault="0063201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образования «Ягоднинский городской округ» по разделам и подразделам классификации расходов бюджетов Российской Федерации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63201C" w:rsidRDefault="0063201C"/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4977"/>
        <w:gridCol w:w="616"/>
        <w:gridCol w:w="1660"/>
        <w:gridCol w:w="1644"/>
        <w:gridCol w:w="1037"/>
      </w:tblGrid>
      <w:tr w:rsidR="006D0A09" w:rsidRPr="006D0A09" w:rsidTr="006D0A09">
        <w:trPr>
          <w:trHeight w:val="30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Рз, 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Исполнено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% исполнения</w:t>
            </w:r>
          </w:p>
        </w:tc>
      </w:tr>
      <w:tr w:rsidR="006D0A09" w:rsidRPr="006D0A09" w:rsidTr="006D0A09">
        <w:trPr>
          <w:trHeight w:val="184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</w:tr>
      <w:tr w:rsidR="006D0A09" w:rsidRPr="006D0A09" w:rsidTr="006D0A09">
        <w:trPr>
          <w:trHeight w:val="8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5</w:t>
            </w:r>
          </w:p>
        </w:tc>
      </w:tr>
      <w:tr w:rsidR="006D0A09" w:rsidRPr="006D0A09" w:rsidTr="006D0A09">
        <w:trPr>
          <w:trHeight w:val="1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бюджета - 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1 144 085 410,00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741 864 357,74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64,8%</w:t>
            </w:r>
          </w:p>
        </w:tc>
      </w:tr>
      <w:tr w:rsidR="006D0A09" w:rsidRPr="006D0A09" w:rsidTr="006D0A09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266 430 300,00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181 432 813,24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68,1%</w:t>
            </w:r>
          </w:p>
        </w:tc>
      </w:tr>
      <w:tr w:rsidR="006D0A09" w:rsidRPr="006D0A09" w:rsidTr="006D0A0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6D0A0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4 947 900,00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3 905 479,00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78,9%</w:t>
            </w:r>
          </w:p>
        </w:tc>
      </w:tr>
      <w:tr w:rsidR="006D0A09" w:rsidRPr="006D0A09" w:rsidTr="006D0A09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78 315 300,00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50 837 663,34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64,9%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Судебная система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29 435 100,00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21 487 196,84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149 235 300,00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102 751 617,81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68,9%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7 090 900,00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5 514 546,03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6D0A0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7 090 900,00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5 514 546,03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31 563 500,00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17 558 952,36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17 348 800,00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11 031 437,54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13 235 000,00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6 370 603,39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879 700,00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156 911,43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17,8%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109 803 500,00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25 214 241,24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22 626 200,00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4 901 639,04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59 409 700,00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8 246 355,29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13,9%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13 414 600,00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1 397 156,54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10,4%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14 353 000,00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10 669 090,37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74,3%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Охрана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3 202 600,00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2,4%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Сбор, удаление отходов и очистка сточных вод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охраны окружающей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2 593 300,00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502 172 610,00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350 685 903,72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69,8%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131 415 390,00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94 237 040,92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274 817 400,00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187 124 163,36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68,1%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Дополнительное образование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67 524 800,00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44 336 234,35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13 168 920,00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11 575 724,14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87,9%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15 246 100,00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13 412 740,95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100 011 500,00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73 152 292,01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73,1%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94 741 800,00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69 216 052,18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73,1%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5 269 700,00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3 936 239,83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19 683 200,00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13 919 163,59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3 996 800,00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3 986 742,00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6 938 900,00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2 933 694,49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42,3%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95 954 300,00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68 620 890,94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71,5%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89 890 900,00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64 403 734,06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6 063 400,00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4 217 156,88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8 171 100,00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Периодическая печать и издательства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8 171 100,00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Обслуживание государственного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6D0A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Обслуживание государственного (муниципального) внутреннего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</w:tbl>
    <w:p w:rsidR="0063201C" w:rsidRPr="007A4083" w:rsidRDefault="0063201C" w:rsidP="006B2FA4">
      <w:pPr>
        <w:ind w:left="709" w:right="851"/>
        <w:jc w:val="center"/>
        <w:rPr>
          <w:bCs/>
          <w:sz w:val="28"/>
          <w:szCs w:val="28"/>
        </w:rPr>
      </w:pPr>
    </w:p>
    <w:p w:rsidR="006B2FA4" w:rsidRPr="007A4083" w:rsidRDefault="0069193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образования  «Ягоднинский городской округ» по разделам, подразделам,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69193C" w:rsidRDefault="0069193C"/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134"/>
        <w:gridCol w:w="661"/>
        <w:gridCol w:w="1442"/>
        <w:gridCol w:w="550"/>
        <w:gridCol w:w="1760"/>
        <w:gridCol w:w="1580"/>
        <w:gridCol w:w="1095"/>
      </w:tblGrid>
      <w:tr w:rsidR="006D0A09" w:rsidRPr="006D0A09" w:rsidTr="009F1A12">
        <w:trPr>
          <w:trHeight w:val="495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Исполнено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% исполнения</w:t>
            </w:r>
          </w:p>
        </w:tc>
      </w:tr>
      <w:tr w:rsidR="006D0A09" w:rsidRPr="006D0A09" w:rsidTr="009F1A12">
        <w:trPr>
          <w:trHeight w:val="30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РЗ, ПР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КЦСР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КВР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09" w:rsidRPr="006D0A09" w:rsidRDefault="006D0A09" w:rsidP="006D0A09">
            <w:pPr>
              <w:rPr>
                <w:sz w:val="16"/>
                <w:szCs w:val="16"/>
              </w:rPr>
            </w:pPr>
          </w:p>
        </w:tc>
      </w:tr>
      <w:tr w:rsidR="006D0A09" w:rsidRPr="006D0A09" w:rsidTr="009F1A12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9" w:rsidRPr="006D0A09" w:rsidRDefault="006D0A09" w:rsidP="006D0A09">
            <w:pPr>
              <w:jc w:val="center"/>
              <w:rPr>
                <w:sz w:val="16"/>
                <w:szCs w:val="16"/>
              </w:rPr>
            </w:pPr>
            <w:r w:rsidRPr="006D0A09">
              <w:rPr>
                <w:sz w:val="16"/>
                <w:szCs w:val="16"/>
              </w:rPr>
              <w:t>7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бюджета - всего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1 144 085 410,00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741 864 357,74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266 430 300,00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181 432 813,24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2 450 856,25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4 947 900,00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3 905 479,00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4 947 900,00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3 905 479,00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2 574 074,08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2 574 074,08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2 574 074,08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2 574 074,08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1 682 100,00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1 331 404,92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1 111 244,08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86,4%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1 111 244,08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1 111 244,08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177 890,84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Закупка товаров, работ и услуг для обеспечения государственных </w:t>
            </w:r>
            <w:r w:rsidRPr="006D0A09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177 890,84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177 890,84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42 270,00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42 270,00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42 270,00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78 315 300,00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50 837 663,34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64,9%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78 315 300,00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50 837 663,34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64,9%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78 315 300,00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50 837 663,34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44 651 617,56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64,6%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44 651 617,56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44 651 617,56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2 090 336,48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2 090 336,48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2 090 336,48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3 293 100,00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2 303 986,41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2 189 264,41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2 189 264,41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114 722,00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114 722,00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635 694,00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635 694,00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635 694,00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625 371,75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625 371,75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625 371,75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49,5%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</w:t>
            </w:r>
            <w:r w:rsidRPr="006D0A09">
              <w:lastRenderedPageBreak/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530 657,14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530 657,14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530 657,14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29 435 100,00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21 487 196,84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23 940 800,00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17 434 616,12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23 940 800,00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17 434 616,12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15 860 331,76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15 860 331,76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15 860 331,76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849 063,35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849 063,35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849 063,35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725 221,01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725 221,01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725 221,01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5 494 300,00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4 052 580,72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1 780 022,18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1 765 722,18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1 765 722,18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1 765 722,18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3 486 300,00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2 272 558,54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2 026 544,88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2 026 544,88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2 026 544,88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193 627,07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193 627,07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193 627,07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</w:t>
            </w:r>
            <w:r w:rsidRPr="006D0A09">
              <w:lastRenderedPageBreak/>
              <w:t>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52 386,59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52 386,59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52 386,59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9F00207050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9F00207050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149 235 300,00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102 751 617,81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53 186 600,00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35 389 742,64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66,5%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53 186 600,00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35 389 742,64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541 222,00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541 222,00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541 222,00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Финансовое обеспечение деятельности (оказание услуг) администраций, структурных </w:t>
            </w:r>
            <w:r w:rsidRPr="006D0A09">
              <w:lastRenderedPageBreak/>
              <w:t>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52 486 600,00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34 848 520,64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66,4%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48 617 500,00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32 560 143,53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48 617 500,00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32 560 143,53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3 869 100,00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2 288 377,11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3 869 100,00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2 288 377,11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93 825 000,00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66 213 247,63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70,6%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92 460 400,00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65 644 777,27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1 026 520,12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982 130,52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846 820,12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846 820,12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846 820,12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846 820,12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135 310,40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135 310,40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44 681 391,77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44 681 391,77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41 297 102,14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41 297 102,14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41 297 102,14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41 297 102,14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3 308 489,63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3 308 489,63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3 308 489,63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3 308 489,63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3 306 909,79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2 778 480,59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2 041 609,79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2 041 609,79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2 041 609,79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2 041 609,79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736 870,80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736 870,80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41 628 878,32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16 843 293,32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41 628 878,32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16 843 293,32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41 628 878,32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16 843 293,32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Выполнение других обязательств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302 074,04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302 074,04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115 881,93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186 192,11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проведение Всероссийской переписи населения 2020 года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57 407,03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37 707,83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37 707,83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19 699,20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19 699,20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449 070,36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Выполнение услуг по защите муниципальных информационных систем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449 070,36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449 070,36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449 070,36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119 400,00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72,5%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Иные закупки товаров, работ и услуг для обеспечения </w:t>
            </w:r>
            <w:r w:rsidRPr="006D0A09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119 400,00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119 400,00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119 400,00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1 316 700,00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1 143 634,04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86,9%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1 316 700,00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1 143 634,04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856 884,04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856 884,04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856 884,04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90,4%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80 150,00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60 150,00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60 150,00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4 993,50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5,9%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4 993,50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4 993,50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4 993,50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4 993,50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33,3%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5 514 546,03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5 514 546,03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5 514 546,03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413 213,38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413 213,38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413 213,38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413 213,38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6 677 400,00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5 101 332,65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76,4%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94 844,00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94 844,00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94 844,00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37,2%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Единой дежурно-диспетчерской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4 488 200,00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3 107 224,43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2 851 640,63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2 851 640,63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97 651,20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97 651,20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157 932,60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157 932,60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Оплата коммунальных услуг Единой дежурно-диспетчерской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1 899 264,22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1 899 264,22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1 899 264,22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31 563 500,00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17 558 952,36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Водное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11 031 437,54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11 031 437,54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63,6%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11 031 437,54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599 275,69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599 275,69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599 275,69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10 432 161,85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10 432 161,85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10 432 161,85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13 235 000,00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6 370 603,39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13 235 000,00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6 370 603,39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"Содержание и ремонт автомобильных дорог"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13 175 000,00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6 370 603,39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Ремонт и содержание дороги Ягодное-Эльген-Таскан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2 901 920,00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2 901 920,00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2 901 920,00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1 945 923,39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1 945 923,39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1 945 923,39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Содержание автомобильных дорог и мостов в границах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1 522 760,00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1 522 760,00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1 522 760,00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Установка дорожных знаков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Ремонт асфальтобетонных покрытий дорог и улиц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Выполнение проектно-изыскательских и строительно-монтажных работ по объекту: "Капитальный ремонт улично-</w:t>
            </w:r>
            <w:r w:rsidRPr="006D0A09">
              <w:lastRenderedPageBreak/>
              <w:t>дорожной сети п. Ягодное"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156 911,43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и проведение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Финансовая поддержка малого и среднего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156 911,43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39,6%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156 911,43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39,6%</w:t>
            </w:r>
          </w:p>
        </w:tc>
      </w:tr>
      <w:tr w:rsidR="006D0A09" w:rsidRPr="006D0A09" w:rsidTr="009F1A12">
        <w:trPr>
          <w:trHeight w:val="2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156 911,43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39,6%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144 712,23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144 712,23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12 199,20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12 199,20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109 803 500,00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25 214 241,24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22 626 200,00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4 901 639,04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21 800 700,00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4 405 887,90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20,2%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5 185 200,00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4 405 887,90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5 185 200,00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4 405 887,90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Содержание пустующего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4 906 100,00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4 405 887,90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3 758 512,88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3 758 512,88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647 375,02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647 375,02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мероприятия в области жилищного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16 605 500,00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Основное мероприятие "Реализация мероприятий в рамках подпрограммы "Оптимизация системы расселения в Ягоднинском </w:t>
            </w:r>
            <w:r w:rsidRPr="006D0A09">
              <w:lastRenderedPageBreak/>
              <w:t>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16 605 500,00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Проведение мероприятий по оптимизации расселения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Бюджетные 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Мероприятия по улучшению жилищных условий инвалидов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495 751,14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61,2%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495 751,14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Содержание пустующего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495 751,14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461 547,56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461 547,56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34 203,58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34 203,58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59 409 700,00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8 246 355,29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55 560 800,00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4 447 424,02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8 444 900,00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4 447 424,02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8 444 900,00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4 447 424,02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3 690 500,00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3 680 872,17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582 134,15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582 134,15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3 108 200,00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3 098 738,02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2 706 000,00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2 696 712,13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402 025,89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555 739,45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219 139,45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219 139,45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2 063 100,00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336 600,00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2 063 100,00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336 600,00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мероприятия в области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210 812,40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Закупка товаров, работ и услуг для обеспечения государственных </w:t>
            </w:r>
            <w:r w:rsidRPr="006D0A09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1 780 400,00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210 812,40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1 780 400,00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210 812,40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47 115 900,00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3 798 931,27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98,7%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Основное мероприятие "Совершенствование системы учета объектов муниципальной собственности в казне и реестре </w:t>
            </w:r>
            <w:r w:rsidRPr="006D0A09">
              <w:lastRenderedPageBreak/>
              <w:t>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3 798 931,27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3 798 931,27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3 761 501,38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3 761 501,38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37 429,89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37 429,89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13 414 600,00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1 397 156,54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1 372 156,54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1 372 156,54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5 055 900,00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1 372 156,54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Уличное освещение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2 297 300,00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2 288 300,00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2 288 300,00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и содержание мест 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162 156,54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Прочие мероприятия по благоустройству городских округов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Осуществление государственных полномочий Магаданской области по организации мероприятий при осуществлении деятельности по обращению с </w:t>
            </w:r>
            <w:r w:rsidRPr="006D0A09">
              <w:lastRenderedPageBreak/>
              <w:t>животными без владельцев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обеспечения комплексного развития сельских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4 304 500,00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4 304 500,00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мероприятия "Финансовая поддержка инициативных проектов"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9U00612140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9U00612140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9U00612140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4 104 000,00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10 669 090,37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10 669 090,37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74,4%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10 669 090,37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74,4%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10 669 090,37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9 891 402,70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0A0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9 891 402,70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9 891 402,70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393 840,48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393 840,48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393 840,48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39,8%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363 847,19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363 847,19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363 847,19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3 202 600,00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Сбор, удаление отходов и очистка сточных вод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77 219,15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охраны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Иные закупки товаров, работ и услуг для обеспечения государственных </w:t>
            </w:r>
            <w:r w:rsidRPr="006D0A09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502 172 610,00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350 685 903,72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131 415 390,00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94 237 040,92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127 385 490,00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92 820 754,67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"Дошкольное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127 385 490,00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92 820 754,67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1 331 566,09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1 331 566,09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1 560 400,00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1 331 566,09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14 169 600,00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10 865 813,79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14 169 600,00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10 865 813,79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14 169 600,00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10 865 813,79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9 944 750,00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7 523 948,52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9 944 750,00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7 523 948,52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9 944 750,00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7 523 948,52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75,7%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28 319,00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28 319,00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28 319,00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2 117 332,84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2 117 332,84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2 117 332,84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41 843,82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41 843,82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41 843,82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17,8%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823 124,81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823 124,81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823 124,81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51,6%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95 390 840,00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69 577 911,24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95 390 840,00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69 577 911,24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95 390 840,00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69 577 911,24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490 346,96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490 346,96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490 346,96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20 547,60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20 547,60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20 547,60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2 652 100,00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Подпрограмма "Повышение безопасности дорожного </w:t>
            </w:r>
            <w:r w:rsidRPr="006D0A09">
              <w:lastRenderedPageBreak/>
              <w:t>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2 606 900,00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2 606 900,00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Обустройство автогородков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1 326 086,25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1 326 086,25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99,5%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1 326 086,25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1 326 086,25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1 326 086,25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99,5%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274 817 400,00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187 124 163,36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270 679 000,00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186 913 423,36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"Общее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266 316 400,00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183 629 111,41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2 172 230,00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2 172 230,00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2 172 230,00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74,5%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23 293 116,20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23 293 116,20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23 293 116,20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12 071 230,00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8 765 939,94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12 071 230,00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8 765 939,94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12 071 230,00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8 765 939,94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5 906 462,75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5 906 462,75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5 906 462,75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Совершенствование питания учащихся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713 174,00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713 174,00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713 174,00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Питание детей-инвалидов,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1 534 853,00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1 534 853,00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1 534 853,00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181 045,00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181 045,00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181 045,00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3 834 836,70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3 834 836,70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3 834 836,70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131 087 929,61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131 087 929,61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131 087 929,61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71,4%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Осуществление государственных полномочий по предоставлению дополнительных мер социальной поддержки работникам муниципальных образовательных </w:t>
            </w:r>
            <w:r w:rsidRPr="006D0A09">
              <w:lastRenderedPageBreak/>
              <w:t>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311 957,01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311 957,01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311 957,01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20,6%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1 897 226,59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1 897 226,59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1 897 226,59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ежемесячного денежного вознаграждения за классное руководство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653 148,85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653 148,85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653 148,85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48,3%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3 062 238,00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3 062 238,00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3 062 238,00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54,2%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на организацию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130 919,68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130 919,68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130 919,68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34 034,08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34 034,08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34 034,08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4 362 600,00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3 284 311,95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3 149 631,00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3 149 631,00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3 149 631,00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134 680,95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134 680,95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134 680,95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170 740,00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3 927 600,00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3 927 600,00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Повышение уровня пожарной защищенности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3 687 100,00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3 687 100,00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3 687 100,00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67 524 800,00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44 336 234,35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19 818 000,00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15 198 626,06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"Дополнительное образование в сфере образования"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19 818 000,00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15 198 626,06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414 564,00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414 564,00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414 564,00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205 133,59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205 133,59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205 133,59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5 333 767,16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5 333 767,16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5 333 767,16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87,6%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508 158,80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508 158,80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508 158,80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60,6%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10,1%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273 096,64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273 096,64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273 096,64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66,8%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8 457 451,87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8 457 451,87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8 457 451,87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47 691 800,00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29 122 608,29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31 855 700,00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19 278 516,99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288 372,48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288 372,48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288 372,48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785 229,33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785 229,33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785 229,33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6 999 429,85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6 999 429,85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6 999 429,85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62,3%</w:t>
            </w:r>
          </w:p>
        </w:tc>
      </w:tr>
      <w:tr w:rsidR="006D0A09" w:rsidRPr="006D0A09" w:rsidTr="009F1A12">
        <w:trPr>
          <w:trHeight w:val="20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260 408,01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260 408,01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260 408,01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59 896,31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59 896,31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59 896,31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200 491,01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200 491,01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200 491,01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37,7%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33,5%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10 608 690,00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10 608 690,00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10 608 690,00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15 756 100,00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9 764 091,30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9 667 417,77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9 667 417,77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9 667 417,77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96 673,53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96 673,53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96 673,53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Молодежная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13 168 920,00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11 575 724,14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Подпрограмма "Реализация государственной национальной политики и укрепление </w:t>
            </w:r>
            <w:r w:rsidRPr="006D0A09">
              <w:lastRenderedPageBreak/>
              <w:t>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371 000,00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223 500,00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223 500,00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223 500,00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223 500,00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223 500,00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57,3%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147 500,00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147 500,00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147 500,00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147 500,00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147 500,00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11 564 720,00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11 005 368,14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9 043 320,00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8 601 335,29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5 784 820,00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5 587 360,49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5 784 820,00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5 587 360,49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5 784 820,00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5 587 360,49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96,6%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3 258 500,00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3 013 974,80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3 258 500,00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3 013 974,80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3 258 500,00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3 013 974,80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"Организация занятости детей в период летних каникул"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2 404 032,85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2 404 032,85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2 404 032,85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2 521 400,00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2 404 032,85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27 756,00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27 756,00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27 756,00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27 756,00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27 756,00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15 246 100,00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13 412 740,95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12 527 800,00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11 573 198,94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92,4%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12 527 800,00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11 573 198,94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10 173 219,75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93,6%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10 173 219,75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10 865 500,00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10 173 219,75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1 324 700,00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1 063 424,19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542 162,14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542 162,14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512 461,05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512 461,05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8 801,00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8 801,00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98,9%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336 555,00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336 555,00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336 555,00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1 839 542,01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67,7%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1 839 542,01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1 839 542,01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2 553 200,00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1 792 342,81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2 553 200,00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1 792 342,81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Закупка товаров, работ и услуг для обеспечения государственных </w:t>
            </w:r>
            <w:r w:rsidRPr="006D0A09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47 199,20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100 011 500,00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73 152 292,01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94 741 800,00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69 216 052,18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55,0%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184 115,00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56,6%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28 800,00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119 315,00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34,5%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73 315,00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73 315,00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73 315,00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44,4%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25,4%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Основное мероприятие "Укрепление материально-технической базы библиотек, объединений военно-патриотической направленности, </w:t>
            </w:r>
            <w:r w:rsidRPr="006D0A09">
              <w:lastRenderedPageBreak/>
              <w:t>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93 802 400,00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68 800 937,18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"Организация библиотечного обслуживания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16 686 900,00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12 721 676,38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145 791,00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145 791,00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145 791,00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81,0%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2 370 919,08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2 370 919,08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2 370 919,08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1 134 616,61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1 134 616,61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1 134 616,61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"Развитие библиотечного дела Магаданской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282 497,21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282 497,21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282 497,21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48,1%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8 787 852,48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8 787 852,48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8 787 852,48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92,5%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57 165 200,00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41 455 585,04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72,5%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412 005,78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412 005,78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412 005,78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52,2%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6 632 700,00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6 324 192,03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6 632 700,00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6 324 192,03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6 632 700,00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6 324 192,03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9 915 550,00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5 956 996,86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9 915 550,00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5 956 996,86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9 915 550,00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5 956 996,86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60,1%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618 039,32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618 039,32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618 039,32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50,9%</w:t>
            </w:r>
          </w:p>
        </w:tc>
      </w:tr>
      <w:tr w:rsidR="006D0A09" w:rsidRPr="006D0A09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32 880 050,00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27 644 351,05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32 880 050,00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27 644 351,05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32 880 050,00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27 644 351,05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84,1%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1 086 900,00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679 560,69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1 086 900,00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679 560,69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1 086 900,00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679 560,69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1 086 900,00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679 560,69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62,5%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18 863 400,00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13 944 115,07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73,9%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Создание модельных муниципальных библиотек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6 533 508,80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6 533 508,80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6 533 508,80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7 336 464,83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7 336 464,83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86,3%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7 336 464,83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74 141,44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74 141,44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74 141,44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20,4%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35,1%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41,2%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5 269 700,00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3 936 239,83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79 375,00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3 851 864,83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74,6%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5 145 000,00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3 851 864,83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3 592 540,25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75,8%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3 592 540,25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3 592 540,25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6 485,94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Закупка товаров, работ и услуг для обеспечения государственных </w:t>
            </w:r>
            <w:r w:rsidRPr="006D0A09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6 485,94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6 485,94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143 143,24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143 092,34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143 092,34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50,90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109 695,40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109 695,40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109 695,40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91,0%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19 683 200,00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13 919 163,59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доплату к пенсиям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6 998 727,10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3 996 800,00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3 986 742,00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3 986 742,00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"Поддержка молодых семей в решении жилищной проблемы"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3 986 742,00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152 600,00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Реализация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3 121 775,53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3 121 775,53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Социальные выплаты гражданам, кроме публичных нормативных </w:t>
            </w:r>
            <w:r w:rsidRPr="006D0A09">
              <w:lastRenderedPageBreak/>
              <w:t>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3 121 775,53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705 894,47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705 894,47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705 894,47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6 472,00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6 472,00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6 472,00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6 938 900,00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2 933 694,49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2 181 138,58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2 181 138,58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58,3%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2 181 138,58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58,3%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3 573 900,00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2 051 496,93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3 573 900,00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2 051 496,93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129 641,65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129 641,65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78,0%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752 555,91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46,5%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Основное мероприятие "Обеспечение деятельности администрации Ягоднинского городского округа и находящимся в его ведении </w:t>
            </w:r>
            <w:r w:rsidRPr="006D0A09">
              <w:lastRenderedPageBreak/>
              <w:t>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752 555,91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46,5%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752 555,91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717 756,71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717 756,71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34 799,20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230 200,00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34 799,20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15,1%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95 954 300,00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68 620 890,94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71,5%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89 890 900,00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64 403 734,06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89 790 900,00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64 403 734,06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71,7%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33 638 400,00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21 464 039,59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63,8%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206 807,00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206 807,00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75,1%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206 807,00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75,1%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2 233 626,24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2 233 626,24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87,7%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2 233 626,24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30 164 400,00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18 770 844,84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30 164 400,00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18 770 844,84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30 164 400,00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18 770 844,84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62,2%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252 761,51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252 761,51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252 761,51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38,8%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53 967 900,00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41 305 407,01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76,5%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860 747,70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860 747,70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1 050 300,00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860 747,70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82,0%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7 072 706,22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7 072 706,22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7 072 706,22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43 441 000,00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33 371 953,09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43 441 000,00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33 371 953,09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43 441 000,00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33 371 953,09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76,8%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755 167,46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755 167,46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Предоставление субсидий бюджетным, автономным учреждениям и иным </w:t>
            </w:r>
            <w:r w:rsidRPr="006D0A09">
              <w:lastRenderedPageBreak/>
              <w:t>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755 167,46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1 305 400,00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755 167,46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57,8%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879 120,00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800 000,00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79 120,00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79 120,00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79 120,00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99,9%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Другие вопросы в области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6 063 400,00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4 217 156,88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215 349,29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80,5%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155 700,00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155 700,00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155 700,00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155 700,00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59 649,29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59 649,29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99,4%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59 649,29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59 649,29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99,4%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59 649,29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99,4%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Муниципальная программа "Развитие физической культуры и спорта в Ягоднинском городском </w:t>
            </w:r>
            <w:r w:rsidRPr="006D0A09">
              <w:lastRenderedPageBreak/>
              <w:t>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5 720 800,00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4 001 807,59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3 790 000,00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3 254 666,87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3 129 100,00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88,0%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3 129 100,00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3 129 100,00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88,0%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205 800,00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111 266,87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54,1%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68 834,87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42,9%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68 834,87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42 432,00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93,9%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42 432,00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93,9%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47,7%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14 300,00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47,7%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747 140,72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38,7%</w:t>
            </w:r>
          </w:p>
        </w:tc>
      </w:tr>
      <w:tr w:rsidR="006D0A09" w:rsidRPr="006D0A09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1 930 800,00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747 140,72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38,7%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695 594,00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1 470 800,00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695 594,00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47,3%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51 546,72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51 546,72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11,2%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Средства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Периодическая печать и издательства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69,6%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 xml:space="preserve">Основное мероприятие "Финансовая поддержка </w:t>
            </w:r>
            <w:r w:rsidRPr="006D0A09">
              <w:lastRenderedPageBreak/>
              <w:t>печатных изданий, учрежденных муниципальным органом"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8 107 100,00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5 688 335,46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70,2%</w:t>
            </w:r>
          </w:p>
        </w:tc>
      </w:tr>
      <w:tr w:rsidR="006D0A09" w:rsidRPr="006D0A09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140 554,00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140 554,00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140 554,00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85,0%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189 796,69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189 796,69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347 300,00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189 796,69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54,6%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7 594 500,00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5 357 984,77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7 594 500,00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5 357 984,77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70,6%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7 594 500,00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5 357 984,77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70,6%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lastRenderedPageBreak/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Обслуживание государственного (муниципального) внутреннего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Процентные платежи по муниципальному долгу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9F00505030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  <w:tr w:rsidR="006D0A09" w:rsidRPr="006D0A09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09" w:rsidRPr="006D0A09" w:rsidRDefault="006D0A09" w:rsidP="006D0A09">
            <w:r w:rsidRPr="006D0A09">
              <w:t>Обслуживание государственного (муниципального)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9F00505030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r w:rsidRPr="006D0A09"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09" w:rsidRPr="006D0A09" w:rsidRDefault="006D0A09" w:rsidP="006D0A09">
            <w:pPr>
              <w:jc w:val="right"/>
            </w:pPr>
            <w:r w:rsidRPr="006D0A09">
              <w:t>0,0%</w:t>
            </w:r>
          </w:p>
        </w:tc>
      </w:tr>
    </w:tbl>
    <w:p w:rsidR="000B25A2" w:rsidRPr="007A4083" w:rsidRDefault="000B25A2" w:rsidP="006B2FA4">
      <w:pPr>
        <w:ind w:left="709" w:right="851"/>
        <w:jc w:val="center"/>
        <w:rPr>
          <w:sz w:val="28"/>
          <w:szCs w:val="28"/>
        </w:rPr>
      </w:pPr>
    </w:p>
    <w:p w:rsidR="00B43DCE" w:rsidRPr="007A4083" w:rsidRDefault="00843E6B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lastRenderedPageBreak/>
        <w:t xml:space="preserve">Исполнение ведомственной структуры расходов бюджета муниципального образования </w:t>
      </w:r>
      <w:r w:rsidR="0069193C" w:rsidRPr="007A4083">
        <w:rPr>
          <w:rFonts w:ascii="Times New Roman" w:hAnsi="Times New Roman" w:cs="Times New Roman"/>
          <w:b w:val="0"/>
          <w:color w:val="auto"/>
        </w:rPr>
        <w:t xml:space="preserve">«Ягоднинский городской округ» </w:t>
      </w:r>
      <w:r w:rsidRPr="007A4083">
        <w:rPr>
          <w:rFonts w:ascii="Times New Roman" w:hAnsi="Times New Roman" w:cs="Times New Roman"/>
          <w:b w:val="0"/>
          <w:color w:val="auto"/>
        </w:rPr>
        <w:t xml:space="preserve">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tbl>
      <w:tblPr>
        <w:tblW w:w="10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686"/>
        <w:gridCol w:w="1185"/>
        <w:gridCol w:w="567"/>
        <w:gridCol w:w="1780"/>
        <w:gridCol w:w="1520"/>
        <w:gridCol w:w="1097"/>
      </w:tblGrid>
      <w:tr w:rsidR="009F1A12" w:rsidRPr="009F1A12" w:rsidTr="009F1A12">
        <w:trPr>
          <w:trHeight w:val="495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% исполнения</w:t>
            </w:r>
          </w:p>
        </w:tc>
      </w:tr>
      <w:tr w:rsidR="009F1A12" w:rsidRPr="009F1A12" w:rsidTr="009F1A12">
        <w:trPr>
          <w:trHeight w:val="300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РЗ.ПР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КВР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  <w:szCs w:val="16"/>
              </w:rPr>
            </w:pPr>
          </w:p>
        </w:tc>
      </w:tr>
      <w:tr w:rsidR="009F1A12" w:rsidRPr="009F1A12" w:rsidTr="009F1A12">
        <w:trPr>
          <w:trHeight w:val="300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1 144 085 410,00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741 864 357,74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Администрация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213 822 500,00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144 469 120,66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177 328 000,00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119 506 760,72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2 450 856,25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78 315 300,00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50 837 663,34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78 315 300,00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50 837 663,34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78 315 300,00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50 837 663,34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1A12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3 293 100,00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2 303 986,41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2 189 264,41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2 189 264,41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114 722,00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114 722,00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Иные закупки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66 218 241,13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93 809 000,00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66 213 247,63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92 460 400,00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65 644 777,27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1 026 520,12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982 130,52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135 310,40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135 310,40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44 681 391,77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44 681 391,77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</w:t>
            </w:r>
            <w:r w:rsidRPr="009F1A12"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3 306 909,79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2 778 480,59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736 870,80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736 870,80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302 074,04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302 074,04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115 881,93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186 192,11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57 407,03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37 707,83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37 707,83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19 699,20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19 699,20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услуг по защите муниципальных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Иные закупки товаров, работ и услуг для обеспечения </w:t>
            </w:r>
            <w:r w:rsidRPr="009F1A12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Оснащение современными приборами учета коммунальных ресурсов, замена устаревших счетчиков на счетчики с повышенным </w:t>
            </w:r>
            <w:r w:rsidRPr="009F1A12">
              <w:lastRenderedPageBreak/>
              <w:t>классом точности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5 514 546,03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5 514 546,03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5 514 546,03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5 101 332,65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76,4%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A12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4 488 200,00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3 107 224,43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2 851 640,63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2 851 640,63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97 651,20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97 651,20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157 932,60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157 932,60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Оплата коммунальных услуг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Подпрограмма "Поддержка малого и среднего предпринимательства на </w:t>
            </w:r>
            <w:r w:rsidRPr="009F1A12">
              <w:lastRenderedPageBreak/>
              <w:t>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39,6%</w:t>
            </w:r>
          </w:p>
        </w:tc>
      </w:tr>
      <w:tr w:rsidR="009F1A12" w:rsidRPr="009F1A12" w:rsidTr="009F1A12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39,6%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A12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144 712,23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144 712,23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12 199,20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12 199,20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1 701 500,00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1 701 500,00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2 553 200,00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1 792 342,81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2 553 200,00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1 792 342,81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11 738 025,01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доплату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3 986 742,00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3 986 742,00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молодых семей в решении жилищной проблемы"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3 986 742,00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752 555,91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752 555,91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752 555,91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752 555,91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46,5%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717 756,71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717 756,71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34 799,20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34 799,20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15,1%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8 171 100,00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5 688 335,46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8 171 100,00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5 688 335,46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5 688 335,46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5 688 335,46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</w:t>
            </w:r>
            <w:r w:rsidRPr="009F1A12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Основное мероприятие "Профилактика правонарушений и обеспечение общественной безопасности в Ягоднинском </w:t>
            </w:r>
            <w:r w:rsidRPr="009F1A12">
              <w:lastRenderedPageBreak/>
              <w:t>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Собрание представителей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7 958 059,72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7 958 059,72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76,1%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4 947 900,00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3 905 479,00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4 947 900,00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3 905 479,00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2 574 074,08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2 574 074,08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78,8%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2 574 074,08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2 574 074,08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1 682 100,00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1 331 404,92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1 111 244,08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86,4%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1 111 244,08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1 111 244,08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177 890,84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177 890,84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177 890,84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50,3%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42 270,00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42 270,00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42 270,00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5 494 300,00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4 052 580,72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5 494 300,00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4 052 580,72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1 780 022,18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1 765 722,18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91,1%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1 765 722,18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1 765 722,18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91,1%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3 486 300,00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2 272 558,54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2 026 544,88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F1A1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2 026 544,88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2 026 544,88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193 627,07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193 627,07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193 627,07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52 386,59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52 386,59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52 386,59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Комитет по финансам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77 329 300,00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52 824 358,76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77 327 400,00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52 824 358,76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17 434 616,12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17 434 616,12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17 434 616,12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35 389 742,64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35 389 742,64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35 389 742,64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52 486 600,00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34 848 520,64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66,4%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48 617 500,00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32 560 143,53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48 617 500,00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32 560 143,53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3 869 100,00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2 288 377,11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3 869 100,00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2 288 377,11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56 570 100,00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16 469 753,99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1 143 634,04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1 143 634,04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1 143 634,04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86,9%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1 143 634,04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Иные закупки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60 150,00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63,6%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"Содержание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37 785 200,00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4 294 682,41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495 751,14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495 751,14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495 751,14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пустующего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495 751,14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461 547,56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461 547,56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34 203,58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34 203,58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36 974 700,00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3 798 931,27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</w:t>
            </w:r>
            <w:r w:rsidRPr="009F1A12">
              <w:lastRenderedPageBreak/>
              <w:t>развития Магаданской области в условиях деятельности Особой экономической зоны)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33 125 800,00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3 798 931,27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3 798 931,27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3 798 931,27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3 761 501,38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3 761 501,38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37 429,89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37 429,89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Осуществление расходов за счет безвозмездных поступлений, в рамках </w:t>
            </w:r>
            <w:r w:rsidRPr="009F1A12">
              <w:lastRenderedPageBreak/>
              <w:t>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Комитет образования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453 500 510,00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320 315 271,23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449 760 310,00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318 134 132,65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131 415 390,00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94 237 040,92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127 385 490,00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92 820 754,67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127 385 490,00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92 820 754,67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Субсидии бюджетным </w:t>
            </w:r>
            <w:r w:rsidRPr="009F1A12"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2 652 100,00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"Формирование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Обустройство автогородков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Муниципальная программа "Защита населения и территории от чрезвычайных ситуаций и обеспечение пожарной безопасности на </w:t>
            </w:r>
            <w:r w:rsidRPr="009F1A12">
              <w:lastRenderedPageBreak/>
              <w:t>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274 817 400,00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187 124 163,36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270 679 000,00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186 913 423,36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266 316 400,00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183 629 111,41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</w:t>
            </w:r>
            <w:r w:rsidRPr="009F1A12"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Питание детей-инвалидов,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на организацию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некоммерческим </w:t>
            </w:r>
            <w:r w:rsidRPr="009F1A12"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4 362 600,00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3 284 311,95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Субсидии бюджетным </w:t>
            </w:r>
            <w:r w:rsidRPr="009F1A12"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"Формирование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3 927 600,00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3 927 600,00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</w:t>
            </w:r>
            <w:r w:rsidRPr="009F1A12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Повышение уровня пожарной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19 833 000,00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15 213 626,06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19 818 000,00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15 198 626,06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"Дополнительное образование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19 818 000,00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15 198 626,06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</w:t>
            </w:r>
            <w:r w:rsidRPr="009F1A12">
              <w:lastRenderedPageBreak/>
              <w:t>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11 166 720,00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9 986 103,37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9 979 820,00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9 475 147,37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8 229 720,00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7 806 585,29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4 971 220,00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4 792 610,49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4 971 220,00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4 792 610,49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4 971 220,00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4 792 610,49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занятости детей в период летних каникул"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1 668 562,08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1 668 562,08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1 668 562,08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1 668 562,08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</w:t>
            </w:r>
            <w:r w:rsidRPr="009F1A12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11 573 198,94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11 573 198,94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11 573 198,94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1 063 424,19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542 162,14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542 162,14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512 461,05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512 461,05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8 801,00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8 801,00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3 573 900,00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2 051 496,93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3 573 900,00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2 051 496,93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129 641,65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129 641,65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Комитет культуры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102 334 300,30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47 859 100,00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29 182 008,29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47 691 800,00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29 122 608,29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культуры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47 691 800,00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29 122 608,29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31 855 700,00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19 278 516,99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</w:t>
            </w:r>
            <w:r w:rsidRPr="009F1A12">
              <w:lastRenderedPageBreak/>
              <w:t>присвоено почетное звание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15 756 100,00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9 764 091,30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Софинансирование государственной поддержки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100 011 500,00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73 152 292,01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69 216 052,18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Основное мероприятие "Реализация развития торговли на территории </w:t>
            </w:r>
            <w:r w:rsidRPr="009F1A12">
              <w:lastRenderedPageBreak/>
              <w:t>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"Формирование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Информационная поддержка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184 115,00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119 315,00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119 315,00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34,5%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культуры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93 802 400,00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68 800 937,18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12 721 676,38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</w:t>
            </w:r>
            <w:r w:rsidRPr="009F1A12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"Развитие библиотечного дела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57 165 200,00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41 455 585,04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18 863 400,00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13 944 115,07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Софинансирование государственной поддержки </w:t>
            </w:r>
            <w:r w:rsidRPr="009F1A12">
              <w:lastRenderedPageBreak/>
              <w:t>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Модернизация освещения на </w:t>
            </w:r>
            <w:r w:rsidRPr="009F1A12">
              <w:lastRenderedPageBreak/>
              <w:t>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3 936 239,83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Информационная поддержка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культуры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3 851 864,83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3 851 864,83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143 143,24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</w:t>
            </w:r>
            <w:r w:rsidRPr="009F1A12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143 092,34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143 092,34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97 789 200,00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70 151 111,71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1 530 220,77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1 530 220,77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1 530 220,77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занятости детей в период летних каникул"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735 470,77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735 470,77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735 470,77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735 470,77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95 954 300,00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68 620 890,94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89 890 900,00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64 403 734,06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89 790 900,00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64 403 734,06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33 638 400,00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21 464 039,59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63,8%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некоммерческим </w:t>
            </w:r>
            <w:r w:rsidRPr="009F1A12"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53 967 900,00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41 305 407,01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76,5%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879 120,00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Основное мероприятие "Мероприятия по энергосбережению и повышению </w:t>
            </w:r>
            <w:r w:rsidRPr="009F1A12">
              <w:lastRenderedPageBreak/>
              <w:t>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4 217 156,88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215 349,29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5 720 800,00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4 001 807,59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3 254 666,87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111 266,87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68 834,87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68 834,87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42 432,00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42 432,00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93,9%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747 140,72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38,7%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747 140,72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38,7%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695 594,00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695 594,00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51 546,72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51 546,72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86 745 000,00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27 342 381,37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31,5%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48,2%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"Содержание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13 165 600,00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Ремонт и содержание дороги Ягодное-Эльген-Таскан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автомобильных дорог и мостов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Установка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Закупка товаров, работ и услуг для обеспечения государственных </w:t>
            </w:r>
            <w:r w:rsidRPr="009F1A12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Ремонт асфальтобетонных покрытий дорог и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70 316 800,00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20 894 558,83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21 815 700,00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21 800 700,00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5 185 200,00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5 185 200,00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пустующего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4 906 100,00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3 758 512,88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3 758 512,88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88,3%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647 375,02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647 375,02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Проведение мероприятий по оптимизации расселения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"Формирование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улучшению жилищных условий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22 435 000,00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4 447 424,02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22 435 000,00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4 447 424,02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19,8%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4 447 424,02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4 447 424,02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3 690 500,00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3 680 872,17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582 134,15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582 134,15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3 098 738,02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2 696 712,13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402 025,89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2 589 100,00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555 739,45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219 139,45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219 139,45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2 063 100,00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2 063 100,00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16,3%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13 990 100,00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11 713 100,00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40,6%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2 297 300,00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43,5%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23,6%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обеспечения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мероприятия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9U006S2140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Муниципальная программа "Формирование доступной среды в муниципальном образовании "Ягоднинский </w:t>
            </w:r>
            <w:r w:rsidRPr="009F1A12">
              <w:lastRenderedPageBreak/>
              <w:t>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lastRenderedPageBreak/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10 669 090,37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74,3%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10 669 090,37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10 669 090,37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74,4%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10 669 090,37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74,4%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1 069 200,00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39,8%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39,8%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доступной среды в муниципальном образовании "Ягоднинский городской округ"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3 202 600,00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2,4%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0605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</w:tbl>
    <w:p w:rsidR="009F1A12" w:rsidRDefault="009F1A12" w:rsidP="006B2FA4">
      <w:pPr>
        <w:ind w:left="709" w:right="851"/>
        <w:jc w:val="center"/>
        <w:rPr>
          <w:sz w:val="28"/>
          <w:szCs w:val="28"/>
        </w:rPr>
      </w:pPr>
    </w:p>
    <w:p w:rsidR="0069193C" w:rsidRPr="007A4083" w:rsidRDefault="007A4083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расходов на реализацию муниципальных программ муниципального образования «Ягоднинский городской округ»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69193C" w:rsidRDefault="0069193C" w:rsidP="006B2FA4">
      <w:pPr>
        <w:ind w:left="709" w:right="851"/>
        <w:jc w:val="center"/>
        <w:rPr>
          <w:sz w:val="28"/>
          <w:szCs w:val="28"/>
        </w:rPr>
      </w:pPr>
    </w:p>
    <w:tbl>
      <w:tblPr>
        <w:tblW w:w="10224" w:type="dxa"/>
        <w:tblInd w:w="93" w:type="dxa"/>
        <w:tblLook w:val="04A0" w:firstRow="1" w:lastRow="0" w:firstColumn="1" w:lastColumn="0" w:noHBand="0" w:noVBand="1"/>
      </w:tblPr>
      <w:tblGrid>
        <w:gridCol w:w="3134"/>
        <w:gridCol w:w="1333"/>
        <w:gridCol w:w="662"/>
        <w:gridCol w:w="595"/>
        <w:gridCol w:w="1800"/>
        <w:gridCol w:w="1680"/>
        <w:gridCol w:w="1020"/>
      </w:tblGrid>
      <w:tr w:rsidR="009F1A12" w:rsidRPr="009F1A12" w:rsidTr="009F1A12">
        <w:trPr>
          <w:trHeight w:val="385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% исполнения</w:t>
            </w:r>
          </w:p>
        </w:tc>
      </w:tr>
      <w:tr w:rsidR="009F1A12" w:rsidRPr="009F1A12" w:rsidTr="009F1A12">
        <w:trPr>
          <w:trHeight w:val="135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КЦСР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РзПР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</w:p>
        </w:tc>
      </w:tr>
      <w:tr w:rsidR="009F1A12" w:rsidRPr="009F1A12" w:rsidTr="009F1A12">
        <w:trPr>
          <w:trHeight w:val="209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  <w:szCs w:val="16"/>
              </w:rPr>
            </w:pPr>
            <w:r w:rsidRPr="009F1A12">
              <w:rPr>
                <w:sz w:val="16"/>
                <w:szCs w:val="16"/>
              </w:rPr>
              <w:t>7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бюджета - всего по муниципальным программам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1 129 405 110,00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731 455 441,77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434 239 490,00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308 776 141,61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"Дошкольное образование"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127 385 490,00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92 820 754,67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1 331 566,09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14 169 600,00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10 865 813,79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9 944 750,00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7 523 948,52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75,7%</w:t>
            </w:r>
          </w:p>
        </w:tc>
      </w:tr>
      <w:tr w:rsidR="009F1A12" w:rsidRPr="009F1A12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28 319,00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2 117 332,84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41 843,82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17,8%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823 124,81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9D00174120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95 390 840,00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69 577 911,24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9D00194900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9D00194900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9D00194900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490 346,96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9D001S3С20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9D001S3С20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9D001S3С20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20 547,60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"Общее образование"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266 316 400,00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183 629 111,41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2 172 230,00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74,5%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</w:t>
            </w:r>
            <w:r w:rsidRPr="009F1A12">
              <w:lastRenderedPageBreak/>
              <w:t>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9D00200980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23 293 116,20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12 071 230,00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8 765 939,94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72,6%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9D00253030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9D00253030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9D00253030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5 906 462,75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Совершенствование питания учащихся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713 174,00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Питание детей-инвалидов,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1 534 853,00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181 045,00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</w:t>
            </w:r>
            <w:r w:rsidRPr="009F1A12">
              <w:lastRenderedPageBreak/>
              <w:t>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9D00274010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3 834 836,70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131 087 929,61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71,4%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311 957,01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1 897 226,59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ежемесячного денежного вознаграждения за классное руководство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9D00274130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653 148,85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3 062 238,00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54,2%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на организацию бесплатного горячего питания обучающихся, получающих начальное общее образование в государственнных и муниципальных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9D002L304Я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130 919,68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34 034,08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9D002S3950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"Дополнительное образование в сфере образования"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19 818 000,00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15 198 626,06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76,7%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414 564,00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205 133,59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5 333 767,16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87,6%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508 158,80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60,6%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10,1%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273 096,64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8 457 451,87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81,9%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16 268 000,00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13 754 337,52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10 865 500,00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10 173 219,75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обеспечение функций </w:t>
            </w:r>
            <w:r w:rsidRPr="009F1A12">
              <w:lastRenderedPageBreak/>
              <w:t>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1 063 424,19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542 162,14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542 162,14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512 461,05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512 461,05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8 801,00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8 801,00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336 555,00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2 181 138,58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58,3%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3 573 900,00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2 051 496,93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3 573 900,00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2 051 496,93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129 641,65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9D00474090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129 641,65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Обеспечение, организация и </w:t>
            </w:r>
            <w:r w:rsidRPr="009F1A12">
              <w:lastRenderedPageBreak/>
              <w:t>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9D00592200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4 362 600,00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3 284 311,95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3 149 631,00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9D0E25097Я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134 680,95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77 329 300,00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52 824 358,76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Резервные фонды местных администраций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9F00207050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9F00207050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Основное мероприятие "Обеспечение выполнения функций Комитетом по финансам </w:t>
            </w:r>
            <w:r w:rsidRPr="009F1A12">
              <w:lastRenderedPageBreak/>
              <w:t>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9F00400000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77 127 400,00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52 824 358,76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15 860 331,76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2 102 100,00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849 063,35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725 221,01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93,1%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541 222,00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52 486 600,00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34 848 520,64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66,4%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48 617 500,00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32 560 143,53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48 617 500,00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32 560 143,53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3 869 100,00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2 288 377,11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9F00400880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3 869 100,00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2 288 377,11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Процентные платежи по муниципальному долгу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9F00505030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Обслуживание государственного (муниципального)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9F00505030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9G001080БЯ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17 348 800,00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17 348 800,00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11 031 437,54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599 275,69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9Q00103160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10 432 161,85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97 619 800,00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20 894 558,83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27 973 100,00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19 522 402,29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5 185 200,00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Содержание пустующего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4 906 100,00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4 405 887,90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3 758 512,88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4 258 600,00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3 758 512,88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647 375,02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647 375,02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в области жилищного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9R10108030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8 444 900,00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4 447 424,02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52,7%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3 690 500,00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3 680 872,17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582 134,15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582 134,15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3 098 738,02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2 696 712,13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402 025,89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2 589 100,00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555 739,45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219 139,45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219 139,45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2 063 100,00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2 063 100,00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336 600,00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в области 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1 780 400,00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1 780 400,00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210 812,40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9R10208065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14 343 000,00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10 669 090,37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9 891 402,70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393 840,48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9R10300801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363 847,19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5 905 300,00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5 055 900,00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1 372 156,54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Уличное освещение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2 297 300,00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содержание мест захоронения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162 156,54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Прочие мероприятия по благоустройству городских округов и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9R20108110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9R20174190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1 676 500,00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обеспечения комплексного развития сельских территорий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9R202L576Я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9R202L576Я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9R202L576Я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9R30161110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9R30161110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9R30161110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Проведение мероприятий по оптимизации расселения граждан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9R30194400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9R30194400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9R30194400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9R301S1110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9R301S1110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9R301S1110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Бюджетные инвестиции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9R40195600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9R501080К0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9R501080К0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9R501080К0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47 115 900,00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3 908 700,00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458 540,00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областных универсальных совместных ярмарок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9S10173900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9S10173900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9S10173900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9S10195100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9S101S3900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9S101S3900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9S101S3900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215 940,00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215 940,00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170 740,00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улучшению жилищных условий инвалидов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9S20196300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27,5%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27,5%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9S30193200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55,0%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Финансовая поддержка малого и среднего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Информационная поддержка малого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Информационная поддержка малого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9S40193500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9S50173280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9S501S3280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Обустройство автогородков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9S60173480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9S60173480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9S60173480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9S60192600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9S60192600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9S60192600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9S601S3480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учреждениям и иным </w:t>
            </w:r>
            <w:r w:rsidRPr="009F1A12">
              <w:lastRenderedPageBreak/>
              <w:t>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9S601S3480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9S601S3480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198 092 100,00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132 511 982,88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66,9%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175 568 400,00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119 231 449,96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44 651 617,56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2 090 336,48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3 293 100,00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2 303 986,41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2 189 264,41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2 189 264,41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114 722,00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114 722,00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61,1%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635 694,00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1 026 520,12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982 130,52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846 820,12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135 310,40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179 700,00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135 310,40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625 371,75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49,5%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44 681 391,77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44 681 391,77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</w:t>
            </w:r>
            <w:r w:rsidRPr="009F1A12">
              <w:lastRenderedPageBreak/>
              <w:t>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41 297 102,14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3 308 489,63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3 306 909,79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2 778 480,59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2 041 609,79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736 870,80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736 870,80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41 628 878,32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16 843 293,32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других обязательств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9U00106010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302 074,04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9U00106010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302 074,04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9U00106010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115 881,93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9U00106010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186 192,11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72,1%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проведение Всероссийской переписи </w:t>
            </w:r>
            <w:r w:rsidRPr="009F1A12">
              <w:lastRenderedPageBreak/>
              <w:t>населения 2020 года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9U00154690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9U00154690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9U00154690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530 657,14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54,7%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2 718 300,00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1 839 542,01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2 553 200,00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1 792 342,81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2 553 200,00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1 792 342,81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47 199,20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28,6%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57 407,03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4,3%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37 707,83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37 707,83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19 699,20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19 699,20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27,6%</w:t>
            </w:r>
          </w:p>
        </w:tc>
      </w:tr>
      <w:tr w:rsidR="009F1A12" w:rsidRPr="009F1A12" w:rsidTr="009F1A12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156 911,43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39,6%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144 712,23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144 712,23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12 199,20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12 199,20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1 619 500,00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752 555,91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46,5%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717 756,71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717 756,71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34 799,20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9U00174090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34 799,20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услуг по защите муниципальных информационных систем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9U00295500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9U00295500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9U00295500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449 070,36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72,5%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9U00373260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9U00373260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9U00373260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9U00397700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9U00397700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9U00397700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119 400,00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Формирование, подготовка, повышение профессионального уровня резерва управленческих </w:t>
            </w:r>
            <w:r w:rsidRPr="009F1A12">
              <w:lastRenderedPageBreak/>
              <w:t>кадров муниципального органа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9U00397800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9U00397800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9U00397800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9U003S3260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9U003S3260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9U003S3260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доплату к пенсиям муниципальных служащих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9U00408610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9U00408610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Публичные нормативные социальные выплаты гражданам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9U00408610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6 998 727,10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8 107 100,00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5 688 335,46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70,2%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140 554,00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</w:t>
            </w:r>
            <w:r w:rsidRPr="009F1A12">
              <w:lastRenderedPageBreak/>
              <w:t>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9U00500980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189 796,69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9U00500990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7 594 500,00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5 357 984,77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4 304 500,00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9U00606020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9U00606020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9U00606020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мероприятия "Финансовая поддержка инициативных проектов"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9U00612140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9U00612140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9U00612140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9U006S2140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9U006S2140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9U006S2140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"Молодежь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2 051 200,00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849 839,29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1 181 800,00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Основное мероприятие "Стимулирование социальной активности детей и молодежи, специалистов, работающих с </w:t>
            </w:r>
            <w:r w:rsidRPr="009F1A12">
              <w:lastRenderedPageBreak/>
              <w:t>детьми"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9W10100000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408 000,00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223 500,00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223 500,00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223 500,00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28 800,00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9W10193900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155 700,00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9W10292200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405 839,29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258 339,29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40,1%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73 315,00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44,4%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79 375,00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59 649,29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Укрепление материально-технической базы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147 500,00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73,8%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Укрепление материально-технической базы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9W20291800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6 840 632,28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первичных мер пожарной безопасности"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7 253 100,00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1 739 299,63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413 213,38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1 326 086,25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99,5%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9Z00109040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Повышение уровня пожарной защищенности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9Z00173912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9Z00173912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9Z00173912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3 687 100,00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9Z001S3912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6 677 400,00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5 101 332,65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76,4%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1A1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9Z00200801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94 844,00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37,2%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9Z00207060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9Z00207060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9Z00207060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Единой дежурно-диспетчерской службы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4 488 200,00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3 107 224,43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69,2%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2 851 640,63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2 851 640,63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97 651,20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97 651,20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157 932,60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157 932,60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Оплата коммунальных услуг Единой дежурно-диспетчерской службы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9Z00208980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1 899 264,22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13 235 000,00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13 175 000,00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6 370 603,39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Ремонт и содержание дороги Ягодное-Эльген-Таскан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2 901 920,00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9А00191210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1 945 923,39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автомобильных дорог и мостов в границах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9А00194300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9А00194300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9А00194300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1 522 760,00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Установка дорожных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9А00197500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9А00197500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9А00197500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Ремонт асфальтобетонных покрытий дорог и улиц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9А00297750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6 076 100,00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5 438 316,45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89,5%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5 976 100,00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5 438 316,45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Содержание пустующего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495 751,14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461 547,56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461 547,56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34 203,58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34 203,58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3 848 900,00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3 798 931,27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98,7%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3 761 501,38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3 761 501,38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37 429,89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9Г00108040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37 429,89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856 884,04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80 150,00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60 150,00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60 150,00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9Г00192330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9Г00375130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9Г00375130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9Г00375130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9Г003S5130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9Г003S5130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9Г003S5130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0406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культуры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146 659 500,00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101 775 410,30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31 855 700,00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19 278 516,99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60,5%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288 372,48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44,8%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785 229,33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11 227 700,00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6 999 429,85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62,3%</w:t>
            </w:r>
          </w:p>
        </w:tc>
      </w:tr>
      <w:tr w:rsidR="009F1A12" w:rsidRPr="009F1A12" w:rsidTr="009F1A1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</w:t>
            </w:r>
            <w:r w:rsidRPr="009F1A12">
              <w:lastRenderedPageBreak/>
              <w:t>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9К00173У10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260 408,01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59 896,31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35,9%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200 491,01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Предоставление субсидий бюджетным, автономным </w:t>
            </w:r>
            <w:r w:rsidRPr="009F1A12">
              <w:lastRenderedPageBreak/>
              <w:t>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9К00174110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9К00174110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33,5%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9К001S3У10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10 608 690,00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библиотечного обслуживания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16 686 900,00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12 721 676,38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76,2%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145 791,00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81,0%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2 370 919,08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1 134 616,61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Подпрограмма "Развитие библиотечного дела Магаданской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282 497,21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48,1%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9К002S3160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9К002S3160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9К002S3160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</w:t>
            </w:r>
            <w:r w:rsidRPr="009F1A12">
              <w:lastRenderedPageBreak/>
              <w:t>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9К002S3У10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9К002S3У10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9 495 700,00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8 787 852,48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57 165 200,00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41 455 585,04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72,5%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789 200,00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412 005,78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52,2%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6 632 700,00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6 324 192,03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9 915 550,00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5 956 996,86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60,1%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9К0031701Н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9К0031701Н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9К0031701Н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618 039,32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50,9%</w:t>
            </w:r>
          </w:p>
        </w:tc>
      </w:tr>
      <w:tr w:rsidR="009F1A12" w:rsidRPr="009F1A12" w:rsidTr="009F1A12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9К003S3У10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32 880 050,00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27 644 351,05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84,1%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5 145 000,00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3 851 864,83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4 740 200,00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3 592 540,25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6 485,94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19,7%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143 143,24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143 092,34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143 092,34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2,5%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109 695,40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91,0%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1 187 200,00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759 560,69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1 086 900,00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679 560,69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9К00592200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34 619 500,00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23 708 206,37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Создание модельных муниципальных библиотек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9К0A154540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9К0A154540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9К0A154540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6 533 508,80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9 667 417,77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7 336 464,83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государственной поддержки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96 673,53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государственной поддержки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9К0A15519Я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74 141,44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11 564 720,00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11 005 368,14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9 043 320,00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8 601 335,29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отдыха и оздоровление детей в лагерях дневного пребывания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9Л00173210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5 784 820,00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5 587 360,49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9Л00173210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5 784 820,00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5 587 360,49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9Л00173210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5 784 820,00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5 587 360,49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96,6%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9Л001S3210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9Л001S3210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9Л001S3210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3 013 974,80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92,5%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"Организация занятости детей в период летних каникул"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2 521 400,00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2 404 032,85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9Л00293300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2 521 400,00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2 404 032,85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9Л00293300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2 521 400,00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2 404 032,85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9Л00293300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2 521 400,00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2 404 032,85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95,3%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58 749,50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18,8%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9П001S3202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9П001S3202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9П001S3202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18 993,50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32,7%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4 993,50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33,3%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9П00292200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39 756,00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22,2%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27 756,00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9П00392200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95 511 700,00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68 405 541,65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71,6%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33 638 400,00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21 464 039,59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63,8%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206 807,00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75,1%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2 233 626,24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30 164 400,00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18 770 844,84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62,2%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9Ф00274010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252 761,51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38,8%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53 967 900,00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41 305 407,01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76,5%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1 050 300,00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860 747,70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82,0%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7 072 706,22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9Ф00300990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43 441 000,00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33 371 953,09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76,8%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3 790 000,00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3 254 666,87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85,9%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3 129 100,00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88,0%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205 800,00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111 266,87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54,1%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68 834,87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160 600,00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68 834,87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42 432,00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42 432,00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93,9%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9Ф00400801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14 300,00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3 236 200,00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1 502 308,18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46,4%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1 305 400,00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755 167,46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57,8%</w:t>
            </w:r>
          </w:p>
        </w:tc>
      </w:tr>
      <w:tr w:rsidR="009F1A12" w:rsidRPr="009F1A12" w:rsidTr="009F1A1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1 930 800,00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747 140,72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38,7%</w:t>
            </w:r>
          </w:p>
        </w:tc>
      </w:tr>
      <w:tr w:rsidR="009F1A12" w:rsidRPr="009F1A12" w:rsidTr="009F1A1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1A12">
              <w:lastRenderedPageBreak/>
              <w:t>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695 594,00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1 470 800,00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695 594,00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47,3%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51 546,72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11,2%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9Ф00592210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51 546,72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11,2%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879 120,00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800 000,00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9Ф0P55081Я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79 120,00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99,9%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40 000,00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0801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9Э00109070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2,4%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3 202 600,00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2,4%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9Ю00108300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9Ю00108300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9Ю00108300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77 219,15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12,7%</w:t>
            </w:r>
          </w:p>
        </w:tc>
      </w:tr>
      <w:tr w:rsidR="009F1A12" w:rsidRPr="009F1A12" w:rsidTr="009F1A1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9Ю00173700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9Ю00173700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9Ю00173700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9Ю001S3700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9Ю001S3700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9Ю001S3700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3 986 742,00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Основное мероприятие "Поддержка молодых семей в решении жилищной проблемы"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3 986 742,00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lastRenderedPageBreak/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9Я00173070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9Я00173070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9Я00173070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152 600,00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Реализация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3 121 775,53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9Я001L497Я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705 894,47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100,0%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9Я001S3070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  <w:tr w:rsidR="009F1A12" w:rsidRPr="009F1A12" w:rsidTr="009F1A1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9Я001S3070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  <w:tr w:rsidR="009F1A12" w:rsidRPr="009F1A12" w:rsidTr="009F1A1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9Я001S3070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1003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6 472,00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99,6%</w:t>
            </w:r>
          </w:p>
        </w:tc>
      </w:tr>
    </w:tbl>
    <w:p w:rsidR="005555F7" w:rsidRPr="007A4083" w:rsidRDefault="005555F7" w:rsidP="006B2FA4">
      <w:pPr>
        <w:ind w:left="709" w:right="851"/>
        <w:jc w:val="center"/>
        <w:rPr>
          <w:sz w:val="28"/>
          <w:szCs w:val="28"/>
        </w:rPr>
      </w:pPr>
    </w:p>
    <w:p w:rsidR="005555F7" w:rsidRPr="007A4083" w:rsidRDefault="00415531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ассигнований, направляемых на исполнение публичных нормативных обязательств муниципального образования </w:t>
      </w:r>
      <w:r w:rsidR="007A4083" w:rsidRPr="007A4083">
        <w:rPr>
          <w:rFonts w:ascii="Times New Roman" w:hAnsi="Times New Roman" w:cs="Times New Roman"/>
          <w:b w:val="0"/>
          <w:color w:val="auto"/>
        </w:rPr>
        <w:t>«</w:t>
      </w:r>
      <w:r w:rsidRPr="007A4083">
        <w:rPr>
          <w:rFonts w:ascii="Times New Roman" w:hAnsi="Times New Roman" w:cs="Times New Roman"/>
          <w:b w:val="0"/>
          <w:color w:val="auto"/>
        </w:rPr>
        <w:t>Ягоднинский городской округ</w:t>
      </w:r>
      <w:r w:rsidR="007A4083" w:rsidRPr="007A4083">
        <w:rPr>
          <w:rFonts w:ascii="Times New Roman" w:hAnsi="Times New Roman" w:cs="Times New Roman"/>
          <w:b w:val="0"/>
          <w:color w:val="auto"/>
        </w:rPr>
        <w:t>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415531" w:rsidRPr="007A4083" w:rsidRDefault="00415531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3276"/>
        <w:gridCol w:w="761"/>
        <w:gridCol w:w="716"/>
        <w:gridCol w:w="416"/>
        <w:gridCol w:w="421"/>
        <w:gridCol w:w="516"/>
        <w:gridCol w:w="1692"/>
        <w:gridCol w:w="1295"/>
        <w:gridCol w:w="1020"/>
      </w:tblGrid>
      <w:tr w:rsidR="007A4083" w:rsidRPr="007A4083" w:rsidTr="007A4083">
        <w:trPr>
          <w:trHeight w:val="6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ЦСР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ПР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 бюджета</w:t>
            </w:r>
          </w:p>
        </w:tc>
      </w:tr>
      <w:tr w:rsidR="007A4083" w:rsidRPr="007A4083" w:rsidTr="007A4083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8</w:t>
            </w:r>
          </w:p>
        </w:tc>
      </w:tr>
      <w:tr w:rsidR="009F1A12" w:rsidRPr="007A4083" w:rsidTr="007A40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12" w:rsidRPr="007A4083" w:rsidRDefault="009F1A12" w:rsidP="007A4083">
            <w:r w:rsidRPr="007A4083"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A12" w:rsidRPr="007A4083" w:rsidRDefault="009F1A12" w:rsidP="007A4083">
            <w:r w:rsidRPr="007A4083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A12" w:rsidRPr="007A4083" w:rsidRDefault="009F1A12" w:rsidP="007A4083">
            <w:r w:rsidRPr="007A4083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  <w:tr w:rsidR="009F1A12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r w:rsidRPr="007A4083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  <w:tr w:rsidR="009F1A12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r w:rsidRPr="007A4083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  <w:tr w:rsidR="009F1A12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r w:rsidRPr="007A4083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  <w:tr w:rsidR="009F1A12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  <w:tr w:rsidR="009F1A12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r w:rsidRPr="007A4083"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A12" w:rsidRPr="007A4083" w:rsidRDefault="009F1A12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7A4083" w:rsidRDefault="009F1A12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A12" w:rsidRPr="009F1A12" w:rsidRDefault="009F1A12">
            <w:pPr>
              <w:jc w:val="center"/>
            </w:pPr>
            <w:r w:rsidRPr="009F1A12">
              <w:t xml:space="preserve">6 998 727,10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>
            <w:pPr>
              <w:jc w:val="right"/>
            </w:pPr>
            <w:r w:rsidRPr="009F1A12">
              <w:t>80,0%</w:t>
            </w:r>
          </w:p>
        </w:tc>
      </w:tr>
    </w:tbl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p w:rsidR="007A4083" w:rsidRPr="007A4083" w:rsidRDefault="007A4083" w:rsidP="007A4083">
      <w:pPr>
        <w:pStyle w:val="1"/>
        <w:spacing w:before="0"/>
        <w:ind w:left="567" w:right="851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по источникам внутреннего финансирования дефицита бюджета муниципального образования «Ягоднинский городской округ»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1921"/>
        <w:gridCol w:w="3623"/>
        <w:gridCol w:w="1740"/>
        <w:gridCol w:w="1600"/>
        <w:gridCol w:w="1360"/>
      </w:tblGrid>
      <w:tr w:rsidR="009F1A12" w:rsidRPr="009F1A12" w:rsidTr="009F1A12">
        <w:trPr>
          <w:trHeight w:val="112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lastRenderedPageBreak/>
              <w:t>Код источника финансирования дефицита бюджета по бюджетной классификации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Наименование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% исполнения бюджета</w:t>
            </w:r>
          </w:p>
        </w:tc>
      </w:tr>
      <w:tr w:rsidR="009F1A12" w:rsidRPr="009F1A12" w:rsidTr="009F1A12">
        <w:trPr>
          <w:trHeight w:val="5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Группа, подгруппа, статья, вид источника</w:t>
            </w: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2" w:rsidRPr="009F1A12" w:rsidRDefault="009F1A12" w:rsidP="009F1A12">
            <w:pPr>
              <w:rPr>
                <w:sz w:val="16"/>
              </w:rPr>
            </w:pP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12" w:rsidRPr="009F1A12" w:rsidRDefault="009F1A12" w:rsidP="009F1A12">
            <w:pPr>
              <w:jc w:val="center"/>
              <w:rPr>
                <w:sz w:val="16"/>
              </w:rPr>
            </w:pPr>
            <w:r w:rsidRPr="009F1A12">
              <w:rPr>
                <w:sz w:val="16"/>
              </w:rPr>
              <w:t>5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Источники финансирования дефицита бюджета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15 263 700,00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-34 086 792,72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-223,3%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источники внутреннего финансирования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01030000000000000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01030100000000000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01030100000000800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01030100040000810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0,0%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Изменение остатков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17 263 700,00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-34 086 792,72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-197,4%</w:t>
            </w:r>
          </w:p>
        </w:tc>
      </w:tr>
      <w:tr w:rsidR="009F1A12" w:rsidRPr="009F1A12" w:rsidTr="009F1A12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17 263 700,00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-34 086 792,72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-197,4%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01050000000000500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увеличение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-1 128 821 710,00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-784 713 223,25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69,5%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01050200000000500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-1 128 821 710,00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-784 713 223,25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69,5%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01050201000000510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-1 128 821 710,00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-784 713 223,25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69,5%</w:t>
            </w:r>
          </w:p>
        </w:tc>
      </w:tr>
      <w:tr w:rsidR="009F1A12" w:rsidRPr="009F1A12" w:rsidTr="009F1A12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01050201040000510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Увеличение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-1 128 821 710,00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-784 713 223,25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69,5%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01050000000000600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уменьшение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1 146 085 410,00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750 626 430,53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65,5%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01050200000000600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1 146 085 410,00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750 626 430,53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65,5%</w:t>
            </w:r>
          </w:p>
        </w:tc>
      </w:tr>
      <w:tr w:rsidR="009F1A12" w:rsidRPr="009F1A12" w:rsidTr="009F1A12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01050201000000610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1 146 085 410,00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750 626 430,53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65,5%</w:t>
            </w:r>
          </w:p>
        </w:tc>
      </w:tr>
      <w:tr w:rsidR="009F1A12" w:rsidRPr="009F1A12" w:rsidTr="009F1A12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r w:rsidRPr="009F1A12">
              <w:t>01050201040000610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A12" w:rsidRPr="009F1A12" w:rsidRDefault="009F1A12" w:rsidP="009F1A12">
            <w:r w:rsidRPr="009F1A12">
              <w:t>Уменьшение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1 146 085 410,00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750 626 430,53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12" w:rsidRPr="009F1A12" w:rsidRDefault="009F1A12" w:rsidP="009F1A12">
            <w:pPr>
              <w:jc w:val="right"/>
            </w:pPr>
            <w:r w:rsidRPr="009F1A12">
              <w:t>65,5%</w:t>
            </w:r>
          </w:p>
        </w:tc>
      </w:tr>
    </w:tbl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p w:rsidR="00AE5D2D" w:rsidRPr="007A4083" w:rsidRDefault="00AE5D2D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Отчет об использовании средств бюджетного резервного фонда администрации Ягоднинского городского округа за </w:t>
      </w:r>
      <w:r w:rsidR="006D0A09">
        <w:rPr>
          <w:rFonts w:ascii="Times New Roman" w:hAnsi="Times New Roman" w:cs="Times New Roman"/>
          <w:b w:val="0"/>
          <w:color w:val="auto"/>
        </w:rPr>
        <w:t>9 месяцев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tbl>
      <w:tblPr>
        <w:tblW w:w="10016" w:type="dxa"/>
        <w:jc w:val="center"/>
        <w:tblLook w:val="04A0" w:firstRow="1" w:lastRow="0" w:firstColumn="1" w:lastColumn="0" w:noHBand="0" w:noVBand="1"/>
      </w:tblPr>
      <w:tblGrid>
        <w:gridCol w:w="1652"/>
        <w:gridCol w:w="1276"/>
        <w:gridCol w:w="1159"/>
        <w:gridCol w:w="1251"/>
        <w:gridCol w:w="4678"/>
      </w:tblGrid>
      <w:tr w:rsidR="005A455C" w:rsidRPr="007A4083" w:rsidTr="00AE5D2D">
        <w:trPr>
          <w:trHeight w:val="375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</w:tr>
      <w:tr w:rsidR="005A455C" w:rsidRPr="007A4083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</w:tr>
      <w:tr w:rsidR="005A455C" w:rsidRPr="007A4083" w:rsidTr="00AE5D2D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Распоряжение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Исполнено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Кому выделено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На какие цели</w:t>
            </w:r>
          </w:p>
        </w:tc>
      </w:tr>
      <w:tr w:rsidR="005A455C" w:rsidRPr="007A4083" w:rsidTr="00AE5D2D">
        <w:trPr>
          <w:trHeight w:val="8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главы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(руб.коп.)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(руб.коп.)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</w:p>
        </w:tc>
      </w:tr>
      <w:tr w:rsidR="00AE5D2D" w:rsidRPr="007A4083" w:rsidTr="00AE5D2D">
        <w:trPr>
          <w:trHeight w:val="379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AE5D2D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AE5D2D" w:rsidP="00AE5D2D">
            <w:pPr>
              <w:jc w:val="center"/>
            </w:pPr>
            <w:r w:rsidRPr="007A4083">
              <w:t>-</w:t>
            </w:r>
          </w:p>
        </w:tc>
      </w:tr>
    </w:tbl>
    <w:p w:rsidR="00530C99" w:rsidRPr="007A4083" w:rsidRDefault="00530C99" w:rsidP="00415531">
      <w:pPr>
        <w:ind w:left="709" w:right="851"/>
        <w:jc w:val="center"/>
        <w:rPr>
          <w:sz w:val="28"/>
          <w:szCs w:val="28"/>
        </w:rPr>
      </w:pPr>
    </w:p>
    <w:sectPr w:rsidR="00530C99" w:rsidRPr="007A4083" w:rsidSect="00251DCC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4"/>
    <w:rsid w:val="00005F37"/>
    <w:rsid w:val="00014CE9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8E"/>
    <w:rsid w:val="001412EA"/>
    <w:rsid w:val="0015117C"/>
    <w:rsid w:val="00152BC9"/>
    <w:rsid w:val="00186E9E"/>
    <w:rsid w:val="00194761"/>
    <w:rsid w:val="001967D7"/>
    <w:rsid w:val="001C42DB"/>
    <w:rsid w:val="001C5FE8"/>
    <w:rsid w:val="001F5EB5"/>
    <w:rsid w:val="00207D62"/>
    <w:rsid w:val="00216EC3"/>
    <w:rsid w:val="002242B1"/>
    <w:rsid w:val="00241E1E"/>
    <w:rsid w:val="00251DCC"/>
    <w:rsid w:val="0025332A"/>
    <w:rsid w:val="00262E15"/>
    <w:rsid w:val="0029020F"/>
    <w:rsid w:val="00295450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68B9"/>
    <w:rsid w:val="003512A7"/>
    <w:rsid w:val="00356ECD"/>
    <w:rsid w:val="00364658"/>
    <w:rsid w:val="003678E3"/>
    <w:rsid w:val="00376653"/>
    <w:rsid w:val="00380C1C"/>
    <w:rsid w:val="00392A6A"/>
    <w:rsid w:val="003A0C22"/>
    <w:rsid w:val="003A5925"/>
    <w:rsid w:val="003A67B5"/>
    <w:rsid w:val="003A69CA"/>
    <w:rsid w:val="003E7308"/>
    <w:rsid w:val="0040447F"/>
    <w:rsid w:val="00415531"/>
    <w:rsid w:val="00430CAA"/>
    <w:rsid w:val="004579F3"/>
    <w:rsid w:val="004640EB"/>
    <w:rsid w:val="0046486A"/>
    <w:rsid w:val="00476B37"/>
    <w:rsid w:val="004873C5"/>
    <w:rsid w:val="004A0E25"/>
    <w:rsid w:val="004B75A6"/>
    <w:rsid w:val="004C554D"/>
    <w:rsid w:val="004F0F94"/>
    <w:rsid w:val="004F326F"/>
    <w:rsid w:val="00501667"/>
    <w:rsid w:val="005052B4"/>
    <w:rsid w:val="005200DB"/>
    <w:rsid w:val="005216AE"/>
    <w:rsid w:val="00530C99"/>
    <w:rsid w:val="00536D22"/>
    <w:rsid w:val="005555F7"/>
    <w:rsid w:val="00561D82"/>
    <w:rsid w:val="00565989"/>
    <w:rsid w:val="00580BBC"/>
    <w:rsid w:val="00592899"/>
    <w:rsid w:val="0059451E"/>
    <w:rsid w:val="005A455C"/>
    <w:rsid w:val="005B1FFF"/>
    <w:rsid w:val="005C0A70"/>
    <w:rsid w:val="005E464B"/>
    <w:rsid w:val="005F46A6"/>
    <w:rsid w:val="005F5924"/>
    <w:rsid w:val="00600E05"/>
    <w:rsid w:val="00603612"/>
    <w:rsid w:val="00617D16"/>
    <w:rsid w:val="0063201C"/>
    <w:rsid w:val="00657A35"/>
    <w:rsid w:val="0069193C"/>
    <w:rsid w:val="006B2FA4"/>
    <w:rsid w:val="006B7F03"/>
    <w:rsid w:val="006C7327"/>
    <w:rsid w:val="006D0A09"/>
    <w:rsid w:val="00717548"/>
    <w:rsid w:val="00725088"/>
    <w:rsid w:val="00731F3A"/>
    <w:rsid w:val="007848B5"/>
    <w:rsid w:val="007A4083"/>
    <w:rsid w:val="007C5FBE"/>
    <w:rsid w:val="007C6DAE"/>
    <w:rsid w:val="007D4109"/>
    <w:rsid w:val="007D5CF9"/>
    <w:rsid w:val="007D6DFD"/>
    <w:rsid w:val="008138C6"/>
    <w:rsid w:val="008141DC"/>
    <w:rsid w:val="008326DA"/>
    <w:rsid w:val="00843E6B"/>
    <w:rsid w:val="00893455"/>
    <w:rsid w:val="008B1989"/>
    <w:rsid w:val="008B3A32"/>
    <w:rsid w:val="008D5305"/>
    <w:rsid w:val="0090335D"/>
    <w:rsid w:val="009268B0"/>
    <w:rsid w:val="009713CB"/>
    <w:rsid w:val="00993BBD"/>
    <w:rsid w:val="009A77EF"/>
    <w:rsid w:val="009C08FE"/>
    <w:rsid w:val="009C5291"/>
    <w:rsid w:val="009C7611"/>
    <w:rsid w:val="009F1A12"/>
    <w:rsid w:val="009F635A"/>
    <w:rsid w:val="00A01A49"/>
    <w:rsid w:val="00A13FCD"/>
    <w:rsid w:val="00A2630C"/>
    <w:rsid w:val="00A557EB"/>
    <w:rsid w:val="00A92787"/>
    <w:rsid w:val="00AA60D3"/>
    <w:rsid w:val="00AB5CE5"/>
    <w:rsid w:val="00AC1715"/>
    <w:rsid w:val="00AE2234"/>
    <w:rsid w:val="00AE5D2D"/>
    <w:rsid w:val="00AE7FAA"/>
    <w:rsid w:val="00B00231"/>
    <w:rsid w:val="00B01F81"/>
    <w:rsid w:val="00B205A3"/>
    <w:rsid w:val="00B36F64"/>
    <w:rsid w:val="00B43DCE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59E7"/>
    <w:rsid w:val="00C66345"/>
    <w:rsid w:val="00C92241"/>
    <w:rsid w:val="00C97973"/>
    <w:rsid w:val="00CA4978"/>
    <w:rsid w:val="00CA75B4"/>
    <w:rsid w:val="00CB5019"/>
    <w:rsid w:val="00CD1240"/>
    <w:rsid w:val="00CE05EC"/>
    <w:rsid w:val="00CE06F2"/>
    <w:rsid w:val="00CF73E3"/>
    <w:rsid w:val="00D9109B"/>
    <w:rsid w:val="00DF0234"/>
    <w:rsid w:val="00E047FF"/>
    <w:rsid w:val="00E115BF"/>
    <w:rsid w:val="00E226A0"/>
    <w:rsid w:val="00E45B16"/>
    <w:rsid w:val="00E51B9F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1F4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5C243-E271-4FF4-9266-302DED9C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1"/>
  </w:style>
  <w:style w:type="paragraph" w:styleId="1">
    <w:name w:val="heading 1"/>
    <w:basedOn w:val="a"/>
    <w:next w:val="a"/>
    <w:link w:val="10"/>
    <w:qFormat/>
    <w:rsid w:val="0069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  <w:style w:type="character" w:styleId="a9">
    <w:name w:val="FollowedHyperlink"/>
    <w:basedOn w:val="a0"/>
    <w:uiPriority w:val="99"/>
    <w:semiHidden/>
    <w:unhideWhenUsed/>
    <w:rsid w:val="009F1A12"/>
    <w:rPr>
      <w:color w:val="800080"/>
      <w:u w:val="single"/>
    </w:rPr>
  </w:style>
  <w:style w:type="paragraph" w:customStyle="1" w:styleId="xl441">
    <w:name w:val="xl441"/>
    <w:basedOn w:val="a"/>
    <w:rsid w:val="009F1A1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2">
    <w:name w:val="xl442"/>
    <w:basedOn w:val="a"/>
    <w:rsid w:val="009F1A12"/>
    <w:pPr>
      <w:spacing w:before="100" w:beforeAutospacing="1" w:after="100" w:afterAutospacing="1"/>
    </w:pPr>
    <w:rPr>
      <w:sz w:val="24"/>
      <w:szCs w:val="24"/>
    </w:rPr>
  </w:style>
  <w:style w:type="paragraph" w:customStyle="1" w:styleId="xl443">
    <w:name w:val="xl443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4">
    <w:name w:val="xl444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5">
    <w:name w:val="xl445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6">
    <w:name w:val="xl446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7">
    <w:name w:val="xl447"/>
    <w:basedOn w:val="a"/>
    <w:rsid w:val="009F1A1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8">
    <w:name w:val="xl448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9">
    <w:name w:val="xl449"/>
    <w:basedOn w:val="a"/>
    <w:rsid w:val="009F1A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1">
    <w:name w:val="xl451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2">
    <w:name w:val="xl452"/>
    <w:basedOn w:val="a"/>
    <w:rsid w:val="009F1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232</Pages>
  <Words>73267</Words>
  <Characters>417626</Characters>
  <Application>Microsoft Office Word</Application>
  <DocSecurity>0</DocSecurity>
  <Lines>3480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489914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Katya</cp:lastModifiedBy>
  <cp:revision>3</cp:revision>
  <cp:lastPrinted>2021-11-24T23:42:00Z</cp:lastPrinted>
  <dcterms:created xsi:type="dcterms:W3CDTF">2021-11-25T00:04:00Z</dcterms:created>
  <dcterms:modified xsi:type="dcterms:W3CDTF">2021-11-25T00:05:00Z</dcterms:modified>
</cp:coreProperties>
</file>