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7" w:rsidRPr="00125577" w:rsidRDefault="00125577" w:rsidP="00F1608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577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25577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25577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25577" w:rsidRPr="00125577" w:rsidRDefault="00125577" w:rsidP="00F1608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25577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25577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25577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25577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25577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125577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25577">
          <w:rPr>
            <w:rStyle w:val="a5"/>
            <w:rFonts w:ascii="Times New Roman" w:hAnsi="Times New Roman" w:cs="Times New Roman"/>
            <w:sz w:val="12"/>
            <w:szCs w:val="12"/>
          </w:rPr>
          <w:t>_</w:t>
        </w:r>
        <w:r w:rsidRPr="00125577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25577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r w:rsidRPr="00125577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25577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r w:rsidRPr="00125577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125577" w:rsidRPr="00125577" w:rsidRDefault="00125577" w:rsidP="00F160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5577" w:rsidRPr="00125577" w:rsidRDefault="00125577" w:rsidP="00F160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577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25577" w:rsidRPr="00125577" w:rsidRDefault="00125577" w:rsidP="00F1608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25577" w:rsidRPr="00125577" w:rsidRDefault="00125577" w:rsidP="00F1608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577" w:rsidRPr="00125577" w:rsidRDefault="00125577" w:rsidP="00F1608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5577" w:rsidRPr="00125577" w:rsidRDefault="00125577" w:rsidP="00F1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577">
        <w:rPr>
          <w:rFonts w:ascii="Times New Roman" w:hAnsi="Times New Roman" w:cs="Times New Roman"/>
          <w:sz w:val="28"/>
          <w:szCs w:val="28"/>
        </w:rPr>
        <w:t xml:space="preserve">от « </w:t>
      </w:r>
      <w:r w:rsidR="00813FC9">
        <w:rPr>
          <w:rFonts w:ascii="Times New Roman" w:hAnsi="Times New Roman" w:cs="Times New Roman"/>
          <w:sz w:val="28"/>
          <w:szCs w:val="28"/>
        </w:rPr>
        <w:t>30</w:t>
      </w:r>
      <w:r w:rsidRPr="00125577">
        <w:rPr>
          <w:rFonts w:ascii="Times New Roman" w:hAnsi="Times New Roman" w:cs="Times New Roman"/>
          <w:sz w:val="28"/>
          <w:szCs w:val="28"/>
        </w:rPr>
        <w:t xml:space="preserve">  » </w:t>
      </w:r>
      <w:r w:rsidR="002E362B">
        <w:rPr>
          <w:rFonts w:ascii="Times New Roman" w:hAnsi="Times New Roman" w:cs="Times New Roman"/>
          <w:sz w:val="28"/>
          <w:szCs w:val="28"/>
        </w:rPr>
        <w:t>декабря</w:t>
      </w:r>
      <w:r w:rsidRPr="0012557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25577">
        <w:rPr>
          <w:rFonts w:ascii="Times New Roman" w:hAnsi="Times New Roman" w:cs="Times New Roman"/>
          <w:sz w:val="28"/>
          <w:szCs w:val="28"/>
        </w:rPr>
        <w:tab/>
      </w:r>
      <w:r w:rsidRPr="00125577">
        <w:rPr>
          <w:rFonts w:ascii="Times New Roman" w:hAnsi="Times New Roman" w:cs="Times New Roman"/>
          <w:sz w:val="28"/>
          <w:szCs w:val="28"/>
        </w:rPr>
        <w:tab/>
      </w:r>
      <w:r w:rsidRPr="001255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</w:t>
      </w:r>
      <w:r w:rsidR="00813FC9">
        <w:rPr>
          <w:rFonts w:ascii="Times New Roman" w:hAnsi="Times New Roman" w:cs="Times New Roman"/>
          <w:sz w:val="28"/>
          <w:szCs w:val="28"/>
        </w:rPr>
        <w:t>650</w:t>
      </w:r>
    </w:p>
    <w:p w:rsidR="00125577" w:rsidRPr="00125577" w:rsidRDefault="00125577" w:rsidP="001255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104" w:type="dxa"/>
        <w:tblLook w:val="04A0"/>
      </w:tblPr>
      <w:tblGrid>
        <w:gridCol w:w="4361"/>
        <w:gridCol w:w="3743"/>
      </w:tblGrid>
      <w:tr w:rsidR="00125577" w:rsidRPr="00125577" w:rsidTr="00CF2A5F">
        <w:tc>
          <w:tcPr>
            <w:tcW w:w="4361" w:type="dxa"/>
            <w:shd w:val="clear" w:color="auto" w:fill="auto"/>
          </w:tcPr>
          <w:p w:rsidR="00A15A10" w:rsidRPr="007B7708" w:rsidRDefault="00125577" w:rsidP="007B7708">
            <w:pPr>
              <w:pStyle w:val="ConsPlusTitle"/>
              <w:tabs>
                <w:tab w:val="left" w:pos="4253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7B7708" w:rsidRPr="007B77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      </w:r>
            <w:r w:rsidR="007B7708" w:rsidRPr="007B7708">
              <w:rPr>
                <w:rFonts w:ascii="Times New Roman" w:hAnsi="Times New Roman"/>
                <w:b w:val="0"/>
                <w:sz w:val="28"/>
                <w:szCs w:val="28"/>
              </w:rPr>
              <w:t>коллегиальных органов администрации Ягоднинского городского округа</w:t>
            </w:r>
          </w:p>
        </w:tc>
        <w:tc>
          <w:tcPr>
            <w:tcW w:w="3743" w:type="dxa"/>
            <w:shd w:val="clear" w:color="auto" w:fill="auto"/>
          </w:tcPr>
          <w:p w:rsidR="00125577" w:rsidRPr="00125577" w:rsidRDefault="00125577" w:rsidP="00E86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3DD" w:rsidRPr="00E853DD" w:rsidRDefault="00E853DD">
      <w:pPr>
        <w:pStyle w:val="ConsPlusTitle"/>
        <w:jc w:val="center"/>
        <w:rPr>
          <w:rFonts w:ascii="Times New Roman" w:hAnsi="Times New Roman" w:cs="Times New Roman"/>
        </w:rPr>
      </w:pPr>
    </w:p>
    <w:p w:rsidR="00125577" w:rsidRDefault="001255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1466" w:rsidRPr="00BE15AB" w:rsidRDefault="008C5B8D" w:rsidP="00222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AB">
        <w:rPr>
          <w:rFonts w:ascii="Times New Roman" w:hAnsi="Times New Roman" w:cs="Times New Roman"/>
          <w:sz w:val="28"/>
          <w:szCs w:val="28"/>
        </w:rPr>
        <w:t>В целях реализации прав граждан</w:t>
      </w:r>
      <w:r w:rsidR="000B366C" w:rsidRPr="00BE15AB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="000B366C" w:rsidRPr="00BE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объединений, органов государственной власти, органов местного самоуправления</w:t>
      </w:r>
      <w:r w:rsidRPr="00BE15AB">
        <w:rPr>
          <w:rFonts w:ascii="Times New Roman" w:hAnsi="Times New Roman" w:cs="Times New Roman"/>
          <w:sz w:val="28"/>
          <w:szCs w:val="28"/>
        </w:rPr>
        <w:t xml:space="preserve"> на доступ к информации о деятельности </w:t>
      </w:r>
      <w:r w:rsidR="00CA26BE" w:rsidRPr="00BE15AB">
        <w:rPr>
          <w:rFonts w:ascii="Times New Roman" w:hAnsi="Times New Roman" w:cs="Times New Roman"/>
          <w:sz w:val="28"/>
          <w:szCs w:val="28"/>
        </w:rPr>
        <w:t>администраци</w:t>
      </w:r>
      <w:r w:rsidR="00CA26BE">
        <w:rPr>
          <w:rFonts w:ascii="Times New Roman" w:hAnsi="Times New Roman" w:cs="Times New Roman"/>
          <w:sz w:val="28"/>
          <w:szCs w:val="28"/>
        </w:rPr>
        <w:t>и</w:t>
      </w:r>
      <w:r w:rsidR="00CA26BE" w:rsidRPr="00BE15AB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r w:rsidRPr="00BE15AB">
        <w:rPr>
          <w:rFonts w:ascii="Times New Roman" w:hAnsi="Times New Roman" w:cs="Times New Roman"/>
          <w:sz w:val="28"/>
          <w:szCs w:val="28"/>
        </w:rPr>
        <w:t xml:space="preserve"> и совершенствования системы информирования</w:t>
      </w:r>
      <w:r w:rsidR="00125577" w:rsidRPr="00BE15AB">
        <w:rPr>
          <w:rFonts w:ascii="Times New Roman" w:hAnsi="Times New Roman" w:cs="Times New Roman"/>
          <w:sz w:val="28"/>
          <w:szCs w:val="28"/>
        </w:rPr>
        <w:t xml:space="preserve">, </w:t>
      </w:r>
      <w:r w:rsidR="00D937B2" w:rsidRPr="00BE1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25577" w:rsidRPr="00BE15AB">
        <w:rPr>
          <w:rFonts w:ascii="Times New Roman" w:hAnsi="Times New Roman" w:cs="Times New Roman"/>
          <w:sz w:val="28"/>
          <w:szCs w:val="28"/>
        </w:rPr>
        <w:t>Федеральным</w:t>
      </w:r>
      <w:r w:rsidR="00A77201" w:rsidRPr="00BE15AB">
        <w:rPr>
          <w:rFonts w:ascii="Times New Roman" w:hAnsi="Times New Roman" w:cs="Times New Roman"/>
          <w:sz w:val="28"/>
          <w:szCs w:val="28"/>
        </w:rPr>
        <w:t>и</w:t>
      </w:r>
      <w:r w:rsidR="00125577" w:rsidRPr="00BE15AB">
        <w:rPr>
          <w:rFonts w:ascii="Times New Roman" w:hAnsi="Times New Roman" w:cs="Times New Roman"/>
          <w:sz w:val="28"/>
          <w:szCs w:val="28"/>
        </w:rPr>
        <w:t xml:space="preserve"> </w:t>
      </w:r>
      <w:r w:rsidR="006A0C79">
        <w:fldChar w:fldCharType="begin"/>
      </w:r>
      <w:r w:rsidR="006A0C79">
        <w:instrText>HYPERLINK "consultantplus://offline/ref=19E85938468B7C58C50AFB87B28F5F8AFACCD01F2512C613F1CD3006545978031DA7F039A78F8FD6FCEF0C1D91075E885AC04227I2D"</w:instrText>
      </w:r>
      <w:r w:rsidR="006A0C79">
        <w:fldChar w:fldCharType="separate"/>
      </w:r>
      <w:proofErr w:type="gramStart"/>
      <w:r w:rsidR="00125577" w:rsidRPr="00BE15AB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="006A0C79">
        <w:fldChar w:fldCharType="end"/>
      </w:r>
      <w:r w:rsidR="00A77201" w:rsidRPr="00BE15AB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125577" w:rsidRPr="00BE15AB">
        <w:rPr>
          <w:rFonts w:ascii="Times New Roman" w:hAnsi="Times New Roman" w:cs="Times New Roman"/>
          <w:sz w:val="28"/>
          <w:szCs w:val="28"/>
        </w:rPr>
        <w:t xml:space="preserve"> </w:t>
      </w:r>
      <w:r w:rsidR="0074614D" w:rsidRPr="00BE15AB">
        <w:rPr>
          <w:rFonts w:ascii="Times New Roman" w:hAnsi="Times New Roman" w:cs="Times New Roman"/>
          <w:sz w:val="28"/>
          <w:szCs w:val="28"/>
        </w:rPr>
        <w:t>от 9 февраля 2009</w:t>
      </w:r>
      <w:r w:rsidR="0074614D">
        <w:rPr>
          <w:rFonts w:ascii="Times New Roman" w:hAnsi="Times New Roman" w:cs="Times New Roman"/>
          <w:sz w:val="28"/>
          <w:szCs w:val="28"/>
        </w:rPr>
        <w:t> </w:t>
      </w:r>
      <w:r w:rsidR="0074614D" w:rsidRPr="00BE15AB">
        <w:rPr>
          <w:rFonts w:ascii="Times New Roman" w:hAnsi="Times New Roman" w:cs="Times New Roman"/>
          <w:sz w:val="28"/>
          <w:szCs w:val="28"/>
        </w:rPr>
        <w:t>г. № 8-ФЗ «Об</w:t>
      </w:r>
      <w:r w:rsidR="0074614D">
        <w:rPr>
          <w:rFonts w:ascii="Times New Roman" w:hAnsi="Times New Roman" w:cs="Times New Roman"/>
          <w:sz w:val="28"/>
          <w:szCs w:val="28"/>
        </w:rPr>
        <w:t xml:space="preserve"> </w:t>
      </w:r>
      <w:r w:rsidR="0074614D" w:rsidRPr="00BE15AB">
        <w:rPr>
          <w:rFonts w:ascii="Times New Roman" w:hAnsi="Times New Roman" w:cs="Times New Roman"/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</w:t>
      </w:r>
      <w:r w:rsidR="0074614D">
        <w:rPr>
          <w:rFonts w:ascii="Times New Roman" w:hAnsi="Times New Roman" w:cs="Times New Roman"/>
          <w:sz w:val="28"/>
          <w:szCs w:val="28"/>
        </w:rPr>
        <w:t xml:space="preserve">, </w:t>
      </w:r>
      <w:r w:rsidR="006525A1" w:rsidRPr="00BE15AB">
        <w:rPr>
          <w:rFonts w:ascii="Times New Roman" w:hAnsi="Times New Roman" w:cs="Times New Roman"/>
          <w:color w:val="000000"/>
          <w:kern w:val="28"/>
          <w:sz w:val="28"/>
          <w:szCs w:val="28"/>
        </w:rPr>
        <w:t>от 06</w:t>
      </w:r>
      <w:r w:rsidR="0074614D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="006525A1" w:rsidRPr="00BE15A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 w:rsidR="00A15A10" w:rsidRPr="00BE15AB">
        <w:rPr>
          <w:rFonts w:ascii="Times New Roman" w:hAnsi="Times New Roman" w:cs="Times New Roman"/>
          <w:sz w:val="28"/>
          <w:szCs w:val="28"/>
        </w:rPr>
        <w:t>Уставом муниципального образования «Ягоднинский городской округ»</w:t>
      </w:r>
      <w:r w:rsidR="00021466" w:rsidRPr="00BE15AB">
        <w:rPr>
          <w:rFonts w:ascii="Times New Roman" w:hAnsi="Times New Roman" w:cs="Times New Roman"/>
          <w:sz w:val="28"/>
          <w:szCs w:val="28"/>
        </w:rPr>
        <w:t xml:space="preserve"> </w:t>
      </w:r>
      <w:r w:rsidR="00E853DD" w:rsidRPr="00BE15AB">
        <w:rPr>
          <w:rFonts w:ascii="Times New Roman" w:hAnsi="Times New Roman" w:cs="Times New Roman"/>
          <w:sz w:val="28"/>
          <w:szCs w:val="28"/>
        </w:rPr>
        <w:t>администрация Ягоднинск</w:t>
      </w:r>
      <w:r w:rsidR="004E5FC6" w:rsidRPr="00BE15AB">
        <w:rPr>
          <w:rFonts w:ascii="Times New Roman" w:hAnsi="Times New Roman" w:cs="Times New Roman"/>
          <w:sz w:val="28"/>
          <w:szCs w:val="28"/>
        </w:rPr>
        <w:t>ого</w:t>
      </w:r>
      <w:r w:rsidR="00E853DD" w:rsidRPr="00BE15AB">
        <w:rPr>
          <w:rFonts w:ascii="Times New Roman" w:hAnsi="Times New Roman" w:cs="Times New Roman"/>
          <w:sz w:val="28"/>
          <w:szCs w:val="28"/>
        </w:rPr>
        <w:t xml:space="preserve"> </w:t>
      </w:r>
      <w:r w:rsidR="00021466" w:rsidRPr="00BE15AB">
        <w:rPr>
          <w:rFonts w:ascii="Times New Roman" w:hAnsi="Times New Roman" w:cs="Times New Roman"/>
          <w:sz w:val="28"/>
          <w:szCs w:val="28"/>
        </w:rPr>
        <w:t>городско</w:t>
      </w:r>
      <w:r w:rsidR="004E5FC6" w:rsidRPr="00BE15AB">
        <w:rPr>
          <w:rFonts w:ascii="Times New Roman" w:hAnsi="Times New Roman" w:cs="Times New Roman"/>
          <w:sz w:val="28"/>
          <w:szCs w:val="28"/>
        </w:rPr>
        <w:t>го</w:t>
      </w:r>
      <w:r w:rsidR="00021466" w:rsidRPr="00BE15A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E5FC6" w:rsidRPr="00BE15AB">
        <w:rPr>
          <w:rFonts w:ascii="Times New Roman" w:hAnsi="Times New Roman" w:cs="Times New Roman"/>
          <w:sz w:val="28"/>
          <w:szCs w:val="28"/>
        </w:rPr>
        <w:t>а</w:t>
      </w:r>
    </w:p>
    <w:p w:rsidR="00A16901" w:rsidRPr="00BE15AB" w:rsidRDefault="00A16901" w:rsidP="00C50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1466" w:rsidRPr="00BE15AB" w:rsidRDefault="00021466" w:rsidP="00C5041B">
      <w:pPr>
        <w:tabs>
          <w:tab w:val="left" w:pos="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6901" w:rsidRPr="00BE15AB" w:rsidRDefault="00A16901" w:rsidP="00C5041B">
      <w:pPr>
        <w:tabs>
          <w:tab w:val="left" w:pos="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33" w:rsidRPr="0045695A" w:rsidRDefault="00E853DD" w:rsidP="008F44E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5AB">
        <w:rPr>
          <w:rFonts w:ascii="Times New Roman" w:hAnsi="Times New Roman" w:cs="Times New Roman"/>
          <w:sz w:val="28"/>
          <w:szCs w:val="28"/>
        </w:rPr>
        <w:t>Утвердить</w:t>
      </w:r>
      <w:r w:rsidR="009616C8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A43E33" w:rsidRPr="0045695A">
        <w:rPr>
          <w:rFonts w:ascii="Times New Roman" w:hAnsi="Times New Roman" w:cs="Times New Roman"/>
          <w:sz w:val="28"/>
          <w:szCs w:val="28"/>
        </w:rPr>
        <w:t>Порядок</w:t>
      </w:r>
      <w:r w:rsidR="00A43E33">
        <w:rPr>
          <w:rFonts w:ascii="Times New Roman" w:hAnsi="Times New Roman" w:cs="Times New Roman"/>
          <w:sz w:val="28"/>
          <w:szCs w:val="28"/>
        </w:rPr>
        <w:t xml:space="preserve"> </w:t>
      </w:r>
      <w:r w:rsidR="00A43E33" w:rsidRPr="0045695A">
        <w:rPr>
          <w:rFonts w:ascii="Times New Roman" w:hAnsi="Times New Roman" w:cs="Times New Roman"/>
          <w:sz w:val="28"/>
          <w:szCs w:val="28"/>
        </w:rPr>
        <w:t>присутствия граждан (физических лиц), в том числе</w:t>
      </w:r>
      <w:r w:rsidR="00A43E33">
        <w:rPr>
          <w:rFonts w:ascii="Times New Roman" w:hAnsi="Times New Roman" w:cs="Times New Roman"/>
          <w:sz w:val="28"/>
          <w:szCs w:val="28"/>
        </w:rPr>
        <w:t xml:space="preserve"> </w:t>
      </w:r>
      <w:r w:rsidR="00A43E33" w:rsidRPr="0045695A">
        <w:rPr>
          <w:rFonts w:ascii="Times New Roman" w:hAnsi="Times New Roman" w:cs="Times New Roman"/>
          <w:sz w:val="28"/>
          <w:szCs w:val="28"/>
        </w:rPr>
        <w:t>представителей организаций (юридических лиц),</w:t>
      </w:r>
      <w:r w:rsidR="00A43E33">
        <w:rPr>
          <w:rFonts w:ascii="Times New Roman" w:hAnsi="Times New Roman" w:cs="Times New Roman"/>
          <w:sz w:val="28"/>
          <w:szCs w:val="28"/>
        </w:rPr>
        <w:t xml:space="preserve"> </w:t>
      </w:r>
      <w:r w:rsidR="00A43E33" w:rsidRPr="0045695A">
        <w:rPr>
          <w:rFonts w:ascii="Times New Roman" w:hAnsi="Times New Roman" w:cs="Times New Roman"/>
          <w:sz w:val="28"/>
          <w:szCs w:val="28"/>
        </w:rPr>
        <w:t>общественных объединений, государственных органов</w:t>
      </w:r>
      <w:r w:rsidR="00A43E33">
        <w:rPr>
          <w:rFonts w:ascii="Times New Roman" w:hAnsi="Times New Roman" w:cs="Times New Roman"/>
          <w:sz w:val="28"/>
          <w:szCs w:val="28"/>
        </w:rPr>
        <w:t xml:space="preserve"> </w:t>
      </w:r>
      <w:r w:rsidR="00A43E33" w:rsidRPr="0045695A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="00A43E33" w:rsidRPr="0045695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на заседаниях</w:t>
      </w:r>
      <w:r w:rsidR="00A43E33">
        <w:rPr>
          <w:rFonts w:ascii="Times New Roman" w:hAnsi="Times New Roman" w:cs="Times New Roman"/>
          <w:sz w:val="28"/>
          <w:szCs w:val="28"/>
        </w:rPr>
        <w:t xml:space="preserve"> </w:t>
      </w:r>
      <w:r w:rsidR="00A43E33" w:rsidRPr="0045695A">
        <w:rPr>
          <w:rFonts w:ascii="Times New Roman" w:hAnsi="Times New Roman"/>
          <w:sz w:val="28"/>
          <w:szCs w:val="28"/>
        </w:rPr>
        <w:t>коллегиальных органов администрации</w:t>
      </w:r>
      <w:r w:rsidR="00A43E33">
        <w:rPr>
          <w:rFonts w:ascii="Times New Roman" w:hAnsi="Times New Roman"/>
          <w:sz w:val="28"/>
          <w:szCs w:val="28"/>
        </w:rPr>
        <w:t xml:space="preserve"> Ягоднинск</w:t>
      </w:r>
      <w:r w:rsidR="008F44EF">
        <w:rPr>
          <w:rFonts w:ascii="Times New Roman" w:hAnsi="Times New Roman"/>
          <w:sz w:val="28"/>
          <w:szCs w:val="28"/>
        </w:rPr>
        <w:t>ого</w:t>
      </w:r>
      <w:r w:rsidR="00A43E33">
        <w:rPr>
          <w:rFonts w:ascii="Times New Roman" w:hAnsi="Times New Roman"/>
          <w:sz w:val="28"/>
          <w:szCs w:val="28"/>
        </w:rPr>
        <w:t xml:space="preserve"> городско</w:t>
      </w:r>
      <w:r w:rsidR="008F44EF">
        <w:rPr>
          <w:rFonts w:ascii="Times New Roman" w:hAnsi="Times New Roman"/>
          <w:sz w:val="28"/>
          <w:szCs w:val="28"/>
        </w:rPr>
        <w:t>го</w:t>
      </w:r>
      <w:r w:rsidR="00A43E33">
        <w:rPr>
          <w:rFonts w:ascii="Times New Roman" w:hAnsi="Times New Roman"/>
          <w:sz w:val="28"/>
          <w:szCs w:val="28"/>
        </w:rPr>
        <w:t xml:space="preserve"> округ</w:t>
      </w:r>
      <w:r w:rsidR="008F44EF">
        <w:rPr>
          <w:rFonts w:ascii="Times New Roman" w:hAnsi="Times New Roman"/>
          <w:sz w:val="28"/>
          <w:szCs w:val="28"/>
        </w:rPr>
        <w:t>а.</w:t>
      </w:r>
    </w:p>
    <w:p w:rsidR="003C1FCA" w:rsidRDefault="003C1FCA" w:rsidP="003C1FC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FCB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585FCB">
        <w:rPr>
          <w:rFonts w:ascii="Times New Roman" w:hAnsi="Times New Roman" w:cs="Times New Roman"/>
          <w:bCs/>
          <w:sz w:val="28"/>
          <w:szCs w:val="28"/>
        </w:rPr>
        <w:t xml:space="preserve"> подлежит опубликованию в газете «Северная правда», а также размещению на официальном сайте</w:t>
      </w:r>
      <w:r w:rsidRPr="00585FCB">
        <w:rPr>
          <w:rFonts w:ascii="Times New Roman" w:hAnsi="Times New Roman" w:cs="Times New Roman"/>
          <w:sz w:val="28"/>
          <w:szCs w:val="28"/>
        </w:rPr>
        <w:t xml:space="preserve"> </w:t>
      </w:r>
      <w:r w:rsidR="006A0C79">
        <w:fldChar w:fldCharType="begin"/>
      </w:r>
      <w:r w:rsidR="006A0C79">
        <w:instrText>HYPERLINK "http://yagodnoeadm.ru"</w:instrText>
      </w:r>
      <w:r w:rsidR="006A0C79">
        <w:fldChar w:fldCharType="separate"/>
      </w:r>
      <w:r w:rsidRPr="00FD735E">
        <w:rPr>
          <w:rStyle w:val="a5"/>
          <w:rFonts w:ascii="Times New Roman" w:hAnsi="Times New Roman" w:cs="Times New Roman"/>
          <w:bCs/>
          <w:sz w:val="28"/>
          <w:szCs w:val="28"/>
        </w:rPr>
        <w:t>http://yagodnoeadm.ru</w:t>
      </w:r>
      <w:r w:rsidR="006A0C79">
        <w:fldChar w:fldCharType="end"/>
      </w:r>
      <w:r w:rsidRPr="00585FCB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70E" w:rsidRPr="001C2CAB" w:rsidRDefault="0050270E" w:rsidP="005027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1C2CA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C2CAB">
        <w:rPr>
          <w:rFonts w:ascii="Times New Roman" w:hAnsi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7A0270" w:rsidRPr="007A0270" w:rsidRDefault="00E853DD" w:rsidP="007A027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85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5F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A0270" w:rsidRPr="007A0270">
        <w:rPr>
          <w:rFonts w:ascii="Times New Roman" w:hAnsi="Times New Roman"/>
          <w:sz w:val="28"/>
          <w:szCs w:val="28"/>
        </w:rPr>
        <w:t xml:space="preserve">руководителя </w:t>
      </w:r>
      <w:r w:rsidR="00DA4197">
        <w:rPr>
          <w:rFonts w:ascii="Times New Roman" w:hAnsi="Times New Roman"/>
          <w:sz w:val="28"/>
          <w:szCs w:val="28"/>
        </w:rPr>
        <w:t>У</w:t>
      </w:r>
      <w:r w:rsidR="007A0270" w:rsidRPr="007A0270">
        <w:rPr>
          <w:rFonts w:ascii="Times New Roman" w:hAnsi="Times New Roman"/>
          <w:sz w:val="28"/>
          <w:szCs w:val="28"/>
        </w:rPr>
        <w:t>правления по организационной работе администрации Ягоднинского городского округа Баль Е.А.</w:t>
      </w:r>
    </w:p>
    <w:p w:rsidR="00E853DD" w:rsidRDefault="00E853DD" w:rsidP="00EF1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744" w:rsidRDefault="000C6744" w:rsidP="00EF1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744" w:rsidRPr="000C6744" w:rsidRDefault="000C6744" w:rsidP="00EF1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D1F" w:rsidRPr="00063EC2" w:rsidRDefault="00EF1D1F" w:rsidP="00EF1D1F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/>
          <w:sz w:val="28"/>
          <w:szCs w:val="28"/>
        </w:rPr>
      </w:pPr>
      <w:r w:rsidRPr="00063EC2">
        <w:rPr>
          <w:rFonts w:ascii="Times New Roman" w:hAnsi="Times New Roman"/>
          <w:bCs/>
          <w:sz w:val="28"/>
          <w:szCs w:val="28"/>
        </w:rPr>
        <w:t>Глава</w:t>
      </w:r>
      <w:bookmarkStart w:id="0" w:name="bookmark7"/>
    </w:p>
    <w:p w:rsidR="00EF1D1F" w:rsidRPr="00063EC2" w:rsidRDefault="00EF1D1F" w:rsidP="00EF1D1F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 w:cs="Times New Roman"/>
          <w:sz w:val="28"/>
          <w:szCs w:val="28"/>
        </w:rPr>
      </w:pPr>
      <w:r w:rsidRPr="00063EC2">
        <w:rPr>
          <w:rFonts w:ascii="Times New Roman" w:hAnsi="Times New Roman"/>
          <w:bCs/>
          <w:sz w:val="28"/>
          <w:szCs w:val="28"/>
        </w:rPr>
        <w:t>Ягоднинского городского округа</w:t>
      </w:r>
      <w:bookmarkEnd w:id="0"/>
      <w:r w:rsidRPr="00063EC2">
        <w:rPr>
          <w:rFonts w:ascii="Times New Roman" w:hAnsi="Times New Roman"/>
          <w:sz w:val="28"/>
          <w:szCs w:val="28"/>
        </w:rPr>
        <w:tab/>
      </w:r>
      <w:r w:rsidRPr="00063EC2">
        <w:rPr>
          <w:rFonts w:ascii="Times New Roman" w:hAnsi="Times New Roman"/>
          <w:sz w:val="28"/>
          <w:szCs w:val="28"/>
        </w:rPr>
        <w:tab/>
      </w:r>
      <w:r w:rsidRPr="00063EC2">
        <w:rPr>
          <w:rFonts w:ascii="Times New Roman" w:hAnsi="Times New Roman"/>
          <w:sz w:val="28"/>
          <w:szCs w:val="28"/>
        </w:rPr>
        <w:tab/>
      </w:r>
      <w:r w:rsidRPr="00063EC2">
        <w:rPr>
          <w:rFonts w:ascii="Times New Roman" w:hAnsi="Times New Roman"/>
          <w:sz w:val="28"/>
          <w:szCs w:val="28"/>
        </w:rPr>
        <w:tab/>
      </w:r>
      <w:r w:rsidRPr="00063EC2">
        <w:rPr>
          <w:rFonts w:ascii="Times New Roman" w:hAnsi="Times New Roman"/>
          <w:sz w:val="28"/>
          <w:szCs w:val="28"/>
        </w:rPr>
        <w:tab/>
        <w:t xml:space="preserve">     </w:t>
      </w:r>
      <w:r w:rsidR="005E47D4">
        <w:rPr>
          <w:rFonts w:ascii="Times New Roman" w:hAnsi="Times New Roman"/>
          <w:sz w:val="28"/>
          <w:szCs w:val="28"/>
        </w:rPr>
        <w:t xml:space="preserve">  </w:t>
      </w:r>
      <w:r w:rsidRPr="00063EC2">
        <w:rPr>
          <w:rFonts w:ascii="Times New Roman" w:hAnsi="Times New Roman"/>
          <w:sz w:val="28"/>
          <w:szCs w:val="28"/>
        </w:rPr>
        <w:t xml:space="preserve"> Н</w:t>
      </w:r>
      <w:r w:rsidRPr="00063EC2">
        <w:rPr>
          <w:rFonts w:ascii="Times New Roman" w:hAnsi="Times New Roman"/>
          <w:bCs/>
          <w:sz w:val="28"/>
          <w:szCs w:val="28"/>
        </w:rPr>
        <w:t>.Б. Олейник</w:t>
      </w:r>
    </w:p>
    <w:p w:rsidR="00793DB6" w:rsidRDefault="00793DB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6744" w:rsidRDefault="000C67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6744" w:rsidRDefault="000C67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5BBF" w:rsidRDefault="00FF5B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76D9F" w:rsidRDefault="00D76D9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5BBF" w:rsidRDefault="00FF5B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5BBF" w:rsidRDefault="00FF5B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B" w:rsidRDefault="00585F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B" w:rsidRDefault="00585F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B" w:rsidRDefault="00585F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5FCB" w:rsidRDefault="00585FC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6AEC" w:rsidRPr="00063EC2" w:rsidRDefault="00FC6A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08A5" w:rsidRPr="00063EC2" w:rsidRDefault="00C108A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08A5" w:rsidRPr="00063EC2" w:rsidRDefault="00C108A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6AEC" w:rsidRDefault="00FC6A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030F" w:rsidRDefault="00350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7001" w:rsidRPr="00E853DD" w:rsidRDefault="00267001" w:rsidP="00106E27">
      <w:pPr>
        <w:pStyle w:val="ConsPlusNormal"/>
        <w:ind w:left="5954"/>
        <w:rPr>
          <w:rFonts w:ascii="Times New Roman" w:hAnsi="Times New Roman" w:cs="Times New Roman"/>
        </w:rPr>
      </w:pPr>
      <w:r w:rsidRPr="00E853DD">
        <w:rPr>
          <w:rFonts w:ascii="Times New Roman" w:hAnsi="Times New Roman" w:cs="Times New Roman"/>
        </w:rPr>
        <w:lastRenderedPageBreak/>
        <w:t>Утвержден</w:t>
      </w:r>
    </w:p>
    <w:p w:rsidR="00267001" w:rsidRPr="00E853DD" w:rsidRDefault="00267001" w:rsidP="00106E27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853DD">
        <w:rPr>
          <w:rFonts w:ascii="Times New Roman" w:hAnsi="Times New Roman" w:cs="Times New Roman"/>
        </w:rPr>
        <w:t>остановлением</w:t>
      </w:r>
      <w:r w:rsidRPr="0098605F">
        <w:rPr>
          <w:rFonts w:ascii="Times New Roman" w:hAnsi="Times New Roman" w:cs="Times New Roman"/>
        </w:rPr>
        <w:t xml:space="preserve"> </w:t>
      </w:r>
      <w:r w:rsidR="00106E27">
        <w:rPr>
          <w:rFonts w:ascii="Times New Roman" w:hAnsi="Times New Roman" w:cs="Times New Roman"/>
        </w:rPr>
        <w:t>а</w:t>
      </w:r>
      <w:r w:rsidRPr="00E853DD">
        <w:rPr>
          <w:rFonts w:ascii="Times New Roman" w:hAnsi="Times New Roman" w:cs="Times New Roman"/>
        </w:rPr>
        <w:t>дминистрации</w:t>
      </w:r>
    </w:p>
    <w:p w:rsidR="00267001" w:rsidRPr="00E853DD" w:rsidRDefault="00267001" w:rsidP="00106E27">
      <w:pPr>
        <w:pStyle w:val="ConsPlusNormal"/>
        <w:ind w:left="5954"/>
        <w:rPr>
          <w:rFonts w:ascii="Times New Roman" w:hAnsi="Times New Roman" w:cs="Times New Roman"/>
        </w:rPr>
      </w:pPr>
      <w:r w:rsidRPr="00E853DD">
        <w:rPr>
          <w:rFonts w:ascii="Times New Roman" w:hAnsi="Times New Roman" w:cs="Times New Roman"/>
        </w:rPr>
        <w:t>Ягоднинского</w:t>
      </w:r>
      <w:r>
        <w:rPr>
          <w:rFonts w:ascii="Times New Roman" w:hAnsi="Times New Roman" w:cs="Times New Roman"/>
        </w:rPr>
        <w:t xml:space="preserve"> городского округа</w:t>
      </w:r>
    </w:p>
    <w:p w:rsidR="00267001" w:rsidRDefault="00267001" w:rsidP="00106E27">
      <w:pPr>
        <w:pStyle w:val="ConsPlusNormal"/>
        <w:ind w:left="5954"/>
        <w:rPr>
          <w:rFonts w:ascii="Times New Roman" w:hAnsi="Times New Roman" w:cs="Times New Roman"/>
        </w:rPr>
      </w:pPr>
      <w:r w:rsidRPr="00E853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813FC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  <w:r w:rsidRPr="00E853DD">
        <w:rPr>
          <w:rFonts w:ascii="Times New Roman" w:hAnsi="Times New Roman" w:cs="Times New Roman"/>
        </w:rPr>
        <w:t xml:space="preserve"> </w:t>
      </w:r>
      <w:r w:rsidR="00813FC9">
        <w:rPr>
          <w:rFonts w:ascii="Times New Roman" w:hAnsi="Times New Roman" w:cs="Times New Roman"/>
        </w:rPr>
        <w:t>декабря</w:t>
      </w:r>
      <w:r w:rsidRPr="00E853D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Pr="00E853DD">
        <w:rPr>
          <w:rFonts w:ascii="Times New Roman" w:hAnsi="Times New Roman" w:cs="Times New Roman"/>
        </w:rPr>
        <w:t xml:space="preserve">1 г. </w:t>
      </w:r>
      <w:r w:rsidR="00813FC9">
        <w:rPr>
          <w:rFonts w:ascii="Times New Roman" w:hAnsi="Times New Roman" w:cs="Times New Roman"/>
        </w:rPr>
        <w:t>№ 650</w:t>
      </w:r>
    </w:p>
    <w:p w:rsidR="00267001" w:rsidRDefault="00267001" w:rsidP="0026700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F42E3" w:rsidRPr="0045695A" w:rsidRDefault="002F42E3" w:rsidP="006A2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95A">
        <w:rPr>
          <w:rFonts w:ascii="Times New Roman" w:hAnsi="Times New Roman" w:cs="Times New Roman"/>
          <w:sz w:val="28"/>
          <w:szCs w:val="28"/>
        </w:rPr>
        <w:t>Порядок</w:t>
      </w:r>
    </w:p>
    <w:p w:rsidR="002F42E3" w:rsidRPr="0045695A" w:rsidRDefault="002F42E3" w:rsidP="006A2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95A">
        <w:rPr>
          <w:rFonts w:ascii="Times New Roman" w:hAnsi="Times New Roman" w:cs="Times New Roman"/>
          <w:sz w:val="28"/>
          <w:szCs w:val="28"/>
        </w:rPr>
        <w:t>присутствия граждан (физических лиц), в том числе</w:t>
      </w:r>
    </w:p>
    <w:p w:rsidR="002F42E3" w:rsidRPr="0045695A" w:rsidRDefault="002F42E3" w:rsidP="006A2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95A">
        <w:rPr>
          <w:rFonts w:ascii="Times New Roman" w:hAnsi="Times New Roman" w:cs="Times New Roman"/>
          <w:sz w:val="28"/>
          <w:szCs w:val="28"/>
        </w:rPr>
        <w:t>представителей организаций (юридических лиц),</w:t>
      </w:r>
    </w:p>
    <w:p w:rsidR="002F42E3" w:rsidRPr="0045695A" w:rsidRDefault="002F42E3" w:rsidP="006A2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95A">
        <w:rPr>
          <w:rFonts w:ascii="Times New Roman" w:hAnsi="Times New Roman" w:cs="Times New Roman"/>
          <w:sz w:val="28"/>
          <w:szCs w:val="28"/>
        </w:rPr>
        <w:t>общественных объединений, государственных органов</w:t>
      </w:r>
    </w:p>
    <w:p w:rsidR="002F42E3" w:rsidRPr="0045695A" w:rsidRDefault="002F42E3" w:rsidP="006A2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95A">
        <w:rPr>
          <w:rFonts w:ascii="Times New Roman" w:hAnsi="Times New Roman" w:cs="Times New Roman"/>
          <w:sz w:val="28"/>
          <w:szCs w:val="28"/>
        </w:rPr>
        <w:t>и органов местного самоуправления на заседаниях</w:t>
      </w:r>
    </w:p>
    <w:p w:rsidR="002F42E3" w:rsidRDefault="002F42E3" w:rsidP="006A2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695A">
        <w:rPr>
          <w:rFonts w:ascii="Times New Roman" w:hAnsi="Times New Roman"/>
          <w:sz w:val="28"/>
          <w:szCs w:val="28"/>
        </w:rPr>
        <w:t>коллегиальных</w:t>
      </w:r>
      <w:proofErr w:type="gramEnd"/>
      <w:r w:rsidRPr="0045695A">
        <w:rPr>
          <w:rFonts w:ascii="Times New Roman" w:hAnsi="Times New Roman"/>
          <w:sz w:val="28"/>
          <w:szCs w:val="28"/>
        </w:rPr>
        <w:t xml:space="preserve"> органов администрации</w:t>
      </w:r>
    </w:p>
    <w:p w:rsidR="002F42E3" w:rsidRPr="001D52CF" w:rsidRDefault="002F42E3" w:rsidP="006A2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Ягоднинск</w:t>
      </w:r>
      <w:r w:rsidR="007664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7664D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7664D1">
        <w:rPr>
          <w:rFonts w:ascii="Times New Roman" w:hAnsi="Times New Roman"/>
          <w:sz w:val="28"/>
          <w:szCs w:val="28"/>
        </w:rPr>
        <w:t>а</w:t>
      </w:r>
    </w:p>
    <w:p w:rsidR="00CA4A8F" w:rsidRPr="001D52CF" w:rsidRDefault="00CA4A8F" w:rsidP="006A2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A8F" w:rsidRPr="008113ED" w:rsidRDefault="00CA4A8F" w:rsidP="00CA4A8F">
      <w:pPr>
        <w:pStyle w:val="docdata"/>
        <w:spacing w:before="0" w:beforeAutospacing="0" w:after="0" w:afterAutospacing="0"/>
        <w:jc w:val="center"/>
      </w:pPr>
      <w:r w:rsidRPr="008113ED">
        <w:rPr>
          <w:bCs/>
          <w:color w:val="000000"/>
          <w:sz w:val="28"/>
          <w:szCs w:val="28"/>
        </w:rPr>
        <w:t>I. Общие положения</w:t>
      </w:r>
    </w:p>
    <w:p w:rsidR="002F42E3" w:rsidRDefault="002F42E3" w:rsidP="006A20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42E3" w:rsidRPr="007664D1" w:rsidRDefault="002F42E3" w:rsidP="007664D1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4D1">
        <w:rPr>
          <w:rFonts w:ascii="Times New Roman" w:hAnsi="Times New Roman"/>
          <w:sz w:val="28"/>
          <w:szCs w:val="28"/>
        </w:rPr>
        <w:t>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</w:t>
      </w:r>
      <w:r w:rsidR="007664D1" w:rsidRPr="007664D1">
        <w:rPr>
          <w:rFonts w:ascii="Times New Roman" w:hAnsi="Times New Roman"/>
          <w:sz w:val="28"/>
          <w:szCs w:val="28"/>
        </w:rPr>
        <w:t>егиальных органов администрации Ягоднинского городского округа</w:t>
      </w:r>
      <w:r w:rsidRPr="007664D1">
        <w:rPr>
          <w:rFonts w:ascii="Times New Roman" w:hAnsi="Times New Roman"/>
          <w:sz w:val="28"/>
          <w:szCs w:val="28"/>
        </w:rPr>
        <w:t xml:space="preserve"> разработан в целях реализации </w:t>
      </w:r>
      <w:hyperlink r:id="rId9" w:history="1">
        <w:r w:rsidRPr="007664D1">
          <w:rPr>
            <w:rFonts w:ascii="Times New Roman" w:hAnsi="Times New Roman"/>
            <w:color w:val="0000FF"/>
            <w:sz w:val="28"/>
            <w:szCs w:val="28"/>
          </w:rPr>
          <w:t>статьи 15</w:t>
        </w:r>
      </w:hyperlink>
      <w:r w:rsidRPr="007664D1">
        <w:rPr>
          <w:rFonts w:ascii="Times New Roman" w:hAnsi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 и определяет порядок подачи заявок на присутствие граждан</w:t>
      </w:r>
      <w:proofErr w:type="gramEnd"/>
      <w:r w:rsidRPr="007664D1">
        <w:rPr>
          <w:rFonts w:ascii="Times New Roman" w:hAnsi="Times New Roman"/>
          <w:sz w:val="28"/>
          <w:szCs w:val="28"/>
        </w:rPr>
        <w:t xml:space="preserve">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коллегиальных органов </w:t>
      </w:r>
      <w:r w:rsidR="009F5D0B" w:rsidRPr="007664D1">
        <w:rPr>
          <w:rFonts w:ascii="Times New Roman" w:hAnsi="Times New Roman"/>
          <w:sz w:val="28"/>
          <w:szCs w:val="28"/>
        </w:rPr>
        <w:t>администрации Ягоднинского городского округа</w:t>
      </w:r>
      <w:r w:rsidR="009F5D0B" w:rsidRPr="007664D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664D1">
        <w:rPr>
          <w:rFonts w:ascii="Times New Roman" w:eastAsia="Calibri" w:hAnsi="Times New Roman"/>
          <w:bCs/>
          <w:sz w:val="28"/>
          <w:szCs w:val="28"/>
        </w:rPr>
        <w:t>(далее – коллегиальные органы)</w:t>
      </w:r>
      <w:r w:rsidRPr="007664D1">
        <w:rPr>
          <w:rFonts w:ascii="Times New Roman" w:hAnsi="Times New Roman"/>
          <w:sz w:val="28"/>
          <w:szCs w:val="28"/>
        </w:rPr>
        <w:t>, основные требования к организации присутствия, а также права и обязанности граждан и представителей организаций.</w:t>
      </w:r>
    </w:p>
    <w:p w:rsidR="002F42E3" w:rsidRDefault="002F42E3" w:rsidP="00EC2B1F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D43">
        <w:rPr>
          <w:rFonts w:ascii="Times New Roman" w:hAnsi="Times New Roman"/>
          <w:sz w:val="28"/>
          <w:szCs w:val="28"/>
          <w:shd w:val="clear" w:color="auto" w:fill="FFFFFF"/>
        </w:rPr>
        <w:t>В настоящем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рядке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 xml:space="preserve"> под коллегиальным органом понимается коллегия, совет, комиссия, рабочая группа и иной совещательно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консультативный орган, действующие при главе </w:t>
      </w:r>
      <w:r w:rsidR="006464B0" w:rsidRPr="007664D1">
        <w:rPr>
          <w:rFonts w:ascii="Times New Roman" w:hAnsi="Times New Roman"/>
          <w:sz w:val="28"/>
          <w:szCs w:val="28"/>
        </w:rPr>
        <w:t>Ягоднинского городского окру</w:t>
      </w:r>
      <w:r w:rsidR="00204B87">
        <w:rPr>
          <w:rFonts w:ascii="Times New Roman" w:hAnsi="Times New Roman"/>
          <w:sz w:val="28"/>
          <w:szCs w:val="28"/>
        </w:rPr>
        <w:t>га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а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дминистрации </w:t>
      </w:r>
      <w:r w:rsidR="00297C1C" w:rsidRPr="007664D1">
        <w:rPr>
          <w:rFonts w:ascii="Times New Roman" w:hAnsi="Times New Roman"/>
          <w:sz w:val="28"/>
          <w:szCs w:val="28"/>
        </w:rPr>
        <w:t>Ягоднинского городского окру</w:t>
      </w:r>
      <w:r w:rsidR="00297C1C">
        <w:rPr>
          <w:rFonts w:ascii="Times New Roman" w:hAnsi="Times New Roman"/>
          <w:sz w:val="28"/>
          <w:szCs w:val="28"/>
        </w:rPr>
        <w:t>га</w:t>
      </w:r>
      <w:r w:rsidRPr="00617D43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2F42E3" w:rsidRDefault="002F42E3" w:rsidP="00EC2B1F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1A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Соблюдение настоящего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B67A1A">
        <w:rPr>
          <w:rFonts w:ascii="Times New Roman" w:hAnsi="Times New Roman"/>
          <w:sz w:val="28"/>
          <w:szCs w:val="28"/>
          <w:shd w:val="clear" w:color="auto" w:fill="FFFFFF"/>
        </w:rPr>
        <w:t xml:space="preserve">орядка обязательно для всех граждан,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представителей организаций, </w:t>
      </w:r>
      <w:r w:rsidRPr="00B67A1A">
        <w:rPr>
          <w:rFonts w:ascii="Times New Roman" w:hAnsi="Times New Roman"/>
          <w:sz w:val="28"/>
          <w:szCs w:val="28"/>
          <w:shd w:val="clear" w:color="auto" w:fill="FFFFFF"/>
        </w:rPr>
        <w:t>желающих присутствовать на заседани</w:t>
      </w:r>
      <w:r w:rsidR="006B32C0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Pr="00B67A1A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коллегиальн</w:t>
      </w:r>
      <w:r w:rsidR="006B32C0">
        <w:rPr>
          <w:rFonts w:ascii="Times New Roman" w:hAnsi="Times New Roman"/>
          <w:sz w:val="28"/>
          <w:szCs w:val="28"/>
          <w:shd w:val="clear" w:color="auto" w:fill="FFFFFF"/>
        </w:rPr>
        <w:t>ых органов</w:t>
      </w:r>
      <w:r w:rsidRPr="00B67A1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5200E" w:rsidRPr="0005200E" w:rsidRDefault="002F42E3" w:rsidP="00EC2B1F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4C9">
        <w:rPr>
          <w:rFonts w:ascii="Times New Roman" w:hAnsi="Times New Roman"/>
          <w:sz w:val="28"/>
          <w:szCs w:val="28"/>
          <w:shd w:val="clear" w:color="auto" w:fill="FFFFFF"/>
        </w:rPr>
        <w:t>Гражданам</w:t>
      </w:r>
      <w:r w:rsidR="0005200E">
        <w:rPr>
          <w:rFonts w:ascii="Times New Roman" w:hAnsi="Times New Roman"/>
          <w:sz w:val="28"/>
          <w:szCs w:val="28"/>
          <w:shd w:val="clear" w:color="auto" w:fill="FFFFFF"/>
        </w:rPr>
        <w:t>, представителям организаций</w:t>
      </w:r>
      <w:r w:rsidRPr="00E654C9">
        <w:rPr>
          <w:rFonts w:ascii="Times New Roman" w:hAnsi="Times New Roman"/>
          <w:sz w:val="28"/>
          <w:szCs w:val="28"/>
          <w:shd w:val="clear" w:color="auto" w:fill="FFFFFF"/>
        </w:rPr>
        <w:t xml:space="preserve"> гарантируется возможность присутствия на заседаниях коллегиальн</w:t>
      </w:r>
      <w:r w:rsidR="006B32C0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E654C9">
        <w:rPr>
          <w:rFonts w:ascii="Times New Roman" w:hAnsi="Times New Roman"/>
          <w:sz w:val="28"/>
          <w:szCs w:val="28"/>
          <w:shd w:val="clear" w:color="auto" w:fill="FFFFFF"/>
        </w:rPr>
        <w:t xml:space="preserve"> орган</w:t>
      </w:r>
      <w:r w:rsidR="006B32C0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E654C9">
        <w:rPr>
          <w:rFonts w:ascii="Times New Roman" w:hAnsi="Times New Roman"/>
          <w:sz w:val="28"/>
          <w:szCs w:val="28"/>
          <w:shd w:val="clear" w:color="auto" w:fill="FFFFFF"/>
        </w:rPr>
        <w:t>, за исключением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A1CB0">
        <w:rPr>
          <w:rFonts w:ascii="Times New Roman" w:hAnsi="Times New Roman"/>
          <w:sz w:val="28"/>
          <w:szCs w:val="28"/>
          <w:shd w:val="clear" w:color="auto" w:fill="FFFFFF"/>
        </w:rPr>
        <w:t xml:space="preserve">закрытых заседаний, на которых рассматриваются сведения, составляющие государственную или иную охраняемую законом тайну. При этом заседание является закрытым для граждан только в той его части, в которой рассматриваются сведения, составляющие государственную или иную охраняемую законом тайну. </w:t>
      </w:r>
    </w:p>
    <w:p w:rsidR="002F42E3" w:rsidRPr="00A113DE" w:rsidRDefault="002F42E3" w:rsidP="00EC2B1F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B5D">
        <w:rPr>
          <w:rFonts w:ascii="Times New Roman" w:hAnsi="Times New Roman"/>
          <w:sz w:val="28"/>
          <w:szCs w:val="28"/>
          <w:shd w:val="clear" w:color="auto" w:fill="FFFFFF"/>
        </w:rPr>
        <w:t>Возможность присутствия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представителей организаций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t xml:space="preserve"> на заседании коллегиальн</w:t>
      </w:r>
      <w:r w:rsidR="00F324F5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</w:t>
      </w:r>
      <w:r w:rsidR="00F324F5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обеспечивается путем размещения граждан в зале заседаний здания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дминистрации </w:t>
      </w:r>
      <w:r w:rsidR="00554B61" w:rsidRPr="007664D1">
        <w:rPr>
          <w:rFonts w:ascii="Times New Roman" w:hAnsi="Times New Roman"/>
          <w:sz w:val="28"/>
          <w:szCs w:val="28"/>
        </w:rPr>
        <w:t xml:space="preserve">Ягоднинского городского </w:t>
      </w:r>
      <w:r w:rsidR="00554B61" w:rsidRPr="007664D1">
        <w:rPr>
          <w:rFonts w:ascii="Times New Roman" w:hAnsi="Times New Roman"/>
          <w:sz w:val="28"/>
          <w:szCs w:val="28"/>
        </w:rPr>
        <w:lastRenderedPageBreak/>
        <w:t>окру</w:t>
      </w:r>
      <w:r w:rsidR="00554B61">
        <w:rPr>
          <w:rFonts w:ascii="Times New Roman" w:hAnsi="Times New Roman"/>
          <w:sz w:val="28"/>
          <w:szCs w:val="28"/>
        </w:rPr>
        <w:t>га</w:t>
      </w:r>
      <w:r w:rsidRPr="002E7B5D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Администрация), расположенного </w:t>
      </w:r>
      <w:r w:rsidRPr="009B7F19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адресу: ул. Спортивная, д. 6, </w:t>
      </w:r>
      <w:proofErr w:type="spellStart"/>
      <w:r w:rsidRPr="009B7F19">
        <w:rPr>
          <w:rFonts w:ascii="Times New Roman" w:hAnsi="Times New Roman"/>
          <w:sz w:val="28"/>
          <w:szCs w:val="28"/>
          <w:shd w:val="clear" w:color="auto" w:fill="FFFFFF"/>
        </w:rPr>
        <w:t>пгт</w:t>
      </w:r>
      <w:proofErr w:type="spellEnd"/>
      <w:r w:rsidRPr="009B7F19">
        <w:rPr>
          <w:rFonts w:ascii="Times New Roman" w:hAnsi="Times New Roman"/>
          <w:sz w:val="28"/>
          <w:szCs w:val="28"/>
          <w:shd w:val="clear" w:color="auto" w:fill="FFFFFF"/>
        </w:rPr>
        <w:t>. Ягодное, Магаданская область</w:t>
      </w:r>
      <w:r w:rsidRPr="004923C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42E3" w:rsidRPr="004F25EF" w:rsidRDefault="002F42E3" w:rsidP="00EC2B1F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B4F">
        <w:rPr>
          <w:rFonts w:ascii="Times New Roman" w:hAnsi="Times New Roman"/>
          <w:sz w:val="28"/>
          <w:szCs w:val="28"/>
        </w:rPr>
        <w:t>Действие н</w:t>
      </w:r>
      <w:r w:rsidRPr="004F25EF">
        <w:rPr>
          <w:rFonts w:ascii="Times New Roman" w:hAnsi="Times New Roman"/>
          <w:sz w:val="28"/>
          <w:szCs w:val="28"/>
        </w:rPr>
        <w:t>астояще</w:t>
      </w:r>
      <w:r w:rsidRPr="00144B4F">
        <w:rPr>
          <w:rFonts w:ascii="Times New Roman" w:hAnsi="Times New Roman"/>
          <w:sz w:val="28"/>
          <w:szCs w:val="28"/>
        </w:rPr>
        <w:t>го</w:t>
      </w:r>
      <w:r w:rsidRPr="004F25EF">
        <w:rPr>
          <w:rFonts w:ascii="Times New Roman" w:hAnsi="Times New Roman"/>
          <w:sz w:val="28"/>
          <w:szCs w:val="28"/>
        </w:rPr>
        <w:t xml:space="preserve"> По</w:t>
      </w:r>
      <w:r w:rsidRPr="00144B4F">
        <w:rPr>
          <w:rFonts w:ascii="Times New Roman" w:hAnsi="Times New Roman"/>
          <w:sz w:val="28"/>
          <w:szCs w:val="28"/>
        </w:rPr>
        <w:t>рядка</w:t>
      </w:r>
      <w:r w:rsidRPr="004F25EF">
        <w:rPr>
          <w:rFonts w:ascii="Times New Roman" w:hAnsi="Times New Roman"/>
          <w:sz w:val="28"/>
          <w:szCs w:val="28"/>
        </w:rPr>
        <w:t xml:space="preserve"> не распространяется на случаи присутствия на заседаниях </w:t>
      </w:r>
      <w:r w:rsidRPr="00144B4F">
        <w:rPr>
          <w:rFonts w:ascii="Times New Roman" w:hAnsi="Times New Roman"/>
          <w:sz w:val="28"/>
          <w:szCs w:val="28"/>
        </w:rPr>
        <w:t>коллегиальных органов</w:t>
      </w:r>
      <w:r w:rsidRPr="004F25EF">
        <w:rPr>
          <w:rFonts w:ascii="Times New Roman" w:hAnsi="Times New Roman"/>
          <w:sz w:val="28"/>
          <w:szCs w:val="28"/>
        </w:rPr>
        <w:t>:</w:t>
      </w:r>
    </w:p>
    <w:p w:rsidR="002F42E3" w:rsidRDefault="002F42E3" w:rsidP="00EC2B1F">
      <w:pPr>
        <w:pStyle w:val="ConsPlusNormal"/>
        <w:widowControl/>
        <w:numPr>
          <w:ilvl w:val="0"/>
          <w:numId w:val="3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граждан, </w:t>
      </w:r>
      <w:r w:rsidR="002B12C5" w:rsidRPr="00342CF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B12C5">
        <w:rPr>
          <w:rFonts w:ascii="Times New Roman" w:hAnsi="Times New Roman" w:cs="Times New Roman"/>
          <w:sz w:val="28"/>
          <w:szCs w:val="28"/>
        </w:rPr>
        <w:t>организаций</w:t>
      </w:r>
      <w:r w:rsidR="002B1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42CF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 в состав коллегиального органа;</w:t>
      </w:r>
    </w:p>
    <w:p w:rsidR="002F42E3" w:rsidRDefault="002F42E3" w:rsidP="00EC2B1F">
      <w:pPr>
        <w:pStyle w:val="ConsPlusNormal"/>
        <w:widowControl/>
        <w:numPr>
          <w:ilvl w:val="0"/>
          <w:numId w:val="3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законодательством;</w:t>
      </w:r>
    </w:p>
    <w:p w:rsidR="002F42E3" w:rsidRPr="00342CF1" w:rsidRDefault="002F42E3" w:rsidP="00EC2B1F">
      <w:pPr>
        <w:pStyle w:val="ConsPlusNormal"/>
        <w:widowControl/>
        <w:numPr>
          <w:ilvl w:val="0"/>
          <w:numId w:val="3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граждан, </w:t>
      </w:r>
      <w:r w:rsidR="002B12C5" w:rsidRPr="00342CF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B12C5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342CF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приглашены на заседание коллегиального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F42E3" w:rsidRPr="00CA4A8F" w:rsidRDefault="002F42E3" w:rsidP="00EC2B1F">
      <w:pPr>
        <w:pStyle w:val="ConsPlusNormal"/>
        <w:widowControl/>
        <w:numPr>
          <w:ilvl w:val="0"/>
          <w:numId w:val="35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1">
        <w:rPr>
          <w:rFonts w:ascii="Times New Roman" w:hAnsi="Times New Roman" w:cs="Times New Roman"/>
          <w:sz w:val="28"/>
          <w:szCs w:val="28"/>
        </w:rPr>
        <w:t xml:space="preserve">представителей средств </w:t>
      </w:r>
      <w:r w:rsidRPr="00CA4293">
        <w:rPr>
          <w:rFonts w:ascii="Times New Roman" w:hAnsi="Times New Roman" w:cs="Times New Roman"/>
          <w:sz w:val="28"/>
          <w:szCs w:val="28"/>
        </w:rPr>
        <w:t>м</w:t>
      </w:r>
      <w:r w:rsidRPr="00342CF1">
        <w:rPr>
          <w:rFonts w:ascii="Times New Roman" w:hAnsi="Times New Roman" w:cs="Times New Roman"/>
          <w:sz w:val="28"/>
          <w:szCs w:val="28"/>
        </w:rPr>
        <w:t>ассовой информации.</w:t>
      </w:r>
    </w:p>
    <w:p w:rsidR="00CA4A8F" w:rsidRDefault="00CA4A8F" w:rsidP="00CA4A8F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4A8F" w:rsidRPr="008113ED" w:rsidRDefault="00CA4A8F" w:rsidP="008113ED">
      <w:pPr>
        <w:pStyle w:val="docdata"/>
        <w:spacing w:before="0" w:beforeAutospacing="0" w:after="0" w:afterAutospacing="0"/>
        <w:jc w:val="center"/>
      </w:pPr>
      <w:r w:rsidRPr="008113ED">
        <w:rPr>
          <w:bCs/>
          <w:color w:val="000000"/>
          <w:sz w:val="28"/>
          <w:szCs w:val="28"/>
        </w:rPr>
        <w:t>II. Обеспечение возможности присутствия граждан</w:t>
      </w:r>
      <w:r w:rsidR="008113ED">
        <w:rPr>
          <w:bCs/>
          <w:color w:val="000000"/>
          <w:sz w:val="28"/>
          <w:szCs w:val="28"/>
        </w:rPr>
        <w:t xml:space="preserve">, представителей организаций </w:t>
      </w:r>
      <w:r w:rsidRPr="008113ED">
        <w:rPr>
          <w:bCs/>
          <w:color w:val="000000"/>
          <w:sz w:val="28"/>
          <w:szCs w:val="28"/>
        </w:rPr>
        <w:t>на заседани</w:t>
      </w:r>
      <w:r w:rsidR="008113ED">
        <w:rPr>
          <w:bCs/>
          <w:color w:val="000000"/>
          <w:sz w:val="28"/>
          <w:szCs w:val="28"/>
        </w:rPr>
        <w:t>ях</w:t>
      </w:r>
      <w:r w:rsidRPr="008113ED">
        <w:rPr>
          <w:bCs/>
          <w:color w:val="000000"/>
          <w:sz w:val="28"/>
          <w:szCs w:val="28"/>
        </w:rPr>
        <w:t xml:space="preserve"> коллегиальн</w:t>
      </w:r>
      <w:r w:rsidR="008113ED">
        <w:rPr>
          <w:bCs/>
          <w:color w:val="000000"/>
          <w:sz w:val="28"/>
          <w:szCs w:val="28"/>
        </w:rPr>
        <w:t>ых</w:t>
      </w:r>
      <w:r w:rsidRPr="008113ED">
        <w:rPr>
          <w:bCs/>
          <w:color w:val="000000"/>
          <w:sz w:val="28"/>
          <w:szCs w:val="28"/>
        </w:rPr>
        <w:t xml:space="preserve"> орган</w:t>
      </w:r>
      <w:r w:rsidR="008113ED">
        <w:rPr>
          <w:bCs/>
          <w:color w:val="000000"/>
          <w:sz w:val="28"/>
          <w:szCs w:val="28"/>
        </w:rPr>
        <w:t>ов</w:t>
      </w:r>
    </w:p>
    <w:p w:rsidR="00CA4A8F" w:rsidRDefault="00CA4A8F" w:rsidP="00CA4A8F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Pr="00FC786C" w:rsidRDefault="002F42E3" w:rsidP="00EC2B1F">
      <w:pPr>
        <w:pStyle w:val="ConsPlusNormal"/>
        <w:widowControl/>
        <w:numPr>
          <w:ilvl w:val="1"/>
          <w:numId w:val="3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коллегиального органа или структурное подразделение Администрации, обеспечивающее деятельность коллегиального органа, информирует население через средства массовой информации и (или) путем размещения информации на официальном сайте Администрации либо </w:t>
      </w:r>
      <w:r w:rsidRPr="00FC786C">
        <w:rPr>
          <w:rFonts w:ascii="Times New Roman" w:hAnsi="Times New Roman" w:cs="Times New Roman"/>
          <w:color w:val="000000"/>
          <w:sz w:val="28"/>
          <w:szCs w:val="28"/>
        </w:rPr>
        <w:t xml:space="preserve">в занимаемом Администрацией помещении (на информационном стенде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FC786C">
        <w:rPr>
          <w:rFonts w:ascii="Times New Roman" w:hAnsi="Times New Roman" w:cs="Times New Roman"/>
          <w:color w:val="000000"/>
          <w:sz w:val="28"/>
          <w:szCs w:val="28"/>
        </w:rPr>
        <w:t xml:space="preserve"> ином техническом средстве аналогичного назначения)</w:t>
      </w:r>
      <w:r w:rsidRPr="00FC7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запланированном к проведению заседании коллегиального органа:</w:t>
      </w:r>
    </w:p>
    <w:p w:rsidR="002F42E3" w:rsidRDefault="002F42E3" w:rsidP="00EC2B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Pr="00CA4293">
        <w:rPr>
          <w:rFonts w:ascii="Times New Roman" w:hAnsi="Times New Roman"/>
          <w:sz w:val="28"/>
          <w:szCs w:val="28"/>
          <w:shd w:val="clear" w:color="auto" w:fill="FFFFFF"/>
        </w:rPr>
        <w:t>позднее</w:t>
      </w:r>
      <w:proofErr w:type="gramEnd"/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очередного 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F42E3" w:rsidRPr="000C5A44" w:rsidRDefault="002F42E3" w:rsidP="00EC2B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Pr="00CA4293">
        <w:rPr>
          <w:rFonts w:ascii="Times New Roman" w:hAnsi="Times New Roman"/>
          <w:sz w:val="28"/>
          <w:szCs w:val="28"/>
          <w:shd w:val="clear" w:color="auto" w:fill="FFFFFF"/>
        </w:rPr>
        <w:t>позднее</w:t>
      </w:r>
      <w:proofErr w:type="gramEnd"/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внеочередного </w:t>
      </w:r>
      <w:r w:rsidRPr="00CA4293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42E3" w:rsidRDefault="002F42E3" w:rsidP="00EC2B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7.1.   </w:t>
      </w:r>
      <w:r w:rsidR="00A006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>Информация включает в себя: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F42E3" w:rsidRPr="007861E3" w:rsidRDefault="002F42E3" w:rsidP="00EC2B1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о 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>дат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>, врем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 xml:space="preserve"> и мест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заседания с указанием точного адреса помещения</w:t>
      </w:r>
      <w:r w:rsidR="001A370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 открытом или закрытом режиме его проведения (закрытом обсуждении отдельных вопросов);</w:t>
      </w:r>
    </w:p>
    <w:p w:rsidR="002F42E3" w:rsidRDefault="002F42E3" w:rsidP="00EC2B1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повестку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заседания;</w:t>
      </w:r>
    </w:p>
    <w:p w:rsidR="002F42E3" w:rsidRDefault="002F42E3" w:rsidP="00EC2B1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>орядок приема заявок на участие в заседании;</w:t>
      </w:r>
    </w:p>
    <w:p w:rsidR="006C6B5B" w:rsidRDefault="002F42E3" w:rsidP="006C6B5B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664F">
        <w:rPr>
          <w:rFonts w:ascii="Times New Roman" w:hAnsi="Times New Roman"/>
          <w:sz w:val="28"/>
          <w:szCs w:val="28"/>
          <w:shd w:val="clear" w:color="auto" w:fill="FFFFFF"/>
        </w:rPr>
        <w:t>порядок присутствия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представителей организаций</w:t>
      </w:r>
      <w:r w:rsidRPr="007C664F">
        <w:rPr>
          <w:rFonts w:ascii="Times New Roman" w:hAnsi="Times New Roman"/>
          <w:sz w:val="28"/>
          <w:szCs w:val="28"/>
          <w:shd w:val="clear" w:color="auto" w:fill="FFFFFF"/>
        </w:rPr>
        <w:t xml:space="preserve"> на заседании;</w:t>
      </w:r>
      <w:r w:rsidR="006C6B5B" w:rsidRPr="006C6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6B5B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6C6B5B" w:rsidRPr="007C664F">
        <w:rPr>
          <w:rFonts w:ascii="Times New Roman" w:hAnsi="Times New Roman"/>
          <w:sz w:val="28"/>
          <w:szCs w:val="28"/>
          <w:shd w:val="clear" w:color="auto" w:fill="FFFFFF"/>
        </w:rPr>
        <w:t>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</w:t>
      </w:r>
      <w:r w:rsidR="006C6B5B">
        <w:rPr>
          <w:rFonts w:ascii="Times New Roman" w:hAnsi="Times New Roman"/>
          <w:sz w:val="28"/>
          <w:szCs w:val="28"/>
          <w:shd w:val="clear" w:color="auto" w:fill="FFFFFF"/>
        </w:rPr>
        <w:t>инений, государственных органов,</w:t>
      </w:r>
      <w:r w:rsidR="006C6B5B" w:rsidRPr="007C664F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 местного самоуправления - документ, подтверждающий полномочия;</w:t>
      </w:r>
    </w:p>
    <w:p w:rsidR="002F42E3" w:rsidRPr="0065527A" w:rsidRDefault="001A3700" w:rsidP="00EC2B1F">
      <w:pPr>
        <w:pStyle w:val="ConsPlusNormal"/>
        <w:widowControl/>
        <w:numPr>
          <w:ilvl w:val="0"/>
          <w:numId w:val="37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F42E3" w:rsidRPr="0065527A">
        <w:rPr>
          <w:rFonts w:ascii="Times New Roman" w:hAnsi="Times New Roman" w:cs="Times New Roman"/>
          <w:sz w:val="28"/>
          <w:szCs w:val="28"/>
        </w:rPr>
        <w:t>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2F42E3" w:rsidRPr="0065527A" w:rsidRDefault="002F42E3" w:rsidP="00EC2B1F">
      <w:pPr>
        <w:pStyle w:val="ConsPlusNormal"/>
        <w:widowControl/>
        <w:numPr>
          <w:ilvl w:val="0"/>
          <w:numId w:val="37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27A">
        <w:rPr>
          <w:rFonts w:ascii="Times New Roman" w:hAnsi="Times New Roman" w:cs="Times New Roman"/>
          <w:sz w:val="28"/>
          <w:szCs w:val="28"/>
        </w:rPr>
        <w:t xml:space="preserve">сведения о возможности (невозможности) просмотра гражданами, представителями организации </w:t>
      </w:r>
      <w:proofErr w:type="spellStart"/>
      <w:r w:rsidRPr="0065527A">
        <w:rPr>
          <w:rFonts w:ascii="Times New Roman" w:hAnsi="Times New Roman" w:cs="Times New Roman"/>
          <w:sz w:val="28"/>
          <w:szCs w:val="28"/>
        </w:rPr>
        <w:t>видеотрансляции</w:t>
      </w:r>
      <w:proofErr w:type="spellEnd"/>
      <w:r w:rsidRPr="0065527A">
        <w:rPr>
          <w:rFonts w:ascii="Times New Roman" w:hAnsi="Times New Roman" w:cs="Times New Roman"/>
          <w:sz w:val="28"/>
          <w:szCs w:val="28"/>
        </w:rPr>
        <w:t xml:space="preserve"> хода открытого </w:t>
      </w:r>
      <w:r w:rsidRPr="0065527A">
        <w:rPr>
          <w:rFonts w:ascii="Times New Roman" w:hAnsi="Times New Roman" w:cs="Times New Roman"/>
          <w:sz w:val="28"/>
          <w:szCs w:val="28"/>
        </w:rPr>
        <w:lastRenderedPageBreak/>
        <w:t>заседания в режиме реального времени или в записи, а также о требованиях к соответствующими техническим средствам и о порядке их использования;</w:t>
      </w:r>
      <w:proofErr w:type="gramEnd"/>
    </w:p>
    <w:p w:rsidR="002F42E3" w:rsidRDefault="002F42E3" w:rsidP="00EC2B1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D2D">
        <w:rPr>
          <w:rFonts w:ascii="Times New Roman" w:hAnsi="Times New Roman"/>
          <w:sz w:val="28"/>
          <w:szCs w:val="28"/>
          <w:shd w:val="clear" w:color="auto" w:fill="FFFFFF"/>
        </w:rPr>
        <w:t xml:space="preserve">адрес, контактный телефон и электронный адрес </w:t>
      </w:r>
      <w:r w:rsidRPr="0065527A">
        <w:rPr>
          <w:rFonts w:ascii="Times New Roman" w:hAnsi="Times New Roman"/>
          <w:sz w:val="28"/>
          <w:szCs w:val="28"/>
        </w:rPr>
        <w:t>должностного лица, принимающего заявки граждан, представителей организаций о намерении присутствовать на заседании</w:t>
      </w:r>
      <w:r w:rsidRPr="00346D2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F42E3" w:rsidRPr="006D28AA" w:rsidRDefault="002F42E3" w:rsidP="00EC2B1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D2D">
        <w:rPr>
          <w:rFonts w:ascii="Times New Roman" w:hAnsi="Times New Roman"/>
          <w:sz w:val="28"/>
          <w:szCs w:val="28"/>
          <w:shd w:val="clear" w:color="auto" w:fill="FFFFFF"/>
        </w:rPr>
        <w:t>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346D2D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346D2D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346D2D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 проведения заседания.</w:t>
      </w:r>
    </w:p>
    <w:p w:rsidR="006D28AA" w:rsidRPr="001D52CF" w:rsidRDefault="006D28AA" w:rsidP="006D28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8AA" w:rsidRPr="008113ED" w:rsidRDefault="006D28AA" w:rsidP="0092328B">
      <w:pPr>
        <w:pStyle w:val="docdata"/>
        <w:spacing w:before="0" w:beforeAutospacing="0" w:after="0" w:afterAutospacing="0"/>
        <w:jc w:val="center"/>
      </w:pPr>
      <w:r w:rsidRPr="008113ED">
        <w:rPr>
          <w:bCs/>
          <w:color w:val="000000"/>
          <w:sz w:val="28"/>
          <w:szCs w:val="28"/>
        </w:rPr>
        <w:t>III. Порядок присутствия граждан</w:t>
      </w:r>
      <w:r w:rsidR="0092328B">
        <w:rPr>
          <w:bCs/>
          <w:color w:val="000000"/>
          <w:sz w:val="28"/>
          <w:szCs w:val="28"/>
        </w:rPr>
        <w:t>,</w:t>
      </w:r>
      <w:r w:rsidR="0092328B" w:rsidRPr="0092328B">
        <w:rPr>
          <w:bCs/>
          <w:color w:val="000000"/>
          <w:sz w:val="28"/>
          <w:szCs w:val="28"/>
        </w:rPr>
        <w:t xml:space="preserve"> </w:t>
      </w:r>
      <w:r w:rsidR="0092328B">
        <w:rPr>
          <w:bCs/>
          <w:color w:val="000000"/>
          <w:sz w:val="28"/>
          <w:szCs w:val="28"/>
        </w:rPr>
        <w:t xml:space="preserve">представителей организаций </w:t>
      </w:r>
      <w:r w:rsidRPr="008113ED">
        <w:rPr>
          <w:bCs/>
          <w:color w:val="000000"/>
          <w:sz w:val="28"/>
          <w:szCs w:val="28"/>
        </w:rPr>
        <w:t>на заседаниях коллегиальн</w:t>
      </w:r>
      <w:r w:rsidR="00934867">
        <w:rPr>
          <w:bCs/>
          <w:color w:val="000000"/>
          <w:sz w:val="28"/>
          <w:szCs w:val="28"/>
        </w:rPr>
        <w:t>ых</w:t>
      </w:r>
      <w:r w:rsidRPr="008113ED">
        <w:rPr>
          <w:bCs/>
          <w:color w:val="000000"/>
          <w:sz w:val="28"/>
          <w:szCs w:val="28"/>
        </w:rPr>
        <w:t xml:space="preserve"> орган</w:t>
      </w:r>
      <w:r w:rsidR="00934867">
        <w:rPr>
          <w:bCs/>
          <w:color w:val="000000"/>
          <w:sz w:val="28"/>
          <w:szCs w:val="28"/>
        </w:rPr>
        <w:t>ов</w:t>
      </w:r>
    </w:p>
    <w:p w:rsidR="006D28AA" w:rsidRPr="00346D2D" w:rsidRDefault="006D28AA" w:rsidP="006D28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2E3" w:rsidRPr="00C24A5E" w:rsidRDefault="002F42E3" w:rsidP="00EC2B1F">
      <w:pPr>
        <w:numPr>
          <w:ilvl w:val="1"/>
          <w:numId w:val="3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эффективного распределения свободных </w:t>
      </w:r>
      <w:r w:rsidRPr="00872942">
        <w:rPr>
          <w:rFonts w:ascii="Times New Roman" w:hAnsi="Times New Roman"/>
          <w:sz w:val="28"/>
          <w:szCs w:val="28"/>
          <w:shd w:val="clear" w:color="auto" w:fill="FFFFFF"/>
        </w:rPr>
        <w:t>мест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гражданин,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представитель организации, 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изъявивший желание присутствовать на заседании коллегиального органа, направляет заявку на </w:t>
      </w:r>
      <w:r w:rsidRPr="007060D3">
        <w:rPr>
          <w:rFonts w:ascii="Times New Roman" w:hAnsi="Times New Roman"/>
          <w:sz w:val="28"/>
          <w:szCs w:val="28"/>
          <w:shd w:val="clear" w:color="auto" w:fill="FFFFFF"/>
        </w:rPr>
        <w:t>участие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 в заседании коллегиального органа (далее - заявка)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Администрацию в следующие сроки:</w:t>
      </w:r>
    </w:p>
    <w:p w:rsidR="002F42E3" w:rsidRDefault="00FA70DF" w:rsidP="00EC2B1F">
      <w:pPr>
        <w:numPr>
          <w:ilvl w:val="0"/>
          <w:numId w:val="3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proofErr w:type="gramStart"/>
      <w:r w:rsidRPr="00AF0BF8">
        <w:rPr>
          <w:rFonts w:ascii="Times New Roman" w:hAnsi="Times New Roman"/>
          <w:sz w:val="28"/>
          <w:szCs w:val="28"/>
          <w:shd w:val="clear" w:color="auto" w:fill="FFFFFF"/>
        </w:rPr>
        <w:t>позднее</w:t>
      </w:r>
      <w:proofErr w:type="gramEnd"/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чем за 3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рабочих 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>дн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="00821660">
        <w:rPr>
          <w:rFonts w:ascii="Times New Roman" w:hAnsi="Times New Roman"/>
          <w:sz w:val="28"/>
          <w:szCs w:val="28"/>
          <w:shd w:val="clear" w:color="auto" w:fill="FFFFFF"/>
        </w:rPr>
        <w:t>даты</w:t>
      </w:r>
      <w:r w:rsidRPr="00AF0B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</w:t>
      </w:r>
      <w:r w:rsidR="002F42E3">
        <w:rPr>
          <w:rFonts w:ascii="Times New Roman" w:hAnsi="Times New Roman"/>
          <w:sz w:val="28"/>
          <w:szCs w:val="28"/>
          <w:shd w:val="clear" w:color="auto" w:fill="FFFFFF"/>
        </w:rPr>
        <w:t>очередно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2F42E3"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5D1D3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F42E3" w:rsidRDefault="00821660" w:rsidP="00EC2B1F">
      <w:pPr>
        <w:numPr>
          <w:ilvl w:val="0"/>
          <w:numId w:val="3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527A">
        <w:rPr>
          <w:rFonts w:ascii="Times New Roman" w:hAnsi="Times New Roman"/>
          <w:sz w:val="28"/>
          <w:szCs w:val="28"/>
        </w:rPr>
        <w:t xml:space="preserve">не позднее </w:t>
      </w:r>
      <w:r w:rsidR="00A11998">
        <w:rPr>
          <w:rFonts w:ascii="Times New Roman" w:hAnsi="Times New Roman"/>
          <w:sz w:val="28"/>
          <w:szCs w:val="28"/>
        </w:rPr>
        <w:t xml:space="preserve">рабочего </w:t>
      </w:r>
      <w:r w:rsidRPr="0065527A">
        <w:rPr>
          <w:rFonts w:ascii="Times New Roman" w:hAnsi="Times New Roman"/>
          <w:sz w:val="28"/>
          <w:szCs w:val="28"/>
        </w:rPr>
        <w:t xml:space="preserve">дня, предшествующего </w:t>
      </w:r>
      <w:r>
        <w:rPr>
          <w:rFonts w:ascii="Times New Roman" w:hAnsi="Times New Roman"/>
          <w:sz w:val="28"/>
          <w:szCs w:val="28"/>
        </w:rPr>
        <w:t>дате</w:t>
      </w:r>
      <w:r w:rsidRPr="0065527A">
        <w:rPr>
          <w:rFonts w:ascii="Times New Roman" w:hAnsi="Times New Roman"/>
          <w:sz w:val="28"/>
          <w:szCs w:val="28"/>
        </w:rPr>
        <w:t xml:space="preserve"> проведения </w:t>
      </w:r>
      <w:r w:rsidR="002F42E3" w:rsidRPr="0065527A">
        <w:rPr>
          <w:rFonts w:ascii="Times New Roman" w:hAnsi="Times New Roman"/>
          <w:sz w:val="28"/>
          <w:szCs w:val="28"/>
        </w:rPr>
        <w:t>внеочередно</w:t>
      </w:r>
      <w:r>
        <w:rPr>
          <w:rFonts w:ascii="Times New Roman" w:hAnsi="Times New Roman"/>
          <w:sz w:val="28"/>
          <w:szCs w:val="28"/>
        </w:rPr>
        <w:t>го</w:t>
      </w:r>
      <w:r w:rsidR="002F42E3" w:rsidRPr="0065527A">
        <w:rPr>
          <w:rFonts w:ascii="Times New Roman" w:hAnsi="Times New Roman"/>
          <w:sz w:val="28"/>
          <w:szCs w:val="28"/>
        </w:rPr>
        <w:t xml:space="preserve"> заседании </w:t>
      </w:r>
      <w:r w:rsidR="002F42E3">
        <w:rPr>
          <w:rFonts w:ascii="Times New Roman" w:hAnsi="Times New Roman"/>
          <w:sz w:val="28"/>
          <w:szCs w:val="28"/>
        </w:rPr>
        <w:t>коллегиального органа.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2F03">
        <w:rPr>
          <w:rFonts w:ascii="Times New Roman" w:hAnsi="Times New Roman"/>
          <w:sz w:val="28"/>
          <w:szCs w:val="28"/>
        </w:rPr>
        <w:t xml:space="preserve">Заявка 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подается после размещения информации о заседании коллегиального органа, </w:t>
      </w:r>
      <w:r w:rsidRPr="00EA2F03">
        <w:rPr>
          <w:rFonts w:ascii="Times New Roman" w:hAnsi="Times New Roman"/>
          <w:sz w:val="28"/>
          <w:szCs w:val="28"/>
        </w:rPr>
        <w:t>отдельно на каждое заседание.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Заявка, по форме согласно приложению к настоящему Порядку, подается лично в Администрацию, либо направляется в письменном виде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E7D18">
        <w:rPr>
          <w:rFonts w:ascii="Times New Roman" w:hAnsi="Times New Roman"/>
          <w:sz w:val="28"/>
          <w:szCs w:val="28"/>
        </w:rPr>
        <w:t>по адресу электронной почты, указанному в информации о заседании</w:t>
      </w:r>
      <w:r>
        <w:rPr>
          <w:rFonts w:ascii="Times New Roman" w:hAnsi="Times New Roman"/>
          <w:sz w:val="28"/>
          <w:szCs w:val="28"/>
        </w:rPr>
        <w:t xml:space="preserve"> коллегиального органа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Заяв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, поданн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 с нарушением условий, указанных в пунктах </w:t>
      </w:r>
      <w:r w:rsidR="00DF5A0D" w:rsidRPr="00DF5A0D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1</w:t>
      </w:r>
      <w:r w:rsidR="00162E5E" w:rsidRPr="00162E5E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Порядка, рассмотрению не подлежит, о чем гражданин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представитель организации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 xml:space="preserve"> уведомляется не позднее дня, следующего за днем подачи заявки, по телефону или адресу элек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тронной почты</w:t>
      </w:r>
      <w:r w:rsidRPr="00EA2F0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34A73" w:rsidRPr="003F235D" w:rsidRDefault="00834A73" w:rsidP="00834A73">
      <w:pPr>
        <w:numPr>
          <w:ilvl w:val="1"/>
          <w:numId w:val="3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235D">
        <w:rPr>
          <w:rFonts w:ascii="Times New Roman" w:hAnsi="Times New Roman"/>
          <w:sz w:val="28"/>
          <w:szCs w:val="28"/>
        </w:rPr>
        <w:t>Прием и рассмотрение заявок граждан, представителей организаций производятся сотрудником, определенным главой Ягоднинского городского округа (далее – уполномоченное лицо).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29FA">
        <w:rPr>
          <w:rFonts w:ascii="Times New Roman" w:hAnsi="Times New Roman"/>
          <w:sz w:val="28"/>
          <w:szCs w:val="28"/>
          <w:shd w:val="clear" w:color="auto" w:fill="FFFFFF"/>
        </w:rPr>
        <w:t>Уполномоченным лицом при получении заявки проставляется отметка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ней</w:t>
      </w:r>
      <w:r w:rsidRPr="002529FA">
        <w:rPr>
          <w:rFonts w:ascii="Times New Roman" w:hAnsi="Times New Roman"/>
          <w:sz w:val="28"/>
          <w:szCs w:val="28"/>
          <w:shd w:val="clear" w:color="auto" w:fill="FFFFFF"/>
        </w:rPr>
        <w:t xml:space="preserve"> о дате и времени ее поступления. Дата и время получения заявки в электронном виде устанавливаются на основании сведений, содержащихся в электронном сообщении.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33A7">
        <w:rPr>
          <w:rFonts w:ascii="Times New Roman" w:hAnsi="Times New Roman"/>
          <w:sz w:val="28"/>
          <w:szCs w:val="28"/>
        </w:rPr>
        <w:t xml:space="preserve">Граждане, представители организаций, выразившие намерение присутствовать </w:t>
      </w:r>
      <w:r>
        <w:rPr>
          <w:rFonts w:ascii="Times New Roman" w:hAnsi="Times New Roman"/>
          <w:sz w:val="28"/>
          <w:szCs w:val="28"/>
        </w:rPr>
        <w:t>на</w:t>
      </w:r>
      <w:r w:rsidRPr="006C33A7">
        <w:rPr>
          <w:rFonts w:ascii="Times New Roman" w:hAnsi="Times New Roman"/>
          <w:sz w:val="28"/>
          <w:szCs w:val="28"/>
        </w:rPr>
        <w:t xml:space="preserve"> заседании лично, включаются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Pr="006C33A7">
        <w:rPr>
          <w:rFonts w:ascii="Times New Roman" w:hAnsi="Times New Roman"/>
          <w:sz w:val="28"/>
          <w:szCs w:val="28"/>
        </w:rPr>
        <w:t>в 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439">
        <w:rPr>
          <w:rFonts w:ascii="Times New Roman" w:hAnsi="Times New Roman"/>
          <w:sz w:val="28"/>
          <w:szCs w:val="28"/>
        </w:rPr>
        <w:t>граждан и представителей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C172DE">
        <w:rPr>
          <w:rFonts w:ascii="Times New Roman" w:hAnsi="Times New Roman"/>
          <w:sz w:val="28"/>
          <w:szCs w:val="28"/>
        </w:rPr>
        <w:t xml:space="preserve"> </w:t>
      </w:r>
      <w:r w:rsidRPr="006C33A7">
        <w:rPr>
          <w:rFonts w:ascii="Times New Roman" w:hAnsi="Times New Roman"/>
          <w:sz w:val="28"/>
          <w:szCs w:val="28"/>
        </w:rPr>
        <w:t xml:space="preserve">исходя из количества отведенных </w:t>
      </w:r>
      <w:r>
        <w:rPr>
          <w:rFonts w:ascii="Times New Roman" w:hAnsi="Times New Roman"/>
          <w:sz w:val="28"/>
          <w:szCs w:val="28"/>
        </w:rPr>
        <w:t>мест</w:t>
      </w:r>
      <w:r w:rsidRPr="006C33A7">
        <w:rPr>
          <w:rFonts w:ascii="Times New Roman" w:hAnsi="Times New Roman"/>
          <w:sz w:val="28"/>
          <w:szCs w:val="28"/>
        </w:rPr>
        <w:t xml:space="preserve"> в зале, где проходит заседание.</w:t>
      </w:r>
    </w:p>
    <w:p w:rsidR="002F42E3" w:rsidRPr="00331DC0" w:rsidRDefault="002F42E3" w:rsidP="00EC2B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29FA">
        <w:rPr>
          <w:rFonts w:ascii="Times New Roman" w:hAnsi="Times New Roman"/>
          <w:sz w:val="28"/>
          <w:szCs w:val="28"/>
          <w:shd w:val="clear" w:color="auto" w:fill="FFFFFF"/>
        </w:rPr>
        <w:t>Количество присутствующих на заседании коллегиального органа граждан не должно создавать препятствий в работе членам коллегиального органа.</w:t>
      </w:r>
    </w:p>
    <w:p w:rsidR="002F42E3" w:rsidRDefault="002F42E3" w:rsidP="00EC2B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2529FA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если </w:t>
      </w:r>
      <w:r w:rsidRPr="00331DC0">
        <w:rPr>
          <w:rFonts w:ascii="Times New Roman" w:hAnsi="Times New Roman"/>
          <w:sz w:val="28"/>
          <w:szCs w:val="28"/>
        </w:rPr>
        <w:t xml:space="preserve">общее число </w:t>
      </w:r>
      <w:r w:rsidRPr="00331DC0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граждан, представителей организаций, представивших заявку, превышает количество свободных мест, </w:t>
      </w:r>
      <w:r w:rsidRPr="00331DC0">
        <w:rPr>
          <w:rFonts w:ascii="Times New Roman" w:hAnsi="Times New Roman"/>
          <w:sz w:val="28"/>
          <w:szCs w:val="28"/>
        </w:rPr>
        <w:t xml:space="preserve">список </w:t>
      </w:r>
      <w:r w:rsidRPr="00331DC0">
        <w:rPr>
          <w:rFonts w:ascii="Times New Roman" w:hAnsi="Times New Roman"/>
          <w:sz w:val="28"/>
          <w:szCs w:val="28"/>
        </w:rPr>
        <w:lastRenderedPageBreak/>
        <w:t xml:space="preserve">граждан, представителей организаций </w:t>
      </w:r>
      <w:r>
        <w:rPr>
          <w:rFonts w:ascii="Times New Roman" w:hAnsi="Times New Roman"/>
          <w:sz w:val="28"/>
          <w:szCs w:val="28"/>
        </w:rPr>
        <w:t>формируется</w:t>
      </w:r>
      <w:r w:rsidRPr="002529FA">
        <w:rPr>
          <w:rFonts w:ascii="Times New Roman" w:hAnsi="Times New Roman"/>
          <w:sz w:val="28"/>
          <w:szCs w:val="28"/>
          <w:shd w:val="clear" w:color="auto" w:fill="FFFFFF"/>
        </w:rPr>
        <w:t xml:space="preserve"> уполномоченным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лицом</w:t>
      </w:r>
      <w:r w:rsidRPr="002529FA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очереди по дате и времени получения заявки.</w:t>
      </w:r>
    </w:p>
    <w:p w:rsidR="002F42E3" w:rsidRPr="00C172DE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2DE">
        <w:rPr>
          <w:rFonts w:ascii="Times New Roman" w:hAnsi="Times New Roman"/>
          <w:sz w:val="28"/>
          <w:szCs w:val="28"/>
        </w:rPr>
        <w:t xml:space="preserve">Граждане, представители организаций не включаются в список </w:t>
      </w:r>
      <w:r w:rsidRPr="00A47E77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заседании коллегиального органа </w:t>
      </w:r>
      <w:r w:rsidRPr="00C172DE">
        <w:rPr>
          <w:rFonts w:ascii="Times New Roman" w:hAnsi="Times New Roman"/>
          <w:sz w:val="28"/>
          <w:szCs w:val="28"/>
        </w:rPr>
        <w:t>в следующих случаях:</w:t>
      </w:r>
    </w:p>
    <w:p w:rsidR="002F42E3" w:rsidRDefault="002F42E3" w:rsidP="00EC2B1F">
      <w:pPr>
        <w:pStyle w:val="ConsPlusNormal"/>
        <w:widowControl/>
        <w:numPr>
          <w:ilvl w:val="0"/>
          <w:numId w:val="39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65527A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27A">
        <w:rPr>
          <w:rFonts w:ascii="Times New Roman" w:hAnsi="Times New Roman" w:cs="Times New Roman"/>
          <w:sz w:val="28"/>
          <w:szCs w:val="28"/>
        </w:rPr>
        <w:t xml:space="preserve"> позднее срока, установленного в пункте </w:t>
      </w:r>
      <w:r w:rsidR="00164F68" w:rsidRPr="00164F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42E3" w:rsidRDefault="002F42E3" w:rsidP="00EC2B1F">
      <w:pPr>
        <w:pStyle w:val="ConsPlusNormal"/>
        <w:widowControl/>
        <w:numPr>
          <w:ilvl w:val="0"/>
          <w:numId w:val="39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C41">
        <w:rPr>
          <w:rFonts w:ascii="Times New Roman" w:hAnsi="Times New Roman"/>
          <w:sz w:val="28"/>
          <w:szCs w:val="28"/>
        </w:rPr>
        <w:t>завершени</w:t>
      </w:r>
      <w:r>
        <w:rPr>
          <w:rFonts w:ascii="Times New Roman" w:hAnsi="Times New Roman"/>
          <w:sz w:val="28"/>
          <w:szCs w:val="28"/>
        </w:rPr>
        <w:t>е</w:t>
      </w:r>
      <w:r w:rsidRPr="00F22C41">
        <w:rPr>
          <w:rFonts w:ascii="Times New Roman" w:hAnsi="Times New Roman"/>
          <w:sz w:val="28"/>
          <w:szCs w:val="28"/>
        </w:rPr>
        <w:t xml:space="preserve"> формирования списка в связи с включением в него предельного ко</w:t>
      </w:r>
      <w:r>
        <w:rPr>
          <w:rFonts w:ascii="Times New Roman" w:hAnsi="Times New Roman"/>
          <w:sz w:val="28"/>
          <w:szCs w:val="28"/>
        </w:rPr>
        <w:t>личества граждан, представителей организаций, подавших заявки</w:t>
      </w:r>
      <w:r w:rsidRPr="00F22C41">
        <w:rPr>
          <w:rFonts w:ascii="Times New Roman" w:hAnsi="Times New Roman"/>
          <w:sz w:val="28"/>
          <w:szCs w:val="28"/>
        </w:rPr>
        <w:t xml:space="preserve"> в более ранние сроки, исходя из предусмотренного количества мест в </w:t>
      </w:r>
      <w:r w:rsidRPr="00DD7458">
        <w:rPr>
          <w:rFonts w:ascii="Times New Roman" w:hAnsi="Times New Roman"/>
          <w:sz w:val="28"/>
          <w:szCs w:val="28"/>
        </w:rPr>
        <w:t>помещении зала заседаний</w:t>
      </w:r>
      <w:r>
        <w:rPr>
          <w:rFonts w:ascii="Times New Roman" w:hAnsi="Times New Roman"/>
          <w:sz w:val="28"/>
          <w:szCs w:val="28"/>
        </w:rPr>
        <w:t xml:space="preserve"> коллегиального органа;</w:t>
      </w:r>
    </w:p>
    <w:p w:rsidR="002F42E3" w:rsidRDefault="002F42E3" w:rsidP="00EC2B1F">
      <w:pPr>
        <w:pStyle w:val="ConsPlusNormal"/>
        <w:widowControl/>
        <w:numPr>
          <w:ilvl w:val="0"/>
          <w:numId w:val="39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E5F">
        <w:rPr>
          <w:rFonts w:ascii="Times New Roman" w:hAnsi="Times New Roman" w:cs="Times New Roman"/>
          <w:sz w:val="28"/>
          <w:szCs w:val="28"/>
        </w:rPr>
        <w:t>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</w:t>
      </w:r>
      <w:r>
        <w:rPr>
          <w:rFonts w:ascii="Times New Roman" w:hAnsi="Times New Roman" w:cs="Times New Roman"/>
          <w:sz w:val="28"/>
          <w:szCs w:val="28"/>
        </w:rPr>
        <w:t>усмотренных законодательством)</w:t>
      </w:r>
      <w:r w:rsidR="008113ED">
        <w:rPr>
          <w:rFonts w:ascii="Times New Roman" w:hAnsi="Times New Roman" w:cs="Times New Roman"/>
          <w:sz w:val="28"/>
          <w:szCs w:val="28"/>
        </w:rPr>
        <w:t>.</w:t>
      </w:r>
    </w:p>
    <w:p w:rsidR="002F42E3" w:rsidRPr="0074546E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546E">
        <w:rPr>
          <w:rFonts w:ascii="Times New Roman" w:hAnsi="Times New Roman"/>
          <w:sz w:val="28"/>
          <w:szCs w:val="28"/>
        </w:rPr>
        <w:t xml:space="preserve">Список </w:t>
      </w:r>
      <w:r w:rsidRPr="00AE4A9E">
        <w:rPr>
          <w:rFonts w:ascii="Times New Roman" w:hAnsi="Times New Roman"/>
          <w:sz w:val="28"/>
          <w:szCs w:val="28"/>
        </w:rPr>
        <w:t>граждан и представителей организаций</w:t>
      </w:r>
      <w:r w:rsidRPr="0074546E">
        <w:rPr>
          <w:rFonts w:ascii="Times New Roman" w:hAnsi="Times New Roman"/>
          <w:sz w:val="28"/>
          <w:szCs w:val="28"/>
        </w:rPr>
        <w:t xml:space="preserve"> утверждается</w:t>
      </w:r>
      <w:r>
        <w:rPr>
          <w:rFonts w:ascii="Times New Roman" w:hAnsi="Times New Roman"/>
          <w:sz w:val="28"/>
          <w:szCs w:val="28"/>
        </w:rPr>
        <w:t xml:space="preserve"> председательствующим коллегиального органа </w:t>
      </w:r>
      <w:r w:rsidRPr="00AB2076">
        <w:rPr>
          <w:rFonts w:ascii="Times New Roman" w:hAnsi="Times New Roman"/>
          <w:sz w:val="28"/>
          <w:szCs w:val="28"/>
        </w:rPr>
        <w:t>не позднее 16 часов дня, предшествующего дню проведения соответствующего заседания.</w:t>
      </w:r>
    </w:p>
    <w:p w:rsidR="002F42E3" w:rsidRPr="00F22C41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50B7">
        <w:rPr>
          <w:rFonts w:ascii="Times New Roman" w:hAnsi="Times New Roman"/>
          <w:sz w:val="28"/>
          <w:szCs w:val="28"/>
          <w:shd w:val="clear" w:color="auto" w:fill="FFFFFF"/>
        </w:rPr>
        <w:t>Уполномоченн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лицо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 xml:space="preserve"> сообщает гражданам,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представителям организаций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 xml:space="preserve"> о возможности либо невозможности присутствия на заседании коллегиального органа до 18 часов дня, предшествующего 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заседания коллегиального органа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 xml:space="preserve"> по телефону или адресу электронной почты, указанному в заявке.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7711A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F7711A">
        <w:rPr>
          <w:rFonts w:ascii="Times New Roman" w:hAnsi="Times New Roman"/>
          <w:sz w:val="28"/>
          <w:szCs w:val="28"/>
        </w:rPr>
        <w:t>непроведения</w:t>
      </w:r>
      <w:proofErr w:type="spellEnd"/>
      <w:r w:rsidRPr="00F7711A">
        <w:rPr>
          <w:rFonts w:ascii="Times New Roman" w:hAnsi="Times New Roman"/>
          <w:sz w:val="28"/>
          <w:szCs w:val="28"/>
        </w:rPr>
        <w:t xml:space="preserve"> заседания в дату и время, указанные в </w:t>
      </w:r>
      <w:r>
        <w:rPr>
          <w:rFonts w:ascii="Times New Roman" w:hAnsi="Times New Roman"/>
          <w:sz w:val="28"/>
          <w:szCs w:val="28"/>
        </w:rPr>
        <w:t xml:space="preserve">соответствующей информации </w:t>
      </w:r>
      <w:r w:rsidRPr="00FC786C">
        <w:rPr>
          <w:rFonts w:ascii="Times New Roman" w:hAnsi="Times New Roman"/>
          <w:sz w:val="28"/>
          <w:szCs w:val="28"/>
          <w:shd w:val="clear" w:color="auto" w:fill="FFFFFF"/>
        </w:rPr>
        <w:t>коллегиального органа</w:t>
      </w:r>
      <w:r w:rsidRPr="00F7711A">
        <w:rPr>
          <w:rFonts w:ascii="Times New Roman" w:hAnsi="Times New Roman"/>
          <w:sz w:val="28"/>
          <w:szCs w:val="28"/>
        </w:rPr>
        <w:t>, а также в случае отсутствия в повестке заседания вопроса (вопросов), на обсуждении которого (которых) желает присутствовать гражданин, представитель организации, уполномоченное лицо</w:t>
      </w:r>
      <w:r>
        <w:rPr>
          <w:rFonts w:ascii="Times New Roman" w:hAnsi="Times New Roman"/>
          <w:sz w:val="28"/>
          <w:szCs w:val="28"/>
        </w:rPr>
        <w:t>,</w:t>
      </w:r>
      <w:r w:rsidRPr="00F7711A">
        <w:rPr>
          <w:rFonts w:ascii="Times New Roman" w:hAnsi="Times New Roman"/>
          <w:sz w:val="28"/>
          <w:szCs w:val="28"/>
        </w:rPr>
        <w:t xml:space="preserve"> в течение одного рабочего дня со дня получения </w:t>
      </w:r>
      <w:r>
        <w:rPr>
          <w:rFonts w:ascii="Times New Roman" w:hAnsi="Times New Roman"/>
          <w:sz w:val="28"/>
          <w:szCs w:val="28"/>
        </w:rPr>
        <w:t>заявки,</w:t>
      </w:r>
      <w:r w:rsidRPr="00F7711A">
        <w:rPr>
          <w:rFonts w:ascii="Times New Roman" w:hAnsi="Times New Roman"/>
          <w:sz w:val="28"/>
          <w:szCs w:val="28"/>
        </w:rPr>
        <w:t xml:space="preserve"> уведомляет </w:t>
      </w:r>
      <w:r>
        <w:rPr>
          <w:rFonts w:ascii="Times New Roman" w:hAnsi="Times New Roman"/>
          <w:sz w:val="28"/>
          <w:szCs w:val="28"/>
        </w:rPr>
        <w:t>об этом</w:t>
      </w:r>
      <w:r w:rsidRPr="00F7711A">
        <w:rPr>
          <w:rFonts w:ascii="Times New Roman" w:hAnsi="Times New Roman"/>
          <w:sz w:val="28"/>
          <w:szCs w:val="28"/>
        </w:rPr>
        <w:t xml:space="preserve"> гражданина, представителя организации</w:t>
      </w:r>
      <w:r w:rsidRPr="009A6B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указанному им </w:t>
      </w:r>
      <w:r w:rsidRPr="006850B7">
        <w:rPr>
          <w:rFonts w:ascii="Times New Roman" w:hAnsi="Times New Roman"/>
          <w:sz w:val="28"/>
          <w:szCs w:val="28"/>
          <w:shd w:val="clear" w:color="auto" w:fill="FFFFFF"/>
        </w:rPr>
        <w:t>телефону или адресу электронной почты</w:t>
      </w:r>
      <w:r w:rsidRPr="00F7711A">
        <w:rPr>
          <w:rFonts w:ascii="Times New Roman" w:hAnsi="Times New Roman"/>
          <w:sz w:val="28"/>
          <w:szCs w:val="28"/>
        </w:rPr>
        <w:t>.</w:t>
      </w:r>
      <w:proofErr w:type="gramEnd"/>
    </w:p>
    <w:p w:rsidR="002F42E3" w:rsidRPr="00B5608F" w:rsidRDefault="002F42E3" w:rsidP="00EC2B1F">
      <w:pPr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B5608F">
        <w:rPr>
          <w:rFonts w:ascii="Times New Roman" w:hAnsi="Times New Roman"/>
          <w:sz w:val="28"/>
          <w:szCs w:val="28"/>
        </w:rPr>
        <w:t>При подготовке к заседанию коллегиального органа в зале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B5608F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ью</w:t>
      </w:r>
      <w:r w:rsidRPr="00B5608F">
        <w:rPr>
          <w:rFonts w:ascii="Times New Roman" w:hAnsi="Times New Roman"/>
          <w:sz w:val="28"/>
          <w:szCs w:val="28"/>
        </w:rPr>
        <w:t xml:space="preserve"> соблюдения санитарно-эпидемиологических ограничений или иных соответствующих обстоятельств, предусмотренных законодательством). Количество мест для граждан, представителей организаций определяется председательствующим коллегиального органа (в случае отсутствия – его заместителем) исходя из количества участников 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08F">
        <w:rPr>
          <w:rFonts w:ascii="Times New Roman" w:hAnsi="Times New Roman"/>
          <w:sz w:val="28"/>
          <w:szCs w:val="28"/>
        </w:rPr>
        <w:t>общественной значимости рассматриваемого 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08F">
        <w:rPr>
          <w:rFonts w:ascii="Times New Roman" w:eastAsia="Calibri" w:hAnsi="Times New Roman"/>
          <w:bCs/>
          <w:sz w:val="28"/>
          <w:szCs w:val="28"/>
        </w:rPr>
        <w:t>но общее число мест на заседаниях коллегиального органа не должно быть менее 5.</w:t>
      </w:r>
    </w:p>
    <w:p w:rsidR="002F42E3" w:rsidRPr="00B664ED" w:rsidRDefault="002F42E3" w:rsidP="00EC2B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7E77">
        <w:rPr>
          <w:rFonts w:ascii="Times New Roman" w:hAnsi="Times New Roman"/>
          <w:sz w:val="28"/>
          <w:szCs w:val="28"/>
        </w:rPr>
        <w:t xml:space="preserve">19.1. При наличии технической возможности, </w:t>
      </w:r>
      <w:r w:rsidRPr="00A47E77">
        <w:rPr>
          <w:rFonts w:ascii="Times New Roman" w:hAnsi="Times New Roman"/>
          <w:color w:val="000000"/>
          <w:sz w:val="28"/>
          <w:szCs w:val="28"/>
        </w:rPr>
        <w:t xml:space="preserve">если количество желающих принять участие в заседании коллегиального органа превышает доступные материально-технические ресурсы для проведения заседания, Администрация организовывает трансляцию заседания дополнительно для </w:t>
      </w:r>
      <w:r w:rsidRPr="00A47E77">
        <w:rPr>
          <w:rFonts w:ascii="Times New Roman" w:hAnsi="Times New Roman"/>
          <w:color w:val="000000"/>
          <w:sz w:val="28"/>
          <w:szCs w:val="28"/>
        </w:rPr>
        <w:lastRenderedPageBreak/>
        <w:t>тех желающих, кто не смог принять участие в заседании непосредственно в зале из-за ограниченности помещения.</w:t>
      </w:r>
    </w:p>
    <w:p w:rsidR="002F42E3" w:rsidRPr="002878CD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78CD">
        <w:rPr>
          <w:rFonts w:ascii="Times New Roman" w:hAnsi="Times New Roman"/>
          <w:sz w:val="28"/>
          <w:szCs w:val="28"/>
        </w:rPr>
        <w:t xml:space="preserve">На заседании </w:t>
      </w:r>
      <w:proofErr w:type="gramStart"/>
      <w:r w:rsidRPr="002878CD">
        <w:rPr>
          <w:rFonts w:ascii="Times New Roman" w:hAnsi="Times New Roman"/>
          <w:sz w:val="28"/>
          <w:szCs w:val="28"/>
        </w:rPr>
        <w:t>коллегиальных</w:t>
      </w:r>
      <w:proofErr w:type="gramEnd"/>
      <w:r w:rsidRPr="002878CD">
        <w:rPr>
          <w:rFonts w:ascii="Times New Roman" w:hAnsi="Times New Roman"/>
          <w:sz w:val="28"/>
          <w:szCs w:val="28"/>
        </w:rPr>
        <w:t xml:space="preserve"> органов допускается присутствие не более </w:t>
      </w:r>
      <w:r w:rsidR="007325B8">
        <w:rPr>
          <w:rFonts w:ascii="Times New Roman" w:hAnsi="Times New Roman"/>
          <w:sz w:val="28"/>
          <w:szCs w:val="28"/>
        </w:rPr>
        <w:t>одного</w:t>
      </w:r>
      <w:r w:rsidRPr="002878CD">
        <w:rPr>
          <w:rFonts w:ascii="Times New Roman" w:hAnsi="Times New Roman"/>
          <w:sz w:val="28"/>
          <w:szCs w:val="28"/>
        </w:rPr>
        <w:t xml:space="preserve"> представителя от каждой организации.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64FB">
        <w:rPr>
          <w:rFonts w:ascii="Times New Roman" w:hAnsi="Times New Roman"/>
          <w:sz w:val="28"/>
          <w:szCs w:val="28"/>
        </w:rPr>
        <w:t xml:space="preserve">Граждане, представители организаций допускаются в зал не ранее чем за 15 минут и не </w:t>
      </w:r>
      <w:proofErr w:type="gramStart"/>
      <w:r w:rsidRPr="00B964FB">
        <w:rPr>
          <w:rFonts w:ascii="Times New Roman" w:hAnsi="Times New Roman"/>
          <w:sz w:val="28"/>
          <w:szCs w:val="28"/>
        </w:rPr>
        <w:t>позднее</w:t>
      </w:r>
      <w:proofErr w:type="gramEnd"/>
      <w:r w:rsidRPr="00B964FB">
        <w:rPr>
          <w:rFonts w:ascii="Times New Roman" w:hAnsi="Times New Roman"/>
          <w:sz w:val="28"/>
          <w:szCs w:val="28"/>
        </w:rPr>
        <w:t xml:space="preserve"> чем за 5 минут до начала заседания по предъявлении документа</w:t>
      </w:r>
      <w:r>
        <w:rPr>
          <w:rFonts w:ascii="Times New Roman" w:hAnsi="Times New Roman"/>
          <w:sz w:val="28"/>
          <w:szCs w:val="28"/>
        </w:rPr>
        <w:t>,</w:t>
      </w:r>
      <w:r w:rsidRPr="00B964FB">
        <w:rPr>
          <w:rFonts w:ascii="Times New Roman" w:hAnsi="Times New Roman"/>
          <w:sz w:val="28"/>
          <w:szCs w:val="28"/>
        </w:rPr>
        <w:t xml:space="preserve"> удостоверяющего личность. </w:t>
      </w:r>
      <w:r w:rsidRPr="008B7FEF">
        <w:rPr>
          <w:rFonts w:ascii="Times New Roman" w:hAnsi="Times New Roman"/>
          <w:sz w:val="28"/>
          <w:szCs w:val="28"/>
          <w:shd w:val="clear" w:color="auto" w:fill="FFFFFF"/>
        </w:rPr>
        <w:t>Представители организаций,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2F42E3" w:rsidRPr="008B7FEF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7FEF">
        <w:rPr>
          <w:rFonts w:ascii="Times New Roman" w:hAnsi="Times New Roman"/>
          <w:sz w:val="28"/>
          <w:szCs w:val="28"/>
        </w:rPr>
        <w:t>Граждане не допускаются к присутствию на заседании коллегиального органа в случае:</w:t>
      </w:r>
    </w:p>
    <w:p w:rsidR="002F42E3" w:rsidRDefault="002F42E3" w:rsidP="00EC2B1F">
      <w:pPr>
        <w:pStyle w:val="formattext"/>
        <w:numPr>
          <w:ilvl w:val="0"/>
          <w:numId w:val="3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037C95">
        <w:rPr>
          <w:sz w:val="28"/>
          <w:szCs w:val="28"/>
        </w:rPr>
        <w:t>невключения</w:t>
      </w:r>
      <w:proofErr w:type="spellEnd"/>
      <w:r w:rsidRPr="00037C95">
        <w:rPr>
          <w:sz w:val="28"/>
          <w:szCs w:val="28"/>
        </w:rPr>
        <w:t xml:space="preserve"> в список;</w:t>
      </w:r>
    </w:p>
    <w:p w:rsidR="002F42E3" w:rsidRDefault="002F42E3" w:rsidP="00EC2B1F">
      <w:pPr>
        <w:pStyle w:val="formattext"/>
        <w:numPr>
          <w:ilvl w:val="0"/>
          <w:numId w:val="3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D1ECB">
        <w:rPr>
          <w:sz w:val="28"/>
          <w:szCs w:val="28"/>
        </w:rPr>
        <w:t>непредставления паспорта или иного документа, удос</w:t>
      </w:r>
      <w:r w:rsidR="0092328B">
        <w:rPr>
          <w:sz w:val="28"/>
          <w:szCs w:val="28"/>
        </w:rPr>
        <w:t xml:space="preserve">товеряющего личность гражданина, </w:t>
      </w:r>
      <w:r w:rsidRPr="00CD1ECB">
        <w:rPr>
          <w:sz w:val="28"/>
          <w:szCs w:val="28"/>
        </w:rPr>
        <w:t>докум</w:t>
      </w:r>
      <w:r w:rsidRPr="00CD1ECB">
        <w:rPr>
          <w:sz w:val="28"/>
          <w:szCs w:val="28"/>
          <w:shd w:val="clear" w:color="auto" w:fill="FFFFFF"/>
        </w:rPr>
        <w:t>ента, подтверждающего полномочия представителя (для представителя организации)</w:t>
      </w:r>
      <w:r>
        <w:rPr>
          <w:sz w:val="28"/>
          <w:szCs w:val="28"/>
          <w:shd w:val="clear" w:color="auto" w:fill="FFFFFF"/>
        </w:rPr>
        <w:t>;</w:t>
      </w:r>
    </w:p>
    <w:p w:rsidR="002F42E3" w:rsidRPr="00CD1ECB" w:rsidRDefault="002F42E3" w:rsidP="00EC2B1F">
      <w:pPr>
        <w:pStyle w:val="formattext"/>
        <w:numPr>
          <w:ilvl w:val="0"/>
          <w:numId w:val="3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непрохождения</w:t>
      </w:r>
      <w:proofErr w:type="spellEnd"/>
      <w:r>
        <w:rPr>
          <w:sz w:val="28"/>
          <w:szCs w:val="28"/>
        </w:rPr>
        <w:t xml:space="preserve"> процедуры регистрации в соответствии с пунктом 23 настоящего Порядка.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Перед началом заседания коллегиального органа секретарем коллегиального органа проводится регистрация присутствующих граждан, представителей организаций</w:t>
      </w:r>
      <w:r w:rsidRPr="00FC66C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964FB">
        <w:rPr>
          <w:rFonts w:ascii="Times New Roman" w:hAnsi="Times New Roman"/>
          <w:sz w:val="28"/>
          <w:szCs w:val="28"/>
        </w:rPr>
        <w:t>В лист регистрации вносятся: фамилия, имя и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B964FB">
        <w:rPr>
          <w:rFonts w:ascii="Times New Roman" w:hAnsi="Times New Roman"/>
          <w:sz w:val="28"/>
          <w:szCs w:val="28"/>
        </w:rPr>
        <w:t>, вид документа, удостоверяющего личность, его серия, номер и дата выдачи.</w:t>
      </w:r>
    </w:p>
    <w:p w:rsidR="002F42E3" w:rsidRPr="00084A3E" w:rsidRDefault="002F42E3" w:rsidP="00EC2B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4A3E">
        <w:rPr>
          <w:rFonts w:ascii="Times New Roman" w:eastAsia="Calibri" w:hAnsi="Times New Roman"/>
          <w:sz w:val="28"/>
          <w:szCs w:val="28"/>
        </w:rPr>
        <w:t>Лист регистрации приобща</w:t>
      </w:r>
      <w:r w:rsidR="00164F68">
        <w:rPr>
          <w:rFonts w:ascii="Times New Roman" w:eastAsia="Calibri" w:hAnsi="Times New Roman"/>
          <w:sz w:val="28"/>
          <w:szCs w:val="28"/>
        </w:rPr>
        <w:t>е</w:t>
      </w:r>
      <w:r w:rsidRPr="00084A3E">
        <w:rPr>
          <w:rFonts w:ascii="Times New Roman" w:eastAsia="Calibri" w:hAnsi="Times New Roman"/>
          <w:sz w:val="28"/>
          <w:szCs w:val="28"/>
        </w:rPr>
        <w:t>тся к материалам заседания коллегиального органа.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4D24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>а</w:t>
      </w:r>
      <w:r w:rsidRPr="004C4D24">
        <w:rPr>
          <w:rFonts w:ascii="Times New Roman" w:hAnsi="Times New Roman"/>
          <w:sz w:val="28"/>
          <w:szCs w:val="28"/>
        </w:rPr>
        <w:t xml:space="preserve"> регистрации граждан, представителей организаций осуществля</w:t>
      </w:r>
      <w:r>
        <w:rPr>
          <w:rFonts w:ascii="Times New Roman" w:hAnsi="Times New Roman"/>
          <w:sz w:val="28"/>
          <w:szCs w:val="28"/>
        </w:rPr>
        <w:t>е</w:t>
      </w:r>
      <w:r w:rsidRPr="004C4D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4C4D24">
        <w:rPr>
          <w:rFonts w:ascii="Times New Roman" w:hAnsi="Times New Roman"/>
          <w:sz w:val="28"/>
          <w:szCs w:val="28"/>
        </w:rPr>
        <w:t xml:space="preserve"> с соблюдением требований Федерального </w:t>
      </w:r>
      <w:hyperlink r:id="rId10" w:history="1">
        <w:proofErr w:type="gramStart"/>
        <w:r w:rsidRPr="00D200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закон</w:t>
        </w:r>
        <w:proofErr w:type="gramEnd"/>
      </w:hyperlink>
      <w:r w:rsidRPr="004C4D24">
        <w:rPr>
          <w:rFonts w:ascii="Times New Roman" w:hAnsi="Times New Roman"/>
          <w:sz w:val="28"/>
          <w:szCs w:val="28"/>
        </w:rPr>
        <w:t>а о</w:t>
      </w:r>
      <w:r>
        <w:rPr>
          <w:rFonts w:ascii="Times New Roman" w:hAnsi="Times New Roman"/>
          <w:sz w:val="28"/>
          <w:szCs w:val="28"/>
        </w:rPr>
        <w:t>т 27.07.</w:t>
      </w:r>
      <w:r w:rsidR="00D2009F">
        <w:rPr>
          <w:rFonts w:ascii="Times New Roman" w:hAnsi="Times New Roman"/>
          <w:sz w:val="28"/>
          <w:szCs w:val="28"/>
        </w:rPr>
        <w:t xml:space="preserve">2006 № </w:t>
      </w:r>
      <w:r w:rsidRPr="004C4D24">
        <w:rPr>
          <w:rFonts w:ascii="Times New Roman" w:hAnsi="Times New Roman"/>
          <w:sz w:val="28"/>
          <w:szCs w:val="28"/>
        </w:rPr>
        <w:t>152-ФЗ «О персональных данных».</w:t>
      </w:r>
    </w:p>
    <w:p w:rsidR="002F42E3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64FB">
        <w:rPr>
          <w:rFonts w:ascii="Times New Roman" w:hAnsi="Times New Roman"/>
          <w:sz w:val="28"/>
          <w:szCs w:val="28"/>
        </w:rPr>
        <w:t>При регистрации граждане, представители организаций информируются о своих правах и ответственности в связи с присутствием на заседании (устно или выдается информационный листок).</w:t>
      </w:r>
    </w:p>
    <w:p w:rsidR="002F42E3" w:rsidRPr="00430640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DC9">
        <w:rPr>
          <w:rFonts w:ascii="Times New Roman" w:hAnsi="Times New Roman"/>
          <w:sz w:val="28"/>
          <w:szCs w:val="28"/>
        </w:rPr>
        <w:t>Граждане, представители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D43DC9">
        <w:rPr>
          <w:rFonts w:ascii="Times New Roman" w:hAnsi="Times New Roman"/>
          <w:sz w:val="28"/>
          <w:szCs w:val="28"/>
        </w:rPr>
        <w:t xml:space="preserve"> присутствующие на заседании коллегиального органа</w:t>
      </w:r>
      <w:r>
        <w:rPr>
          <w:rFonts w:ascii="Times New Roman" w:hAnsi="Times New Roman"/>
          <w:sz w:val="28"/>
          <w:szCs w:val="28"/>
        </w:rPr>
        <w:t>,</w:t>
      </w:r>
      <w:r w:rsidRPr="00D43DC9">
        <w:rPr>
          <w:rFonts w:ascii="Times New Roman" w:hAnsi="Times New Roman"/>
          <w:sz w:val="28"/>
          <w:szCs w:val="28"/>
        </w:rPr>
        <w:t xml:space="preserve"> вправе п</w:t>
      </w:r>
      <w:r w:rsidRPr="00D43DC9">
        <w:rPr>
          <w:rFonts w:ascii="Times New Roman" w:hAnsi="Times New Roman"/>
          <w:sz w:val="28"/>
          <w:szCs w:val="28"/>
          <w:shd w:val="clear" w:color="auto" w:fill="FFFFFF"/>
        </w:rPr>
        <w:t>роизводить фото-, видео-, аудиозапись, использовать персональные компьютеры, средства телефонной и сотовой связи, радиосвязи, а также средств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43DC9">
        <w:rPr>
          <w:rFonts w:ascii="Times New Roman" w:hAnsi="Times New Roman"/>
          <w:sz w:val="28"/>
          <w:szCs w:val="28"/>
          <w:shd w:val="clear" w:color="auto" w:fill="FFFFFF"/>
        </w:rPr>
        <w:t xml:space="preserve"> звукозаписи и обработки информации в той мере, в которой данные действия не мешают проведению заседания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коллегиального органа</w:t>
      </w:r>
      <w:r w:rsidRPr="00D43DC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42E3" w:rsidRPr="00430640" w:rsidRDefault="002F42E3" w:rsidP="00EC2B1F">
      <w:pPr>
        <w:numPr>
          <w:ilvl w:val="1"/>
          <w:numId w:val="3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0640">
        <w:rPr>
          <w:rFonts w:ascii="Times New Roman" w:hAnsi="Times New Roman"/>
          <w:sz w:val="28"/>
          <w:szCs w:val="28"/>
        </w:rPr>
        <w:t>Граждане, представители организаций не имеют права:</w:t>
      </w:r>
    </w:p>
    <w:p w:rsidR="002F42E3" w:rsidRPr="00A4251A" w:rsidRDefault="002F42E3" w:rsidP="00EC2B1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CCA">
        <w:rPr>
          <w:rFonts w:ascii="Times New Roman" w:hAnsi="Times New Roman"/>
          <w:sz w:val="28"/>
          <w:szCs w:val="28"/>
        </w:rPr>
        <w:t>входить и выходить</w:t>
      </w:r>
      <w:proofErr w:type="gramEnd"/>
      <w:r w:rsidRPr="00814CCA">
        <w:rPr>
          <w:rFonts w:ascii="Times New Roman" w:hAnsi="Times New Roman"/>
          <w:sz w:val="28"/>
          <w:szCs w:val="28"/>
        </w:rPr>
        <w:t xml:space="preserve"> во время заседания без разрешения председательствующего, а также разговаривать</w:t>
      </w:r>
      <w:r>
        <w:rPr>
          <w:rFonts w:ascii="Times New Roman" w:hAnsi="Times New Roman"/>
          <w:sz w:val="28"/>
          <w:szCs w:val="28"/>
        </w:rPr>
        <w:t xml:space="preserve"> во время заседания по телефону;</w:t>
      </w:r>
    </w:p>
    <w:p w:rsidR="002F42E3" w:rsidRPr="00814CCA" w:rsidRDefault="002F42E3" w:rsidP="00EC2B1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14CCA">
        <w:rPr>
          <w:rFonts w:ascii="Times New Roman" w:hAnsi="Times New Roman"/>
          <w:sz w:val="28"/>
          <w:szCs w:val="28"/>
        </w:rPr>
        <w:t xml:space="preserve">анимать места </w:t>
      </w:r>
      <w:r>
        <w:rPr>
          <w:rFonts w:ascii="Times New Roman" w:hAnsi="Times New Roman"/>
          <w:sz w:val="28"/>
          <w:szCs w:val="28"/>
        </w:rPr>
        <w:t>участников коллегиального органа</w:t>
      </w:r>
      <w:r w:rsidRPr="00814CCA">
        <w:rPr>
          <w:rFonts w:ascii="Times New Roman" w:hAnsi="Times New Roman"/>
          <w:sz w:val="28"/>
          <w:szCs w:val="28"/>
        </w:rPr>
        <w:t xml:space="preserve"> в зале, где проходит заседание, без приглашения председательствующего</w:t>
      </w:r>
      <w:r>
        <w:rPr>
          <w:rFonts w:ascii="Times New Roman" w:hAnsi="Times New Roman"/>
          <w:sz w:val="28"/>
          <w:szCs w:val="28"/>
        </w:rPr>
        <w:t>;</w:t>
      </w:r>
    </w:p>
    <w:p w:rsidR="002F42E3" w:rsidRDefault="002F42E3" w:rsidP="00EC2B1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8C">
        <w:rPr>
          <w:rFonts w:ascii="Times New Roman" w:hAnsi="Times New Roman"/>
          <w:sz w:val="28"/>
          <w:szCs w:val="28"/>
        </w:rPr>
        <w:t>вмешивать</w:t>
      </w:r>
      <w:r>
        <w:rPr>
          <w:rFonts w:ascii="Times New Roman" w:hAnsi="Times New Roman"/>
          <w:sz w:val="28"/>
          <w:szCs w:val="28"/>
        </w:rPr>
        <w:t>ся в ход заседания коллегиального органа</w:t>
      </w:r>
      <w:r w:rsidRPr="00F66D8C">
        <w:rPr>
          <w:rFonts w:ascii="Times New Roman" w:hAnsi="Times New Roman"/>
          <w:sz w:val="28"/>
          <w:szCs w:val="28"/>
        </w:rPr>
        <w:t xml:space="preserve"> (задавать вопросы, </w:t>
      </w:r>
      <w:r>
        <w:rPr>
          <w:rFonts w:ascii="Times New Roman" w:hAnsi="Times New Roman"/>
          <w:sz w:val="28"/>
          <w:szCs w:val="28"/>
        </w:rPr>
        <w:t xml:space="preserve">выступать по повестке, </w:t>
      </w:r>
      <w:r w:rsidRPr="00F66D8C">
        <w:rPr>
          <w:rFonts w:ascii="Times New Roman" w:hAnsi="Times New Roman"/>
          <w:sz w:val="28"/>
          <w:szCs w:val="28"/>
        </w:rPr>
        <w:t>участвовать в обсуждении решений, вносить предложения</w:t>
      </w:r>
      <w:r>
        <w:rPr>
          <w:rFonts w:ascii="Times New Roman" w:hAnsi="Times New Roman"/>
          <w:sz w:val="28"/>
          <w:szCs w:val="28"/>
        </w:rPr>
        <w:t>), препятствовать его проведению.</w:t>
      </w:r>
    </w:p>
    <w:p w:rsidR="002F42E3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8C">
        <w:rPr>
          <w:rFonts w:ascii="Times New Roman" w:hAnsi="Times New Roman"/>
          <w:sz w:val="28"/>
          <w:szCs w:val="28"/>
        </w:rPr>
        <w:lastRenderedPageBreak/>
        <w:t>Граждане, представители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D8C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>:</w:t>
      </w:r>
    </w:p>
    <w:p w:rsidR="002F42E3" w:rsidRDefault="002F42E3" w:rsidP="00EC2B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9CD">
        <w:rPr>
          <w:rFonts w:ascii="Times New Roman" w:eastAsia="Calibri" w:hAnsi="Times New Roman"/>
          <w:sz w:val="28"/>
          <w:szCs w:val="28"/>
        </w:rPr>
        <w:t xml:space="preserve">воздерживаться от проявления одобрения или неодобрения поведения и высказываний </w:t>
      </w:r>
      <w:r>
        <w:rPr>
          <w:rFonts w:ascii="Times New Roman" w:hAnsi="Times New Roman"/>
          <w:sz w:val="28"/>
          <w:szCs w:val="28"/>
        </w:rPr>
        <w:t>участников коллегиального органа</w:t>
      </w:r>
      <w:r w:rsidRPr="00BB39CD">
        <w:rPr>
          <w:rFonts w:ascii="Times New Roman" w:hAnsi="Times New Roman"/>
          <w:sz w:val="28"/>
          <w:szCs w:val="28"/>
        </w:rPr>
        <w:t>;</w:t>
      </w:r>
    </w:p>
    <w:p w:rsidR="002F42E3" w:rsidRDefault="002F42E3" w:rsidP="00EC2B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8C">
        <w:rPr>
          <w:rFonts w:ascii="Times New Roman" w:hAnsi="Times New Roman"/>
          <w:sz w:val="28"/>
          <w:szCs w:val="28"/>
        </w:rPr>
        <w:t>соблюдать общественный порядок и подчиняться распоряжениям председательствующего на з</w:t>
      </w:r>
      <w:r>
        <w:rPr>
          <w:rFonts w:ascii="Times New Roman" w:hAnsi="Times New Roman"/>
          <w:sz w:val="28"/>
          <w:szCs w:val="28"/>
        </w:rPr>
        <w:t>аседании коллегиального органа.</w:t>
      </w:r>
    </w:p>
    <w:p w:rsidR="002F42E3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D8C">
        <w:rPr>
          <w:rFonts w:ascii="Times New Roman" w:hAnsi="Times New Roman"/>
          <w:sz w:val="28"/>
          <w:szCs w:val="28"/>
        </w:rPr>
        <w:t>Право задать вопрос или выступить по рассматриваемому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D8C">
        <w:rPr>
          <w:rFonts w:ascii="Times New Roman" w:hAnsi="Times New Roman"/>
          <w:sz w:val="28"/>
          <w:szCs w:val="28"/>
        </w:rPr>
        <w:t>может быть предоставлено гражданину, представителю организации по решению председательствующего.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42E3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405">
        <w:rPr>
          <w:rFonts w:ascii="Times New Roman" w:eastAsia="Calibri" w:hAnsi="Times New Roman"/>
          <w:sz w:val="28"/>
          <w:szCs w:val="28"/>
        </w:rPr>
        <w:t xml:space="preserve">После окончания заседания, присутствовавшие на нем вправе обратиться с запросом информации в устной или письменной форме и получить ответ на него в соответствии с Порядком </w:t>
      </w:r>
      <w:r w:rsidRPr="007A3405">
        <w:rPr>
          <w:rFonts w:ascii="Times New Roman" w:hAnsi="Times New Roman"/>
          <w:sz w:val="28"/>
          <w:szCs w:val="28"/>
        </w:rPr>
        <w:t>организации доступа к информации о деятельности органов местного самоуправления муниципального образования «Ягоднинский городской округ».</w:t>
      </w:r>
    </w:p>
    <w:p w:rsidR="005B3EB5" w:rsidRPr="005B3EB5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405">
        <w:rPr>
          <w:rFonts w:ascii="Times New Roman" w:hAnsi="Times New Roman"/>
          <w:sz w:val="28"/>
          <w:szCs w:val="28"/>
        </w:rPr>
        <w:t xml:space="preserve">В случае нарушения требований </w:t>
      </w:r>
      <w:hyperlink w:anchor="P289" w:history="1">
        <w:r w:rsidRPr="007A3405">
          <w:rPr>
            <w:rFonts w:ascii="Times New Roman" w:hAnsi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/>
          <w:sz w:val="28"/>
          <w:szCs w:val="28"/>
        </w:rPr>
        <w:t>27, 28</w:t>
      </w:r>
      <w:r w:rsidRPr="007A3405">
        <w:rPr>
          <w:rFonts w:ascii="Times New Roman" w:hAnsi="Times New Roman"/>
          <w:sz w:val="28"/>
          <w:szCs w:val="28"/>
        </w:rPr>
        <w:t xml:space="preserve"> </w:t>
      </w:r>
      <w:r w:rsidRPr="007A3405">
        <w:rPr>
          <w:rFonts w:ascii="Times New Roman" w:eastAsia="Calibri" w:hAnsi="Times New Roman"/>
          <w:sz w:val="28"/>
          <w:szCs w:val="28"/>
        </w:rPr>
        <w:t xml:space="preserve">настоящего </w:t>
      </w:r>
      <w:r w:rsidRPr="007A3405">
        <w:rPr>
          <w:rFonts w:ascii="Times New Roman" w:hAnsi="Times New Roman"/>
          <w:sz w:val="28"/>
          <w:szCs w:val="28"/>
        </w:rPr>
        <w:t xml:space="preserve">Порядка </w:t>
      </w:r>
      <w:r w:rsidRPr="007A3405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председательствующий </w:t>
      </w:r>
      <w:r w:rsidRPr="007A3405">
        <w:rPr>
          <w:rFonts w:ascii="Times New Roman" w:hAnsi="Times New Roman"/>
          <w:sz w:val="28"/>
          <w:szCs w:val="28"/>
        </w:rPr>
        <w:t>на заседании коллегиального органа</w:t>
      </w:r>
      <w:r w:rsidRPr="007A3405">
        <w:rPr>
          <w:rFonts w:ascii="Times New Roman" w:hAnsi="Times New Roman"/>
          <w:sz w:val="28"/>
          <w:szCs w:val="28"/>
          <w:shd w:val="clear" w:color="auto" w:fill="FFFFFF"/>
        </w:rPr>
        <w:t xml:space="preserve"> делает замечание гражданину или представителю организации, о чем соответствующая запись вносится в протокол заседания. </w:t>
      </w:r>
    </w:p>
    <w:p w:rsidR="002F42E3" w:rsidRDefault="002F42E3" w:rsidP="005B3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405">
        <w:rPr>
          <w:rFonts w:ascii="Times New Roman" w:hAnsi="Times New Roman"/>
          <w:sz w:val="28"/>
          <w:szCs w:val="28"/>
          <w:shd w:val="clear" w:color="auto" w:fill="FFFFFF"/>
        </w:rPr>
        <w:t xml:space="preserve">При повторном нарушении </w:t>
      </w:r>
      <w:r w:rsidRPr="007A3405">
        <w:rPr>
          <w:rFonts w:ascii="Times New Roman" w:hAnsi="Times New Roman"/>
          <w:sz w:val="28"/>
          <w:szCs w:val="28"/>
        </w:rPr>
        <w:t>гражданин, представитель организации удаляется из зала заседания коллегиального органа на основании решения председательствующего, вносимого в протокол соответствующего заседания.</w:t>
      </w:r>
    </w:p>
    <w:p w:rsidR="002F42E3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3BE">
        <w:rPr>
          <w:rFonts w:ascii="Times New Roman" w:hAnsi="Times New Roman"/>
          <w:sz w:val="28"/>
          <w:szCs w:val="28"/>
        </w:rPr>
        <w:t>Все расходы по участию в заседаниях коллегиальных органов осуществляются за счет собственных сре</w:t>
      </w:r>
      <w:proofErr w:type="gramStart"/>
      <w:r w:rsidRPr="002E43BE">
        <w:rPr>
          <w:rFonts w:ascii="Times New Roman" w:hAnsi="Times New Roman"/>
          <w:sz w:val="28"/>
          <w:szCs w:val="28"/>
        </w:rPr>
        <w:t>дств гр</w:t>
      </w:r>
      <w:proofErr w:type="gramEnd"/>
      <w:r w:rsidRPr="002E43BE">
        <w:rPr>
          <w:rFonts w:ascii="Times New Roman" w:hAnsi="Times New Roman"/>
          <w:sz w:val="28"/>
          <w:szCs w:val="28"/>
        </w:rPr>
        <w:t>аждан или представляемых ими организаций и органов, если иное не предусмотрено действующим законодательством.</w:t>
      </w:r>
    </w:p>
    <w:p w:rsidR="002F42E3" w:rsidRDefault="002F42E3" w:rsidP="00EC2B1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3BE">
        <w:rPr>
          <w:rFonts w:ascii="Times New Roman" w:hAnsi="Times New Roman"/>
          <w:sz w:val="28"/>
          <w:szCs w:val="28"/>
        </w:rPr>
        <w:t>Отказ гражданину, представителю организации в доступе на заседание коллегиального органа или удаление его с заседания коллегиального органа могут быть обжалованы в судебном порядке.</w:t>
      </w: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E3" w:rsidRDefault="002F42E3" w:rsidP="002F42E3">
      <w:pPr>
        <w:jc w:val="both"/>
        <w:rPr>
          <w:rFonts w:ascii="Calibri" w:hAnsi="Calibri"/>
          <w:sz w:val="28"/>
          <w:szCs w:val="28"/>
        </w:rPr>
      </w:pPr>
    </w:p>
    <w:p w:rsidR="00EC2B1F" w:rsidRDefault="00EC2B1F" w:rsidP="002F42E3">
      <w:pPr>
        <w:jc w:val="both"/>
        <w:rPr>
          <w:rFonts w:ascii="Calibri" w:hAnsi="Calibri"/>
          <w:sz w:val="28"/>
          <w:szCs w:val="28"/>
        </w:rPr>
      </w:pPr>
    </w:p>
    <w:p w:rsidR="00EC2B1F" w:rsidRDefault="00EC2B1F" w:rsidP="002F42E3">
      <w:pPr>
        <w:jc w:val="both"/>
        <w:rPr>
          <w:rFonts w:ascii="Calibri" w:hAnsi="Calibri"/>
          <w:sz w:val="28"/>
          <w:szCs w:val="28"/>
        </w:rPr>
      </w:pPr>
    </w:p>
    <w:p w:rsidR="00E37629" w:rsidRDefault="00E37629" w:rsidP="002F42E3">
      <w:pPr>
        <w:jc w:val="both"/>
        <w:rPr>
          <w:rFonts w:ascii="Calibri" w:hAnsi="Calibri"/>
          <w:sz w:val="28"/>
          <w:szCs w:val="28"/>
        </w:rPr>
      </w:pPr>
    </w:p>
    <w:p w:rsidR="002F42E3" w:rsidRPr="002F42E3" w:rsidRDefault="002F42E3" w:rsidP="002F42E3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F42E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F42E3" w:rsidRPr="002F42E3" w:rsidRDefault="002F42E3" w:rsidP="002F42E3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F42E3">
        <w:rPr>
          <w:rFonts w:ascii="Times New Roman" w:hAnsi="Times New Roman"/>
          <w:sz w:val="20"/>
          <w:szCs w:val="20"/>
        </w:rPr>
        <w:t>к Порядку присутствия граждан (физических лиц), в том числе</w:t>
      </w:r>
    </w:p>
    <w:p w:rsidR="002F42E3" w:rsidRPr="002F42E3" w:rsidRDefault="002F42E3" w:rsidP="002F42E3">
      <w:pPr>
        <w:pStyle w:val="ConsPlusNormal"/>
        <w:ind w:left="5812"/>
        <w:rPr>
          <w:rFonts w:ascii="Times New Roman" w:hAnsi="Times New Roman" w:cs="Times New Roman"/>
          <w:sz w:val="20"/>
        </w:rPr>
      </w:pPr>
      <w:r w:rsidRPr="002F42E3">
        <w:rPr>
          <w:rFonts w:ascii="Times New Roman" w:hAnsi="Times New Roman" w:cs="Times New Roman"/>
          <w:sz w:val="20"/>
        </w:rPr>
        <w:t>представителей организаций (юридических лиц), общественных</w:t>
      </w:r>
    </w:p>
    <w:p w:rsidR="002F42E3" w:rsidRPr="002F42E3" w:rsidRDefault="002F42E3" w:rsidP="002F42E3">
      <w:pPr>
        <w:pStyle w:val="ConsPlusNormal"/>
        <w:ind w:left="5812"/>
        <w:rPr>
          <w:rFonts w:ascii="Times New Roman" w:hAnsi="Times New Roman" w:cs="Times New Roman"/>
          <w:sz w:val="20"/>
        </w:rPr>
      </w:pPr>
      <w:r w:rsidRPr="002F42E3">
        <w:rPr>
          <w:rFonts w:ascii="Times New Roman" w:hAnsi="Times New Roman" w:cs="Times New Roman"/>
          <w:sz w:val="20"/>
        </w:rPr>
        <w:t>объединений, государственных органов</w:t>
      </w:r>
    </w:p>
    <w:p w:rsidR="002F42E3" w:rsidRPr="002F42E3" w:rsidRDefault="002F42E3" w:rsidP="002F42E3">
      <w:pPr>
        <w:pStyle w:val="ConsPlusNormal"/>
        <w:ind w:left="5812"/>
        <w:rPr>
          <w:rFonts w:ascii="Times New Roman" w:hAnsi="Times New Roman"/>
          <w:sz w:val="20"/>
        </w:rPr>
      </w:pPr>
      <w:r w:rsidRPr="002F42E3">
        <w:rPr>
          <w:rFonts w:ascii="Times New Roman" w:hAnsi="Times New Roman" w:cs="Times New Roman"/>
          <w:sz w:val="20"/>
        </w:rPr>
        <w:t xml:space="preserve">и органов местного самоуправления на заседаниях </w:t>
      </w:r>
      <w:r w:rsidRPr="002F42E3">
        <w:rPr>
          <w:rFonts w:ascii="Times New Roman" w:hAnsi="Times New Roman"/>
          <w:sz w:val="20"/>
        </w:rPr>
        <w:t>коллегиальных органов администрации Ягоднинск</w:t>
      </w:r>
      <w:r w:rsidR="00222C71">
        <w:rPr>
          <w:rFonts w:ascii="Times New Roman" w:hAnsi="Times New Roman"/>
          <w:sz w:val="20"/>
        </w:rPr>
        <w:t>ого</w:t>
      </w:r>
      <w:r w:rsidRPr="002F42E3">
        <w:rPr>
          <w:rFonts w:ascii="Times New Roman" w:hAnsi="Times New Roman"/>
          <w:sz w:val="20"/>
        </w:rPr>
        <w:t xml:space="preserve"> городско</w:t>
      </w:r>
      <w:r w:rsidR="00222C71">
        <w:rPr>
          <w:rFonts w:ascii="Times New Roman" w:hAnsi="Times New Roman"/>
          <w:sz w:val="20"/>
        </w:rPr>
        <w:t>го</w:t>
      </w:r>
      <w:r w:rsidRPr="002F42E3">
        <w:rPr>
          <w:rFonts w:ascii="Times New Roman" w:hAnsi="Times New Roman"/>
          <w:sz w:val="20"/>
        </w:rPr>
        <w:t xml:space="preserve"> округ</w:t>
      </w:r>
      <w:r w:rsidR="00222C71">
        <w:rPr>
          <w:rFonts w:ascii="Times New Roman" w:hAnsi="Times New Roman"/>
          <w:sz w:val="20"/>
        </w:rPr>
        <w:t>а</w:t>
      </w:r>
    </w:p>
    <w:p w:rsidR="002F42E3" w:rsidRPr="00173F68" w:rsidRDefault="002F42E3" w:rsidP="002F42E3">
      <w:pPr>
        <w:jc w:val="center"/>
        <w:rPr>
          <w:rFonts w:ascii="Times New Roman" w:hAnsi="Times New Roman"/>
          <w:sz w:val="24"/>
          <w:szCs w:val="24"/>
        </w:rPr>
      </w:pP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ЗАЯВКА</w:t>
      </w: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для участия в заседании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 xml:space="preserve">        ___________________________________________________________</w:t>
      </w: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</w:rPr>
      </w:pPr>
      <w:r w:rsidRPr="00AD4DB3">
        <w:rPr>
          <w:rFonts w:ascii="Times New Roman" w:hAnsi="Times New Roman"/>
        </w:rPr>
        <w:t>(наименование коллегиального органа)</w:t>
      </w:r>
    </w:p>
    <w:p w:rsidR="002F42E3" w:rsidRPr="00462D82" w:rsidRDefault="002F42E3" w:rsidP="00173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 xml:space="preserve">    Я, ______________________________________________________________</w:t>
      </w: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</w:rPr>
      </w:pPr>
      <w:r w:rsidRPr="00AD4DB3">
        <w:rPr>
          <w:rFonts w:ascii="Times New Roman" w:hAnsi="Times New Roman"/>
        </w:rPr>
        <w:t>(Ф.И.О. гражданина)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_________________________, паспорт серия __________ номер 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D4DB3">
        <w:rPr>
          <w:rFonts w:ascii="Times New Roman" w:hAnsi="Times New Roman"/>
          <w:sz w:val="28"/>
          <w:szCs w:val="28"/>
        </w:rPr>
        <w:t>выдан</w:t>
      </w:r>
      <w:proofErr w:type="gramEnd"/>
      <w:r w:rsidRPr="00AD4DB3">
        <w:rPr>
          <w:rFonts w:ascii="Times New Roman" w:hAnsi="Times New Roman"/>
          <w:sz w:val="28"/>
          <w:szCs w:val="28"/>
        </w:rPr>
        <w:t xml:space="preserve"> _________________________________ «___» ____________ ____ года,</w:t>
      </w: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</w:rPr>
      </w:pPr>
      <w:r w:rsidRPr="00AD4DB3">
        <w:rPr>
          <w:rFonts w:ascii="Times New Roman" w:hAnsi="Times New Roman"/>
        </w:rPr>
        <w:t xml:space="preserve">(кем </w:t>
      </w:r>
      <w:proofErr w:type="gramStart"/>
      <w:r w:rsidRPr="00AD4DB3">
        <w:rPr>
          <w:rFonts w:ascii="Times New Roman" w:hAnsi="Times New Roman"/>
        </w:rPr>
        <w:t>и</w:t>
      </w:r>
      <w:proofErr w:type="gramEnd"/>
      <w:r w:rsidRPr="00AD4DB3">
        <w:rPr>
          <w:rFonts w:ascii="Times New Roman" w:hAnsi="Times New Roman"/>
        </w:rPr>
        <w:t xml:space="preserve"> когда выдан)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включить меня в число участников заседания</w:t>
      </w:r>
      <w:r w:rsidRPr="00AD4DB3">
        <w:rPr>
          <w:rFonts w:ascii="Times New Roman" w:hAnsi="Times New Roman"/>
          <w:sz w:val="28"/>
          <w:szCs w:val="28"/>
        </w:rPr>
        <w:t>_____________________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которое состоится «____» _____________ ____ года ______ час</w:t>
      </w:r>
      <w:proofErr w:type="gramStart"/>
      <w:r w:rsidRPr="00AD4DB3">
        <w:rPr>
          <w:rFonts w:ascii="Times New Roman" w:hAnsi="Times New Roman"/>
          <w:sz w:val="28"/>
          <w:szCs w:val="28"/>
        </w:rPr>
        <w:t>.</w:t>
      </w:r>
      <w:proofErr w:type="gramEnd"/>
      <w:r w:rsidRPr="00AD4DB3">
        <w:rPr>
          <w:rFonts w:ascii="Times New Roman" w:hAnsi="Times New Roman"/>
          <w:sz w:val="28"/>
          <w:szCs w:val="28"/>
        </w:rPr>
        <w:t xml:space="preserve"> _______ </w:t>
      </w:r>
      <w:proofErr w:type="gramStart"/>
      <w:r w:rsidRPr="00AD4DB3">
        <w:rPr>
          <w:rFonts w:ascii="Times New Roman" w:hAnsi="Times New Roman"/>
          <w:sz w:val="28"/>
          <w:szCs w:val="28"/>
        </w:rPr>
        <w:t>м</w:t>
      </w:r>
      <w:proofErr w:type="gramEnd"/>
      <w:r w:rsidRPr="00AD4DB3">
        <w:rPr>
          <w:rFonts w:ascii="Times New Roman" w:hAnsi="Times New Roman"/>
          <w:sz w:val="28"/>
          <w:szCs w:val="28"/>
        </w:rPr>
        <w:t>ин.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по адресу __________________________________________________________</w:t>
      </w:r>
    </w:p>
    <w:p w:rsidR="002F42E3" w:rsidRPr="00B205D9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5D9">
        <w:rPr>
          <w:rFonts w:ascii="Times New Roman" w:hAnsi="Times New Roman"/>
          <w:sz w:val="28"/>
          <w:szCs w:val="28"/>
        </w:rPr>
        <w:t>для присутствия при обсуждении вопроса о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2F42E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Контактные данные гражданина: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телефон ___________________________________________________________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адрес для корреспонденции __________________________________________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электронная почта __________________________________________________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 xml:space="preserve">Являюсь представителем </w:t>
      </w:r>
      <w:hyperlink w:anchor="Par135" w:history="1">
        <w:r w:rsidRPr="00AD4DB3">
          <w:rPr>
            <w:rFonts w:ascii="Times New Roman" w:hAnsi="Times New Roman"/>
            <w:sz w:val="28"/>
            <w:szCs w:val="28"/>
          </w:rPr>
          <w:t>*</w:t>
        </w:r>
      </w:hyperlink>
      <w:r w:rsidRPr="00AD4DB3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D4DB3">
        <w:rPr>
          <w:rFonts w:ascii="Times New Roman" w:hAnsi="Times New Roman"/>
          <w:sz w:val="28"/>
          <w:szCs w:val="28"/>
        </w:rPr>
        <w:t>______________,</w:t>
      </w:r>
    </w:p>
    <w:p w:rsidR="002F42E3" w:rsidRPr="00AD4DB3" w:rsidRDefault="002F42E3" w:rsidP="00173F68">
      <w:pPr>
        <w:spacing w:after="0" w:line="240" w:lineRule="auto"/>
        <w:jc w:val="center"/>
        <w:rPr>
          <w:rFonts w:ascii="Times New Roman" w:hAnsi="Times New Roman"/>
        </w:rPr>
      </w:pPr>
      <w:r w:rsidRPr="00AD4DB3">
        <w:rPr>
          <w:rFonts w:ascii="Times New Roman" w:hAnsi="Times New Roman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 xml:space="preserve">Реквизиты доверенности </w:t>
      </w:r>
      <w:hyperlink w:anchor="Par135" w:history="1">
        <w:r w:rsidRPr="00AD4DB3">
          <w:rPr>
            <w:rFonts w:ascii="Times New Roman" w:hAnsi="Times New Roman"/>
            <w:sz w:val="28"/>
            <w:szCs w:val="28"/>
          </w:rPr>
          <w:t>*</w:t>
        </w:r>
      </w:hyperlink>
      <w:r w:rsidRPr="00AD4DB3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2F42E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результатах рассмотрения заявки прошу уведомить ________________</w:t>
      </w:r>
    </w:p>
    <w:p w:rsidR="002F42E3" w:rsidRPr="00EE5A35" w:rsidRDefault="002F42E3" w:rsidP="00173F68">
      <w:pPr>
        <w:spacing w:after="0" w:line="240" w:lineRule="auto"/>
        <w:rPr>
          <w:rFonts w:ascii="Times New Roman" w:hAnsi="Times New Roman"/>
        </w:rPr>
      </w:pPr>
      <w:r w:rsidRPr="00EE5A35">
        <w:rPr>
          <w:rFonts w:ascii="Times New Roman" w:hAnsi="Times New Roman"/>
        </w:rPr>
        <w:t>(способ уведомления)</w:t>
      </w:r>
      <w:r w:rsidRPr="00EE5A35">
        <w:rPr>
          <w:rFonts w:ascii="Times New Roman" w:hAnsi="Times New Roman"/>
        </w:rPr>
        <w:tab/>
      </w:r>
    </w:p>
    <w:p w:rsidR="002F42E3" w:rsidRPr="00EE5A35" w:rsidRDefault="002F42E3" w:rsidP="006A206E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В  соответствии  со  </w:t>
      </w:r>
      <w:hyperlink r:id="rId11" w:history="1">
        <w:r w:rsidRPr="00EE5A35">
          <w:rPr>
            <w:rFonts w:ascii="Times New Roman" w:eastAsia="Calibri" w:hAnsi="Times New Roman"/>
            <w:b w:val="0"/>
            <w:bCs w:val="0"/>
            <w:color w:val="0000FF"/>
            <w:sz w:val="28"/>
            <w:szCs w:val="28"/>
          </w:rPr>
          <w:t>статьей 9</w:t>
        </w:r>
      </w:hyperlink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Федерального закона от 27 июля 2006 г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. </w:t>
      </w:r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N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152-ФЗ «</w:t>
      </w:r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О персональных   данных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»</w:t>
      </w:r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 даю  согласие  на  обработку моих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персональных  данных, а именно совершение действий, предусмотренных пунктом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hyperlink r:id="rId12" w:history="1">
        <w:r w:rsidRPr="00EE5A35">
          <w:rPr>
            <w:rFonts w:ascii="Times New Roman" w:eastAsia="Calibri" w:hAnsi="Times New Roman"/>
            <w:b w:val="0"/>
            <w:bCs w:val="0"/>
            <w:color w:val="0000FF"/>
            <w:sz w:val="28"/>
            <w:szCs w:val="28"/>
          </w:rPr>
          <w:t>3 статьи 3</w:t>
        </w:r>
      </w:hyperlink>
      <w:r w:rsidRPr="00EE5A35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названного Федерального закона.</w:t>
      </w: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Дата ____________                                     Подпись _____________</w:t>
      </w:r>
    </w:p>
    <w:p w:rsidR="002F42E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2E3" w:rsidRPr="00AD4DB3" w:rsidRDefault="002F42E3" w:rsidP="0017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DB3">
        <w:rPr>
          <w:rFonts w:ascii="Times New Roman" w:hAnsi="Times New Roman"/>
          <w:sz w:val="28"/>
          <w:szCs w:val="28"/>
        </w:rPr>
        <w:t>--------------------------------</w:t>
      </w:r>
    </w:p>
    <w:p w:rsidR="0061652A" w:rsidRDefault="002F42E3" w:rsidP="00173F68">
      <w:pPr>
        <w:spacing w:after="0" w:line="240" w:lineRule="auto"/>
        <w:rPr>
          <w:rFonts w:ascii="Times New Roman" w:hAnsi="Times New Roman" w:cs="Times New Roman"/>
        </w:rPr>
      </w:pPr>
      <w:bookmarkStart w:id="1" w:name="Par135"/>
      <w:bookmarkEnd w:id="1"/>
      <w:r w:rsidRPr="00AD4DB3">
        <w:rPr>
          <w:rFonts w:ascii="Times New Roman" w:hAnsi="Times New Roman"/>
        </w:rPr>
        <w:t>*   Заполняется,   если   гражданин   является  представителем  организации (юридического    лица),    государственного    органа,    органа   местного самоуправления.</w:t>
      </w:r>
    </w:p>
    <w:sectPr w:rsidR="0061652A" w:rsidSect="004261B4">
      <w:pgSz w:w="11906" w:h="16838"/>
      <w:pgMar w:top="993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19" w:rsidRDefault="00044B19" w:rsidP="00106E27">
      <w:pPr>
        <w:spacing w:after="0" w:line="240" w:lineRule="auto"/>
      </w:pPr>
      <w:r>
        <w:separator/>
      </w:r>
    </w:p>
  </w:endnote>
  <w:endnote w:type="continuationSeparator" w:id="1">
    <w:p w:rsidR="00044B19" w:rsidRDefault="00044B19" w:rsidP="0010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19" w:rsidRDefault="00044B19" w:rsidP="00106E27">
      <w:pPr>
        <w:spacing w:after="0" w:line="240" w:lineRule="auto"/>
      </w:pPr>
      <w:r>
        <w:separator/>
      </w:r>
    </w:p>
  </w:footnote>
  <w:footnote w:type="continuationSeparator" w:id="1">
    <w:p w:rsidR="00044B19" w:rsidRDefault="00044B19" w:rsidP="0010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CE7"/>
    <w:multiLevelType w:val="hybridMultilevel"/>
    <w:tmpl w:val="4A249978"/>
    <w:lvl w:ilvl="0" w:tplc="9696808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90357"/>
    <w:multiLevelType w:val="hybridMultilevel"/>
    <w:tmpl w:val="C05C2ED2"/>
    <w:lvl w:ilvl="0" w:tplc="2716FF56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1B3A"/>
    <w:multiLevelType w:val="hybridMultilevel"/>
    <w:tmpl w:val="6B10D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2D05"/>
    <w:multiLevelType w:val="hybridMultilevel"/>
    <w:tmpl w:val="8496D3E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7B1"/>
    <w:multiLevelType w:val="hybridMultilevel"/>
    <w:tmpl w:val="23B42710"/>
    <w:lvl w:ilvl="0" w:tplc="09A0C1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26E53"/>
    <w:multiLevelType w:val="hybridMultilevel"/>
    <w:tmpl w:val="5B74DFB0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2D5B"/>
    <w:multiLevelType w:val="hybridMultilevel"/>
    <w:tmpl w:val="7C08A9B0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3910"/>
    <w:multiLevelType w:val="hybridMultilevel"/>
    <w:tmpl w:val="CD04D088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6C0C"/>
    <w:multiLevelType w:val="multilevel"/>
    <w:tmpl w:val="EAE86996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9C95A4C"/>
    <w:multiLevelType w:val="hybridMultilevel"/>
    <w:tmpl w:val="E18088B0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084C"/>
    <w:multiLevelType w:val="hybridMultilevel"/>
    <w:tmpl w:val="9280CA82"/>
    <w:lvl w:ilvl="0" w:tplc="ED4E4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90963"/>
    <w:multiLevelType w:val="hybridMultilevel"/>
    <w:tmpl w:val="736EB5DE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1E7"/>
    <w:multiLevelType w:val="hybridMultilevel"/>
    <w:tmpl w:val="EBA6ED50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54F"/>
    <w:multiLevelType w:val="hybridMultilevel"/>
    <w:tmpl w:val="59CA1600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2285"/>
    <w:multiLevelType w:val="multilevel"/>
    <w:tmpl w:val="A0DEE7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5">
    <w:nsid w:val="30C23E0A"/>
    <w:multiLevelType w:val="hybridMultilevel"/>
    <w:tmpl w:val="96E66D3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12FAC"/>
    <w:multiLevelType w:val="hybridMultilevel"/>
    <w:tmpl w:val="29B8BD7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36DE1"/>
    <w:multiLevelType w:val="multilevel"/>
    <w:tmpl w:val="083052EA"/>
    <w:lvl w:ilvl="0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8">
    <w:nsid w:val="383B5DFE"/>
    <w:multiLevelType w:val="hybridMultilevel"/>
    <w:tmpl w:val="27680BAA"/>
    <w:lvl w:ilvl="0" w:tplc="E3A49920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E6322C8"/>
    <w:multiLevelType w:val="hybridMultilevel"/>
    <w:tmpl w:val="325411F0"/>
    <w:lvl w:ilvl="0" w:tplc="32B84D86">
      <w:start w:val="2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C1636"/>
    <w:multiLevelType w:val="hybridMultilevel"/>
    <w:tmpl w:val="798C6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D77ED"/>
    <w:multiLevelType w:val="multilevel"/>
    <w:tmpl w:val="52DAE5E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8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6E11E3"/>
    <w:multiLevelType w:val="hybridMultilevel"/>
    <w:tmpl w:val="E5160852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048EF"/>
    <w:multiLevelType w:val="hybridMultilevel"/>
    <w:tmpl w:val="67CEEA16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74EA8"/>
    <w:multiLevelType w:val="hybridMultilevel"/>
    <w:tmpl w:val="9A7AD40A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F257A"/>
    <w:multiLevelType w:val="hybridMultilevel"/>
    <w:tmpl w:val="F5D2FD46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B67EA"/>
    <w:multiLevelType w:val="hybridMultilevel"/>
    <w:tmpl w:val="AAF4E4A4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91A74"/>
    <w:multiLevelType w:val="hybridMultilevel"/>
    <w:tmpl w:val="B998A970"/>
    <w:lvl w:ilvl="0" w:tplc="097636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46BBD"/>
    <w:multiLevelType w:val="hybridMultilevel"/>
    <w:tmpl w:val="6C6253B6"/>
    <w:lvl w:ilvl="0" w:tplc="494AF1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B6A92"/>
    <w:multiLevelType w:val="multilevel"/>
    <w:tmpl w:val="E97A6B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CE34594"/>
    <w:multiLevelType w:val="hybridMultilevel"/>
    <w:tmpl w:val="0988EE9E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579B9"/>
    <w:multiLevelType w:val="hybridMultilevel"/>
    <w:tmpl w:val="0B0ABE4C"/>
    <w:lvl w:ilvl="0" w:tplc="71369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7977A3"/>
    <w:multiLevelType w:val="hybridMultilevel"/>
    <w:tmpl w:val="0F209578"/>
    <w:lvl w:ilvl="0" w:tplc="8F0E74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619D3"/>
    <w:multiLevelType w:val="hybridMultilevel"/>
    <w:tmpl w:val="2C5AE1AA"/>
    <w:lvl w:ilvl="0" w:tplc="6DAAA808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16EE7"/>
    <w:multiLevelType w:val="hybridMultilevel"/>
    <w:tmpl w:val="AA5E6AB6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D4C2C"/>
    <w:multiLevelType w:val="hybridMultilevel"/>
    <w:tmpl w:val="F3246944"/>
    <w:lvl w:ilvl="0" w:tplc="8B2A4A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90B5A"/>
    <w:multiLevelType w:val="hybridMultilevel"/>
    <w:tmpl w:val="8398BFA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A5592"/>
    <w:multiLevelType w:val="hybridMultilevel"/>
    <w:tmpl w:val="2A2C2FDA"/>
    <w:lvl w:ilvl="0" w:tplc="56E048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C62A8"/>
    <w:multiLevelType w:val="hybridMultilevel"/>
    <w:tmpl w:val="32D0D15C"/>
    <w:lvl w:ilvl="0" w:tplc="F26CA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323"/>
    <w:multiLevelType w:val="hybridMultilevel"/>
    <w:tmpl w:val="EA2AD694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35C82"/>
    <w:multiLevelType w:val="hybridMultilevel"/>
    <w:tmpl w:val="631EF088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629EA"/>
    <w:multiLevelType w:val="hybridMultilevel"/>
    <w:tmpl w:val="5DE6A350"/>
    <w:lvl w:ilvl="0" w:tplc="618EF53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9"/>
  </w:num>
  <w:num w:numId="5">
    <w:abstractNumId w:val="32"/>
  </w:num>
  <w:num w:numId="6">
    <w:abstractNumId w:val="38"/>
  </w:num>
  <w:num w:numId="7">
    <w:abstractNumId w:val="39"/>
  </w:num>
  <w:num w:numId="8">
    <w:abstractNumId w:val="37"/>
  </w:num>
  <w:num w:numId="9">
    <w:abstractNumId w:val="27"/>
  </w:num>
  <w:num w:numId="10">
    <w:abstractNumId w:val="28"/>
  </w:num>
  <w:num w:numId="11">
    <w:abstractNumId w:val="30"/>
  </w:num>
  <w:num w:numId="12">
    <w:abstractNumId w:val="5"/>
  </w:num>
  <w:num w:numId="13">
    <w:abstractNumId w:val="35"/>
  </w:num>
  <w:num w:numId="14">
    <w:abstractNumId w:val="10"/>
  </w:num>
  <w:num w:numId="15">
    <w:abstractNumId w:val="40"/>
  </w:num>
  <w:num w:numId="16">
    <w:abstractNumId w:val="23"/>
  </w:num>
  <w:num w:numId="17">
    <w:abstractNumId w:val="17"/>
  </w:num>
  <w:num w:numId="18">
    <w:abstractNumId w:val="3"/>
  </w:num>
  <w:num w:numId="19">
    <w:abstractNumId w:val="8"/>
  </w:num>
  <w:num w:numId="20">
    <w:abstractNumId w:val="15"/>
  </w:num>
  <w:num w:numId="21">
    <w:abstractNumId w:val="36"/>
  </w:num>
  <w:num w:numId="22">
    <w:abstractNumId w:val="11"/>
  </w:num>
  <w:num w:numId="23">
    <w:abstractNumId w:val="12"/>
  </w:num>
  <w:num w:numId="24">
    <w:abstractNumId w:val="1"/>
  </w:num>
  <w:num w:numId="25">
    <w:abstractNumId w:val="22"/>
  </w:num>
  <w:num w:numId="26">
    <w:abstractNumId w:val="33"/>
  </w:num>
  <w:num w:numId="27">
    <w:abstractNumId w:val="25"/>
  </w:num>
  <w:num w:numId="28">
    <w:abstractNumId w:val="31"/>
  </w:num>
  <w:num w:numId="29">
    <w:abstractNumId w:val="2"/>
  </w:num>
  <w:num w:numId="30">
    <w:abstractNumId w:val="20"/>
  </w:num>
  <w:num w:numId="31">
    <w:abstractNumId w:val="26"/>
  </w:num>
  <w:num w:numId="32">
    <w:abstractNumId w:val="29"/>
  </w:num>
  <w:num w:numId="33">
    <w:abstractNumId w:val="24"/>
  </w:num>
  <w:num w:numId="34">
    <w:abstractNumId w:val="21"/>
  </w:num>
  <w:num w:numId="35">
    <w:abstractNumId w:val="34"/>
  </w:num>
  <w:num w:numId="36">
    <w:abstractNumId w:val="18"/>
  </w:num>
  <w:num w:numId="37">
    <w:abstractNumId w:val="13"/>
  </w:num>
  <w:num w:numId="38">
    <w:abstractNumId w:val="16"/>
  </w:num>
  <w:num w:numId="39">
    <w:abstractNumId w:val="0"/>
  </w:num>
  <w:num w:numId="40">
    <w:abstractNumId w:val="41"/>
  </w:num>
  <w:num w:numId="41">
    <w:abstractNumId w:val="6"/>
  </w:num>
  <w:num w:numId="42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3DD"/>
    <w:rsid w:val="00004519"/>
    <w:rsid w:val="000055CE"/>
    <w:rsid w:val="00005DDC"/>
    <w:rsid w:val="000060E5"/>
    <w:rsid w:val="0000686F"/>
    <w:rsid w:val="00021466"/>
    <w:rsid w:val="000230EE"/>
    <w:rsid w:val="000233F0"/>
    <w:rsid w:val="00023FF7"/>
    <w:rsid w:val="00025C2F"/>
    <w:rsid w:val="000306E3"/>
    <w:rsid w:val="00030717"/>
    <w:rsid w:val="00033FC0"/>
    <w:rsid w:val="000373B4"/>
    <w:rsid w:val="00040BE4"/>
    <w:rsid w:val="00044B19"/>
    <w:rsid w:val="00045CC4"/>
    <w:rsid w:val="00050E73"/>
    <w:rsid w:val="0005200E"/>
    <w:rsid w:val="00052E95"/>
    <w:rsid w:val="00053FB0"/>
    <w:rsid w:val="00057EC0"/>
    <w:rsid w:val="00061725"/>
    <w:rsid w:val="0006251A"/>
    <w:rsid w:val="0006357C"/>
    <w:rsid w:val="00063EC2"/>
    <w:rsid w:val="00064879"/>
    <w:rsid w:val="00075FDA"/>
    <w:rsid w:val="000811C0"/>
    <w:rsid w:val="00083027"/>
    <w:rsid w:val="0008707F"/>
    <w:rsid w:val="0008765D"/>
    <w:rsid w:val="00087CA8"/>
    <w:rsid w:val="000903BE"/>
    <w:rsid w:val="00092996"/>
    <w:rsid w:val="0009338F"/>
    <w:rsid w:val="000964FD"/>
    <w:rsid w:val="000A0262"/>
    <w:rsid w:val="000A1890"/>
    <w:rsid w:val="000A1F11"/>
    <w:rsid w:val="000A7B61"/>
    <w:rsid w:val="000B0133"/>
    <w:rsid w:val="000B10E0"/>
    <w:rsid w:val="000B366C"/>
    <w:rsid w:val="000B69B3"/>
    <w:rsid w:val="000C3E1B"/>
    <w:rsid w:val="000C62BA"/>
    <w:rsid w:val="000C6744"/>
    <w:rsid w:val="000D11E9"/>
    <w:rsid w:val="000D4863"/>
    <w:rsid w:val="000D66B7"/>
    <w:rsid w:val="000E12CB"/>
    <w:rsid w:val="000E2D93"/>
    <w:rsid w:val="000E4640"/>
    <w:rsid w:val="000E4DA8"/>
    <w:rsid w:val="000E6532"/>
    <w:rsid w:val="000F3C16"/>
    <w:rsid w:val="000F4442"/>
    <w:rsid w:val="000F58E7"/>
    <w:rsid w:val="000F635A"/>
    <w:rsid w:val="000F74BE"/>
    <w:rsid w:val="000F7644"/>
    <w:rsid w:val="000F7710"/>
    <w:rsid w:val="001011D9"/>
    <w:rsid w:val="00103A9E"/>
    <w:rsid w:val="00106185"/>
    <w:rsid w:val="00106E27"/>
    <w:rsid w:val="00107742"/>
    <w:rsid w:val="00107AA2"/>
    <w:rsid w:val="00111CB5"/>
    <w:rsid w:val="0011281F"/>
    <w:rsid w:val="00114DB0"/>
    <w:rsid w:val="0011631A"/>
    <w:rsid w:val="00125577"/>
    <w:rsid w:val="00132993"/>
    <w:rsid w:val="00132FA8"/>
    <w:rsid w:val="001342BC"/>
    <w:rsid w:val="00135135"/>
    <w:rsid w:val="00135268"/>
    <w:rsid w:val="00135DD3"/>
    <w:rsid w:val="001364AC"/>
    <w:rsid w:val="00136650"/>
    <w:rsid w:val="001421E0"/>
    <w:rsid w:val="00142A39"/>
    <w:rsid w:val="00144CA8"/>
    <w:rsid w:val="00147BF6"/>
    <w:rsid w:val="00150105"/>
    <w:rsid w:val="00157235"/>
    <w:rsid w:val="00157290"/>
    <w:rsid w:val="00162E5E"/>
    <w:rsid w:val="00164A6F"/>
    <w:rsid w:val="00164F68"/>
    <w:rsid w:val="00167995"/>
    <w:rsid w:val="00173586"/>
    <w:rsid w:val="001739D6"/>
    <w:rsid w:val="00173F68"/>
    <w:rsid w:val="001775DF"/>
    <w:rsid w:val="00180766"/>
    <w:rsid w:val="00181BEA"/>
    <w:rsid w:val="00181FAC"/>
    <w:rsid w:val="00184FA4"/>
    <w:rsid w:val="0018767D"/>
    <w:rsid w:val="0019186A"/>
    <w:rsid w:val="00192228"/>
    <w:rsid w:val="00192A32"/>
    <w:rsid w:val="00195A4B"/>
    <w:rsid w:val="001A3700"/>
    <w:rsid w:val="001A496E"/>
    <w:rsid w:val="001A49FD"/>
    <w:rsid w:val="001A5851"/>
    <w:rsid w:val="001A6C94"/>
    <w:rsid w:val="001A7B5F"/>
    <w:rsid w:val="001B0F85"/>
    <w:rsid w:val="001B41EC"/>
    <w:rsid w:val="001B42F9"/>
    <w:rsid w:val="001B686F"/>
    <w:rsid w:val="001C13AE"/>
    <w:rsid w:val="001C4D40"/>
    <w:rsid w:val="001D3EE2"/>
    <w:rsid w:val="001D4F8E"/>
    <w:rsid w:val="001D52CF"/>
    <w:rsid w:val="001E5240"/>
    <w:rsid w:val="001E6DC5"/>
    <w:rsid w:val="001E7A74"/>
    <w:rsid w:val="001E7BD5"/>
    <w:rsid w:val="001F2619"/>
    <w:rsid w:val="001F2934"/>
    <w:rsid w:val="001F5F6F"/>
    <w:rsid w:val="001F60D1"/>
    <w:rsid w:val="001F6A8E"/>
    <w:rsid w:val="002022C2"/>
    <w:rsid w:val="00204330"/>
    <w:rsid w:val="00204B87"/>
    <w:rsid w:val="00205272"/>
    <w:rsid w:val="00207C00"/>
    <w:rsid w:val="00211097"/>
    <w:rsid w:val="002123D1"/>
    <w:rsid w:val="00212A75"/>
    <w:rsid w:val="00215A92"/>
    <w:rsid w:val="002164CF"/>
    <w:rsid w:val="0022028F"/>
    <w:rsid w:val="00222110"/>
    <w:rsid w:val="00222BBC"/>
    <w:rsid w:val="00222C71"/>
    <w:rsid w:val="00222DFA"/>
    <w:rsid w:val="00225AFD"/>
    <w:rsid w:val="00226D2F"/>
    <w:rsid w:val="00230263"/>
    <w:rsid w:val="002313D3"/>
    <w:rsid w:val="002328B0"/>
    <w:rsid w:val="00234D2D"/>
    <w:rsid w:val="00235CAD"/>
    <w:rsid w:val="00236155"/>
    <w:rsid w:val="00237551"/>
    <w:rsid w:val="00242675"/>
    <w:rsid w:val="00242A13"/>
    <w:rsid w:val="0024564F"/>
    <w:rsid w:val="00246F41"/>
    <w:rsid w:val="002474D9"/>
    <w:rsid w:val="0024763D"/>
    <w:rsid w:val="00247D20"/>
    <w:rsid w:val="00257253"/>
    <w:rsid w:val="00267001"/>
    <w:rsid w:val="00267E69"/>
    <w:rsid w:val="002710D9"/>
    <w:rsid w:val="00271468"/>
    <w:rsid w:val="00271601"/>
    <w:rsid w:val="00275870"/>
    <w:rsid w:val="002825B6"/>
    <w:rsid w:val="002863F0"/>
    <w:rsid w:val="002912AD"/>
    <w:rsid w:val="00291DF5"/>
    <w:rsid w:val="002952A8"/>
    <w:rsid w:val="002954E9"/>
    <w:rsid w:val="00297C1C"/>
    <w:rsid w:val="002A0F89"/>
    <w:rsid w:val="002A1E5F"/>
    <w:rsid w:val="002A22C3"/>
    <w:rsid w:val="002A4A93"/>
    <w:rsid w:val="002A4DED"/>
    <w:rsid w:val="002B10D0"/>
    <w:rsid w:val="002B12C5"/>
    <w:rsid w:val="002B3A28"/>
    <w:rsid w:val="002B5D44"/>
    <w:rsid w:val="002B7A13"/>
    <w:rsid w:val="002C1263"/>
    <w:rsid w:val="002C1609"/>
    <w:rsid w:val="002C3DF9"/>
    <w:rsid w:val="002C5B39"/>
    <w:rsid w:val="002C7B93"/>
    <w:rsid w:val="002C7D4D"/>
    <w:rsid w:val="002D25F4"/>
    <w:rsid w:val="002D3B0B"/>
    <w:rsid w:val="002D655B"/>
    <w:rsid w:val="002D720C"/>
    <w:rsid w:val="002E3089"/>
    <w:rsid w:val="002E345E"/>
    <w:rsid w:val="002E362B"/>
    <w:rsid w:val="002E78F5"/>
    <w:rsid w:val="002F11BE"/>
    <w:rsid w:val="002F30EE"/>
    <w:rsid w:val="002F4099"/>
    <w:rsid w:val="002F42E3"/>
    <w:rsid w:val="002F7F97"/>
    <w:rsid w:val="00306335"/>
    <w:rsid w:val="0030633A"/>
    <w:rsid w:val="00306A43"/>
    <w:rsid w:val="00311A80"/>
    <w:rsid w:val="00311B54"/>
    <w:rsid w:val="003120C3"/>
    <w:rsid w:val="00316532"/>
    <w:rsid w:val="0032043E"/>
    <w:rsid w:val="00322054"/>
    <w:rsid w:val="00322621"/>
    <w:rsid w:val="00324B17"/>
    <w:rsid w:val="00326327"/>
    <w:rsid w:val="00326798"/>
    <w:rsid w:val="003267B7"/>
    <w:rsid w:val="00330048"/>
    <w:rsid w:val="0033310E"/>
    <w:rsid w:val="00334162"/>
    <w:rsid w:val="00336C63"/>
    <w:rsid w:val="0034055F"/>
    <w:rsid w:val="003440EB"/>
    <w:rsid w:val="00345DC4"/>
    <w:rsid w:val="0034692E"/>
    <w:rsid w:val="00346CF5"/>
    <w:rsid w:val="0035030F"/>
    <w:rsid w:val="00350BD8"/>
    <w:rsid w:val="003518F4"/>
    <w:rsid w:val="0035268B"/>
    <w:rsid w:val="003529BE"/>
    <w:rsid w:val="00355CA7"/>
    <w:rsid w:val="003568B5"/>
    <w:rsid w:val="003601E9"/>
    <w:rsid w:val="003663BB"/>
    <w:rsid w:val="003676F0"/>
    <w:rsid w:val="00371F2E"/>
    <w:rsid w:val="00373C6B"/>
    <w:rsid w:val="00374E42"/>
    <w:rsid w:val="0038060F"/>
    <w:rsid w:val="00380B89"/>
    <w:rsid w:val="00382DB5"/>
    <w:rsid w:val="003879FA"/>
    <w:rsid w:val="003920AB"/>
    <w:rsid w:val="003926D2"/>
    <w:rsid w:val="00396C3B"/>
    <w:rsid w:val="0039758C"/>
    <w:rsid w:val="003A004D"/>
    <w:rsid w:val="003A016A"/>
    <w:rsid w:val="003A03E1"/>
    <w:rsid w:val="003A4ADF"/>
    <w:rsid w:val="003B5F2D"/>
    <w:rsid w:val="003B76DA"/>
    <w:rsid w:val="003C1FCA"/>
    <w:rsid w:val="003C3D53"/>
    <w:rsid w:val="003C436B"/>
    <w:rsid w:val="003C4476"/>
    <w:rsid w:val="003C4F83"/>
    <w:rsid w:val="003C5C15"/>
    <w:rsid w:val="003C5E84"/>
    <w:rsid w:val="003C7552"/>
    <w:rsid w:val="003D22D0"/>
    <w:rsid w:val="003D30DD"/>
    <w:rsid w:val="003D4A38"/>
    <w:rsid w:val="003D510B"/>
    <w:rsid w:val="003D6C7F"/>
    <w:rsid w:val="003E343B"/>
    <w:rsid w:val="003E4A79"/>
    <w:rsid w:val="003F0D14"/>
    <w:rsid w:val="003F235D"/>
    <w:rsid w:val="003F7D1F"/>
    <w:rsid w:val="004004F7"/>
    <w:rsid w:val="00406224"/>
    <w:rsid w:val="00406E9D"/>
    <w:rsid w:val="004112AA"/>
    <w:rsid w:val="00411570"/>
    <w:rsid w:val="0041223D"/>
    <w:rsid w:val="00413116"/>
    <w:rsid w:val="00413F11"/>
    <w:rsid w:val="00420415"/>
    <w:rsid w:val="0042358E"/>
    <w:rsid w:val="004261B4"/>
    <w:rsid w:val="00430222"/>
    <w:rsid w:val="00431B57"/>
    <w:rsid w:val="0043296A"/>
    <w:rsid w:val="004357BD"/>
    <w:rsid w:val="00441C6A"/>
    <w:rsid w:val="00442524"/>
    <w:rsid w:val="004433BB"/>
    <w:rsid w:val="004442EE"/>
    <w:rsid w:val="00444D32"/>
    <w:rsid w:val="00447667"/>
    <w:rsid w:val="00451273"/>
    <w:rsid w:val="0045759D"/>
    <w:rsid w:val="00461241"/>
    <w:rsid w:val="0046207A"/>
    <w:rsid w:val="00463161"/>
    <w:rsid w:val="00463AA7"/>
    <w:rsid w:val="00470A69"/>
    <w:rsid w:val="004721FB"/>
    <w:rsid w:val="00474A71"/>
    <w:rsid w:val="00475357"/>
    <w:rsid w:val="00475752"/>
    <w:rsid w:val="00475CE2"/>
    <w:rsid w:val="00475CF6"/>
    <w:rsid w:val="00477688"/>
    <w:rsid w:val="0048072E"/>
    <w:rsid w:val="00490384"/>
    <w:rsid w:val="004922F6"/>
    <w:rsid w:val="004946B4"/>
    <w:rsid w:val="00496362"/>
    <w:rsid w:val="00496FC5"/>
    <w:rsid w:val="004A046F"/>
    <w:rsid w:val="004A2391"/>
    <w:rsid w:val="004A2716"/>
    <w:rsid w:val="004A31F7"/>
    <w:rsid w:val="004A543B"/>
    <w:rsid w:val="004B2107"/>
    <w:rsid w:val="004B2642"/>
    <w:rsid w:val="004B6491"/>
    <w:rsid w:val="004C0208"/>
    <w:rsid w:val="004C0DB7"/>
    <w:rsid w:val="004C513E"/>
    <w:rsid w:val="004C5C05"/>
    <w:rsid w:val="004D203F"/>
    <w:rsid w:val="004D4729"/>
    <w:rsid w:val="004E0074"/>
    <w:rsid w:val="004E0A9C"/>
    <w:rsid w:val="004E325A"/>
    <w:rsid w:val="004E4107"/>
    <w:rsid w:val="004E5EED"/>
    <w:rsid w:val="004E5FC6"/>
    <w:rsid w:val="004E7798"/>
    <w:rsid w:val="004E7EE0"/>
    <w:rsid w:val="004F0DFA"/>
    <w:rsid w:val="004F1C26"/>
    <w:rsid w:val="004F2EAA"/>
    <w:rsid w:val="004F4B3D"/>
    <w:rsid w:val="004F6490"/>
    <w:rsid w:val="005023E5"/>
    <w:rsid w:val="0050270E"/>
    <w:rsid w:val="00503E12"/>
    <w:rsid w:val="00504FE0"/>
    <w:rsid w:val="00505538"/>
    <w:rsid w:val="005110D2"/>
    <w:rsid w:val="0051196A"/>
    <w:rsid w:val="00515254"/>
    <w:rsid w:val="0051746B"/>
    <w:rsid w:val="005175C2"/>
    <w:rsid w:val="00537F6C"/>
    <w:rsid w:val="00542332"/>
    <w:rsid w:val="00543B86"/>
    <w:rsid w:val="00550663"/>
    <w:rsid w:val="00551DB3"/>
    <w:rsid w:val="00554B61"/>
    <w:rsid w:val="0055614A"/>
    <w:rsid w:val="0055697F"/>
    <w:rsid w:val="00560D12"/>
    <w:rsid w:val="005638C4"/>
    <w:rsid w:val="00565135"/>
    <w:rsid w:val="005655CB"/>
    <w:rsid w:val="0056562B"/>
    <w:rsid w:val="00566F0E"/>
    <w:rsid w:val="00570282"/>
    <w:rsid w:val="0057374C"/>
    <w:rsid w:val="00577490"/>
    <w:rsid w:val="005776EE"/>
    <w:rsid w:val="005802B0"/>
    <w:rsid w:val="00580507"/>
    <w:rsid w:val="005805F3"/>
    <w:rsid w:val="00581BC6"/>
    <w:rsid w:val="0058517D"/>
    <w:rsid w:val="00585FCB"/>
    <w:rsid w:val="00586E86"/>
    <w:rsid w:val="00586F21"/>
    <w:rsid w:val="00591923"/>
    <w:rsid w:val="005950E2"/>
    <w:rsid w:val="00595776"/>
    <w:rsid w:val="00596634"/>
    <w:rsid w:val="005A01ED"/>
    <w:rsid w:val="005A7544"/>
    <w:rsid w:val="005B1362"/>
    <w:rsid w:val="005B3452"/>
    <w:rsid w:val="005B3EB5"/>
    <w:rsid w:val="005B4B5F"/>
    <w:rsid w:val="005B5C26"/>
    <w:rsid w:val="005B73A8"/>
    <w:rsid w:val="005C0AD7"/>
    <w:rsid w:val="005C0DE2"/>
    <w:rsid w:val="005C4252"/>
    <w:rsid w:val="005C52F8"/>
    <w:rsid w:val="005C5CF9"/>
    <w:rsid w:val="005C7992"/>
    <w:rsid w:val="005D04A0"/>
    <w:rsid w:val="005D1D38"/>
    <w:rsid w:val="005D2603"/>
    <w:rsid w:val="005D426D"/>
    <w:rsid w:val="005D47D1"/>
    <w:rsid w:val="005D5520"/>
    <w:rsid w:val="005D5857"/>
    <w:rsid w:val="005E0CFA"/>
    <w:rsid w:val="005E3C39"/>
    <w:rsid w:val="005E47D4"/>
    <w:rsid w:val="005E4D9D"/>
    <w:rsid w:val="005E5023"/>
    <w:rsid w:val="005F1B83"/>
    <w:rsid w:val="005F1B98"/>
    <w:rsid w:val="005F2A8F"/>
    <w:rsid w:val="005F6E7B"/>
    <w:rsid w:val="005F7DA6"/>
    <w:rsid w:val="00601B29"/>
    <w:rsid w:val="00601BF9"/>
    <w:rsid w:val="0060231D"/>
    <w:rsid w:val="00607699"/>
    <w:rsid w:val="006144E6"/>
    <w:rsid w:val="00614AD3"/>
    <w:rsid w:val="0061652A"/>
    <w:rsid w:val="006229ED"/>
    <w:rsid w:val="00623003"/>
    <w:rsid w:val="006243D1"/>
    <w:rsid w:val="00624922"/>
    <w:rsid w:val="0063461B"/>
    <w:rsid w:val="0063507F"/>
    <w:rsid w:val="006350C1"/>
    <w:rsid w:val="006451B5"/>
    <w:rsid w:val="006464B0"/>
    <w:rsid w:val="00646FFE"/>
    <w:rsid w:val="00651D61"/>
    <w:rsid w:val="00651FEC"/>
    <w:rsid w:val="006525A1"/>
    <w:rsid w:val="00652CA8"/>
    <w:rsid w:val="00653150"/>
    <w:rsid w:val="006538B3"/>
    <w:rsid w:val="006574D7"/>
    <w:rsid w:val="00660BA6"/>
    <w:rsid w:val="006625E0"/>
    <w:rsid w:val="0066371A"/>
    <w:rsid w:val="00672F84"/>
    <w:rsid w:val="00672FC6"/>
    <w:rsid w:val="00673151"/>
    <w:rsid w:val="0067602E"/>
    <w:rsid w:val="00676C3F"/>
    <w:rsid w:val="00680BC3"/>
    <w:rsid w:val="00681F2D"/>
    <w:rsid w:val="00683824"/>
    <w:rsid w:val="00685FE1"/>
    <w:rsid w:val="00686C75"/>
    <w:rsid w:val="00690069"/>
    <w:rsid w:val="00691B41"/>
    <w:rsid w:val="00692CF7"/>
    <w:rsid w:val="00697546"/>
    <w:rsid w:val="00697548"/>
    <w:rsid w:val="006A0C79"/>
    <w:rsid w:val="006A0EA1"/>
    <w:rsid w:val="006A206E"/>
    <w:rsid w:val="006A5082"/>
    <w:rsid w:val="006B320D"/>
    <w:rsid w:val="006B32C0"/>
    <w:rsid w:val="006B4259"/>
    <w:rsid w:val="006B58C7"/>
    <w:rsid w:val="006B6391"/>
    <w:rsid w:val="006B6889"/>
    <w:rsid w:val="006C3443"/>
    <w:rsid w:val="006C6B5B"/>
    <w:rsid w:val="006C6CBA"/>
    <w:rsid w:val="006C6D16"/>
    <w:rsid w:val="006C7F00"/>
    <w:rsid w:val="006D28AA"/>
    <w:rsid w:val="006D7BFF"/>
    <w:rsid w:val="006E0D8A"/>
    <w:rsid w:val="006E29FE"/>
    <w:rsid w:val="006E39C8"/>
    <w:rsid w:val="006E4C44"/>
    <w:rsid w:val="006E568F"/>
    <w:rsid w:val="006E60B1"/>
    <w:rsid w:val="006F2EA0"/>
    <w:rsid w:val="006F602B"/>
    <w:rsid w:val="006F679C"/>
    <w:rsid w:val="00701620"/>
    <w:rsid w:val="007037C0"/>
    <w:rsid w:val="00703AB4"/>
    <w:rsid w:val="00704726"/>
    <w:rsid w:val="00705F32"/>
    <w:rsid w:val="00710316"/>
    <w:rsid w:val="00712CED"/>
    <w:rsid w:val="007153F2"/>
    <w:rsid w:val="00720D4D"/>
    <w:rsid w:val="00721B9A"/>
    <w:rsid w:val="00722A22"/>
    <w:rsid w:val="00727D6F"/>
    <w:rsid w:val="00727DF2"/>
    <w:rsid w:val="00731683"/>
    <w:rsid w:val="007325B8"/>
    <w:rsid w:val="007331E6"/>
    <w:rsid w:val="007347F0"/>
    <w:rsid w:val="00737A94"/>
    <w:rsid w:val="00740804"/>
    <w:rsid w:val="00741B7B"/>
    <w:rsid w:val="00743AE8"/>
    <w:rsid w:val="0074614D"/>
    <w:rsid w:val="00747B14"/>
    <w:rsid w:val="007509BA"/>
    <w:rsid w:val="00751FF1"/>
    <w:rsid w:val="00752A29"/>
    <w:rsid w:val="00753B3C"/>
    <w:rsid w:val="007575AC"/>
    <w:rsid w:val="00764E45"/>
    <w:rsid w:val="007664D1"/>
    <w:rsid w:val="00766767"/>
    <w:rsid w:val="007701A5"/>
    <w:rsid w:val="00770BC1"/>
    <w:rsid w:val="00774A84"/>
    <w:rsid w:val="00777DC5"/>
    <w:rsid w:val="00780DCD"/>
    <w:rsid w:val="0078747F"/>
    <w:rsid w:val="00787864"/>
    <w:rsid w:val="00793DB6"/>
    <w:rsid w:val="00795354"/>
    <w:rsid w:val="00796DC3"/>
    <w:rsid w:val="00797385"/>
    <w:rsid w:val="00797EE5"/>
    <w:rsid w:val="007A0270"/>
    <w:rsid w:val="007A187B"/>
    <w:rsid w:val="007A3A8C"/>
    <w:rsid w:val="007A5D53"/>
    <w:rsid w:val="007B22EA"/>
    <w:rsid w:val="007B3D7B"/>
    <w:rsid w:val="007B7708"/>
    <w:rsid w:val="007C0792"/>
    <w:rsid w:val="007C674D"/>
    <w:rsid w:val="007C6F6B"/>
    <w:rsid w:val="007D101C"/>
    <w:rsid w:val="007D3C30"/>
    <w:rsid w:val="007D7263"/>
    <w:rsid w:val="007E5A1F"/>
    <w:rsid w:val="007F15E0"/>
    <w:rsid w:val="007F2273"/>
    <w:rsid w:val="007F35D2"/>
    <w:rsid w:val="007F4DB4"/>
    <w:rsid w:val="007F6375"/>
    <w:rsid w:val="007F744F"/>
    <w:rsid w:val="00804EAA"/>
    <w:rsid w:val="00805418"/>
    <w:rsid w:val="008113ED"/>
    <w:rsid w:val="00813FC9"/>
    <w:rsid w:val="008142CC"/>
    <w:rsid w:val="00816644"/>
    <w:rsid w:val="0081764A"/>
    <w:rsid w:val="0081768F"/>
    <w:rsid w:val="00821660"/>
    <w:rsid w:val="00822187"/>
    <w:rsid w:val="008239AF"/>
    <w:rsid w:val="00823A59"/>
    <w:rsid w:val="00823FA6"/>
    <w:rsid w:val="00825B53"/>
    <w:rsid w:val="00825E3A"/>
    <w:rsid w:val="00830C7E"/>
    <w:rsid w:val="00834397"/>
    <w:rsid w:val="0083481D"/>
    <w:rsid w:val="00834A73"/>
    <w:rsid w:val="00835E76"/>
    <w:rsid w:val="00837641"/>
    <w:rsid w:val="00843462"/>
    <w:rsid w:val="008463BB"/>
    <w:rsid w:val="00850FA3"/>
    <w:rsid w:val="008529F2"/>
    <w:rsid w:val="008573C4"/>
    <w:rsid w:val="00857EED"/>
    <w:rsid w:val="00861138"/>
    <w:rsid w:val="00861BDA"/>
    <w:rsid w:val="0087021E"/>
    <w:rsid w:val="00872F15"/>
    <w:rsid w:val="008775E1"/>
    <w:rsid w:val="00880E37"/>
    <w:rsid w:val="00880F14"/>
    <w:rsid w:val="00882C45"/>
    <w:rsid w:val="00883B81"/>
    <w:rsid w:val="00885D0D"/>
    <w:rsid w:val="00887995"/>
    <w:rsid w:val="00887CAB"/>
    <w:rsid w:val="008912A9"/>
    <w:rsid w:val="0089167C"/>
    <w:rsid w:val="008969B6"/>
    <w:rsid w:val="00897737"/>
    <w:rsid w:val="008A0326"/>
    <w:rsid w:val="008A1A40"/>
    <w:rsid w:val="008A61FE"/>
    <w:rsid w:val="008A6AAF"/>
    <w:rsid w:val="008B40BE"/>
    <w:rsid w:val="008B461B"/>
    <w:rsid w:val="008C1312"/>
    <w:rsid w:val="008C214E"/>
    <w:rsid w:val="008C3D9A"/>
    <w:rsid w:val="008C5B8D"/>
    <w:rsid w:val="008C74E8"/>
    <w:rsid w:val="008C772D"/>
    <w:rsid w:val="008D04D7"/>
    <w:rsid w:val="008D13F4"/>
    <w:rsid w:val="008D17AA"/>
    <w:rsid w:val="008D3C9C"/>
    <w:rsid w:val="008D48DB"/>
    <w:rsid w:val="008E3419"/>
    <w:rsid w:val="008E5515"/>
    <w:rsid w:val="008E648E"/>
    <w:rsid w:val="008F44EF"/>
    <w:rsid w:val="0090725D"/>
    <w:rsid w:val="00916CE6"/>
    <w:rsid w:val="00920A49"/>
    <w:rsid w:val="0092328B"/>
    <w:rsid w:val="00925883"/>
    <w:rsid w:val="0092651E"/>
    <w:rsid w:val="00930E79"/>
    <w:rsid w:val="00931EA2"/>
    <w:rsid w:val="00934003"/>
    <w:rsid w:val="00934867"/>
    <w:rsid w:val="009352A8"/>
    <w:rsid w:val="00935527"/>
    <w:rsid w:val="0093678A"/>
    <w:rsid w:val="0094004F"/>
    <w:rsid w:val="00945636"/>
    <w:rsid w:val="00947A43"/>
    <w:rsid w:val="0095069D"/>
    <w:rsid w:val="00951089"/>
    <w:rsid w:val="0095181D"/>
    <w:rsid w:val="00954431"/>
    <w:rsid w:val="00954443"/>
    <w:rsid w:val="009544A2"/>
    <w:rsid w:val="00955196"/>
    <w:rsid w:val="00955D40"/>
    <w:rsid w:val="00956DA8"/>
    <w:rsid w:val="00960A84"/>
    <w:rsid w:val="009616C8"/>
    <w:rsid w:val="00964CE6"/>
    <w:rsid w:val="00971190"/>
    <w:rsid w:val="00971FB9"/>
    <w:rsid w:val="00972081"/>
    <w:rsid w:val="00972B6B"/>
    <w:rsid w:val="0097471F"/>
    <w:rsid w:val="00976522"/>
    <w:rsid w:val="009769CC"/>
    <w:rsid w:val="00981782"/>
    <w:rsid w:val="00982584"/>
    <w:rsid w:val="0098418A"/>
    <w:rsid w:val="0098444C"/>
    <w:rsid w:val="0098536B"/>
    <w:rsid w:val="0098605F"/>
    <w:rsid w:val="00990F9B"/>
    <w:rsid w:val="00991B7B"/>
    <w:rsid w:val="00996128"/>
    <w:rsid w:val="009A4B1B"/>
    <w:rsid w:val="009A562F"/>
    <w:rsid w:val="009A5E9E"/>
    <w:rsid w:val="009A7B5D"/>
    <w:rsid w:val="009B29CA"/>
    <w:rsid w:val="009B320E"/>
    <w:rsid w:val="009C022F"/>
    <w:rsid w:val="009C034E"/>
    <w:rsid w:val="009C0CF1"/>
    <w:rsid w:val="009C1747"/>
    <w:rsid w:val="009C5A12"/>
    <w:rsid w:val="009C6EF3"/>
    <w:rsid w:val="009D29BB"/>
    <w:rsid w:val="009D6A04"/>
    <w:rsid w:val="009E0544"/>
    <w:rsid w:val="009E1029"/>
    <w:rsid w:val="009E1F4A"/>
    <w:rsid w:val="009E25AF"/>
    <w:rsid w:val="009E263D"/>
    <w:rsid w:val="009E278F"/>
    <w:rsid w:val="009F258D"/>
    <w:rsid w:val="009F5D0B"/>
    <w:rsid w:val="009F7ECA"/>
    <w:rsid w:val="00A006E4"/>
    <w:rsid w:val="00A00E2D"/>
    <w:rsid w:val="00A01E19"/>
    <w:rsid w:val="00A06D21"/>
    <w:rsid w:val="00A100C4"/>
    <w:rsid w:val="00A11998"/>
    <w:rsid w:val="00A121F1"/>
    <w:rsid w:val="00A14A09"/>
    <w:rsid w:val="00A15A10"/>
    <w:rsid w:val="00A15F8B"/>
    <w:rsid w:val="00A1643C"/>
    <w:rsid w:val="00A16901"/>
    <w:rsid w:val="00A21728"/>
    <w:rsid w:val="00A21B13"/>
    <w:rsid w:val="00A23D5A"/>
    <w:rsid w:val="00A259C8"/>
    <w:rsid w:val="00A357A0"/>
    <w:rsid w:val="00A428E0"/>
    <w:rsid w:val="00A42BB8"/>
    <w:rsid w:val="00A43E33"/>
    <w:rsid w:val="00A44C38"/>
    <w:rsid w:val="00A4572E"/>
    <w:rsid w:val="00A47110"/>
    <w:rsid w:val="00A47391"/>
    <w:rsid w:val="00A47E77"/>
    <w:rsid w:val="00A5071A"/>
    <w:rsid w:val="00A52DB5"/>
    <w:rsid w:val="00A52E07"/>
    <w:rsid w:val="00A55F4B"/>
    <w:rsid w:val="00A56EA7"/>
    <w:rsid w:val="00A57D47"/>
    <w:rsid w:val="00A60080"/>
    <w:rsid w:val="00A6053D"/>
    <w:rsid w:val="00A62145"/>
    <w:rsid w:val="00A62155"/>
    <w:rsid w:val="00A6487E"/>
    <w:rsid w:val="00A658AD"/>
    <w:rsid w:val="00A705B7"/>
    <w:rsid w:val="00A72631"/>
    <w:rsid w:val="00A77201"/>
    <w:rsid w:val="00A824B0"/>
    <w:rsid w:val="00A836E8"/>
    <w:rsid w:val="00A85BCC"/>
    <w:rsid w:val="00A85FC6"/>
    <w:rsid w:val="00A866DF"/>
    <w:rsid w:val="00A93CF0"/>
    <w:rsid w:val="00A9461E"/>
    <w:rsid w:val="00A95855"/>
    <w:rsid w:val="00A96450"/>
    <w:rsid w:val="00A9779B"/>
    <w:rsid w:val="00AA3898"/>
    <w:rsid w:val="00AA5D05"/>
    <w:rsid w:val="00AB1B58"/>
    <w:rsid w:val="00AB23F6"/>
    <w:rsid w:val="00AC62AE"/>
    <w:rsid w:val="00AC6ABF"/>
    <w:rsid w:val="00AC6E64"/>
    <w:rsid w:val="00AC7ADB"/>
    <w:rsid w:val="00AD02E5"/>
    <w:rsid w:val="00AD0998"/>
    <w:rsid w:val="00AD1690"/>
    <w:rsid w:val="00AD2561"/>
    <w:rsid w:val="00AD3887"/>
    <w:rsid w:val="00AD4D90"/>
    <w:rsid w:val="00AD4EAC"/>
    <w:rsid w:val="00AD5832"/>
    <w:rsid w:val="00AD7621"/>
    <w:rsid w:val="00AD7B2D"/>
    <w:rsid w:val="00AE0985"/>
    <w:rsid w:val="00AE319C"/>
    <w:rsid w:val="00AE58C3"/>
    <w:rsid w:val="00AE6081"/>
    <w:rsid w:val="00AF309D"/>
    <w:rsid w:val="00AF396B"/>
    <w:rsid w:val="00B0259D"/>
    <w:rsid w:val="00B046F8"/>
    <w:rsid w:val="00B053BB"/>
    <w:rsid w:val="00B05B20"/>
    <w:rsid w:val="00B10507"/>
    <w:rsid w:val="00B13FDF"/>
    <w:rsid w:val="00B14E59"/>
    <w:rsid w:val="00B17A8D"/>
    <w:rsid w:val="00B303C1"/>
    <w:rsid w:val="00B338AC"/>
    <w:rsid w:val="00B40A9F"/>
    <w:rsid w:val="00B40E2D"/>
    <w:rsid w:val="00B4112F"/>
    <w:rsid w:val="00B4154F"/>
    <w:rsid w:val="00B43A4C"/>
    <w:rsid w:val="00B43DBF"/>
    <w:rsid w:val="00B46D2D"/>
    <w:rsid w:val="00B46FAF"/>
    <w:rsid w:val="00B473F0"/>
    <w:rsid w:val="00B511D1"/>
    <w:rsid w:val="00B541ED"/>
    <w:rsid w:val="00B56702"/>
    <w:rsid w:val="00B63F42"/>
    <w:rsid w:val="00B649A1"/>
    <w:rsid w:val="00B6585D"/>
    <w:rsid w:val="00B66844"/>
    <w:rsid w:val="00B71597"/>
    <w:rsid w:val="00B75798"/>
    <w:rsid w:val="00B7641D"/>
    <w:rsid w:val="00B825CB"/>
    <w:rsid w:val="00B82C41"/>
    <w:rsid w:val="00B843CF"/>
    <w:rsid w:val="00B90574"/>
    <w:rsid w:val="00B90AA1"/>
    <w:rsid w:val="00B91AD6"/>
    <w:rsid w:val="00B927C6"/>
    <w:rsid w:val="00B93B9E"/>
    <w:rsid w:val="00B95E32"/>
    <w:rsid w:val="00BA0885"/>
    <w:rsid w:val="00BA1B21"/>
    <w:rsid w:val="00BA25F3"/>
    <w:rsid w:val="00BA357D"/>
    <w:rsid w:val="00BA589D"/>
    <w:rsid w:val="00BA7DD9"/>
    <w:rsid w:val="00BB5247"/>
    <w:rsid w:val="00BC57E6"/>
    <w:rsid w:val="00BC661D"/>
    <w:rsid w:val="00BD6BF4"/>
    <w:rsid w:val="00BE06AE"/>
    <w:rsid w:val="00BE096B"/>
    <w:rsid w:val="00BE15AB"/>
    <w:rsid w:val="00BE1E70"/>
    <w:rsid w:val="00BE51FE"/>
    <w:rsid w:val="00BF26F2"/>
    <w:rsid w:val="00BF66F8"/>
    <w:rsid w:val="00BF7D0F"/>
    <w:rsid w:val="00C01315"/>
    <w:rsid w:val="00C055FF"/>
    <w:rsid w:val="00C06613"/>
    <w:rsid w:val="00C10414"/>
    <w:rsid w:val="00C108A5"/>
    <w:rsid w:val="00C12EB8"/>
    <w:rsid w:val="00C13291"/>
    <w:rsid w:val="00C221C2"/>
    <w:rsid w:val="00C24B9F"/>
    <w:rsid w:val="00C258A2"/>
    <w:rsid w:val="00C265DF"/>
    <w:rsid w:val="00C27316"/>
    <w:rsid w:val="00C3004F"/>
    <w:rsid w:val="00C31A3D"/>
    <w:rsid w:val="00C31A88"/>
    <w:rsid w:val="00C36917"/>
    <w:rsid w:val="00C377DF"/>
    <w:rsid w:val="00C42E9A"/>
    <w:rsid w:val="00C435F9"/>
    <w:rsid w:val="00C44D1E"/>
    <w:rsid w:val="00C479CC"/>
    <w:rsid w:val="00C5033D"/>
    <w:rsid w:val="00C5041B"/>
    <w:rsid w:val="00C52414"/>
    <w:rsid w:val="00C54205"/>
    <w:rsid w:val="00C570D0"/>
    <w:rsid w:val="00C573F4"/>
    <w:rsid w:val="00C64236"/>
    <w:rsid w:val="00C64BE6"/>
    <w:rsid w:val="00C65490"/>
    <w:rsid w:val="00C6579F"/>
    <w:rsid w:val="00C6610A"/>
    <w:rsid w:val="00C671C2"/>
    <w:rsid w:val="00C70A2F"/>
    <w:rsid w:val="00C71B00"/>
    <w:rsid w:val="00C753CC"/>
    <w:rsid w:val="00C764E3"/>
    <w:rsid w:val="00C7794B"/>
    <w:rsid w:val="00C80D33"/>
    <w:rsid w:val="00C81DA6"/>
    <w:rsid w:val="00C85164"/>
    <w:rsid w:val="00C90DBD"/>
    <w:rsid w:val="00C93596"/>
    <w:rsid w:val="00C945BB"/>
    <w:rsid w:val="00CA262C"/>
    <w:rsid w:val="00CA26BE"/>
    <w:rsid w:val="00CA4A8F"/>
    <w:rsid w:val="00CA4E80"/>
    <w:rsid w:val="00CB459B"/>
    <w:rsid w:val="00CC3A27"/>
    <w:rsid w:val="00CC4766"/>
    <w:rsid w:val="00CC7A78"/>
    <w:rsid w:val="00CC7C0B"/>
    <w:rsid w:val="00CD0554"/>
    <w:rsid w:val="00CD1FD3"/>
    <w:rsid w:val="00CD3235"/>
    <w:rsid w:val="00CD4BEE"/>
    <w:rsid w:val="00CE12E6"/>
    <w:rsid w:val="00CE1C99"/>
    <w:rsid w:val="00CE2C02"/>
    <w:rsid w:val="00CE2FAD"/>
    <w:rsid w:val="00CF1984"/>
    <w:rsid w:val="00CF2A5F"/>
    <w:rsid w:val="00CF3ACA"/>
    <w:rsid w:val="00D0591C"/>
    <w:rsid w:val="00D05BA5"/>
    <w:rsid w:val="00D05E25"/>
    <w:rsid w:val="00D13AC0"/>
    <w:rsid w:val="00D15863"/>
    <w:rsid w:val="00D1731C"/>
    <w:rsid w:val="00D2009F"/>
    <w:rsid w:val="00D20503"/>
    <w:rsid w:val="00D2078C"/>
    <w:rsid w:val="00D222D8"/>
    <w:rsid w:val="00D24C0E"/>
    <w:rsid w:val="00D25609"/>
    <w:rsid w:val="00D3224F"/>
    <w:rsid w:val="00D34B03"/>
    <w:rsid w:val="00D418C5"/>
    <w:rsid w:val="00D474F8"/>
    <w:rsid w:val="00D51557"/>
    <w:rsid w:val="00D527BF"/>
    <w:rsid w:val="00D52D34"/>
    <w:rsid w:val="00D55237"/>
    <w:rsid w:val="00D55763"/>
    <w:rsid w:val="00D560E9"/>
    <w:rsid w:val="00D56FA6"/>
    <w:rsid w:val="00D61037"/>
    <w:rsid w:val="00D610AA"/>
    <w:rsid w:val="00D618AD"/>
    <w:rsid w:val="00D63C61"/>
    <w:rsid w:val="00D64BEC"/>
    <w:rsid w:val="00D70DC3"/>
    <w:rsid w:val="00D75987"/>
    <w:rsid w:val="00D763A3"/>
    <w:rsid w:val="00D7642E"/>
    <w:rsid w:val="00D76D9F"/>
    <w:rsid w:val="00D7744F"/>
    <w:rsid w:val="00D7791F"/>
    <w:rsid w:val="00D77975"/>
    <w:rsid w:val="00D81D34"/>
    <w:rsid w:val="00D81F4B"/>
    <w:rsid w:val="00D82A2F"/>
    <w:rsid w:val="00D839E8"/>
    <w:rsid w:val="00D87671"/>
    <w:rsid w:val="00D87B81"/>
    <w:rsid w:val="00D93038"/>
    <w:rsid w:val="00D937B2"/>
    <w:rsid w:val="00D93E8B"/>
    <w:rsid w:val="00D94912"/>
    <w:rsid w:val="00D9700D"/>
    <w:rsid w:val="00DA4197"/>
    <w:rsid w:val="00DA4893"/>
    <w:rsid w:val="00DA5CD9"/>
    <w:rsid w:val="00DA67BF"/>
    <w:rsid w:val="00DB3C93"/>
    <w:rsid w:val="00DC749F"/>
    <w:rsid w:val="00DD10ED"/>
    <w:rsid w:val="00DD12F1"/>
    <w:rsid w:val="00DD21F2"/>
    <w:rsid w:val="00DD2B49"/>
    <w:rsid w:val="00DD7959"/>
    <w:rsid w:val="00DE183E"/>
    <w:rsid w:val="00DE4558"/>
    <w:rsid w:val="00DE4A8B"/>
    <w:rsid w:val="00DE5809"/>
    <w:rsid w:val="00DF4924"/>
    <w:rsid w:val="00DF549A"/>
    <w:rsid w:val="00DF5A0D"/>
    <w:rsid w:val="00DF6B68"/>
    <w:rsid w:val="00E03E9E"/>
    <w:rsid w:val="00E1536B"/>
    <w:rsid w:val="00E159D2"/>
    <w:rsid w:val="00E16E0E"/>
    <w:rsid w:val="00E16E25"/>
    <w:rsid w:val="00E20A58"/>
    <w:rsid w:val="00E238A6"/>
    <w:rsid w:val="00E24AE6"/>
    <w:rsid w:val="00E256FE"/>
    <w:rsid w:val="00E25716"/>
    <w:rsid w:val="00E2743A"/>
    <w:rsid w:val="00E37629"/>
    <w:rsid w:val="00E413A8"/>
    <w:rsid w:val="00E41E44"/>
    <w:rsid w:val="00E4251E"/>
    <w:rsid w:val="00E45DAF"/>
    <w:rsid w:val="00E46D94"/>
    <w:rsid w:val="00E51851"/>
    <w:rsid w:val="00E53DF1"/>
    <w:rsid w:val="00E56754"/>
    <w:rsid w:val="00E568FC"/>
    <w:rsid w:val="00E56908"/>
    <w:rsid w:val="00E57CDC"/>
    <w:rsid w:val="00E615AA"/>
    <w:rsid w:val="00E63DA4"/>
    <w:rsid w:val="00E668C9"/>
    <w:rsid w:val="00E66A5E"/>
    <w:rsid w:val="00E67510"/>
    <w:rsid w:val="00E722C7"/>
    <w:rsid w:val="00E72A3A"/>
    <w:rsid w:val="00E8017C"/>
    <w:rsid w:val="00E853DD"/>
    <w:rsid w:val="00E8600A"/>
    <w:rsid w:val="00E86E46"/>
    <w:rsid w:val="00E87727"/>
    <w:rsid w:val="00E916BA"/>
    <w:rsid w:val="00E92735"/>
    <w:rsid w:val="00E94BEB"/>
    <w:rsid w:val="00E95BFB"/>
    <w:rsid w:val="00E95D14"/>
    <w:rsid w:val="00EA1CEE"/>
    <w:rsid w:val="00EB08C8"/>
    <w:rsid w:val="00EB1F2D"/>
    <w:rsid w:val="00EB4A37"/>
    <w:rsid w:val="00EB773F"/>
    <w:rsid w:val="00EC2B1F"/>
    <w:rsid w:val="00EC6BF6"/>
    <w:rsid w:val="00ED145D"/>
    <w:rsid w:val="00ED29A5"/>
    <w:rsid w:val="00ED399A"/>
    <w:rsid w:val="00ED462C"/>
    <w:rsid w:val="00ED5FF8"/>
    <w:rsid w:val="00ED634E"/>
    <w:rsid w:val="00EE72A0"/>
    <w:rsid w:val="00EE73A7"/>
    <w:rsid w:val="00EE7573"/>
    <w:rsid w:val="00EF1D1F"/>
    <w:rsid w:val="00EF7733"/>
    <w:rsid w:val="00EF7AA3"/>
    <w:rsid w:val="00F0457D"/>
    <w:rsid w:val="00F05356"/>
    <w:rsid w:val="00F0588D"/>
    <w:rsid w:val="00F059D3"/>
    <w:rsid w:val="00F100FF"/>
    <w:rsid w:val="00F10B35"/>
    <w:rsid w:val="00F1279D"/>
    <w:rsid w:val="00F1608F"/>
    <w:rsid w:val="00F20C3D"/>
    <w:rsid w:val="00F22D21"/>
    <w:rsid w:val="00F23B10"/>
    <w:rsid w:val="00F2640C"/>
    <w:rsid w:val="00F26F01"/>
    <w:rsid w:val="00F27BE2"/>
    <w:rsid w:val="00F3072C"/>
    <w:rsid w:val="00F30B74"/>
    <w:rsid w:val="00F31EF7"/>
    <w:rsid w:val="00F324F5"/>
    <w:rsid w:val="00F34CBA"/>
    <w:rsid w:val="00F37A8D"/>
    <w:rsid w:val="00F418C0"/>
    <w:rsid w:val="00F44224"/>
    <w:rsid w:val="00F442E3"/>
    <w:rsid w:val="00F501E2"/>
    <w:rsid w:val="00F50B8A"/>
    <w:rsid w:val="00F5636B"/>
    <w:rsid w:val="00F57840"/>
    <w:rsid w:val="00F60318"/>
    <w:rsid w:val="00F60831"/>
    <w:rsid w:val="00F652FF"/>
    <w:rsid w:val="00F65484"/>
    <w:rsid w:val="00F65562"/>
    <w:rsid w:val="00F666CF"/>
    <w:rsid w:val="00F70D86"/>
    <w:rsid w:val="00F72149"/>
    <w:rsid w:val="00F75372"/>
    <w:rsid w:val="00F75897"/>
    <w:rsid w:val="00F75CAD"/>
    <w:rsid w:val="00F823C5"/>
    <w:rsid w:val="00F82BD6"/>
    <w:rsid w:val="00F84A11"/>
    <w:rsid w:val="00F8509A"/>
    <w:rsid w:val="00F857FF"/>
    <w:rsid w:val="00F85C4B"/>
    <w:rsid w:val="00F869F7"/>
    <w:rsid w:val="00F90116"/>
    <w:rsid w:val="00F91026"/>
    <w:rsid w:val="00F92189"/>
    <w:rsid w:val="00F92309"/>
    <w:rsid w:val="00F92A24"/>
    <w:rsid w:val="00F937EE"/>
    <w:rsid w:val="00F939A3"/>
    <w:rsid w:val="00F96699"/>
    <w:rsid w:val="00FA384B"/>
    <w:rsid w:val="00FA3BE7"/>
    <w:rsid w:val="00FA4E1B"/>
    <w:rsid w:val="00FA5838"/>
    <w:rsid w:val="00FA69EC"/>
    <w:rsid w:val="00FA70DF"/>
    <w:rsid w:val="00FA7868"/>
    <w:rsid w:val="00FA7EE9"/>
    <w:rsid w:val="00FB202E"/>
    <w:rsid w:val="00FB2501"/>
    <w:rsid w:val="00FB510B"/>
    <w:rsid w:val="00FB58B9"/>
    <w:rsid w:val="00FB66B5"/>
    <w:rsid w:val="00FC2ED6"/>
    <w:rsid w:val="00FC3D04"/>
    <w:rsid w:val="00FC6AEC"/>
    <w:rsid w:val="00FC78DE"/>
    <w:rsid w:val="00FD0852"/>
    <w:rsid w:val="00FD133F"/>
    <w:rsid w:val="00FE051E"/>
    <w:rsid w:val="00FE2622"/>
    <w:rsid w:val="00FE31B9"/>
    <w:rsid w:val="00FE3536"/>
    <w:rsid w:val="00FE3795"/>
    <w:rsid w:val="00FE4582"/>
    <w:rsid w:val="00FE492C"/>
    <w:rsid w:val="00FE7FEF"/>
    <w:rsid w:val="00FF0712"/>
    <w:rsid w:val="00FF39A4"/>
    <w:rsid w:val="00FF4EE8"/>
    <w:rsid w:val="00FF5BB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8"/>
  </w:style>
  <w:style w:type="paragraph" w:styleId="1">
    <w:name w:val="heading 1"/>
    <w:basedOn w:val="a"/>
    <w:next w:val="a"/>
    <w:link w:val="10"/>
    <w:uiPriority w:val="99"/>
    <w:qFormat/>
    <w:rsid w:val="002F42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8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C0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C0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3D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22C2"/>
    <w:pPr>
      <w:ind w:left="720"/>
      <w:contextualSpacing/>
    </w:pPr>
  </w:style>
  <w:style w:type="paragraph" w:styleId="a7">
    <w:name w:val="footnote text"/>
    <w:basedOn w:val="a"/>
    <w:link w:val="a8"/>
    <w:semiHidden/>
    <w:rsid w:val="0010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06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106E27"/>
    <w:rPr>
      <w:vertAlign w:val="superscript"/>
    </w:rPr>
  </w:style>
  <w:style w:type="paragraph" w:styleId="aa">
    <w:name w:val="header"/>
    <w:basedOn w:val="a"/>
    <w:link w:val="ab"/>
    <w:uiPriority w:val="99"/>
    <w:rsid w:val="00106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0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0326"/>
  </w:style>
  <w:style w:type="character" w:customStyle="1" w:styleId="10">
    <w:name w:val="Заголовок 1 Знак"/>
    <w:basedOn w:val="a0"/>
    <w:link w:val="1"/>
    <w:uiPriority w:val="99"/>
    <w:rsid w:val="002F42E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formattext">
    <w:name w:val="formattext"/>
    <w:basedOn w:val="a"/>
    <w:rsid w:val="002F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504,bqiaagaaeyqcaaagiaiaaanlawaabvkdaaaaaaaaaaaaaaaaaaaaaaaaaaaaaaaaaaaaaaaaaaaaaaaaaaaaaaaaaaaaaaaaaaaaaaaaaaaaaaaaaaaaaaaaaaaaaaaaaaaaaaaaaaaaaaaaaaaaaaaaaaaaaaaaaaaaaaaaaaaaaaaaaaaaaaaaaaaaaaaaaaaaaaaaaaaaaaaaaaaaaaaaaaaaaaaaaaaaaaaa"/>
    <w:basedOn w:val="a"/>
    <w:rsid w:val="00CA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A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0454AC5B345BA9196D9E3A6E06C4ADD3906E9AF5DC5C813173C664E558FB44BA7A79872DC358D3AA1C07D93E4B23302927707C2C6ED8D2XCS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0454AC5B345BA9196D9E3A6E06C4ADD3906E9AF5DC5C813173C664E558FB44BA7A79872DC358D7AB1C07D93E4B23302927707C2C6ED8D2XCS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ffline/ref=590DD0C1FCBE2DD8138FCF2569FC186955B8FA3E8D21D55C54E808FDCDH2W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23EB46210A89150942C21F65DB65072CCA508421300A15F776472AC60F1E3583E24CA1DFB020Dg6C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F296-2073-405A-AD9F-D17BFF6F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9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IVA-PC</cp:lastModifiedBy>
  <cp:revision>100</cp:revision>
  <cp:lastPrinted>2022-01-06T01:33:00Z</cp:lastPrinted>
  <dcterms:created xsi:type="dcterms:W3CDTF">2021-11-07T22:25:00Z</dcterms:created>
  <dcterms:modified xsi:type="dcterms:W3CDTF">2022-01-06T01:36:00Z</dcterms:modified>
</cp:coreProperties>
</file>