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72" w:rsidRDefault="000A1872" w:rsidP="000A1872">
      <w:pPr>
        <w:ind w:left="-142"/>
        <w:jc w:val="center"/>
        <w:rPr>
          <w:rFonts w:ascii="Garamond" w:hAnsi="Garamond"/>
        </w:rPr>
      </w:pPr>
      <w:r>
        <w:object w:dxaOrig="5221" w:dyaOrig="5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30.65pt" o:ole="" fillcolor="window">
            <v:imagedata r:id="rId5" o:title=""/>
          </v:shape>
          <o:OLEObject Type="Embed" ProgID="MSDraw" ShapeID="_x0000_i1025" DrawAspect="Content" ObjectID="_1739881355" r:id="rId6"/>
        </w:object>
      </w:r>
    </w:p>
    <w:p w:rsidR="000A1872" w:rsidRDefault="000A1872" w:rsidP="000A1872">
      <w:pPr>
        <w:ind w:left="-142"/>
        <w:jc w:val="center"/>
        <w:rPr>
          <w:rFonts w:ascii="Garamond" w:hAnsi="Garamond"/>
        </w:rPr>
      </w:pPr>
    </w:p>
    <w:p w:rsidR="000A1872" w:rsidRDefault="000A1872" w:rsidP="000A1872">
      <w:pPr>
        <w:jc w:val="center"/>
        <w:rPr>
          <w:sz w:val="20"/>
        </w:rPr>
      </w:pPr>
      <w:r>
        <w:rPr>
          <w:sz w:val="20"/>
          <w:szCs w:val="18"/>
        </w:rPr>
        <w:t xml:space="preserve">ФЕДЕРАЛЬНАЯ СЛУЖБА ПО НАДЗОРУ В СФЕРЕ ЗАЩИТЫ ПРАВ ПОТРЕБИТЕЛЕЙ И </w:t>
      </w:r>
      <w:proofErr w:type="gramStart"/>
      <w:r>
        <w:rPr>
          <w:sz w:val="20"/>
          <w:szCs w:val="18"/>
        </w:rPr>
        <w:t>БЛАГОПОЛУЧИЯ  ЧЕЛОВЕКА</w:t>
      </w:r>
      <w:proofErr w:type="gramEnd"/>
    </w:p>
    <w:p w:rsidR="000A1872" w:rsidRPr="00741C42" w:rsidRDefault="000A1872" w:rsidP="000A1872">
      <w:pPr>
        <w:pStyle w:val="a8"/>
        <w:ind w:left="-142"/>
        <w:jc w:val="center"/>
        <w:rPr>
          <w:b/>
          <w:sz w:val="20"/>
          <w:szCs w:val="20"/>
        </w:rPr>
      </w:pPr>
      <w:r w:rsidRPr="00741C42">
        <w:rPr>
          <w:b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Магаданской области в Ягоднинском районе</w:t>
      </w:r>
    </w:p>
    <w:p w:rsidR="00741C42" w:rsidRPr="00741C42" w:rsidRDefault="000A1872" w:rsidP="00741C42">
      <w:pPr>
        <w:pStyle w:val="a8"/>
        <w:spacing w:after="0"/>
        <w:jc w:val="center"/>
        <w:rPr>
          <w:sz w:val="20"/>
          <w:szCs w:val="20"/>
        </w:rPr>
      </w:pPr>
      <w:r w:rsidRPr="003617F2">
        <w:rPr>
          <w:sz w:val="20"/>
          <w:szCs w:val="20"/>
        </w:rPr>
        <w:t>ул.Ленина,  д.74, п.Ягодное, 68623</w:t>
      </w:r>
      <w:r>
        <w:rPr>
          <w:sz w:val="20"/>
          <w:szCs w:val="20"/>
        </w:rPr>
        <w:t>0</w:t>
      </w:r>
      <w:r w:rsidRPr="003617F2">
        <w:rPr>
          <w:sz w:val="20"/>
          <w:szCs w:val="20"/>
        </w:rPr>
        <w:t xml:space="preserve"> тел. 2-25-73   факс 2-49-19,  </w:t>
      </w:r>
      <w:r w:rsidRPr="003617F2">
        <w:rPr>
          <w:sz w:val="20"/>
          <w:szCs w:val="20"/>
          <w:lang w:val="en-US"/>
        </w:rPr>
        <w:t>E</w:t>
      </w:r>
      <w:r w:rsidRPr="003617F2">
        <w:rPr>
          <w:sz w:val="20"/>
          <w:szCs w:val="20"/>
        </w:rPr>
        <w:t>-</w:t>
      </w:r>
      <w:r w:rsidRPr="003617F2">
        <w:rPr>
          <w:sz w:val="20"/>
          <w:szCs w:val="20"/>
          <w:lang w:val="en-US"/>
        </w:rPr>
        <w:t>mail</w:t>
      </w:r>
      <w:r w:rsidRPr="003617F2">
        <w:rPr>
          <w:sz w:val="20"/>
          <w:szCs w:val="20"/>
        </w:rPr>
        <w:t xml:space="preserve">: </w:t>
      </w:r>
      <w:hyperlink r:id="rId7" w:history="1">
        <w:r w:rsidR="00741C42" w:rsidRPr="006906AB">
          <w:rPr>
            <w:rStyle w:val="ab"/>
            <w:sz w:val="20"/>
            <w:szCs w:val="20"/>
            <w:lang w:val="en-US"/>
          </w:rPr>
          <w:t>yagodnoe</w:t>
        </w:r>
        <w:r w:rsidR="00741C42" w:rsidRPr="00741C42">
          <w:rPr>
            <w:rStyle w:val="ab"/>
            <w:sz w:val="20"/>
            <w:szCs w:val="20"/>
          </w:rPr>
          <w:t>@49.</w:t>
        </w:r>
        <w:r w:rsidR="00741C42" w:rsidRPr="006906AB">
          <w:rPr>
            <w:rStyle w:val="ab"/>
            <w:sz w:val="20"/>
            <w:szCs w:val="20"/>
            <w:lang w:val="en-US"/>
          </w:rPr>
          <w:t>rospotrebnadzor</w:t>
        </w:r>
        <w:r w:rsidR="00741C42" w:rsidRPr="00741C42">
          <w:rPr>
            <w:rStyle w:val="ab"/>
            <w:sz w:val="20"/>
            <w:szCs w:val="20"/>
          </w:rPr>
          <w:t>.</w:t>
        </w:r>
        <w:proofErr w:type="spellStart"/>
        <w:r w:rsidR="00741C42" w:rsidRPr="006906AB">
          <w:rPr>
            <w:rStyle w:val="ab"/>
            <w:sz w:val="20"/>
            <w:szCs w:val="20"/>
            <w:lang w:val="en-US"/>
          </w:rPr>
          <w:t>ru</w:t>
        </w:r>
        <w:proofErr w:type="spellEnd"/>
      </w:hyperlink>
    </w:p>
    <w:p w:rsidR="000A1872" w:rsidRPr="003617F2" w:rsidRDefault="000A1872" w:rsidP="00741C42">
      <w:pPr>
        <w:pStyle w:val="a8"/>
        <w:spacing w:after="0"/>
        <w:jc w:val="center"/>
        <w:rPr>
          <w:sz w:val="20"/>
          <w:szCs w:val="20"/>
        </w:rPr>
      </w:pPr>
      <w:r w:rsidRPr="003617F2">
        <w:rPr>
          <w:sz w:val="20"/>
          <w:szCs w:val="20"/>
        </w:rPr>
        <w:t>ОКПО 31632432, ОГРН 1054900008811, ИНН/</w:t>
      </w:r>
      <w:proofErr w:type="gramStart"/>
      <w:r w:rsidRPr="003617F2">
        <w:rPr>
          <w:sz w:val="20"/>
          <w:szCs w:val="20"/>
        </w:rPr>
        <w:t>КПП  490925803</w:t>
      </w:r>
      <w:proofErr w:type="gramEnd"/>
      <w:r w:rsidRPr="003617F2">
        <w:rPr>
          <w:sz w:val="20"/>
          <w:szCs w:val="20"/>
        </w:rPr>
        <w:t>/490901001</w:t>
      </w:r>
    </w:p>
    <w:p w:rsidR="000A1872" w:rsidRDefault="000A1872" w:rsidP="000A1872">
      <w:pPr>
        <w:jc w:val="center"/>
      </w:pPr>
    </w:p>
    <w:p w:rsidR="000A1872" w:rsidRDefault="000A1872" w:rsidP="003E722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E7221" w:rsidRDefault="004D71ED" w:rsidP="003E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Всемирный день защиты прав потребителей</w:t>
      </w:r>
      <w:r w:rsidR="001F11BC">
        <w:rPr>
          <w:b/>
          <w:sz w:val="28"/>
          <w:szCs w:val="28"/>
        </w:rPr>
        <w:t xml:space="preserve"> </w:t>
      </w:r>
    </w:p>
    <w:p w:rsidR="000C461A" w:rsidRDefault="000C461A" w:rsidP="003E7221">
      <w:pPr>
        <w:jc w:val="center"/>
        <w:rPr>
          <w:b/>
          <w:sz w:val="28"/>
          <w:szCs w:val="28"/>
        </w:rPr>
      </w:pPr>
    </w:p>
    <w:p w:rsidR="00E32000" w:rsidRDefault="00E32000" w:rsidP="00E32000">
      <w:pPr>
        <w:keepNext/>
        <w:shd w:val="clear" w:color="auto" w:fill="FFFFFF"/>
        <w:ind w:firstLine="720"/>
        <w:jc w:val="both"/>
        <w:outlineLvl w:val="1"/>
        <w:rPr>
          <w:sz w:val="28"/>
          <w:szCs w:val="28"/>
        </w:rPr>
      </w:pPr>
      <w:r w:rsidRPr="00E32000">
        <w:rPr>
          <w:sz w:val="28"/>
          <w:szCs w:val="28"/>
        </w:rPr>
        <w:t>С 1994 года в России ежегодно 15 марта отмечается Всемирный день защиты прав потребителей.</w:t>
      </w:r>
    </w:p>
    <w:p w:rsidR="00E32000" w:rsidRPr="00827C47" w:rsidRDefault="00C8278F" w:rsidP="00E32000">
      <w:pPr>
        <w:keepNext/>
        <w:shd w:val="clear" w:color="auto" w:fill="FFFFFF"/>
        <w:ind w:firstLine="720"/>
        <w:jc w:val="both"/>
        <w:outlineLvl w:val="1"/>
        <w:rPr>
          <w:sz w:val="28"/>
          <w:szCs w:val="28"/>
        </w:rPr>
      </w:pPr>
      <w:r w:rsidRPr="00827C47">
        <w:rPr>
          <w:sz w:val="28"/>
          <w:szCs w:val="28"/>
        </w:rPr>
        <w:t xml:space="preserve">В 2023 году он пройдет </w:t>
      </w:r>
      <w:proofErr w:type="gramStart"/>
      <w:r w:rsidRPr="00827C47">
        <w:rPr>
          <w:sz w:val="28"/>
          <w:szCs w:val="28"/>
        </w:rPr>
        <w:t xml:space="preserve">под </w:t>
      </w:r>
      <w:r w:rsidR="00E32000" w:rsidRPr="00827C47">
        <w:rPr>
          <w:sz w:val="28"/>
          <w:szCs w:val="28"/>
        </w:rPr>
        <w:t xml:space="preserve"> девизом</w:t>
      </w:r>
      <w:proofErr w:type="gramEnd"/>
      <w:r w:rsidR="00827C47">
        <w:rPr>
          <w:sz w:val="28"/>
          <w:szCs w:val="28"/>
        </w:rPr>
        <w:t>:</w:t>
      </w:r>
      <w:r w:rsidR="00E32000" w:rsidRPr="00827C47">
        <w:rPr>
          <w:sz w:val="28"/>
          <w:szCs w:val="28"/>
        </w:rPr>
        <w:t xml:space="preserve"> </w:t>
      </w:r>
      <w:r w:rsidRPr="00827C47">
        <w:rPr>
          <w:b/>
          <w:sz w:val="28"/>
          <w:szCs w:val="28"/>
        </w:rPr>
        <w:t>«Расширение прав и возможностей потребителей посредством перехода к потреблению экологиче</w:t>
      </w:r>
      <w:r w:rsidR="00827C47" w:rsidRPr="00827C47">
        <w:rPr>
          <w:b/>
          <w:sz w:val="28"/>
          <w:szCs w:val="28"/>
        </w:rPr>
        <w:t xml:space="preserve">ски чистой энергии и продукции». </w:t>
      </w:r>
    </w:p>
    <w:p w:rsidR="00603C62" w:rsidRPr="00FD2A89" w:rsidRDefault="00FD2A89" w:rsidP="00FD2A89">
      <w:pPr>
        <w:keepNext/>
        <w:shd w:val="clear" w:color="auto" w:fill="FFFFFF"/>
        <w:ind w:firstLine="720"/>
        <w:jc w:val="both"/>
        <w:outlineLvl w:val="1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В настоящее время п</w:t>
      </w:r>
      <w:r w:rsidR="00603C62" w:rsidRPr="00FD2A89">
        <w:rPr>
          <w:rStyle w:val="aa"/>
          <w:b w:val="0"/>
          <w:sz w:val="28"/>
          <w:szCs w:val="28"/>
        </w:rPr>
        <w:t>ластик – самый популярный материал современности. Низкая себестоимость, прочность и универсальность применения способствуют широкому распространению производства пластиковых изделий. Сейчас практически все, что нас окружает, состоит из пластика: бутылки, посуда, мебель, техника и др. Как и изделия из других материалов, пластик рано или поздно приходит в негодность, теряет эстетический вид или не выполняет возложенные на него функции. Из-за больших объемов отработанного пластика остро становится вопрос его утилизации. На данный момент проблема разрослась до масштабов экологической катастрофы. Пластиковый мусор загрязняет почву, воду, оказывает негативное влияние на живые организмы.</w:t>
      </w:r>
    </w:p>
    <w:p w:rsidR="00506513" w:rsidRPr="00FD2A89" w:rsidRDefault="00603C62" w:rsidP="00FD2A89">
      <w:pPr>
        <w:shd w:val="clear" w:color="auto" w:fill="FFFFFF"/>
        <w:spacing w:after="100" w:afterAutospacing="1"/>
        <w:jc w:val="both"/>
        <w:rPr>
          <w:rStyle w:val="aa"/>
          <w:b w:val="0"/>
          <w:sz w:val="28"/>
          <w:szCs w:val="28"/>
        </w:rPr>
      </w:pPr>
      <w:r w:rsidRPr="00FD2A89">
        <w:rPr>
          <w:rStyle w:val="aa"/>
          <w:b w:val="0"/>
          <w:sz w:val="28"/>
          <w:szCs w:val="28"/>
        </w:rPr>
        <w:t xml:space="preserve">         Пластиковый мусор тяжело утилизировать. Объемы отработанных изделий большие, а полигоны и свалки заполнены. </w:t>
      </w:r>
      <w:r w:rsidR="00506513" w:rsidRPr="00FD2A89">
        <w:rPr>
          <w:rStyle w:val="aa"/>
          <w:b w:val="0"/>
          <w:sz w:val="28"/>
          <w:szCs w:val="28"/>
        </w:rPr>
        <w:t>Принято говорить, что пластик разлагается 2 тыс. лет, но это неверно. На самом деле пластик не разлагается, а распадается на микроскопические части.</w:t>
      </w:r>
      <w:r w:rsidRPr="00FD2A89">
        <w:rPr>
          <w:rStyle w:val="aa"/>
          <w:b w:val="0"/>
          <w:sz w:val="28"/>
          <w:szCs w:val="28"/>
        </w:rPr>
        <w:t xml:space="preserve"> Сжигание подобного мусора весьма негативно отражается на природе. Так, от сжигания полимеров в больших объемах в атмосферный воздух выбрасываются </w:t>
      </w:r>
      <w:proofErr w:type="spellStart"/>
      <w:r w:rsidRPr="00FD2A89">
        <w:rPr>
          <w:rStyle w:val="aa"/>
          <w:b w:val="0"/>
          <w:sz w:val="28"/>
          <w:szCs w:val="28"/>
        </w:rPr>
        <w:t>диоксины</w:t>
      </w:r>
      <w:proofErr w:type="spellEnd"/>
      <w:r w:rsidRPr="00FD2A89">
        <w:rPr>
          <w:rStyle w:val="aa"/>
          <w:b w:val="0"/>
          <w:sz w:val="28"/>
          <w:szCs w:val="28"/>
        </w:rPr>
        <w:t xml:space="preserve">. Эти токсические вещества негативно воздействуют на человека, растения и животных. </w:t>
      </w:r>
    </w:p>
    <w:p w:rsidR="00506513" w:rsidRPr="00FD2A89" w:rsidRDefault="00506513" w:rsidP="00FD2A89">
      <w:pPr>
        <w:keepNext/>
        <w:shd w:val="clear" w:color="auto" w:fill="FFFFFF"/>
        <w:ind w:firstLine="720"/>
        <w:jc w:val="both"/>
        <w:outlineLvl w:val="1"/>
        <w:rPr>
          <w:rStyle w:val="aa"/>
          <w:b w:val="0"/>
          <w:sz w:val="28"/>
          <w:szCs w:val="28"/>
        </w:rPr>
      </w:pPr>
      <w:r w:rsidRPr="00FD2A89">
        <w:rPr>
          <w:rStyle w:val="aa"/>
          <w:b w:val="0"/>
          <w:sz w:val="28"/>
          <w:szCs w:val="28"/>
        </w:rPr>
        <w:t xml:space="preserve">В этом кроются риски для людей и животных. </w:t>
      </w:r>
      <w:r w:rsidR="00FF5F80">
        <w:rPr>
          <w:rStyle w:val="aa"/>
          <w:b w:val="0"/>
          <w:sz w:val="28"/>
          <w:szCs w:val="28"/>
        </w:rPr>
        <w:t>В</w:t>
      </w:r>
      <w:r w:rsidRPr="00FD2A89">
        <w:rPr>
          <w:rStyle w:val="aa"/>
          <w:b w:val="0"/>
          <w:sz w:val="28"/>
          <w:szCs w:val="28"/>
        </w:rPr>
        <w:t xml:space="preserve">лияние </w:t>
      </w:r>
      <w:r w:rsidR="00FF5F80">
        <w:rPr>
          <w:rStyle w:val="aa"/>
          <w:b w:val="0"/>
          <w:sz w:val="28"/>
          <w:szCs w:val="28"/>
        </w:rPr>
        <w:t xml:space="preserve">пластика </w:t>
      </w:r>
      <w:r w:rsidRPr="00FD2A89">
        <w:rPr>
          <w:rStyle w:val="aa"/>
          <w:b w:val="0"/>
          <w:sz w:val="28"/>
          <w:szCs w:val="28"/>
        </w:rPr>
        <w:t>на здоровье недостаточно изучено. Есть исследования, показывающие, что микрочастицы полимеров накапливают патогенную флору, которая оседает в организме и повышает риск заболеваний, вплоть до онкологических заболеваний.</w:t>
      </w:r>
    </w:p>
    <w:p w:rsidR="00543061" w:rsidRPr="00FD2A89" w:rsidRDefault="00506513" w:rsidP="00FD2A89">
      <w:pPr>
        <w:shd w:val="clear" w:color="auto" w:fill="FFFFFF"/>
        <w:jc w:val="both"/>
        <w:rPr>
          <w:rStyle w:val="aa"/>
          <w:b w:val="0"/>
          <w:sz w:val="28"/>
          <w:szCs w:val="28"/>
        </w:rPr>
      </w:pPr>
      <w:r w:rsidRPr="00FD2A89">
        <w:rPr>
          <w:rStyle w:val="aa"/>
          <w:b w:val="0"/>
          <w:sz w:val="28"/>
          <w:szCs w:val="28"/>
        </w:rPr>
        <w:t xml:space="preserve">         </w:t>
      </w:r>
      <w:r w:rsidR="00603C62" w:rsidRPr="00FD2A89">
        <w:rPr>
          <w:rStyle w:val="aa"/>
          <w:b w:val="0"/>
          <w:sz w:val="28"/>
          <w:szCs w:val="28"/>
        </w:rPr>
        <w:t>Борьба с загрязнением пластиком - это глобальная проблема, требующая скоординированных международных решений. Идея отказа от одноразовых изделий из пластмасс встречает все больше понимания в обществе на фоне обеспокоенности растущей проблемой отходов.</w:t>
      </w:r>
    </w:p>
    <w:p w:rsidR="004D1777" w:rsidRPr="00FD2A89" w:rsidRDefault="00543061" w:rsidP="00FD2A89">
      <w:pPr>
        <w:shd w:val="clear" w:color="auto" w:fill="FFFFFF"/>
        <w:jc w:val="both"/>
        <w:rPr>
          <w:rStyle w:val="aa"/>
          <w:b w:val="0"/>
          <w:sz w:val="28"/>
          <w:szCs w:val="28"/>
        </w:rPr>
      </w:pPr>
      <w:r w:rsidRPr="00FD2A89">
        <w:rPr>
          <w:rStyle w:val="aa"/>
          <w:b w:val="0"/>
          <w:sz w:val="28"/>
          <w:szCs w:val="28"/>
        </w:rPr>
        <w:lastRenderedPageBreak/>
        <w:t xml:space="preserve">        </w:t>
      </w:r>
      <w:r w:rsidR="004D1777" w:rsidRPr="00FD2A89">
        <w:rPr>
          <w:rStyle w:val="aa"/>
          <w:b w:val="0"/>
          <w:sz w:val="28"/>
          <w:szCs w:val="28"/>
        </w:rPr>
        <w:t>Глобальной проблемой современности является загрязнение мировых вод пластиком. Так, по данным исследования мирового океана общий вес пластика, который свободно плавает, составляет более 270 тыс. тонн. А в водах Тихого океана образовался «мусорный» остров, площадь которого достигает 15 млн. км</w:t>
      </w:r>
      <w:r w:rsidR="00FF5F80" w:rsidRPr="00FF5F80">
        <w:rPr>
          <w:rStyle w:val="aa"/>
          <w:b w:val="0"/>
          <w:sz w:val="28"/>
          <w:szCs w:val="28"/>
          <w:vertAlign w:val="superscript"/>
        </w:rPr>
        <w:t>2</w:t>
      </w:r>
      <w:r w:rsidR="004D1777" w:rsidRPr="00FD2A89">
        <w:rPr>
          <w:rStyle w:val="aa"/>
          <w:b w:val="0"/>
          <w:sz w:val="28"/>
          <w:szCs w:val="28"/>
        </w:rPr>
        <w:t>. За последние 40 лет объем пластикового мусора увеличился в 100 раз. Все это приводит к увеличению смертности морских животных, ведь они принимают пластик за пищу, что и приводит к их гибели. Это касается не только рыб, но и птиц.</w:t>
      </w:r>
    </w:p>
    <w:p w:rsidR="00543061" w:rsidRPr="00FD2A89" w:rsidRDefault="00543061" w:rsidP="00FD2A89">
      <w:pPr>
        <w:shd w:val="clear" w:color="auto" w:fill="FFFFFF"/>
        <w:jc w:val="both"/>
        <w:rPr>
          <w:rStyle w:val="aa"/>
          <w:b w:val="0"/>
          <w:sz w:val="28"/>
          <w:szCs w:val="28"/>
        </w:rPr>
      </w:pPr>
      <w:r w:rsidRPr="00FD2A89">
        <w:rPr>
          <w:rStyle w:val="aa"/>
          <w:b w:val="0"/>
          <w:sz w:val="28"/>
          <w:szCs w:val="28"/>
        </w:rPr>
        <w:t xml:space="preserve">         Чтобы избежать пагубного влияния пластика</w:t>
      </w:r>
      <w:r w:rsidR="00604C4B" w:rsidRPr="00FD2A89">
        <w:rPr>
          <w:rStyle w:val="aa"/>
          <w:b w:val="0"/>
          <w:sz w:val="28"/>
          <w:szCs w:val="28"/>
        </w:rPr>
        <w:t xml:space="preserve"> необходимо</w:t>
      </w:r>
      <w:r w:rsidRPr="00FD2A89">
        <w:rPr>
          <w:rStyle w:val="aa"/>
          <w:b w:val="0"/>
          <w:sz w:val="28"/>
          <w:szCs w:val="28"/>
        </w:rPr>
        <w:t xml:space="preserve"> минимизировать его использование</w:t>
      </w:r>
      <w:r w:rsidR="00CF50BC" w:rsidRPr="00FD2A89">
        <w:rPr>
          <w:rStyle w:val="aa"/>
          <w:b w:val="0"/>
          <w:sz w:val="28"/>
          <w:szCs w:val="28"/>
        </w:rPr>
        <w:t>, и</w:t>
      </w:r>
      <w:r w:rsidRPr="00FD2A89">
        <w:rPr>
          <w:rStyle w:val="aa"/>
          <w:b w:val="0"/>
          <w:sz w:val="28"/>
          <w:szCs w:val="28"/>
        </w:rPr>
        <w:t>спольз</w:t>
      </w:r>
      <w:r w:rsidR="00CF50BC" w:rsidRPr="00FD2A89">
        <w:rPr>
          <w:rStyle w:val="aa"/>
          <w:b w:val="0"/>
          <w:sz w:val="28"/>
          <w:szCs w:val="28"/>
        </w:rPr>
        <w:t>овать</w:t>
      </w:r>
      <w:r w:rsidRPr="00FD2A89">
        <w:rPr>
          <w:rStyle w:val="aa"/>
          <w:b w:val="0"/>
          <w:sz w:val="28"/>
          <w:szCs w:val="28"/>
        </w:rPr>
        <w:t xml:space="preserve"> экологически чистую тару: тряпичные сумки вместо пакетов, стеклянные бутылки вместо пластиковых</w:t>
      </w:r>
      <w:r w:rsidR="00CF50BC" w:rsidRPr="00FD2A89">
        <w:rPr>
          <w:rStyle w:val="aa"/>
          <w:b w:val="0"/>
          <w:sz w:val="28"/>
          <w:szCs w:val="28"/>
        </w:rPr>
        <w:t>.</w:t>
      </w:r>
    </w:p>
    <w:p w:rsidR="00E32000" w:rsidRDefault="00543061" w:rsidP="005430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24A5">
        <w:rPr>
          <w:sz w:val="28"/>
          <w:szCs w:val="28"/>
        </w:rPr>
        <w:t xml:space="preserve">  </w:t>
      </w:r>
      <w:r w:rsidR="00E32000" w:rsidRPr="00E32000">
        <w:rPr>
          <w:sz w:val="28"/>
          <w:szCs w:val="28"/>
        </w:rPr>
        <w:t xml:space="preserve">В </w:t>
      </w:r>
      <w:r w:rsidR="004377A8">
        <w:rPr>
          <w:sz w:val="28"/>
          <w:szCs w:val="28"/>
        </w:rPr>
        <w:t>соответствии со статьей 7 З</w:t>
      </w:r>
      <w:r w:rsidR="00E32000" w:rsidRPr="00E32000">
        <w:rPr>
          <w:sz w:val="28"/>
          <w:szCs w:val="28"/>
        </w:rPr>
        <w:t xml:space="preserve">акона Российской Федерации «О защите прав потребителей» </w:t>
      </w:r>
      <w:r w:rsidR="004377A8">
        <w:rPr>
          <w:sz w:val="28"/>
          <w:szCs w:val="28"/>
        </w:rPr>
        <w:t>потребитель имеет</w:t>
      </w:r>
      <w:r w:rsidR="00E32000" w:rsidRPr="00E32000">
        <w:rPr>
          <w:sz w:val="28"/>
          <w:szCs w:val="28"/>
        </w:rPr>
        <w:t xml:space="preserve"> право на то, чтобы товар (работа, услуга) при его использовании, хранении, транспортировке и утилизации был безопасен не только для жизни и здоровья потребителей, но и окружающей среды</w:t>
      </w:r>
      <w:r w:rsidR="00604C4B">
        <w:rPr>
          <w:sz w:val="28"/>
          <w:szCs w:val="28"/>
        </w:rPr>
        <w:t>.</w:t>
      </w:r>
    </w:p>
    <w:p w:rsidR="00C224A5" w:rsidRDefault="00C224A5" w:rsidP="00543061">
      <w:pPr>
        <w:keepNext/>
        <w:shd w:val="clear" w:color="auto" w:fill="FFFFFF"/>
        <w:spacing w:after="100" w:afterAutospacing="1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целью получения консультаци</w:t>
      </w:r>
      <w:r w:rsidR="004377A8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вопросам, касающимся законодательства в области защиты прав потребителей, </w:t>
      </w:r>
      <w:r w:rsidR="004377A8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мо</w:t>
      </w:r>
      <w:r w:rsidR="004377A8">
        <w:rPr>
          <w:sz w:val="28"/>
          <w:szCs w:val="28"/>
        </w:rPr>
        <w:t>гут</w:t>
      </w:r>
      <w:r>
        <w:rPr>
          <w:sz w:val="28"/>
          <w:szCs w:val="28"/>
        </w:rPr>
        <w:t xml:space="preserve"> обра</w:t>
      </w:r>
      <w:r w:rsidR="004377A8">
        <w:rPr>
          <w:sz w:val="28"/>
          <w:szCs w:val="28"/>
        </w:rPr>
        <w:t xml:space="preserve">щаться </w:t>
      </w:r>
      <w:r>
        <w:rPr>
          <w:sz w:val="28"/>
          <w:szCs w:val="28"/>
        </w:rPr>
        <w:t xml:space="preserve">в территориальный отдел Управления Роспотребнадзора по </w:t>
      </w:r>
      <w:r w:rsidR="00FD2A89">
        <w:rPr>
          <w:sz w:val="28"/>
          <w:szCs w:val="28"/>
        </w:rPr>
        <w:t>М</w:t>
      </w:r>
      <w:r>
        <w:rPr>
          <w:sz w:val="28"/>
          <w:szCs w:val="28"/>
        </w:rPr>
        <w:t xml:space="preserve">агаданской области в Ягоднинском районе по адресу: </w:t>
      </w:r>
      <w:proofErr w:type="spellStart"/>
      <w:r>
        <w:rPr>
          <w:sz w:val="28"/>
          <w:szCs w:val="28"/>
        </w:rPr>
        <w:t>Ягоднинский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п.Ягодное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 74 или по телефону 8-41343-2-25-73.</w:t>
      </w:r>
    </w:p>
    <w:p w:rsidR="00A576F4" w:rsidRPr="0092745D" w:rsidRDefault="00CF50BC" w:rsidP="00A576F4">
      <w:pPr>
        <w:pStyle w:val="a4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Начальник</w:t>
      </w:r>
      <w:r w:rsidR="00CB6D73">
        <w:rPr>
          <w:sz w:val="28"/>
          <w:szCs w:val="28"/>
        </w:rPr>
        <w:t xml:space="preserve"> ТО Управления Роспотребнадзора по Магаданской области в</w:t>
      </w:r>
      <w:r w:rsidR="00A576F4" w:rsidRPr="0092745D">
        <w:rPr>
          <w:sz w:val="28"/>
          <w:szCs w:val="28"/>
        </w:rPr>
        <w:t xml:space="preserve"> Ягоднинском район</w:t>
      </w:r>
      <w:r w:rsidR="00CB6D73">
        <w:rPr>
          <w:sz w:val="28"/>
          <w:szCs w:val="28"/>
        </w:rPr>
        <w:t>е</w:t>
      </w:r>
      <w:r w:rsidR="00A576F4" w:rsidRPr="0092745D">
        <w:rPr>
          <w:sz w:val="28"/>
          <w:szCs w:val="28"/>
        </w:rPr>
        <w:t xml:space="preserve"> Н.Н. Сэкан </w:t>
      </w:r>
    </w:p>
    <w:sectPr w:rsidR="00A576F4" w:rsidRPr="0092745D" w:rsidSect="001C0ED1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5ED"/>
    <w:multiLevelType w:val="hybridMultilevel"/>
    <w:tmpl w:val="FEAE10C0"/>
    <w:lvl w:ilvl="0" w:tplc="F9B08C3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7EDF"/>
    <w:multiLevelType w:val="hybridMultilevel"/>
    <w:tmpl w:val="0352BFC2"/>
    <w:lvl w:ilvl="0" w:tplc="1E5E5D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60BE2751"/>
    <w:multiLevelType w:val="hybridMultilevel"/>
    <w:tmpl w:val="DEAC286A"/>
    <w:lvl w:ilvl="0" w:tplc="7B6AED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21"/>
    <w:rsid w:val="00016EE4"/>
    <w:rsid w:val="0001793D"/>
    <w:rsid w:val="000218DE"/>
    <w:rsid w:val="000550F6"/>
    <w:rsid w:val="00057FA3"/>
    <w:rsid w:val="00086697"/>
    <w:rsid w:val="000A08AC"/>
    <w:rsid w:val="000A1872"/>
    <w:rsid w:val="000C461A"/>
    <w:rsid w:val="000F78ED"/>
    <w:rsid w:val="001113B4"/>
    <w:rsid w:val="00112F26"/>
    <w:rsid w:val="00114D4A"/>
    <w:rsid w:val="00116548"/>
    <w:rsid w:val="0015674B"/>
    <w:rsid w:val="00160CDF"/>
    <w:rsid w:val="00194D8F"/>
    <w:rsid w:val="001A6379"/>
    <w:rsid w:val="001A7D19"/>
    <w:rsid w:val="001B6289"/>
    <w:rsid w:val="001C0ED1"/>
    <w:rsid w:val="001C16BC"/>
    <w:rsid w:val="001E2F38"/>
    <w:rsid w:val="001E3E44"/>
    <w:rsid w:val="001F11BC"/>
    <w:rsid w:val="002647FD"/>
    <w:rsid w:val="00275919"/>
    <w:rsid w:val="002A21B5"/>
    <w:rsid w:val="002B72FA"/>
    <w:rsid w:val="002C1BB8"/>
    <w:rsid w:val="002C4CEF"/>
    <w:rsid w:val="002E51FC"/>
    <w:rsid w:val="00312DA3"/>
    <w:rsid w:val="00317427"/>
    <w:rsid w:val="00341212"/>
    <w:rsid w:val="00373A9F"/>
    <w:rsid w:val="00392147"/>
    <w:rsid w:val="003A0816"/>
    <w:rsid w:val="003B5AC2"/>
    <w:rsid w:val="003C0023"/>
    <w:rsid w:val="003D0625"/>
    <w:rsid w:val="003D3D8A"/>
    <w:rsid w:val="003E7221"/>
    <w:rsid w:val="00410881"/>
    <w:rsid w:val="004377A8"/>
    <w:rsid w:val="0045579E"/>
    <w:rsid w:val="004C61F1"/>
    <w:rsid w:val="004D1777"/>
    <w:rsid w:val="004D71ED"/>
    <w:rsid w:val="004E292A"/>
    <w:rsid w:val="004E5C6F"/>
    <w:rsid w:val="004F3359"/>
    <w:rsid w:val="00503EB1"/>
    <w:rsid w:val="00504C8B"/>
    <w:rsid w:val="005061EA"/>
    <w:rsid w:val="00506513"/>
    <w:rsid w:val="00513200"/>
    <w:rsid w:val="00522221"/>
    <w:rsid w:val="0054106A"/>
    <w:rsid w:val="00543061"/>
    <w:rsid w:val="00555E85"/>
    <w:rsid w:val="00560F08"/>
    <w:rsid w:val="005A6973"/>
    <w:rsid w:val="005C7413"/>
    <w:rsid w:val="005E34E1"/>
    <w:rsid w:val="00603C62"/>
    <w:rsid w:val="00604C4B"/>
    <w:rsid w:val="006117B9"/>
    <w:rsid w:val="00617391"/>
    <w:rsid w:val="00640AD7"/>
    <w:rsid w:val="0065670A"/>
    <w:rsid w:val="006575C0"/>
    <w:rsid w:val="00663BF4"/>
    <w:rsid w:val="006C5097"/>
    <w:rsid w:val="006D098F"/>
    <w:rsid w:val="006D416C"/>
    <w:rsid w:val="006F5791"/>
    <w:rsid w:val="00700526"/>
    <w:rsid w:val="007131FD"/>
    <w:rsid w:val="00741C42"/>
    <w:rsid w:val="0077764C"/>
    <w:rsid w:val="00797CEB"/>
    <w:rsid w:val="007C160B"/>
    <w:rsid w:val="00815AB0"/>
    <w:rsid w:val="0082086A"/>
    <w:rsid w:val="00827C47"/>
    <w:rsid w:val="008503A5"/>
    <w:rsid w:val="008906BB"/>
    <w:rsid w:val="008A6022"/>
    <w:rsid w:val="008F11A9"/>
    <w:rsid w:val="008F215D"/>
    <w:rsid w:val="008F4D96"/>
    <w:rsid w:val="008F6F7C"/>
    <w:rsid w:val="00915981"/>
    <w:rsid w:val="009168BA"/>
    <w:rsid w:val="009752FB"/>
    <w:rsid w:val="00980956"/>
    <w:rsid w:val="009C693A"/>
    <w:rsid w:val="009E3D57"/>
    <w:rsid w:val="00A1406F"/>
    <w:rsid w:val="00A46593"/>
    <w:rsid w:val="00A46FCA"/>
    <w:rsid w:val="00A576F4"/>
    <w:rsid w:val="00AA4E43"/>
    <w:rsid w:val="00AB0BCC"/>
    <w:rsid w:val="00AB67A5"/>
    <w:rsid w:val="00AE037A"/>
    <w:rsid w:val="00B221F1"/>
    <w:rsid w:val="00B27F58"/>
    <w:rsid w:val="00B44A4F"/>
    <w:rsid w:val="00B67A6D"/>
    <w:rsid w:val="00B96EE4"/>
    <w:rsid w:val="00BA2278"/>
    <w:rsid w:val="00BC1499"/>
    <w:rsid w:val="00BC57FC"/>
    <w:rsid w:val="00BC6B91"/>
    <w:rsid w:val="00BE10F4"/>
    <w:rsid w:val="00BF1E77"/>
    <w:rsid w:val="00C12780"/>
    <w:rsid w:val="00C224A5"/>
    <w:rsid w:val="00C8278F"/>
    <w:rsid w:val="00C862F0"/>
    <w:rsid w:val="00CB6D73"/>
    <w:rsid w:val="00CE0560"/>
    <w:rsid w:val="00CE05BF"/>
    <w:rsid w:val="00CF50BC"/>
    <w:rsid w:val="00D16D1B"/>
    <w:rsid w:val="00D37C8F"/>
    <w:rsid w:val="00D37C9B"/>
    <w:rsid w:val="00D550CB"/>
    <w:rsid w:val="00D77908"/>
    <w:rsid w:val="00D8440D"/>
    <w:rsid w:val="00D8584B"/>
    <w:rsid w:val="00D9760E"/>
    <w:rsid w:val="00DE5614"/>
    <w:rsid w:val="00E06377"/>
    <w:rsid w:val="00E32000"/>
    <w:rsid w:val="00E45101"/>
    <w:rsid w:val="00E45233"/>
    <w:rsid w:val="00E846AF"/>
    <w:rsid w:val="00E94788"/>
    <w:rsid w:val="00EA35C2"/>
    <w:rsid w:val="00F01E02"/>
    <w:rsid w:val="00F055F0"/>
    <w:rsid w:val="00F058CF"/>
    <w:rsid w:val="00F15D8B"/>
    <w:rsid w:val="00F217EA"/>
    <w:rsid w:val="00F35DE9"/>
    <w:rsid w:val="00F77266"/>
    <w:rsid w:val="00FA08F3"/>
    <w:rsid w:val="00FC2EF2"/>
    <w:rsid w:val="00FC391D"/>
    <w:rsid w:val="00FD2A89"/>
    <w:rsid w:val="00FF2381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51AE-48CB-48EC-A6D5-1F30F9C6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E7221"/>
    <w:pPr>
      <w:ind w:left="2160"/>
    </w:pPr>
    <w:rPr>
      <w:sz w:val="28"/>
      <w:szCs w:val="20"/>
    </w:rPr>
  </w:style>
  <w:style w:type="paragraph" w:styleId="a3">
    <w:name w:val="Normal (Web)"/>
    <w:basedOn w:val="a"/>
    <w:uiPriority w:val="99"/>
    <w:unhideWhenUsed/>
    <w:rsid w:val="007C160B"/>
    <w:pPr>
      <w:spacing w:before="100" w:beforeAutospacing="1" w:after="240"/>
    </w:pPr>
  </w:style>
  <w:style w:type="paragraph" w:styleId="a4">
    <w:name w:val="Body Text Indent"/>
    <w:basedOn w:val="a"/>
    <w:link w:val="a5"/>
    <w:unhideWhenUsed/>
    <w:rsid w:val="00A576F4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A576F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2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215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A187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A1872"/>
    <w:rPr>
      <w:sz w:val="24"/>
      <w:szCs w:val="24"/>
    </w:rPr>
  </w:style>
  <w:style w:type="character" w:styleId="aa">
    <w:name w:val="Strong"/>
    <w:uiPriority w:val="22"/>
    <w:qFormat/>
    <w:rsid w:val="000A1872"/>
    <w:rPr>
      <w:b/>
      <w:bCs/>
    </w:rPr>
  </w:style>
  <w:style w:type="character" w:styleId="ab">
    <w:name w:val="Hyperlink"/>
    <w:uiPriority w:val="99"/>
    <w:unhideWhenUsed/>
    <w:rsid w:val="00741C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godnoe@49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ИСТОРИИ САНИТАРНО-ЭПИДЕМИОЛОГИЧЕСКОЙ СЛУЖБЫ </vt:lpstr>
    </vt:vector>
  </TitlesOfParts>
  <Company>HOME</Company>
  <LinksUpToDate>false</LinksUpToDate>
  <CharactersWithSpaces>3994</CharactersWithSpaces>
  <SharedDoc>false</SharedDoc>
  <HLinks>
    <vt:vector size="12" baseType="variant">
      <vt:variant>
        <vt:i4>2293879</vt:i4>
      </vt:variant>
      <vt:variant>
        <vt:i4>6</vt:i4>
      </vt:variant>
      <vt:variant>
        <vt:i4>0</vt:i4>
      </vt:variant>
      <vt:variant>
        <vt:i4>5</vt:i4>
      </vt:variant>
      <vt:variant>
        <vt:lpwstr>https://tvzvezda.ru/news/20221141840-XQVeD.html</vt:lpwstr>
      </vt:variant>
      <vt:variant>
        <vt:lpwstr/>
      </vt:variant>
      <vt:variant>
        <vt:i4>7012368</vt:i4>
      </vt:variant>
      <vt:variant>
        <vt:i4>3</vt:i4>
      </vt:variant>
      <vt:variant>
        <vt:i4>0</vt:i4>
      </vt:variant>
      <vt:variant>
        <vt:i4>5</vt:i4>
      </vt:variant>
      <vt:variant>
        <vt:lpwstr>mailto:yagodnoe@49.rospotrebnadzor.ru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ИСТОРИИ САНИТАРНО-ЭПИДЕМИОЛОГИЧЕСКОЙ СЛУЖБЫ </dc:title>
  <dc:subject/>
  <dc:creator>ANDREY</dc:creator>
  <cp:keywords/>
  <dc:description/>
  <cp:lastModifiedBy>RPN</cp:lastModifiedBy>
  <cp:revision>7</cp:revision>
  <cp:lastPrinted>2022-01-18T03:44:00Z</cp:lastPrinted>
  <dcterms:created xsi:type="dcterms:W3CDTF">2022-01-18T03:47:00Z</dcterms:created>
  <dcterms:modified xsi:type="dcterms:W3CDTF">2023-03-09T04:36:00Z</dcterms:modified>
</cp:coreProperties>
</file>