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2E" w:rsidRPr="00CF7480" w:rsidRDefault="00BA492E" w:rsidP="00BA492E">
      <w:pPr>
        <w:ind w:firstLine="0"/>
        <w:jc w:val="center"/>
        <w:rPr>
          <w:rFonts w:ascii="Times New Roman" w:hAnsi="Times New Roman"/>
          <w:b/>
          <w:sz w:val="30"/>
          <w:szCs w:val="30"/>
        </w:rPr>
      </w:pPr>
      <w:r w:rsidRPr="00CF7480">
        <w:rPr>
          <w:rFonts w:ascii="Times New Roman" w:hAnsi="Times New Roman"/>
          <w:b/>
          <w:sz w:val="30"/>
          <w:szCs w:val="30"/>
        </w:rPr>
        <w:t xml:space="preserve">А Д М И Н И С Т Р А Ц И Я </w:t>
      </w:r>
    </w:p>
    <w:p w:rsidR="00BA492E" w:rsidRPr="00CF7480" w:rsidRDefault="00BA492E" w:rsidP="00D03B79">
      <w:pPr>
        <w:ind w:firstLine="0"/>
        <w:rPr>
          <w:rFonts w:ascii="Times New Roman" w:hAnsi="Times New Roman"/>
          <w:b/>
          <w:sz w:val="30"/>
          <w:szCs w:val="30"/>
        </w:rPr>
      </w:pPr>
      <w:r w:rsidRPr="00CF7480">
        <w:rPr>
          <w:rFonts w:ascii="Times New Roman" w:hAnsi="Times New Roman"/>
          <w:b/>
          <w:sz w:val="30"/>
          <w:szCs w:val="30"/>
        </w:rPr>
        <w:t>Я Г О Д Н И Н С К О Г О    М У Н И Ц И П А Л Ь Н О Г О   О К Р У Г А</w:t>
      </w:r>
    </w:p>
    <w:p w:rsidR="00BA492E" w:rsidRPr="00CF7480" w:rsidRDefault="00BA492E" w:rsidP="00D03B79">
      <w:pPr>
        <w:ind w:firstLine="0"/>
        <w:jc w:val="center"/>
        <w:rPr>
          <w:rFonts w:ascii="Times New Roman" w:hAnsi="Times New Roman"/>
          <w:b/>
          <w:sz w:val="30"/>
          <w:szCs w:val="30"/>
        </w:rPr>
      </w:pPr>
      <w:r w:rsidRPr="00CF7480">
        <w:rPr>
          <w:rFonts w:ascii="Times New Roman" w:hAnsi="Times New Roman"/>
          <w:b/>
          <w:sz w:val="30"/>
          <w:szCs w:val="30"/>
        </w:rPr>
        <w:t>М А Г А Д А Н С К О Й   О Б Л А С Т И</w:t>
      </w:r>
    </w:p>
    <w:p w:rsidR="00BA492E" w:rsidRPr="00B81F39" w:rsidRDefault="00BA492E" w:rsidP="00BA492E">
      <w:pPr>
        <w:pBdr>
          <w:bottom w:val="single" w:sz="12" w:space="1" w:color="auto"/>
        </w:pBdr>
        <w:tabs>
          <w:tab w:val="left" w:pos="1985"/>
        </w:tabs>
        <w:jc w:val="center"/>
        <w:rPr>
          <w:rFonts w:ascii="Times New Roman" w:hAnsi="Times New Roman"/>
          <w:b/>
          <w:sz w:val="2"/>
          <w:szCs w:val="2"/>
        </w:rPr>
      </w:pPr>
    </w:p>
    <w:p w:rsidR="00BA492E" w:rsidRDefault="00BA492E" w:rsidP="00D03B79">
      <w:pPr>
        <w:ind w:firstLine="0"/>
        <w:rPr>
          <w:rFonts w:ascii="Times New Roman" w:hAnsi="Times New Roman"/>
          <w:sz w:val="12"/>
          <w:szCs w:val="12"/>
        </w:rP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7" w:history="1">
        <w:r w:rsidRPr="00A66FCC">
          <w:rPr>
            <w:rStyle w:val="affff6"/>
            <w:rFonts w:ascii="Times New Roman" w:hAnsi="Times New Roman"/>
            <w:sz w:val="12"/>
            <w:szCs w:val="12"/>
            <w:lang w:val="en-US"/>
          </w:rPr>
          <w:t>Priemnaya</w:t>
        </w:r>
        <w:r w:rsidRPr="00C0054E">
          <w:rPr>
            <w:rStyle w:val="affff6"/>
            <w:rFonts w:ascii="Times New Roman" w:hAnsi="Times New Roman"/>
            <w:sz w:val="12"/>
            <w:szCs w:val="12"/>
          </w:rPr>
          <w:t>_</w:t>
        </w:r>
        <w:r w:rsidRPr="00A66FCC">
          <w:rPr>
            <w:rStyle w:val="affff6"/>
            <w:rFonts w:ascii="Times New Roman" w:hAnsi="Times New Roman"/>
            <w:sz w:val="12"/>
            <w:szCs w:val="12"/>
            <w:lang w:val="en-US"/>
          </w:rPr>
          <w:t>yagodnoe</w:t>
        </w:r>
        <w:r w:rsidRPr="00C0054E">
          <w:rPr>
            <w:rStyle w:val="affff6"/>
            <w:rFonts w:ascii="Times New Roman" w:hAnsi="Times New Roman"/>
            <w:sz w:val="12"/>
            <w:szCs w:val="12"/>
          </w:rPr>
          <w:t>@49</w:t>
        </w:r>
        <w:r w:rsidRPr="00A66FCC">
          <w:rPr>
            <w:rStyle w:val="affff6"/>
            <w:rFonts w:ascii="Times New Roman" w:hAnsi="Times New Roman"/>
            <w:sz w:val="12"/>
            <w:szCs w:val="12"/>
            <w:lang w:val="en-US"/>
          </w:rPr>
          <w:t>gov</w:t>
        </w:r>
        <w:r w:rsidRPr="00C0054E">
          <w:rPr>
            <w:rStyle w:val="affff6"/>
            <w:rFonts w:ascii="Times New Roman" w:hAnsi="Times New Roman"/>
            <w:sz w:val="12"/>
            <w:szCs w:val="12"/>
          </w:rPr>
          <w:t>.</w:t>
        </w:r>
        <w:r w:rsidRPr="00A66FCC">
          <w:rPr>
            <w:rStyle w:val="affff6"/>
            <w:rFonts w:ascii="Times New Roman" w:hAnsi="Times New Roman"/>
            <w:sz w:val="12"/>
            <w:szCs w:val="12"/>
            <w:lang w:val="en-US"/>
          </w:rPr>
          <w:t>ru</w:t>
        </w:r>
      </w:hyperlink>
    </w:p>
    <w:p w:rsidR="00BA492E" w:rsidRDefault="00BA492E" w:rsidP="00BA492E">
      <w:pPr>
        <w:jc w:val="center"/>
        <w:rPr>
          <w:rFonts w:ascii="Times New Roman" w:hAnsi="Times New Roman"/>
          <w:sz w:val="12"/>
          <w:szCs w:val="12"/>
        </w:rPr>
      </w:pPr>
    </w:p>
    <w:p w:rsidR="00BA492E" w:rsidRDefault="00BA492E" w:rsidP="00BA492E">
      <w:pPr>
        <w:jc w:val="center"/>
        <w:rPr>
          <w:rFonts w:ascii="Times New Roman" w:hAnsi="Times New Roman"/>
          <w:sz w:val="12"/>
          <w:szCs w:val="12"/>
        </w:rPr>
      </w:pPr>
    </w:p>
    <w:p w:rsidR="00BA492E" w:rsidRDefault="00BA492E" w:rsidP="00BA492E">
      <w:pPr>
        <w:jc w:val="center"/>
        <w:rPr>
          <w:rFonts w:ascii="Times New Roman" w:hAnsi="Times New Roman"/>
          <w:sz w:val="12"/>
          <w:szCs w:val="12"/>
        </w:rPr>
      </w:pPr>
    </w:p>
    <w:p w:rsidR="00BA492E" w:rsidRPr="002A439A" w:rsidRDefault="00BA492E" w:rsidP="00BA492E">
      <w:pPr>
        <w:rPr>
          <w:rFonts w:ascii="Times New Roman" w:hAnsi="Times New Roman"/>
          <w:b/>
          <w:sz w:val="36"/>
          <w:szCs w:val="36"/>
        </w:rPr>
      </w:pPr>
    </w:p>
    <w:p w:rsidR="00BA492E" w:rsidRPr="007E1E64" w:rsidRDefault="00BA492E" w:rsidP="00BA492E">
      <w:pPr>
        <w:ind w:left="-142"/>
        <w:jc w:val="center"/>
        <w:rPr>
          <w:rFonts w:ascii="Times New Roman" w:hAnsi="Times New Roman"/>
          <w:b/>
          <w:sz w:val="28"/>
          <w:szCs w:val="28"/>
        </w:rPr>
      </w:pPr>
      <w:r w:rsidRPr="007E1E64">
        <w:rPr>
          <w:rFonts w:ascii="Times New Roman" w:hAnsi="Times New Roman"/>
          <w:b/>
          <w:sz w:val="28"/>
          <w:szCs w:val="28"/>
        </w:rPr>
        <w:t>ПОСТАНОВЛЕНИЕ</w:t>
      </w:r>
    </w:p>
    <w:p w:rsidR="00BA492E" w:rsidRPr="002A439A" w:rsidRDefault="00BA492E" w:rsidP="00BA492E">
      <w:pPr>
        <w:spacing w:line="240" w:lineRule="atLeast"/>
        <w:ind w:left="-142"/>
        <w:rPr>
          <w:rFonts w:ascii="Times New Roman" w:hAnsi="Times New Roman"/>
          <w:b/>
        </w:rPr>
      </w:pPr>
    </w:p>
    <w:p w:rsidR="00BA492E" w:rsidRPr="0040191F" w:rsidRDefault="000A21B8" w:rsidP="00D03B79">
      <w:pPr>
        <w:spacing w:line="240" w:lineRule="atLeast"/>
        <w:ind w:firstLine="0"/>
        <w:rPr>
          <w:rFonts w:ascii="Times New Roman" w:hAnsi="Times New Roman"/>
          <w:sz w:val="28"/>
          <w:szCs w:val="28"/>
        </w:rPr>
      </w:pPr>
      <w:r>
        <w:rPr>
          <w:rFonts w:ascii="Times New Roman" w:hAnsi="Times New Roman"/>
          <w:sz w:val="28"/>
          <w:szCs w:val="28"/>
        </w:rPr>
        <w:t>от «</w:t>
      </w:r>
      <w:r w:rsidR="0029190C">
        <w:rPr>
          <w:rFonts w:ascii="Times New Roman" w:hAnsi="Times New Roman"/>
          <w:sz w:val="28"/>
          <w:szCs w:val="28"/>
        </w:rPr>
        <w:t xml:space="preserve">  </w:t>
      </w:r>
      <w:r>
        <w:rPr>
          <w:rFonts w:ascii="Times New Roman" w:hAnsi="Times New Roman"/>
          <w:sz w:val="28"/>
          <w:szCs w:val="28"/>
        </w:rPr>
        <w:t xml:space="preserve">»  </w:t>
      </w:r>
      <w:r w:rsidR="00A03F7A">
        <w:rPr>
          <w:rFonts w:ascii="Times New Roman" w:hAnsi="Times New Roman"/>
          <w:sz w:val="28"/>
          <w:szCs w:val="28"/>
        </w:rPr>
        <w:t>февраля</w:t>
      </w:r>
      <w:r>
        <w:rPr>
          <w:rFonts w:ascii="Times New Roman" w:hAnsi="Times New Roman"/>
          <w:sz w:val="28"/>
          <w:szCs w:val="28"/>
        </w:rPr>
        <w:t xml:space="preserve"> 2023</w:t>
      </w:r>
      <w:r w:rsidR="00BA492E" w:rsidRPr="0040191F">
        <w:rPr>
          <w:rFonts w:ascii="Times New Roman" w:hAnsi="Times New Roman"/>
          <w:sz w:val="28"/>
          <w:szCs w:val="28"/>
        </w:rPr>
        <w:t xml:space="preserve"> года                                                                  </w:t>
      </w:r>
      <w:r w:rsidR="00A03F7A">
        <w:rPr>
          <w:rFonts w:ascii="Times New Roman" w:hAnsi="Times New Roman"/>
          <w:sz w:val="28"/>
          <w:szCs w:val="28"/>
        </w:rPr>
        <w:tab/>
      </w:r>
      <w:r w:rsidR="00A03F7A">
        <w:rPr>
          <w:rFonts w:ascii="Times New Roman" w:hAnsi="Times New Roman"/>
          <w:sz w:val="28"/>
          <w:szCs w:val="28"/>
        </w:rPr>
        <w:tab/>
      </w:r>
      <w:r w:rsidR="00BA492E" w:rsidRPr="0040191F">
        <w:rPr>
          <w:rFonts w:ascii="Times New Roman" w:hAnsi="Times New Roman"/>
          <w:sz w:val="28"/>
          <w:szCs w:val="28"/>
        </w:rPr>
        <w:t xml:space="preserve"> № </w:t>
      </w:r>
      <w:r w:rsidR="0029190C">
        <w:rPr>
          <w:rFonts w:ascii="Times New Roman" w:hAnsi="Times New Roman"/>
          <w:sz w:val="28"/>
          <w:szCs w:val="28"/>
        </w:rPr>
        <w:t xml:space="preserve">  </w:t>
      </w:r>
    </w:p>
    <w:p w:rsidR="003D5508" w:rsidRPr="005B7DEA" w:rsidRDefault="003D5508" w:rsidP="003D5508">
      <w:pPr>
        <w:spacing w:line="240" w:lineRule="atLeast"/>
        <w:ind w:firstLine="0"/>
        <w:rPr>
          <w:rFonts w:ascii="Times New Roman" w:hAnsi="Times New Roman"/>
          <w:sz w:val="26"/>
          <w:szCs w:val="26"/>
        </w:rPr>
      </w:pPr>
    </w:p>
    <w:p w:rsidR="005B7DEA" w:rsidRPr="005B7DEA" w:rsidRDefault="005B7DEA" w:rsidP="003D5508">
      <w:pPr>
        <w:tabs>
          <w:tab w:val="left" w:pos="4678"/>
        </w:tabs>
        <w:spacing w:line="240" w:lineRule="atLeast"/>
        <w:ind w:right="5527" w:firstLine="0"/>
        <w:jc w:val="left"/>
        <w:rPr>
          <w:rFonts w:ascii="Times New Roman" w:hAnsi="Times New Roman"/>
          <w:sz w:val="26"/>
          <w:szCs w:val="26"/>
        </w:rPr>
      </w:pPr>
    </w:p>
    <w:tbl>
      <w:tblPr>
        <w:tblStyle w:val="affff4"/>
        <w:tblW w:w="0" w:type="auto"/>
        <w:tblLook w:val="04A0"/>
      </w:tblPr>
      <w:tblGrid>
        <w:gridCol w:w="4219"/>
      </w:tblGrid>
      <w:tr w:rsidR="00786655" w:rsidTr="00AA4BA3">
        <w:tc>
          <w:tcPr>
            <w:tcW w:w="4219" w:type="dxa"/>
            <w:tcBorders>
              <w:top w:val="nil"/>
              <w:left w:val="nil"/>
              <w:bottom w:val="nil"/>
              <w:right w:val="nil"/>
            </w:tcBorders>
          </w:tcPr>
          <w:p w:rsidR="00786655" w:rsidRDefault="00A17465" w:rsidP="00A17465">
            <w:pPr>
              <w:ind w:right="-8" w:firstLine="0"/>
              <w:rPr>
                <w:rFonts w:ascii="Times New Roman" w:hAnsi="Times New Roman" w:cs="Times New Roman"/>
                <w:sz w:val="28"/>
                <w:szCs w:val="28"/>
              </w:rPr>
            </w:pPr>
            <w:r>
              <w:rPr>
                <w:rFonts w:ascii="Times New Roman" w:hAnsi="Times New Roman" w:cs="Times New Roman"/>
                <w:sz w:val="28"/>
                <w:szCs w:val="28"/>
              </w:rPr>
              <w:t xml:space="preserve">Об </w:t>
            </w:r>
            <w:r w:rsidR="00786655" w:rsidRPr="00E2263A">
              <w:rPr>
                <w:rFonts w:ascii="Times New Roman" w:hAnsi="Times New Roman" w:cs="Times New Roman"/>
                <w:sz w:val="28"/>
                <w:szCs w:val="28"/>
              </w:rPr>
              <w:t xml:space="preserve">утверждении муниципальной программы «Развитие муниципального управления в муниципальном образовании «Ягоднинский </w:t>
            </w:r>
            <w:r>
              <w:rPr>
                <w:rFonts w:ascii="Times New Roman" w:hAnsi="Times New Roman" w:cs="Times New Roman"/>
                <w:sz w:val="28"/>
                <w:szCs w:val="28"/>
              </w:rPr>
              <w:t>муниципальный</w:t>
            </w:r>
            <w:r w:rsidR="00786655" w:rsidRPr="00E2263A">
              <w:rPr>
                <w:rFonts w:ascii="Times New Roman" w:hAnsi="Times New Roman" w:cs="Times New Roman"/>
                <w:sz w:val="28"/>
                <w:szCs w:val="28"/>
              </w:rPr>
              <w:t xml:space="preserve"> округ</w:t>
            </w:r>
            <w:r>
              <w:rPr>
                <w:rFonts w:ascii="Times New Roman" w:hAnsi="Times New Roman" w:cs="Times New Roman"/>
                <w:sz w:val="28"/>
                <w:szCs w:val="28"/>
              </w:rPr>
              <w:t xml:space="preserve"> Магаданской области</w:t>
            </w:r>
            <w:r w:rsidR="00786655" w:rsidRPr="00E2263A">
              <w:rPr>
                <w:rFonts w:ascii="Times New Roman" w:hAnsi="Times New Roman" w:cs="Times New Roman"/>
                <w:sz w:val="28"/>
                <w:szCs w:val="28"/>
              </w:rPr>
              <w:t>»</w:t>
            </w:r>
          </w:p>
        </w:tc>
      </w:tr>
    </w:tbl>
    <w:p w:rsidR="00786655" w:rsidRDefault="00786655" w:rsidP="00786655">
      <w:pPr>
        <w:ind w:right="-8" w:firstLine="0"/>
        <w:rPr>
          <w:rFonts w:ascii="Times New Roman" w:hAnsi="Times New Roman" w:cs="Times New Roman"/>
          <w:sz w:val="28"/>
          <w:szCs w:val="28"/>
        </w:rPr>
      </w:pPr>
    </w:p>
    <w:p w:rsidR="00786655" w:rsidRDefault="00786655" w:rsidP="00786655">
      <w:pPr>
        <w:ind w:right="-8" w:firstLine="0"/>
        <w:rPr>
          <w:rFonts w:ascii="Times New Roman" w:hAnsi="Times New Roman" w:cs="Times New Roman"/>
          <w:sz w:val="28"/>
          <w:szCs w:val="28"/>
        </w:rPr>
      </w:pPr>
    </w:p>
    <w:p w:rsidR="003D5508" w:rsidRPr="00786655" w:rsidRDefault="00A26ACE" w:rsidP="00A17465">
      <w:pPr>
        <w:spacing w:line="360" w:lineRule="auto"/>
        <w:ind w:right="-8"/>
        <w:rPr>
          <w:rFonts w:ascii="Times New Roman" w:hAnsi="Times New Roman" w:cs="Times New Roman"/>
          <w:sz w:val="28"/>
          <w:szCs w:val="28"/>
        </w:rPr>
      </w:pPr>
      <w:r w:rsidRPr="00786655">
        <w:rPr>
          <w:rFonts w:ascii="Times New Roman" w:hAnsi="Times New Roman"/>
          <w:sz w:val="28"/>
          <w:szCs w:val="28"/>
        </w:rPr>
        <w:t xml:space="preserve">В целях развития и совершенствования муниципального управления в Ягоднинском </w:t>
      </w:r>
      <w:r w:rsidR="003024EF" w:rsidRPr="00786655">
        <w:rPr>
          <w:rFonts w:ascii="Times New Roman" w:hAnsi="Times New Roman"/>
          <w:sz w:val="28"/>
          <w:szCs w:val="28"/>
        </w:rPr>
        <w:t>муниципальном</w:t>
      </w:r>
      <w:r w:rsidRPr="00786655">
        <w:rPr>
          <w:rFonts w:ascii="Times New Roman" w:hAnsi="Times New Roman"/>
          <w:sz w:val="28"/>
          <w:szCs w:val="28"/>
        </w:rPr>
        <w:t xml:space="preserve"> округе</w:t>
      </w:r>
      <w:r w:rsidR="003024EF" w:rsidRPr="00786655">
        <w:rPr>
          <w:rFonts w:ascii="Times New Roman" w:hAnsi="Times New Roman"/>
          <w:sz w:val="28"/>
          <w:szCs w:val="28"/>
        </w:rPr>
        <w:t xml:space="preserve"> Магаданской области</w:t>
      </w:r>
      <w:r w:rsidRPr="00786655">
        <w:rPr>
          <w:rFonts w:ascii="Times New Roman" w:hAnsi="Times New Roman"/>
          <w:sz w:val="28"/>
          <w:szCs w:val="28"/>
        </w:rPr>
        <w:t xml:space="preserve">, в соответствии с Федеральным законом от 02.03.2007 года № 25-ФЗ «О муниципальной службе в Российской Федерации», постановлением администрации Ягоднинского </w:t>
      </w:r>
      <w:r w:rsidR="00F469AD">
        <w:rPr>
          <w:rFonts w:ascii="Times New Roman" w:hAnsi="Times New Roman"/>
          <w:sz w:val="28"/>
          <w:szCs w:val="28"/>
        </w:rPr>
        <w:t>муниципального</w:t>
      </w:r>
      <w:r w:rsidRPr="00786655">
        <w:rPr>
          <w:rFonts w:ascii="Times New Roman" w:hAnsi="Times New Roman"/>
          <w:sz w:val="28"/>
          <w:szCs w:val="28"/>
        </w:rPr>
        <w:t xml:space="preserve"> округа</w:t>
      </w:r>
      <w:r w:rsidR="00F469AD">
        <w:rPr>
          <w:rFonts w:ascii="Times New Roman" w:hAnsi="Times New Roman"/>
          <w:sz w:val="28"/>
          <w:szCs w:val="28"/>
        </w:rPr>
        <w:t xml:space="preserve"> Магаданской области</w:t>
      </w:r>
      <w:r w:rsidRPr="00786655">
        <w:rPr>
          <w:rFonts w:ascii="Times New Roman" w:hAnsi="Times New Roman"/>
          <w:sz w:val="28"/>
          <w:szCs w:val="28"/>
        </w:rPr>
        <w:t xml:space="preserve"> от </w:t>
      </w:r>
      <w:r w:rsidR="003024EF" w:rsidRPr="00786655">
        <w:rPr>
          <w:rFonts w:ascii="Times New Roman" w:hAnsi="Times New Roman"/>
          <w:sz w:val="28"/>
          <w:szCs w:val="28"/>
        </w:rPr>
        <w:t>09.01.2023 года №</w:t>
      </w:r>
      <w:r w:rsidR="00D03B79" w:rsidRPr="00786655">
        <w:rPr>
          <w:rFonts w:ascii="Times New Roman" w:hAnsi="Times New Roman"/>
          <w:sz w:val="28"/>
          <w:szCs w:val="28"/>
        </w:rPr>
        <w:t>10</w:t>
      </w:r>
      <w:r w:rsidR="003024EF" w:rsidRPr="00786655">
        <w:rPr>
          <w:rFonts w:ascii="Times New Roman" w:hAnsi="Times New Roman"/>
          <w:sz w:val="28"/>
          <w:szCs w:val="28"/>
        </w:rPr>
        <w:t xml:space="preserve"> </w:t>
      </w:r>
      <w:r w:rsidRPr="00786655">
        <w:rPr>
          <w:rFonts w:ascii="Times New Roman" w:hAnsi="Times New Roman"/>
          <w:sz w:val="28"/>
          <w:szCs w:val="28"/>
        </w:rPr>
        <w:t xml:space="preserve"> </w:t>
      </w:r>
      <w:r w:rsidR="00A17465">
        <w:rPr>
          <w:rFonts w:ascii="Times New Roman" w:hAnsi="Times New Roman"/>
          <w:sz w:val="28"/>
          <w:szCs w:val="28"/>
        </w:rPr>
        <w:t>«</w:t>
      </w:r>
      <w:r w:rsidR="00A17465">
        <w:rPr>
          <w:rFonts w:ascii="Times New Roman" w:hAnsi="Times New Roman" w:cs="Times New Roman"/>
          <w:bCs/>
          <w:sz w:val="28"/>
          <w:szCs w:val="28"/>
        </w:rPr>
        <w:t>Об утверждении П</w:t>
      </w:r>
      <w:r w:rsidR="00A17465" w:rsidRPr="00F46814">
        <w:rPr>
          <w:rFonts w:ascii="Times New Roman" w:hAnsi="Times New Roman" w:cs="Times New Roman"/>
          <w:bCs/>
          <w:sz w:val="28"/>
          <w:szCs w:val="28"/>
        </w:rPr>
        <w:t xml:space="preserve">орядка принятия решений о разработке муниципальных программ </w:t>
      </w:r>
      <w:r w:rsidR="00A17465">
        <w:rPr>
          <w:rFonts w:ascii="Times New Roman" w:hAnsi="Times New Roman" w:cs="Times New Roman"/>
          <w:bCs/>
          <w:sz w:val="28"/>
          <w:szCs w:val="28"/>
        </w:rPr>
        <w:t>Я</w:t>
      </w:r>
      <w:r w:rsidR="00A17465" w:rsidRPr="00F46814">
        <w:rPr>
          <w:rFonts w:ascii="Times New Roman" w:hAnsi="Times New Roman" w:cs="Times New Roman"/>
          <w:bCs/>
          <w:sz w:val="28"/>
          <w:szCs w:val="28"/>
        </w:rPr>
        <w:t>годнинско</w:t>
      </w:r>
      <w:r w:rsidR="00A17465">
        <w:rPr>
          <w:rFonts w:ascii="Times New Roman" w:hAnsi="Times New Roman" w:cs="Times New Roman"/>
          <w:bCs/>
          <w:sz w:val="28"/>
          <w:szCs w:val="28"/>
        </w:rPr>
        <w:t>го</w:t>
      </w:r>
      <w:r w:rsidR="00A17465" w:rsidRPr="00F46814">
        <w:rPr>
          <w:rFonts w:ascii="Times New Roman" w:hAnsi="Times New Roman" w:cs="Times New Roman"/>
          <w:bCs/>
          <w:sz w:val="28"/>
          <w:szCs w:val="28"/>
        </w:rPr>
        <w:t xml:space="preserve"> </w:t>
      </w:r>
      <w:r w:rsidR="00A17465">
        <w:rPr>
          <w:rFonts w:ascii="Times New Roman" w:hAnsi="Times New Roman" w:cs="Times New Roman"/>
          <w:bCs/>
          <w:sz w:val="28"/>
          <w:szCs w:val="28"/>
        </w:rPr>
        <w:t>муниципального</w:t>
      </w:r>
      <w:r w:rsidR="00A17465" w:rsidRPr="00F46814">
        <w:rPr>
          <w:rFonts w:ascii="Times New Roman" w:hAnsi="Times New Roman" w:cs="Times New Roman"/>
          <w:bCs/>
          <w:sz w:val="28"/>
          <w:szCs w:val="28"/>
        </w:rPr>
        <w:t xml:space="preserve"> округ</w:t>
      </w:r>
      <w:r w:rsidR="00A17465">
        <w:rPr>
          <w:rFonts w:ascii="Times New Roman" w:hAnsi="Times New Roman" w:cs="Times New Roman"/>
          <w:bCs/>
          <w:sz w:val="28"/>
          <w:szCs w:val="28"/>
        </w:rPr>
        <w:t>а Магаданской области</w:t>
      </w:r>
      <w:r w:rsidR="00A17465" w:rsidRPr="00F46814">
        <w:rPr>
          <w:rFonts w:ascii="Times New Roman" w:hAnsi="Times New Roman" w:cs="Times New Roman"/>
          <w:bCs/>
          <w:sz w:val="28"/>
          <w:szCs w:val="28"/>
        </w:rPr>
        <w:t>, их формировани</w:t>
      </w:r>
      <w:r w:rsidR="00A17465">
        <w:rPr>
          <w:rFonts w:ascii="Times New Roman" w:hAnsi="Times New Roman" w:cs="Times New Roman"/>
          <w:bCs/>
          <w:sz w:val="28"/>
          <w:szCs w:val="28"/>
        </w:rPr>
        <w:t>я и реализации, и П</w:t>
      </w:r>
      <w:r w:rsidR="00A17465" w:rsidRPr="00F46814">
        <w:rPr>
          <w:rFonts w:ascii="Times New Roman" w:hAnsi="Times New Roman" w:cs="Times New Roman"/>
          <w:bCs/>
          <w:sz w:val="28"/>
          <w:szCs w:val="28"/>
        </w:rPr>
        <w:t xml:space="preserve">орядка проведения оценки эффективности реализации муниципальных программ Ягоднинского </w:t>
      </w:r>
      <w:r w:rsidR="00A17465">
        <w:rPr>
          <w:rFonts w:ascii="Times New Roman" w:hAnsi="Times New Roman" w:cs="Times New Roman"/>
          <w:bCs/>
          <w:sz w:val="28"/>
          <w:szCs w:val="28"/>
        </w:rPr>
        <w:t>муниципального</w:t>
      </w:r>
      <w:r w:rsidR="00A17465" w:rsidRPr="00F46814">
        <w:rPr>
          <w:rFonts w:ascii="Times New Roman" w:hAnsi="Times New Roman" w:cs="Times New Roman"/>
          <w:bCs/>
          <w:sz w:val="28"/>
          <w:szCs w:val="28"/>
        </w:rPr>
        <w:t xml:space="preserve"> округа</w:t>
      </w:r>
      <w:r w:rsidR="00A17465">
        <w:rPr>
          <w:rFonts w:ascii="Times New Roman" w:hAnsi="Times New Roman" w:cs="Times New Roman"/>
          <w:bCs/>
          <w:sz w:val="28"/>
          <w:szCs w:val="28"/>
        </w:rPr>
        <w:t xml:space="preserve"> Магаданской области»</w:t>
      </w:r>
      <w:r w:rsidRPr="00786655">
        <w:rPr>
          <w:rFonts w:ascii="Times New Roman" w:hAnsi="Times New Roman"/>
          <w:sz w:val="28"/>
          <w:szCs w:val="28"/>
        </w:rPr>
        <w:t>, руководствуясь стать</w:t>
      </w:r>
      <w:r w:rsidR="00F469AD">
        <w:rPr>
          <w:rFonts w:ascii="Times New Roman" w:hAnsi="Times New Roman"/>
          <w:sz w:val="28"/>
          <w:szCs w:val="28"/>
        </w:rPr>
        <w:t>ей 59</w:t>
      </w:r>
      <w:r w:rsidRPr="00786655">
        <w:rPr>
          <w:rFonts w:ascii="Times New Roman" w:hAnsi="Times New Roman"/>
          <w:sz w:val="28"/>
          <w:szCs w:val="28"/>
        </w:rPr>
        <w:t xml:space="preserve"> Устава муниципального образования «Ягоднинский </w:t>
      </w:r>
      <w:r w:rsidR="005B7DEA" w:rsidRPr="00786655">
        <w:rPr>
          <w:rFonts w:ascii="Times New Roman" w:hAnsi="Times New Roman"/>
          <w:sz w:val="28"/>
          <w:szCs w:val="28"/>
        </w:rPr>
        <w:t>муниципальный</w:t>
      </w:r>
      <w:r w:rsidRPr="00786655">
        <w:rPr>
          <w:rFonts w:ascii="Times New Roman" w:hAnsi="Times New Roman"/>
          <w:sz w:val="28"/>
          <w:szCs w:val="28"/>
        </w:rPr>
        <w:t xml:space="preserve"> округ</w:t>
      </w:r>
      <w:r w:rsidR="005B7DEA" w:rsidRPr="00786655">
        <w:rPr>
          <w:rFonts w:ascii="Times New Roman" w:hAnsi="Times New Roman"/>
          <w:sz w:val="28"/>
          <w:szCs w:val="28"/>
        </w:rPr>
        <w:t xml:space="preserve"> Магаданской области</w:t>
      </w:r>
      <w:r w:rsidRPr="00786655">
        <w:rPr>
          <w:rFonts w:ascii="Times New Roman" w:hAnsi="Times New Roman"/>
          <w:sz w:val="28"/>
          <w:szCs w:val="28"/>
        </w:rPr>
        <w:t xml:space="preserve">», администрация Ягоднинского </w:t>
      </w:r>
      <w:r w:rsidR="005B7DEA" w:rsidRPr="00786655">
        <w:rPr>
          <w:rFonts w:ascii="Times New Roman" w:hAnsi="Times New Roman"/>
          <w:sz w:val="28"/>
          <w:szCs w:val="28"/>
        </w:rPr>
        <w:t>муниципального</w:t>
      </w:r>
      <w:r w:rsidRPr="00786655">
        <w:rPr>
          <w:rFonts w:ascii="Times New Roman" w:hAnsi="Times New Roman"/>
          <w:sz w:val="28"/>
          <w:szCs w:val="28"/>
        </w:rPr>
        <w:t xml:space="preserve"> округа</w:t>
      </w:r>
      <w:r w:rsidR="005B7DEA" w:rsidRPr="00786655">
        <w:rPr>
          <w:rFonts w:ascii="Times New Roman" w:hAnsi="Times New Roman"/>
          <w:sz w:val="28"/>
          <w:szCs w:val="28"/>
        </w:rPr>
        <w:t xml:space="preserve"> Магаданской области</w:t>
      </w:r>
    </w:p>
    <w:p w:rsidR="003D5508" w:rsidRPr="00786655" w:rsidRDefault="003D5508" w:rsidP="003024EF">
      <w:pPr>
        <w:spacing w:line="360" w:lineRule="auto"/>
        <w:ind w:firstLine="540"/>
        <w:rPr>
          <w:rFonts w:ascii="Times New Roman" w:hAnsi="Times New Roman" w:cs="Times New Roman"/>
          <w:sz w:val="28"/>
          <w:szCs w:val="28"/>
        </w:rPr>
      </w:pPr>
    </w:p>
    <w:p w:rsidR="003D5508" w:rsidRPr="00310044" w:rsidRDefault="003D5508" w:rsidP="003024EF">
      <w:pPr>
        <w:spacing w:line="360" w:lineRule="auto"/>
        <w:ind w:firstLine="0"/>
        <w:jc w:val="center"/>
        <w:rPr>
          <w:rFonts w:ascii="Times New Roman" w:hAnsi="Times New Roman" w:cs="Times New Roman"/>
          <w:sz w:val="28"/>
          <w:szCs w:val="28"/>
        </w:rPr>
      </w:pPr>
      <w:r w:rsidRPr="00310044">
        <w:rPr>
          <w:rFonts w:ascii="Times New Roman" w:hAnsi="Times New Roman" w:cs="Times New Roman"/>
          <w:sz w:val="28"/>
          <w:szCs w:val="28"/>
        </w:rPr>
        <w:t>ПОСТАНОВЛЯЕТ:</w:t>
      </w:r>
    </w:p>
    <w:p w:rsidR="003D5508" w:rsidRPr="00786655" w:rsidRDefault="003D5508" w:rsidP="003024EF">
      <w:pPr>
        <w:spacing w:line="360" w:lineRule="auto"/>
        <w:jc w:val="center"/>
        <w:rPr>
          <w:rFonts w:ascii="Times New Roman" w:hAnsi="Times New Roman" w:cs="Times New Roman"/>
          <w:b/>
          <w:sz w:val="28"/>
          <w:szCs w:val="28"/>
        </w:rPr>
      </w:pPr>
    </w:p>
    <w:p w:rsidR="003D5508" w:rsidRPr="00786655" w:rsidRDefault="003D5508" w:rsidP="003024EF">
      <w:pPr>
        <w:spacing w:line="360" w:lineRule="auto"/>
        <w:ind w:firstLine="540"/>
        <w:rPr>
          <w:rFonts w:ascii="Times New Roman" w:hAnsi="Times New Roman" w:cs="Times New Roman"/>
          <w:sz w:val="28"/>
          <w:szCs w:val="28"/>
        </w:rPr>
      </w:pPr>
      <w:r w:rsidRPr="00786655">
        <w:rPr>
          <w:rFonts w:ascii="Times New Roman" w:hAnsi="Times New Roman" w:cs="Times New Roman"/>
          <w:sz w:val="28"/>
          <w:szCs w:val="28"/>
        </w:rPr>
        <w:t xml:space="preserve">1. Утвердить муниципальную программу «Развитие муниципального управления в муниципальном образовании «Ягоднинский </w:t>
      </w:r>
      <w:r w:rsidR="005B7DEA" w:rsidRPr="00786655">
        <w:rPr>
          <w:rFonts w:ascii="Times New Roman" w:hAnsi="Times New Roman" w:cs="Times New Roman"/>
          <w:sz w:val="28"/>
          <w:szCs w:val="28"/>
        </w:rPr>
        <w:t>муниципальный</w:t>
      </w:r>
      <w:r w:rsidRPr="00786655">
        <w:rPr>
          <w:rFonts w:ascii="Times New Roman" w:hAnsi="Times New Roman" w:cs="Times New Roman"/>
          <w:sz w:val="28"/>
          <w:szCs w:val="28"/>
        </w:rPr>
        <w:t xml:space="preserve"> округ</w:t>
      </w:r>
      <w:r w:rsidR="005B7DEA" w:rsidRPr="00786655">
        <w:rPr>
          <w:rFonts w:ascii="Times New Roman" w:hAnsi="Times New Roman" w:cs="Times New Roman"/>
          <w:sz w:val="28"/>
          <w:szCs w:val="28"/>
        </w:rPr>
        <w:t xml:space="preserve"> Магаданской области</w:t>
      </w:r>
      <w:r w:rsidRPr="00786655">
        <w:rPr>
          <w:rFonts w:ascii="Times New Roman" w:hAnsi="Times New Roman" w:cs="Times New Roman"/>
          <w:sz w:val="28"/>
          <w:szCs w:val="28"/>
        </w:rPr>
        <w:t>».</w:t>
      </w:r>
    </w:p>
    <w:p w:rsidR="003D5508" w:rsidRPr="00786655" w:rsidRDefault="003D5508" w:rsidP="003024EF">
      <w:pPr>
        <w:spacing w:line="360" w:lineRule="auto"/>
        <w:ind w:firstLine="540"/>
        <w:rPr>
          <w:rFonts w:ascii="Times New Roman" w:hAnsi="Times New Roman"/>
          <w:sz w:val="28"/>
          <w:szCs w:val="28"/>
        </w:rPr>
      </w:pPr>
      <w:r w:rsidRPr="00786655">
        <w:rPr>
          <w:rFonts w:ascii="Times New Roman" w:hAnsi="Times New Roman"/>
          <w:sz w:val="28"/>
          <w:szCs w:val="28"/>
        </w:rPr>
        <w:t>2. Финансирование мероприятий муниципальной программы осуществлять в</w:t>
      </w:r>
      <w:r w:rsidR="00F469AD">
        <w:rPr>
          <w:rFonts w:ascii="Times New Roman" w:hAnsi="Times New Roman"/>
          <w:sz w:val="28"/>
          <w:szCs w:val="28"/>
        </w:rPr>
        <w:t xml:space="preserve"> </w:t>
      </w:r>
      <w:r w:rsidRPr="00786655">
        <w:rPr>
          <w:rFonts w:ascii="Times New Roman" w:hAnsi="Times New Roman"/>
          <w:sz w:val="28"/>
          <w:szCs w:val="28"/>
        </w:rPr>
        <w:lastRenderedPageBreak/>
        <w:t>соответствии с бюджетным законодательством Российской Федерации.</w:t>
      </w:r>
    </w:p>
    <w:p w:rsidR="00AA4BA3" w:rsidRPr="00CB4617" w:rsidRDefault="003D5508" w:rsidP="00AA4BA3">
      <w:pPr>
        <w:pStyle w:val="ConsPlusNormal"/>
        <w:spacing w:line="360" w:lineRule="auto"/>
        <w:jc w:val="both"/>
        <w:rPr>
          <w:rFonts w:ascii="Times New Roman" w:hAnsi="Times New Roman" w:cs="Times New Roman"/>
          <w:sz w:val="28"/>
          <w:szCs w:val="28"/>
        </w:rPr>
      </w:pPr>
      <w:r w:rsidRPr="00786655">
        <w:rPr>
          <w:rFonts w:ascii="Times New Roman" w:hAnsi="Times New Roman"/>
          <w:sz w:val="28"/>
          <w:szCs w:val="28"/>
        </w:rPr>
        <w:t xml:space="preserve">3. </w:t>
      </w:r>
      <w:r w:rsidR="00AA4BA3" w:rsidRPr="00CB4617">
        <w:rPr>
          <w:rFonts w:ascii="Times New Roman" w:hAnsi="Times New Roman" w:cs="Times New Roman"/>
          <w:sz w:val="28"/>
          <w:szCs w:val="28"/>
        </w:rPr>
        <w:t>Признать утратившим</w:t>
      </w:r>
      <w:r w:rsidR="00AA4BA3">
        <w:rPr>
          <w:rFonts w:ascii="Times New Roman" w:hAnsi="Times New Roman" w:cs="Times New Roman"/>
          <w:sz w:val="28"/>
          <w:szCs w:val="28"/>
        </w:rPr>
        <w:t>и</w:t>
      </w:r>
      <w:r w:rsidR="00AA4BA3" w:rsidRPr="00CB4617">
        <w:rPr>
          <w:rFonts w:ascii="Times New Roman" w:hAnsi="Times New Roman" w:cs="Times New Roman"/>
          <w:sz w:val="28"/>
          <w:szCs w:val="28"/>
        </w:rPr>
        <w:t xml:space="preserve"> силу</w:t>
      </w:r>
      <w:r w:rsidR="00AA4BA3">
        <w:rPr>
          <w:rFonts w:ascii="Times New Roman" w:hAnsi="Times New Roman" w:cs="Times New Roman"/>
          <w:sz w:val="28"/>
          <w:szCs w:val="28"/>
        </w:rPr>
        <w:t>:</w:t>
      </w:r>
    </w:p>
    <w:p w:rsidR="00AA4BA3" w:rsidRDefault="00AA4BA3" w:rsidP="001851BF">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ab/>
        <w:t>–</w:t>
      </w:r>
      <w:r w:rsidRPr="00CB4617">
        <w:rPr>
          <w:rFonts w:ascii="Times New Roman" w:hAnsi="Times New Roman" w:cs="Times New Roman"/>
          <w:sz w:val="28"/>
          <w:szCs w:val="28"/>
        </w:rPr>
        <w:t xml:space="preserve"> </w:t>
      </w:r>
      <w:r w:rsidR="001851BF" w:rsidRPr="00E2263A">
        <w:rPr>
          <w:rFonts w:ascii="Times New Roman" w:hAnsi="Times New Roman" w:cs="Times New Roman"/>
          <w:sz w:val="28"/>
          <w:szCs w:val="28"/>
        </w:rPr>
        <w:t>постановление администрации Ягоднинского городского округа от 24.12.2019 года №</w:t>
      </w:r>
      <w:r w:rsidR="001851BF">
        <w:rPr>
          <w:rFonts w:ascii="Times New Roman" w:hAnsi="Times New Roman" w:cs="Times New Roman"/>
          <w:sz w:val="28"/>
          <w:szCs w:val="28"/>
        </w:rPr>
        <w:t xml:space="preserve"> </w:t>
      </w:r>
      <w:r w:rsidR="001851BF"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sidR="00F43769">
        <w:rPr>
          <w:rFonts w:ascii="Times New Roman" w:hAnsi="Times New Roman" w:cs="Times New Roman"/>
          <w:sz w:val="28"/>
          <w:szCs w:val="28"/>
        </w:rPr>
        <w:t>;</w:t>
      </w:r>
    </w:p>
    <w:p w:rsidR="001851BF" w:rsidRDefault="001851BF" w:rsidP="001851BF">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Pr>
          <w:rFonts w:ascii="Times New Roman" w:hAnsi="Times New Roman" w:cs="Times New Roman"/>
          <w:sz w:val="28"/>
          <w:szCs w:val="28"/>
        </w:rPr>
        <w:t xml:space="preserve"> городского округа от 20.05.2020</w:t>
      </w:r>
      <w:r w:rsidRPr="00E2263A">
        <w:rPr>
          <w:rFonts w:ascii="Times New Roman" w:hAnsi="Times New Roman" w:cs="Times New Roman"/>
          <w:sz w:val="28"/>
          <w:szCs w:val="28"/>
        </w:rPr>
        <w:t xml:space="preserve"> года №</w:t>
      </w:r>
      <w:r>
        <w:rPr>
          <w:rFonts w:ascii="Times New Roman" w:hAnsi="Times New Roman" w:cs="Times New Roman"/>
          <w:sz w:val="28"/>
          <w:szCs w:val="28"/>
        </w:rPr>
        <w:t xml:space="preserve"> 263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sidR="00F43769">
        <w:rPr>
          <w:rFonts w:ascii="Times New Roman" w:hAnsi="Times New Roman" w:cs="Times New Roman"/>
          <w:sz w:val="28"/>
          <w:szCs w:val="28"/>
        </w:rPr>
        <w:t>;</w:t>
      </w:r>
    </w:p>
    <w:p w:rsidR="00F43769" w:rsidRDefault="00F43769" w:rsidP="00F43769">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Pr>
          <w:rFonts w:ascii="Times New Roman" w:hAnsi="Times New Roman" w:cs="Times New Roman"/>
          <w:sz w:val="28"/>
          <w:szCs w:val="28"/>
        </w:rPr>
        <w:t xml:space="preserve"> городского округа от 15.02.2021</w:t>
      </w:r>
      <w:r w:rsidRPr="00E2263A">
        <w:rPr>
          <w:rFonts w:ascii="Times New Roman" w:hAnsi="Times New Roman" w:cs="Times New Roman"/>
          <w:sz w:val="28"/>
          <w:szCs w:val="28"/>
        </w:rPr>
        <w:t xml:space="preserve"> года №</w:t>
      </w:r>
      <w:r>
        <w:rPr>
          <w:rFonts w:ascii="Times New Roman" w:hAnsi="Times New Roman" w:cs="Times New Roman"/>
          <w:sz w:val="28"/>
          <w:szCs w:val="28"/>
        </w:rPr>
        <w:t xml:space="preserve"> 60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Pr>
          <w:rFonts w:ascii="Times New Roman" w:hAnsi="Times New Roman" w:cs="Times New Roman"/>
          <w:sz w:val="28"/>
          <w:szCs w:val="28"/>
        </w:rPr>
        <w:t>;</w:t>
      </w:r>
    </w:p>
    <w:p w:rsidR="00F43769" w:rsidRDefault="00F43769" w:rsidP="00F43769">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Pr>
          <w:rFonts w:ascii="Times New Roman" w:hAnsi="Times New Roman" w:cs="Times New Roman"/>
          <w:sz w:val="28"/>
          <w:szCs w:val="28"/>
        </w:rPr>
        <w:t xml:space="preserve"> городского округа от 0704.2021</w:t>
      </w:r>
      <w:r w:rsidRPr="00E2263A">
        <w:rPr>
          <w:rFonts w:ascii="Times New Roman" w:hAnsi="Times New Roman" w:cs="Times New Roman"/>
          <w:sz w:val="28"/>
          <w:szCs w:val="28"/>
        </w:rPr>
        <w:t xml:space="preserve"> года №</w:t>
      </w:r>
      <w:r>
        <w:rPr>
          <w:rFonts w:ascii="Times New Roman" w:hAnsi="Times New Roman" w:cs="Times New Roman"/>
          <w:sz w:val="28"/>
          <w:szCs w:val="28"/>
        </w:rPr>
        <w:t xml:space="preserve"> 204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Pr>
          <w:rFonts w:ascii="Times New Roman" w:hAnsi="Times New Roman" w:cs="Times New Roman"/>
          <w:sz w:val="28"/>
          <w:szCs w:val="28"/>
        </w:rPr>
        <w:t>;</w:t>
      </w:r>
    </w:p>
    <w:p w:rsidR="00F43769" w:rsidRDefault="00F43769" w:rsidP="00F43769">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Pr>
          <w:rFonts w:ascii="Times New Roman" w:hAnsi="Times New Roman" w:cs="Times New Roman"/>
          <w:sz w:val="28"/>
          <w:szCs w:val="28"/>
        </w:rPr>
        <w:t xml:space="preserve"> городского округа от 16.06.2021</w:t>
      </w:r>
      <w:r w:rsidRPr="00E2263A">
        <w:rPr>
          <w:rFonts w:ascii="Times New Roman" w:hAnsi="Times New Roman" w:cs="Times New Roman"/>
          <w:sz w:val="28"/>
          <w:szCs w:val="28"/>
        </w:rPr>
        <w:t xml:space="preserve"> года №</w:t>
      </w:r>
      <w:r>
        <w:rPr>
          <w:rFonts w:ascii="Times New Roman" w:hAnsi="Times New Roman" w:cs="Times New Roman"/>
          <w:sz w:val="28"/>
          <w:szCs w:val="28"/>
        </w:rPr>
        <w:t xml:space="preserve"> 334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Pr>
          <w:rFonts w:ascii="Times New Roman" w:hAnsi="Times New Roman" w:cs="Times New Roman"/>
          <w:sz w:val="28"/>
          <w:szCs w:val="28"/>
        </w:rPr>
        <w:t>;</w:t>
      </w:r>
    </w:p>
    <w:p w:rsidR="00F43769" w:rsidRDefault="00F43769" w:rsidP="00F43769">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Pr>
          <w:rFonts w:ascii="Times New Roman" w:hAnsi="Times New Roman" w:cs="Times New Roman"/>
          <w:sz w:val="28"/>
          <w:szCs w:val="28"/>
        </w:rPr>
        <w:t xml:space="preserve"> городского округа от 18.08.2021</w:t>
      </w:r>
      <w:r w:rsidRPr="00E2263A">
        <w:rPr>
          <w:rFonts w:ascii="Times New Roman" w:hAnsi="Times New Roman" w:cs="Times New Roman"/>
          <w:sz w:val="28"/>
          <w:szCs w:val="28"/>
        </w:rPr>
        <w:t xml:space="preserve"> года №</w:t>
      </w:r>
      <w:r>
        <w:rPr>
          <w:rFonts w:ascii="Times New Roman" w:hAnsi="Times New Roman" w:cs="Times New Roman"/>
          <w:sz w:val="28"/>
          <w:szCs w:val="28"/>
        </w:rPr>
        <w:t xml:space="preserve"> 408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Pr>
          <w:rFonts w:ascii="Times New Roman" w:hAnsi="Times New Roman" w:cs="Times New Roman"/>
          <w:sz w:val="28"/>
          <w:szCs w:val="28"/>
        </w:rPr>
        <w:t>;</w:t>
      </w:r>
    </w:p>
    <w:p w:rsidR="00F43769" w:rsidRDefault="00F43769" w:rsidP="00F43769">
      <w:pPr>
        <w:spacing w:line="360" w:lineRule="auto"/>
        <w:ind w:firstLine="709"/>
        <w:rPr>
          <w:rFonts w:ascii="Times New Roman" w:hAnsi="Times New Roman" w:cs="Times New Roman"/>
          <w:sz w:val="28"/>
          <w:szCs w:val="28"/>
        </w:rPr>
      </w:pPr>
      <w:r>
        <w:rPr>
          <w:rFonts w:ascii="Times New Roman" w:hAnsi="Times New Roman" w:cs="Times New Roman"/>
          <w:b/>
          <w:sz w:val="28"/>
          <w:szCs w:val="28"/>
        </w:rPr>
        <w:lastRenderedPageBreak/>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Pr>
          <w:rFonts w:ascii="Times New Roman" w:hAnsi="Times New Roman" w:cs="Times New Roman"/>
          <w:sz w:val="28"/>
          <w:szCs w:val="28"/>
        </w:rPr>
        <w:t xml:space="preserve"> городского округа от 30.09.2021</w:t>
      </w:r>
      <w:r w:rsidRPr="00E2263A">
        <w:rPr>
          <w:rFonts w:ascii="Times New Roman" w:hAnsi="Times New Roman" w:cs="Times New Roman"/>
          <w:sz w:val="28"/>
          <w:szCs w:val="28"/>
        </w:rPr>
        <w:t xml:space="preserve"> года №</w:t>
      </w:r>
      <w:r>
        <w:rPr>
          <w:rFonts w:ascii="Times New Roman" w:hAnsi="Times New Roman" w:cs="Times New Roman"/>
          <w:sz w:val="28"/>
          <w:szCs w:val="28"/>
        </w:rPr>
        <w:t xml:space="preserve"> 457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Pr>
          <w:rFonts w:ascii="Times New Roman" w:hAnsi="Times New Roman" w:cs="Times New Roman"/>
          <w:sz w:val="28"/>
          <w:szCs w:val="28"/>
        </w:rPr>
        <w:t>;</w:t>
      </w:r>
    </w:p>
    <w:p w:rsidR="00F43769" w:rsidRDefault="00F43769" w:rsidP="00F43769">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Pr>
          <w:rFonts w:ascii="Times New Roman" w:hAnsi="Times New Roman" w:cs="Times New Roman"/>
          <w:sz w:val="28"/>
          <w:szCs w:val="28"/>
        </w:rPr>
        <w:t xml:space="preserve"> городского округа от 27.12.2021</w:t>
      </w:r>
      <w:r w:rsidRPr="00E2263A">
        <w:rPr>
          <w:rFonts w:ascii="Times New Roman" w:hAnsi="Times New Roman" w:cs="Times New Roman"/>
          <w:sz w:val="28"/>
          <w:szCs w:val="28"/>
        </w:rPr>
        <w:t xml:space="preserve"> года №</w:t>
      </w:r>
      <w:r>
        <w:rPr>
          <w:rFonts w:ascii="Times New Roman" w:hAnsi="Times New Roman" w:cs="Times New Roman"/>
          <w:sz w:val="28"/>
          <w:szCs w:val="28"/>
        </w:rPr>
        <w:t xml:space="preserve"> 612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Pr>
          <w:rFonts w:ascii="Times New Roman" w:hAnsi="Times New Roman" w:cs="Times New Roman"/>
          <w:sz w:val="28"/>
          <w:szCs w:val="28"/>
        </w:rPr>
        <w:t>;</w:t>
      </w:r>
    </w:p>
    <w:p w:rsidR="00D83120" w:rsidRDefault="00D83120" w:rsidP="00D83120">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sidR="00D5179F">
        <w:rPr>
          <w:rFonts w:ascii="Times New Roman" w:hAnsi="Times New Roman" w:cs="Times New Roman"/>
          <w:sz w:val="28"/>
          <w:szCs w:val="28"/>
        </w:rPr>
        <w:t xml:space="preserve"> городского округа от 16.03.2022</w:t>
      </w:r>
      <w:r w:rsidRPr="00E2263A">
        <w:rPr>
          <w:rFonts w:ascii="Times New Roman" w:hAnsi="Times New Roman" w:cs="Times New Roman"/>
          <w:sz w:val="28"/>
          <w:szCs w:val="28"/>
        </w:rPr>
        <w:t xml:space="preserve"> года №</w:t>
      </w:r>
      <w:r w:rsidR="00D5179F">
        <w:rPr>
          <w:rFonts w:ascii="Times New Roman" w:hAnsi="Times New Roman" w:cs="Times New Roman"/>
          <w:sz w:val="28"/>
          <w:szCs w:val="28"/>
        </w:rPr>
        <w:t xml:space="preserve"> 214</w:t>
      </w:r>
      <w:r>
        <w:rPr>
          <w:rFonts w:ascii="Times New Roman" w:hAnsi="Times New Roman" w:cs="Times New Roman"/>
          <w:sz w:val="28"/>
          <w:szCs w:val="28"/>
        </w:rPr>
        <w:t xml:space="preserve">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Pr>
          <w:rFonts w:ascii="Times New Roman" w:hAnsi="Times New Roman" w:cs="Times New Roman"/>
          <w:sz w:val="28"/>
          <w:szCs w:val="28"/>
        </w:rPr>
        <w:t>;</w:t>
      </w:r>
    </w:p>
    <w:p w:rsidR="00D5179F" w:rsidRDefault="00D5179F" w:rsidP="00D5179F">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Pr>
          <w:rFonts w:ascii="Times New Roman" w:hAnsi="Times New Roman" w:cs="Times New Roman"/>
          <w:sz w:val="28"/>
          <w:szCs w:val="28"/>
        </w:rPr>
        <w:t xml:space="preserve"> городского округа от 22.08.2022</w:t>
      </w:r>
      <w:r w:rsidRPr="00E2263A">
        <w:rPr>
          <w:rFonts w:ascii="Times New Roman" w:hAnsi="Times New Roman" w:cs="Times New Roman"/>
          <w:sz w:val="28"/>
          <w:szCs w:val="28"/>
        </w:rPr>
        <w:t xml:space="preserve"> года №</w:t>
      </w:r>
      <w:r>
        <w:rPr>
          <w:rFonts w:ascii="Times New Roman" w:hAnsi="Times New Roman" w:cs="Times New Roman"/>
          <w:sz w:val="28"/>
          <w:szCs w:val="28"/>
        </w:rPr>
        <w:t xml:space="preserve"> 612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Pr>
          <w:rFonts w:ascii="Times New Roman" w:hAnsi="Times New Roman" w:cs="Times New Roman"/>
          <w:sz w:val="28"/>
          <w:szCs w:val="28"/>
        </w:rPr>
        <w:t>;</w:t>
      </w:r>
    </w:p>
    <w:p w:rsidR="00AA4BA3" w:rsidRDefault="00D5179F" w:rsidP="00D5179F">
      <w:pPr>
        <w:spacing w:line="360" w:lineRule="auto"/>
        <w:ind w:firstLine="709"/>
        <w:rPr>
          <w:rFonts w:ascii="Times New Roman" w:hAnsi="Times New Roman" w:cs="Times New Roman"/>
          <w:sz w:val="28"/>
          <w:szCs w:val="28"/>
        </w:rPr>
      </w:pPr>
      <w:r>
        <w:rPr>
          <w:rFonts w:ascii="Times New Roman" w:hAnsi="Times New Roman" w:cs="Times New Roman"/>
          <w:b/>
          <w:sz w:val="28"/>
          <w:szCs w:val="28"/>
        </w:rPr>
        <w:t>–</w:t>
      </w:r>
      <w:r w:rsidRPr="00CB46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Pr="00E2263A">
        <w:rPr>
          <w:rFonts w:ascii="Times New Roman" w:hAnsi="Times New Roman" w:cs="Times New Roman"/>
          <w:sz w:val="28"/>
          <w:szCs w:val="28"/>
        </w:rPr>
        <w:t>Ягоднинского</w:t>
      </w:r>
      <w:r>
        <w:rPr>
          <w:rFonts w:ascii="Times New Roman" w:hAnsi="Times New Roman" w:cs="Times New Roman"/>
          <w:sz w:val="28"/>
          <w:szCs w:val="28"/>
        </w:rPr>
        <w:t xml:space="preserve"> городского округа от 30.12.2022</w:t>
      </w:r>
      <w:r w:rsidRPr="00E2263A">
        <w:rPr>
          <w:rFonts w:ascii="Times New Roman" w:hAnsi="Times New Roman" w:cs="Times New Roman"/>
          <w:sz w:val="28"/>
          <w:szCs w:val="28"/>
        </w:rPr>
        <w:t xml:space="preserve"> года №</w:t>
      </w:r>
      <w:r>
        <w:rPr>
          <w:rFonts w:ascii="Times New Roman" w:hAnsi="Times New Roman" w:cs="Times New Roman"/>
          <w:sz w:val="28"/>
          <w:szCs w:val="28"/>
        </w:rPr>
        <w:t xml:space="preserve"> 926 «</w:t>
      </w:r>
      <w:r w:rsidRPr="00E2263A">
        <w:rPr>
          <w:rFonts w:ascii="Times New Roman" w:hAnsi="Times New Roman" w:cs="Times New Roman"/>
          <w:sz w:val="28"/>
          <w:szCs w:val="28"/>
        </w:rPr>
        <w:t>О внесении изменений в постановление администрации Ягоднинского городского округа от 24.12.2019 года №</w:t>
      </w:r>
      <w:r>
        <w:rPr>
          <w:rFonts w:ascii="Times New Roman" w:hAnsi="Times New Roman" w:cs="Times New Roman"/>
          <w:sz w:val="28"/>
          <w:szCs w:val="28"/>
        </w:rPr>
        <w:t xml:space="preserve"> </w:t>
      </w:r>
      <w:r w:rsidRPr="00E2263A">
        <w:rPr>
          <w:rFonts w:ascii="Times New Roman" w:hAnsi="Times New Roman" w:cs="Times New Roman"/>
          <w:sz w:val="28"/>
          <w:szCs w:val="28"/>
        </w:rPr>
        <w:t>782 «Об утверждении муниципальной программы «Развитие муниципального управления в муниципальном образовании «Ягоднинский городской округ»</w:t>
      </w:r>
      <w:r>
        <w:rPr>
          <w:rFonts w:ascii="Times New Roman" w:hAnsi="Times New Roman" w:cs="Times New Roman"/>
          <w:sz w:val="28"/>
          <w:szCs w:val="28"/>
        </w:rPr>
        <w:t>.</w:t>
      </w:r>
    </w:p>
    <w:p w:rsidR="003D5508" w:rsidRPr="00786655" w:rsidRDefault="003D5508" w:rsidP="00AA4BA3">
      <w:pPr>
        <w:spacing w:line="360" w:lineRule="auto"/>
        <w:ind w:firstLine="540"/>
        <w:rPr>
          <w:rFonts w:ascii="Times New Roman" w:hAnsi="Times New Roman"/>
          <w:sz w:val="28"/>
          <w:szCs w:val="28"/>
        </w:rPr>
      </w:pPr>
      <w:r w:rsidRPr="00786655">
        <w:rPr>
          <w:rFonts w:ascii="Times New Roman" w:hAnsi="Times New Roman"/>
          <w:sz w:val="28"/>
          <w:szCs w:val="28"/>
        </w:rPr>
        <w:t xml:space="preserve">4. Настоящее постановление подлежит официальному опубликованию в газете «Северная правда», размещению на официальном сайте администрации Ягоднинского </w:t>
      </w:r>
      <w:r w:rsidR="00786655">
        <w:rPr>
          <w:rFonts w:ascii="Times New Roman" w:hAnsi="Times New Roman"/>
          <w:sz w:val="28"/>
          <w:szCs w:val="28"/>
        </w:rPr>
        <w:t>муниципального</w:t>
      </w:r>
      <w:r w:rsidRPr="00786655">
        <w:rPr>
          <w:rFonts w:ascii="Times New Roman" w:hAnsi="Times New Roman"/>
          <w:sz w:val="28"/>
          <w:szCs w:val="28"/>
        </w:rPr>
        <w:t xml:space="preserve"> округа</w:t>
      </w:r>
      <w:r w:rsidR="00786655">
        <w:rPr>
          <w:rFonts w:ascii="Times New Roman" w:hAnsi="Times New Roman"/>
          <w:sz w:val="28"/>
          <w:szCs w:val="28"/>
        </w:rPr>
        <w:t xml:space="preserve"> Магаданской области</w:t>
      </w:r>
      <w:r w:rsidRPr="00786655">
        <w:rPr>
          <w:rFonts w:ascii="Times New Roman" w:hAnsi="Times New Roman"/>
          <w:sz w:val="28"/>
          <w:szCs w:val="28"/>
        </w:rPr>
        <w:t xml:space="preserve"> </w:t>
      </w:r>
      <w:r w:rsidR="00310044">
        <w:rPr>
          <w:rFonts w:ascii="Times New Roman" w:hAnsi="Times New Roman"/>
          <w:sz w:val="28"/>
          <w:szCs w:val="28"/>
        </w:rPr>
        <w:t>–</w:t>
      </w:r>
      <w:r w:rsidRPr="00786655">
        <w:rPr>
          <w:rFonts w:ascii="Times New Roman" w:hAnsi="Times New Roman"/>
          <w:sz w:val="28"/>
          <w:szCs w:val="28"/>
        </w:rPr>
        <w:t xml:space="preserve"> </w:t>
      </w:r>
      <w:hyperlink r:id="rId8" w:history="1">
        <w:r w:rsidR="00310044" w:rsidRPr="00076836">
          <w:rPr>
            <w:rStyle w:val="affff6"/>
            <w:rFonts w:ascii="Times New Roman" w:hAnsi="Times New Roman" w:cs="Times New Roman"/>
            <w:color w:val="auto"/>
            <w:sz w:val="28"/>
            <w:szCs w:val="28"/>
            <w:u w:val="none"/>
            <w:lang w:val="en-US"/>
          </w:rPr>
          <w:t>www</w:t>
        </w:r>
        <w:r w:rsidR="00310044" w:rsidRPr="00076836">
          <w:rPr>
            <w:rStyle w:val="affff6"/>
            <w:rFonts w:ascii="Times New Roman" w:hAnsi="Times New Roman" w:cs="Times New Roman"/>
            <w:color w:val="auto"/>
            <w:sz w:val="28"/>
            <w:szCs w:val="28"/>
            <w:u w:val="none"/>
          </w:rPr>
          <w:t>.yagodnoeadm.ru</w:t>
        </w:r>
      </w:hyperlink>
      <w:r w:rsidR="00310044" w:rsidRPr="00310044">
        <w:rPr>
          <w:rFonts w:ascii="Times New Roman" w:hAnsi="Times New Roman"/>
          <w:sz w:val="28"/>
          <w:szCs w:val="28"/>
        </w:rPr>
        <w:t xml:space="preserve"> </w:t>
      </w:r>
      <w:r w:rsidRPr="00786655">
        <w:rPr>
          <w:rFonts w:ascii="Times New Roman" w:hAnsi="Times New Roman"/>
          <w:sz w:val="28"/>
          <w:szCs w:val="28"/>
        </w:rPr>
        <w:t xml:space="preserve">и </w:t>
      </w:r>
      <w:r w:rsidR="00076836">
        <w:rPr>
          <w:rFonts w:ascii="Times New Roman" w:hAnsi="Times New Roman"/>
          <w:sz w:val="28"/>
          <w:szCs w:val="28"/>
        </w:rPr>
        <w:t xml:space="preserve">распространяется на правоотношения, возникшие </w:t>
      </w:r>
      <w:r w:rsidR="00310044">
        <w:rPr>
          <w:rFonts w:ascii="Times New Roman" w:hAnsi="Times New Roman"/>
          <w:sz w:val="28"/>
          <w:szCs w:val="28"/>
        </w:rPr>
        <w:t xml:space="preserve"> с </w:t>
      </w:r>
      <w:r w:rsidR="00310044" w:rsidRPr="00310044">
        <w:rPr>
          <w:rFonts w:ascii="Times New Roman" w:hAnsi="Times New Roman"/>
          <w:sz w:val="28"/>
          <w:szCs w:val="28"/>
        </w:rPr>
        <w:t>01</w:t>
      </w:r>
      <w:r w:rsidR="00310044">
        <w:rPr>
          <w:rFonts w:ascii="Times New Roman" w:hAnsi="Times New Roman"/>
          <w:sz w:val="28"/>
          <w:szCs w:val="28"/>
        </w:rPr>
        <w:t>.01.</w:t>
      </w:r>
      <w:r w:rsidRPr="00786655">
        <w:rPr>
          <w:rFonts w:ascii="Times New Roman" w:hAnsi="Times New Roman"/>
          <w:sz w:val="28"/>
          <w:szCs w:val="28"/>
        </w:rPr>
        <w:t>202</w:t>
      </w:r>
      <w:r w:rsidR="00786655">
        <w:rPr>
          <w:rFonts w:ascii="Times New Roman" w:hAnsi="Times New Roman"/>
          <w:sz w:val="28"/>
          <w:szCs w:val="28"/>
        </w:rPr>
        <w:t>3</w:t>
      </w:r>
      <w:r w:rsidRPr="00786655">
        <w:rPr>
          <w:rFonts w:ascii="Times New Roman" w:hAnsi="Times New Roman"/>
          <w:sz w:val="28"/>
          <w:szCs w:val="28"/>
        </w:rPr>
        <w:t xml:space="preserve"> года.</w:t>
      </w:r>
    </w:p>
    <w:p w:rsidR="003D5508" w:rsidRPr="00786655" w:rsidRDefault="003D5508" w:rsidP="003024EF">
      <w:pPr>
        <w:spacing w:line="360" w:lineRule="auto"/>
        <w:ind w:firstLine="540"/>
        <w:rPr>
          <w:rFonts w:ascii="Times New Roman" w:hAnsi="Times New Roman"/>
          <w:sz w:val="28"/>
          <w:szCs w:val="28"/>
        </w:rPr>
      </w:pPr>
      <w:r w:rsidRPr="00786655">
        <w:rPr>
          <w:rFonts w:ascii="Times New Roman" w:hAnsi="Times New Roman"/>
          <w:sz w:val="28"/>
          <w:szCs w:val="28"/>
        </w:rPr>
        <w:t xml:space="preserve">5. Контроль за исполнением настоящего постановления возложить </w:t>
      </w:r>
      <w:r w:rsidR="00A26ACE" w:rsidRPr="00786655">
        <w:rPr>
          <w:rFonts w:ascii="Times New Roman" w:hAnsi="Times New Roman"/>
          <w:sz w:val="28"/>
          <w:szCs w:val="28"/>
        </w:rPr>
        <w:t xml:space="preserve">на </w:t>
      </w:r>
      <w:r w:rsidR="00A26ACE" w:rsidRPr="00786655">
        <w:rPr>
          <w:rFonts w:ascii="Times New Roman" w:hAnsi="Times New Roman"/>
          <w:sz w:val="28"/>
          <w:szCs w:val="28"/>
        </w:rPr>
        <w:lastRenderedPageBreak/>
        <w:t xml:space="preserve">руководителя управления </w:t>
      </w:r>
      <w:r w:rsidR="00786655" w:rsidRPr="00434EAA">
        <w:rPr>
          <w:rFonts w:ascii="Times New Roman" w:eastAsiaTheme="minorEastAsia" w:hAnsi="Times New Roman" w:cs="Times New Roman"/>
          <w:sz w:val="28"/>
          <w:szCs w:val="28"/>
        </w:rPr>
        <w:t xml:space="preserve">кадров, муниципальной службы, организационной работы и информационной безопасности  администрации Ягоднинского </w:t>
      </w:r>
      <w:r w:rsidR="00786655" w:rsidRPr="00434EAA">
        <w:rPr>
          <w:rFonts w:ascii="Times New Roman" w:hAnsi="Times New Roman" w:cs="Times New Roman"/>
          <w:sz w:val="28"/>
          <w:szCs w:val="28"/>
        </w:rPr>
        <w:t>муниципального округа Магаданской области</w:t>
      </w:r>
      <w:r w:rsidR="00786655" w:rsidRPr="00434EAA">
        <w:rPr>
          <w:rFonts w:ascii="Times New Roman" w:eastAsiaTheme="minorEastAsia" w:hAnsi="Times New Roman" w:cs="Times New Roman"/>
          <w:sz w:val="28"/>
          <w:szCs w:val="28"/>
        </w:rPr>
        <w:t xml:space="preserve"> </w:t>
      </w:r>
      <w:r w:rsidR="00A26ACE" w:rsidRPr="00786655">
        <w:rPr>
          <w:rFonts w:ascii="Times New Roman" w:hAnsi="Times New Roman"/>
          <w:sz w:val="28"/>
          <w:szCs w:val="28"/>
        </w:rPr>
        <w:t>Е.А.</w:t>
      </w:r>
      <w:r w:rsidR="00ED31AF">
        <w:rPr>
          <w:rFonts w:ascii="Times New Roman" w:hAnsi="Times New Roman"/>
          <w:sz w:val="28"/>
          <w:szCs w:val="28"/>
        </w:rPr>
        <w:t xml:space="preserve"> Баль</w:t>
      </w:r>
    </w:p>
    <w:p w:rsidR="003D5508" w:rsidRPr="00786655" w:rsidRDefault="003D5508" w:rsidP="003D5508">
      <w:pPr>
        <w:rPr>
          <w:rFonts w:ascii="Times New Roman" w:hAnsi="Times New Roman" w:cs="Times New Roman"/>
          <w:sz w:val="28"/>
          <w:szCs w:val="28"/>
        </w:rPr>
      </w:pPr>
    </w:p>
    <w:p w:rsidR="003D5508" w:rsidRPr="00786655" w:rsidRDefault="003D5508" w:rsidP="003D5508">
      <w:pPr>
        <w:rPr>
          <w:rFonts w:ascii="Times New Roman" w:hAnsi="Times New Roman" w:cs="Times New Roman"/>
          <w:sz w:val="28"/>
          <w:szCs w:val="28"/>
        </w:rPr>
      </w:pPr>
    </w:p>
    <w:p w:rsidR="003D5508" w:rsidRPr="00786655" w:rsidRDefault="003D5508" w:rsidP="003D5508">
      <w:pPr>
        <w:rPr>
          <w:rFonts w:ascii="Times New Roman" w:hAnsi="Times New Roman" w:cs="Times New Roman"/>
          <w:sz w:val="28"/>
          <w:szCs w:val="28"/>
        </w:rPr>
      </w:pPr>
    </w:p>
    <w:p w:rsidR="00786655" w:rsidRDefault="00786655" w:rsidP="00786655">
      <w:pPr>
        <w:ind w:firstLine="0"/>
        <w:rPr>
          <w:rFonts w:ascii="Times New Roman" w:hAnsi="Times New Roman" w:cs="Times New Roman"/>
          <w:sz w:val="28"/>
          <w:szCs w:val="28"/>
        </w:rPr>
      </w:pPr>
      <w:bookmarkStart w:id="0" w:name="Par24"/>
      <w:bookmarkEnd w:id="0"/>
      <w:r>
        <w:rPr>
          <w:rFonts w:ascii="Times New Roman" w:hAnsi="Times New Roman" w:cs="Times New Roman"/>
          <w:sz w:val="28"/>
          <w:szCs w:val="28"/>
        </w:rPr>
        <w:t>Г</w:t>
      </w:r>
      <w:r w:rsidRPr="00F46814">
        <w:rPr>
          <w:rFonts w:ascii="Times New Roman" w:hAnsi="Times New Roman" w:cs="Times New Roman"/>
          <w:sz w:val="28"/>
          <w:szCs w:val="28"/>
        </w:rPr>
        <w:t>лав</w:t>
      </w:r>
      <w:r>
        <w:rPr>
          <w:rFonts w:ascii="Times New Roman" w:hAnsi="Times New Roman" w:cs="Times New Roman"/>
          <w:sz w:val="28"/>
          <w:szCs w:val="28"/>
        </w:rPr>
        <w:t>а</w:t>
      </w:r>
      <w:r w:rsidRPr="00F46814">
        <w:rPr>
          <w:rFonts w:ascii="Times New Roman" w:hAnsi="Times New Roman" w:cs="Times New Roman"/>
          <w:sz w:val="28"/>
          <w:szCs w:val="28"/>
        </w:rPr>
        <w:t xml:space="preserve"> Ягоднинского </w:t>
      </w:r>
    </w:p>
    <w:p w:rsidR="00786655" w:rsidRDefault="00786655" w:rsidP="00786655">
      <w:pPr>
        <w:ind w:firstLine="0"/>
        <w:rPr>
          <w:rFonts w:ascii="Times New Roman" w:hAnsi="Times New Roman" w:cs="Times New Roman"/>
          <w:sz w:val="28"/>
          <w:szCs w:val="28"/>
        </w:rPr>
      </w:pPr>
      <w:r>
        <w:rPr>
          <w:rFonts w:ascii="Times New Roman" w:hAnsi="Times New Roman" w:cs="Times New Roman"/>
          <w:sz w:val="28"/>
          <w:szCs w:val="28"/>
        </w:rPr>
        <w:t>муниципального</w:t>
      </w:r>
      <w:r w:rsidRPr="00F46814">
        <w:rPr>
          <w:rFonts w:ascii="Times New Roman" w:hAnsi="Times New Roman" w:cs="Times New Roman"/>
          <w:sz w:val="28"/>
          <w:szCs w:val="28"/>
        </w:rPr>
        <w:t xml:space="preserve"> округа</w:t>
      </w:r>
      <w:r w:rsidRPr="00F46814">
        <w:rPr>
          <w:rFonts w:ascii="Times New Roman" w:hAnsi="Times New Roman" w:cs="Times New Roman"/>
          <w:sz w:val="28"/>
          <w:szCs w:val="28"/>
        </w:rPr>
        <w:tab/>
      </w:r>
      <w:r w:rsidRPr="00F46814">
        <w:rPr>
          <w:rFonts w:ascii="Times New Roman" w:hAnsi="Times New Roman" w:cs="Times New Roman"/>
          <w:sz w:val="28"/>
          <w:szCs w:val="28"/>
        </w:rPr>
        <w:tab/>
      </w:r>
      <w:r w:rsidRPr="00F46814">
        <w:rPr>
          <w:rFonts w:ascii="Times New Roman" w:hAnsi="Times New Roman" w:cs="Times New Roman"/>
          <w:sz w:val="28"/>
          <w:szCs w:val="28"/>
        </w:rPr>
        <w:tab/>
      </w:r>
      <w:bookmarkStart w:id="1" w:name="Par29"/>
      <w:bookmarkEnd w:id="1"/>
      <w:r w:rsidRPr="00F46814">
        <w:rPr>
          <w:rFonts w:ascii="Times New Roman" w:hAnsi="Times New Roman" w:cs="Times New Roman"/>
          <w:sz w:val="28"/>
          <w:szCs w:val="28"/>
        </w:rPr>
        <w:tab/>
      </w:r>
      <w:r w:rsidRPr="00F4681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86655" w:rsidRPr="00F46814" w:rsidRDefault="00786655" w:rsidP="00786655">
      <w:pPr>
        <w:ind w:firstLine="0"/>
        <w:rPr>
          <w:rFonts w:ascii="Times New Roman" w:hAnsi="Times New Roman" w:cs="Times New Roman"/>
          <w:sz w:val="28"/>
          <w:szCs w:val="28"/>
        </w:rPr>
      </w:pPr>
      <w:r>
        <w:rPr>
          <w:rFonts w:ascii="Times New Roman" w:hAnsi="Times New Roman" w:cs="Times New Roman"/>
          <w:sz w:val="28"/>
          <w:szCs w:val="28"/>
        </w:rPr>
        <w:t>Магаданской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Н.Б. Олейник</w:t>
      </w: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D5179F" w:rsidRDefault="00D5179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3024EF" w:rsidRDefault="003024EF" w:rsidP="003D5508">
      <w:pPr>
        <w:rPr>
          <w:rFonts w:ascii="Times New Roman" w:hAnsi="Times New Roman" w:cs="Times New Roman"/>
          <w:sz w:val="26"/>
          <w:szCs w:val="26"/>
        </w:rPr>
      </w:pPr>
    </w:p>
    <w:p w:rsidR="00802E4D" w:rsidRPr="00D04A23" w:rsidRDefault="003024EF" w:rsidP="003024EF">
      <w:pPr>
        <w:spacing w:line="240" w:lineRule="exact"/>
        <w:ind w:left="5954" w:firstLine="0"/>
        <w:outlineLvl w:val="0"/>
        <w:rPr>
          <w:rFonts w:ascii="Times New Roman" w:hAnsi="Times New Roman"/>
          <w:sz w:val="26"/>
          <w:szCs w:val="26"/>
        </w:rPr>
      </w:pPr>
      <w:r>
        <w:rPr>
          <w:rFonts w:ascii="Times New Roman" w:hAnsi="Times New Roman"/>
          <w:sz w:val="26"/>
          <w:szCs w:val="26"/>
        </w:rPr>
        <w:lastRenderedPageBreak/>
        <w:t>Утверждена</w:t>
      </w:r>
    </w:p>
    <w:p w:rsidR="00802E4D" w:rsidRPr="00D04A23" w:rsidRDefault="00802E4D" w:rsidP="00802E4D">
      <w:pPr>
        <w:spacing w:line="240" w:lineRule="exact"/>
        <w:ind w:left="5954" w:firstLine="0"/>
        <w:rPr>
          <w:rFonts w:ascii="Times New Roman" w:hAnsi="Times New Roman"/>
          <w:sz w:val="26"/>
          <w:szCs w:val="26"/>
        </w:rPr>
      </w:pPr>
      <w:r w:rsidRPr="00D04A23">
        <w:rPr>
          <w:rFonts w:ascii="Times New Roman" w:hAnsi="Times New Roman"/>
          <w:sz w:val="26"/>
          <w:szCs w:val="26"/>
        </w:rPr>
        <w:t>постановлением администрации</w:t>
      </w:r>
    </w:p>
    <w:p w:rsidR="00802E4D" w:rsidRPr="005B7DEA" w:rsidRDefault="00802E4D" w:rsidP="00802E4D">
      <w:pPr>
        <w:spacing w:line="240" w:lineRule="exact"/>
        <w:ind w:left="5954" w:firstLine="0"/>
        <w:rPr>
          <w:rFonts w:ascii="Times New Roman" w:hAnsi="Times New Roman"/>
          <w:sz w:val="26"/>
          <w:szCs w:val="26"/>
        </w:rPr>
      </w:pPr>
      <w:r w:rsidRPr="005B7DEA">
        <w:rPr>
          <w:rFonts w:ascii="Times New Roman" w:hAnsi="Times New Roman"/>
          <w:sz w:val="26"/>
          <w:szCs w:val="26"/>
        </w:rPr>
        <w:t xml:space="preserve">Ягоднинского </w:t>
      </w:r>
      <w:r w:rsidR="005B7DEA">
        <w:rPr>
          <w:rFonts w:ascii="Times New Roman" w:hAnsi="Times New Roman"/>
          <w:sz w:val="26"/>
          <w:szCs w:val="26"/>
        </w:rPr>
        <w:t xml:space="preserve">муниципального </w:t>
      </w:r>
      <w:r w:rsidRPr="005B7DEA">
        <w:rPr>
          <w:rFonts w:ascii="Times New Roman" w:hAnsi="Times New Roman"/>
          <w:sz w:val="26"/>
          <w:szCs w:val="26"/>
        </w:rPr>
        <w:t xml:space="preserve"> округа</w:t>
      </w:r>
      <w:r w:rsidR="005B7DEA">
        <w:rPr>
          <w:rFonts w:ascii="Times New Roman" w:hAnsi="Times New Roman"/>
          <w:sz w:val="26"/>
          <w:szCs w:val="26"/>
        </w:rPr>
        <w:t xml:space="preserve"> Магаданской области</w:t>
      </w:r>
    </w:p>
    <w:p w:rsidR="00802E4D" w:rsidRPr="005B7DEA" w:rsidRDefault="003024EF" w:rsidP="00802E4D">
      <w:pPr>
        <w:spacing w:line="240" w:lineRule="exact"/>
        <w:ind w:left="5954" w:firstLine="0"/>
        <w:rPr>
          <w:rFonts w:ascii="Times New Roman" w:hAnsi="Times New Roman"/>
          <w:sz w:val="26"/>
          <w:szCs w:val="26"/>
        </w:rPr>
      </w:pPr>
      <w:r>
        <w:rPr>
          <w:rFonts w:ascii="Times New Roman" w:hAnsi="Times New Roman"/>
          <w:sz w:val="26"/>
          <w:szCs w:val="26"/>
        </w:rPr>
        <w:t>от «</w:t>
      </w:r>
      <w:r w:rsidR="0029190C">
        <w:rPr>
          <w:rFonts w:ascii="Times New Roman" w:hAnsi="Times New Roman"/>
          <w:sz w:val="26"/>
          <w:szCs w:val="26"/>
        </w:rPr>
        <w:t xml:space="preserve">   </w:t>
      </w:r>
      <w:r w:rsidR="00812897" w:rsidRPr="005B7DEA">
        <w:rPr>
          <w:rFonts w:ascii="Times New Roman" w:hAnsi="Times New Roman"/>
          <w:sz w:val="26"/>
          <w:szCs w:val="26"/>
        </w:rPr>
        <w:t xml:space="preserve">» </w:t>
      </w:r>
      <w:r w:rsidR="00A03F7A">
        <w:rPr>
          <w:rFonts w:ascii="Times New Roman" w:hAnsi="Times New Roman"/>
          <w:sz w:val="26"/>
          <w:szCs w:val="26"/>
        </w:rPr>
        <w:t xml:space="preserve">февраля </w:t>
      </w:r>
      <w:r w:rsidR="005B7DEA" w:rsidRPr="005B7DEA">
        <w:rPr>
          <w:rFonts w:ascii="Times New Roman" w:hAnsi="Times New Roman"/>
          <w:sz w:val="26"/>
          <w:szCs w:val="26"/>
        </w:rPr>
        <w:t>202</w:t>
      </w:r>
      <w:r w:rsidR="005B7DEA">
        <w:rPr>
          <w:rFonts w:ascii="Times New Roman" w:hAnsi="Times New Roman"/>
          <w:sz w:val="26"/>
          <w:szCs w:val="26"/>
        </w:rPr>
        <w:t>3</w:t>
      </w:r>
      <w:r w:rsidR="00076836">
        <w:rPr>
          <w:rFonts w:ascii="Times New Roman" w:hAnsi="Times New Roman"/>
          <w:sz w:val="26"/>
          <w:szCs w:val="26"/>
        </w:rPr>
        <w:t xml:space="preserve"> </w:t>
      </w:r>
      <w:r w:rsidR="005B7DEA" w:rsidRPr="005B7DEA">
        <w:rPr>
          <w:rFonts w:ascii="Times New Roman" w:hAnsi="Times New Roman"/>
          <w:sz w:val="26"/>
          <w:szCs w:val="26"/>
        </w:rPr>
        <w:t>г. №</w:t>
      </w:r>
      <w:r w:rsidR="00A03F7A">
        <w:rPr>
          <w:rFonts w:ascii="Times New Roman" w:hAnsi="Times New Roman"/>
          <w:sz w:val="26"/>
          <w:szCs w:val="26"/>
        </w:rPr>
        <w:t xml:space="preserve"> </w:t>
      </w:r>
      <w:r w:rsidR="0029190C">
        <w:rPr>
          <w:rFonts w:ascii="Times New Roman" w:hAnsi="Times New Roman"/>
          <w:sz w:val="26"/>
          <w:szCs w:val="26"/>
        </w:rPr>
        <w:t xml:space="preserve">  </w:t>
      </w:r>
      <w:r w:rsidR="00802E4D" w:rsidRPr="005B7DEA">
        <w:rPr>
          <w:rFonts w:ascii="Times New Roman" w:hAnsi="Times New Roman"/>
          <w:sz w:val="26"/>
          <w:szCs w:val="26"/>
        </w:rPr>
        <w:t>___</w:t>
      </w:r>
    </w:p>
    <w:p w:rsidR="000A3D0C" w:rsidRPr="005B7DEA" w:rsidRDefault="000A3D0C">
      <w:pPr>
        <w:rPr>
          <w:rFonts w:ascii="Times New Roman" w:hAnsi="Times New Roman" w:cs="Times New Roman"/>
          <w:sz w:val="28"/>
          <w:szCs w:val="28"/>
        </w:rPr>
      </w:pPr>
    </w:p>
    <w:p w:rsidR="009C3624" w:rsidRPr="00D5179F" w:rsidRDefault="009C3624">
      <w:pPr>
        <w:rPr>
          <w:rFonts w:ascii="Times New Roman" w:hAnsi="Times New Roman" w:cs="Times New Roman"/>
          <w:sz w:val="28"/>
          <w:szCs w:val="28"/>
        </w:rPr>
      </w:pPr>
    </w:p>
    <w:p w:rsidR="002C24B4" w:rsidRPr="00D5179F" w:rsidRDefault="006948FE" w:rsidP="002C24B4">
      <w:pPr>
        <w:pStyle w:val="1"/>
        <w:spacing w:before="0" w:after="0"/>
        <w:rPr>
          <w:rFonts w:ascii="Times New Roman" w:hAnsi="Times New Roman" w:cs="Times New Roman"/>
          <w:b w:val="0"/>
          <w:color w:val="auto"/>
          <w:sz w:val="28"/>
          <w:szCs w:val="28"/>
        </w:rPr>
      </w:pPr>
      <w:r w:rsidRPr="00D5179F">
        <w:rPr>
          <w:rFonts w:ascii="Times New Roman" w:hAnsi="Times New Roman" w:cs="Times New Roman"/>
          <w:b w:val="0"/>
          <w:color w:val="auto"/>
          <w:sz w:val="28"/>
          <w:szCs w:val="28"/>
        </w:rPr>
        <w:t>Муниципальная программа</w:t>
      </w:r>
      <w:r w:rsidRPr="00D5179F">
        <w:rPr>
          <w:rFonts w:ascii="Times New Roman" w:hAnsi="Times New Roman" w:cs="Times New Roman"/>
          <w:b w:val="0"/>
          <w:color w:val="auto"/>
          <w:sz w:val="28"/>
          <w:szCs w:val="28"/>
        </w:rPr>
        <w:br/>
        <w:t>«</w:t>
      </w:r>
      <w:r w:rsidR="005E64BC" w:rsidRPr="00D5179F">
        <w:rPr>
          <w:rFonts w:ascii="Times New Roman" w:hAnsi="Times New Roman" w:cs="Times New Roman"/>
          <w:b w:val="0"/>
          <w:color w:val="auto"/>
          <w:sz w:val="28"/>
          <w:szCs w:val="28"/>
        </w:rPr>
        <w:t xml:space="preserve">Развитие муниципального управления в муниципальном образовании «Ягоднинский </w:t>
      </w:r>
      <w:r w:rsidR="005B7DEA" w:rsidRPr="00D5179F">
        <w:rPr>
          <w:rFonts w:ascii="Times New Roman" w:hAnsi="Times New Roman" w:cs="Times New Roman"/>
          <w:b w:val="0"/>
          <w:color w:val="auto"/>
          <w:sz w:val="28"/>
          <w:szCs w:val="28"/>
        </w:rPr>
        <w:t>муниципальный</w:t>
      </w:r>
      <w:r w:rsidR="005E64BC" w:rsidRPr="00D5179F">
        <w:rPr>
          <w:rFonts w:ascii="Times New Roman" w:hAnsi="Times New Roman" w:cs="Times New Roman"/>
          <w:b w:val="0"/>
          <w:color w:val="auto"/>
          <w:sz w:val="28"/>
          <w:szCs w:val="28"/>
        </w:rPr>
        <w:t xml:space="preserve"> округ</w:t>
      </w:r>
      <w:r w:rsidR="005B7DEA" w:rsidRPr="00D5179F">
        <w:rPr>
          <w:rFonts w:ascii="Times New Roman" w:hAnsi="Times New Roman" w:cs="Times New Roman"/>
          <w:b w:val="0"/>
          <w:color w:val="auto"/>
          <w:sz w:val="28"/>
          <w:szCs w:val="28"/>
        </w:rPr>
        <w:t xml:space="preserve"> Магаданской области</w:t>
      </w:r>
      <w:r w:rsidR="005E64BC" w:rsidRPr="00D5179F">
        <w:rPr>
          <w:rFonts w:ascii="Times New Roman" w:hAnsi="Times New Roman" w:cs="Times New Roman"/>
          <w:b w:val="0"/>
          <w:color w:val="auto"/>
          <w:sz w:val="28"/>
          <w:szCs w:val="28"/>
        </w:rPr>
        <w:t xml:space="preserve">» </w:t>
      </w:r>
    </w:p>
    <w:p w:rsidR="002C24B4" w:rsidRPr="00D5179F" w:rsidRDefault="002C24B4" w:rsidP="002C24B4">
      <w:pPr>
        <w:rPr>
          <w:sz w:val="28"/>
          <w:szCs w:val="28"/>
        </w:rPr>
      </w:pPr>
    </w:p>
    <w:p w:rsidR="000A3D0C" w:rsidRPr="00D5179F" w:rsidRDefault="000A3D0C" w:rsidP="002C24B4">
      <w:pPr>
        <w:pStyle w:val="1"/>
        <w:spacing w:before="0" w:after="0"/>
        <w:rPr>
          <w:rFonts w:ascii="Times New Roman" w:hAnsi="Times New Roman" w:cs="Times New Roman"/>
          <w:b w:val="0"/>
          <w:color w:val="auto"/>
          <w:sz w:val="28"/>
          <w:szCs w:val="28"/>
        </w:rPr>
      </w:pPr>
      <w:r w:rsidRPr="00D5179F">
        <w:rPr>
          <w:rFonts w:ascii="Times New Roman" w:hAnsi="Times New Roman" w:cs="Times New Roman"/>
          <w:b w:val="0"/>
          <w:color w:val="auto"/>
          <w:sz w:val="28"/>
          <w:szCs w:val="28"/>
        </w:rPr>
        <w:t>Паспорт программы</w:t>
      </w:r>
    </w:p>
    <w:p w:rsidR="000A3D0C" w:rsidRPr="00786655" w:rsidRDefault="000A3D0C">
      <w:pP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7229"/>
      </w:tblGrid>
      <w:tr w:rsidR="000A3D0C" w:rsidRPr="00786655" w:rsidTr="002045E2">
        <w:tc>
          <w:tcPr>
            <w:tcW w:w="2694" w:type="dxa"/>
            <w:tcBorders>
              <w:top w:val="single" w:sz="4" w:space="0" w:color="auto"/>
              <w:bottom w:val="single" w:sz="4" w:space="0" w:color="auto"/>
              <w:right w:val="single" w:sz="4" w:space="0" w:color="auto"/>
            </w:tcBorders>
          </w:tcPr>
          <w:p w:rsidR="000A3D0C" w:rsidRPr="00786655" w:rsidRDefault="000A3D0C"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Наименование Программы</w:t>
            </w:r>
          </w:p>
        </w:tc>
        <w:tc>
          <w:tcPr>
            <w:tcW w:w="7229" w:type="dxa"/>
            <w:tcBorders>
              <w:top w:val="single" w:sz="4" w:space="0" w:color="auto"/>
              <w:left w:val="single" w:sz="4" w:space="0" w:color="auto"/>
              <w:bottom w:val="single" w:sz="4" w:space="0" w:color="auto"/>
            </w:tcBorders>
          </w:tcPr>
          <w:p w:rsidR="000A3D0C" w:rsidRPr="00786655" w:rsidRDefault="005E64BC" w:rsidP="005B7DEA">
            <w:pPr>
              <w:pStyle w:val="afff0"/>
              <w:jc w:val="both"/>
              <w:rPr>
                <w:rFonts w:ascii="Times New Roman" w:eastAsiaTheme="minorEastAsia" w:hAnsi="Times New Roman" w:cs="Times New Roman"/>
                <w:sz w:val="28"/>
                <w:szCs w:val="28"/>
              </w:rPr>
            </w:pPr>
            <w:r w:rsidRPr="00786655">
              <w:rPr>
                <w:rFonts w:ascii="Times New Roman" w:hAnsi="Times New Roman" w:cs="Times New Roman"/>
                <w:sz w:val="28"/>
                <w:szCs w:val="28"/>
              </w:rPr>
              <w:t xml:space="preserve">Развитие муниципального управления в </w:t>
            </w:r>
            <w:r w:rsidR="002C24B4" w:rsidRPr="00786655">
              <w:rPr>
                <w:rFonts w:ascii="Times New Roman" w:hAnsi="Times New Roman" w:cs="Times New Roman"/>
                <w:sz w:val="28"/>
                <w:szCs w:val="28"/>
              </w:rPr>
              <w:t xml:space="preserve">муниципальном образовании «Ягоднинский </w:t>
            </w:r>
            <w:r w:rsidR="005B7DEA" w:rsidRPr="00786655">
              <w:rPr>
                <w:rFonts w:ascii="Times New Roman" w:hAnsi="Times New Roman" w:cs="Times New Roman"/>
                <w:sz w:val="28"/>
                <w:szCs w:val="28"/>
              </w:rPr>
              <w:t>муниципальный</w:t>
            </w:r>
            <w:r w:rsidR="002C24B4" w:rsidRPr="00786655">
              <w:rPr>
                <w:rFonts w:ascii="Times New Roman" w:hAnsi="Times New Roman" w:cs="Times New Roman"/>
                <w:sz w:val="28"/>
                <w:szCs w:val="28"/>
              </w:rPr>
              <w:t xml:space="preserve"> округ</w:t>
            </w:r>
            <w:r w:rsidR="005B7DEA" w:rsidRPr="00786655">
              <w:rPr>
                <w:rFonts w:ascii="Times New Roman" w:hAnsi="Times New Roman" w:cs="Times New Roman"/>
                <w:sz w:val="28"/>
                <w:szCs w:val="28"/>
              </w:rPr>
              <w:t xml:space="preserve"> Магаданской области</w:t>
            </w:r>
            <w:r w:rsidR="00F078B3" w:rsidRPr="00786655">
              <w:rPr>
                <w:rFonts w:ascii="Times New Roman" w:hAnsi="Times New Roman" w:cs="Times New Roman"/>
                <w:sz w:val="28"/>
                <w:szCs w:val="28"/>
              </w:rPr>
              <w:t>»</w:t>
            </w:r>
            <w:r w:rsidR="00E7564D" w:rsidRPr="00786655">
              <w:rPr>
                <w:rFonts w:ascii="Times New Roman" w:hAnsi="Times New Roman" w:cs="Times New Roman"/>
                <w:sz w:val="28"/>
                <w:szCs w:val="28"/>
              </w:rPr>
              <w:t xml:space="preserve"> (далее – Программа)</w:t>
            </w:r>
          </w:p>
        </w:tc>
      </w:tr>
      <w:tr w:rsidR="000A3D0C" w:rsidRPr="00786655" w:rsidTr="002045E2">
        <w:tc>
          <w:tcPr>
            <w:tcW w:w="2694" w:type="dxa"/>
            <w:tcBorders>
              <w:top w:val="single" w:sz="4" w:space="0" w:color="auto"/>
              <w:bottom w:val="single" w:sz="4" w:space="0" w:color="auto"/>
              <w:right w:val="single" w:sz="4" w:space="0" w:color="auto"/>
            </w:tcBorders>
          </w:tcPr>
          <w:p w:rsidR="000A3D0C" w:rsidRPr="00786655" w:rsidRDefault="000A3D0C"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Основание</w:t>
            </w:r>
          </w:p>
          <w:p w:rsidR="000A3D0C" w:rsidRPr="00786655" w:rsidRDefault="000A3D0C"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для разработки Программы</w:t>
            </w:r>
          </w:p>
        </w:tc>
        <w:tc>
          <w:tcPr>
            <w:tcW w:w="7229" w:type="dxa"/>
            <w:tcBorders>
              <w:top w:val="single" w:sz="4" w:space="0" w:color="auto"/>
              <w:left w:val="single" w:sz="4" w:space="0" w:color="auto"/>
              <w:bottom w:val="single" w:sz="4" w:space="0" w:color="auto"/>
            </w:tcBorders>
          </w:tcPr>
          <w:p w:rsidR="006948FE" w:rsidRPr="00786655" w:rsidRDefault="006948FE" w:rsidP="00EB38FC">
            <w:pPr>
              <w:pStyle w:val="afff0"/>
              <w:jc w:val="both"/>
              <w:rPr>
                <w:rFonts w:ascii="Times New Roman" w:eastAsiaTheme="minorEastAsia" w:hAnsi="Times New Roman" w:cs="Times New Roman"/>
                <w:sz w:val="28"/>
                <w:szCs w:val="28"/>
              </w:rPr>
            </w:pPr>
            <w:r w:rsidRPr="00786655">
              <w:rPr>
                <w:rStyle w:val="a4"/>
                <w:rFonts w:ascii="Times New Roman" w:eastAsiaTheme="minorEastAsia" w:hAnsi="Times New Roman"/>
                <w:b w:val="0"/>
                <w:color w:val="auto"/>
                <w:sz w:val="28"/>
                <w:szCs w:val="28"/>
              </w:rPr>
              <w:t xml:space="preserve">- </w:t>
            </w:r>
            <w:r w:rsidR="000A3D0C" w:rsidRPr="00786655">
              <w:rPr>
                <w:rStyle w:val="a4"/>
                <w:rFonts w:ascii="Times New Roman" w:eastAsiaTheme="minorEastAsia" w:hAnsi="Times New Roman"/>
                <w:b w:val="0"/>
                <w:color w:val="auto"/>
                <w:sz w:val="28"/>
                <w:szCs w:val="28"/>
              </w:rPr>
              <w:t>Федеральный закон</w:t>
            </w:r>
            <w:r w:rsidRPr="00786655">
              <w:rPr>
                <w:rFonts w:ascii="Times New Roman" w:eastAsiaTheme="minorEastAsia" w:hAnsi="Times New Roman" w:cs="Times New Roman"/>
                <w:sz w:val="28"/>
                <w:szCs w:val="28"/>
              </w:rPr>
              <w:t xml:space="preserve"> от 02.03.2007</w:t>
            </w:r>
            <w:r w:rsidR="00FE5905">
              <w:rPr>
                <w:rFonts w:ascii="Times New Roman" w:eastAsiaTheme="minorEastAsia" w:hAnsi="Times New Roman" w:cs="Times New Roman"/>
                <w:sz w:val="28"/>
                <w:szCs w:val="28"/>
              </w:rPr>
              <w:t xml:space="preserve"> года</w:t>
            </w:r>
            <w:r w:rsidRPr="00786655">
              <w:rPr>
                <w:rFonts w:ascii="Times New Roman" w:eastAsiaTheme="minorEastAsia" w:hAnsi="Times New Roman" w:cs="Times New Roman"/>
                <w:sz w:val="28"/>
                <w:szCs w:val="28"/>
              </w:rPr>
              <w:t> № 25-ФЗ «</w:t>
            </w:r>
            <w:r w:rsidR="000A3D0C" w:rsidRPr="00786655">
              <w:rPr>
                <w:rFonts w:ascii="Times New Roman" w:eastAsiaTheme="minorEastAsia" w:hAnsi="Times New Roman" w:cs="Times New Roman"/>
                <w:sz w:val="28"/>
                <w:szCs w:val="28"/>
              </w:rPr>
              <w:t>О муниципально</w:t>
            </w:r>
            <w:r w:rsidRPr="00786655">
              <w:rPr>
                <w:rFonts w:ascii="Times New Roman" w:eastAsiaTheme="minorEastAsia" w:hAnsi="Times New Roman" w:cs="Times New Roman"/>
                <w:sz w:val="28"/>
                <w:szCs w:val="28"/>
              </w:rPr>
              <w:t>й службе в Российской Федерации»;</w:t>
            </w:r>
          </w:p>
          <w:p w:rsidR="006948FE" w:rsidRPr="00786655" w:rsidRDefault="006948FE" w:rsidP="00EB38FC">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w:t>
            </w:r>
            <w:r w:rsidR="000A3D0C" w:rsidRPr="00786655">
              <w:rPr>
                <w:rStyle w:val="a4"/>
                <w:rFonts w:ascii="Times New Roman" w:eastAsiaTheme="minorEastAsia" w:hAnsi="Times New Roman"/>
                <w:b w:val="0"/>
                <w:color w:val="auto"/>
                <w:sz w:val="28"/>
                <w:szCs w:val="28"/>
              </w:rPr>
              <w:t>Закон</w:t>
            </w:r>
            <w:r w:rsidR="000A3D0C" w:rsidRPr="00786655">
              <w:rPr>
                <w:rFonts w:ascii="Times New Roman" w:eastAsiaTheme="minorEastAsia" w:hAnsi="Times New Roman" w:cs="Times New Roman"/>
                <w:sz w:val="28"/>
                <w:szCs w:val="28"/>
              </w:rPr>
              <w:t xml:space="preserve"> Магада</w:t>
            </w:r>
            <w:r w:rsidRPr="00786655">
              <w:rPr>
                <w:rFonts w:ascii="Times New Roman" w:eastAsiaTheme="minorEastAsia" w:hAnsi="Times New Roman" w:cs="Times New Roman"/>
                <w:sz w:val="28"/>
                <w:szCs w:val="28"/>
              </w:rPr>
              <w:t>нской области от 02.11.2007</w:t>
            </w:r>
            <w:r w:rsidR="00FE5905">
              <w:rPr>
                <w:rFonts w:ascii="Times New Roman" w:eastAsiaTheme="minorEastAsia" w:hAnsi="Times New Roman" w:cs="Times New Roman"/>
                <w:sz w:val="28"/>
                <w:szCs w:val="28"/>
              </w:rPr>
              <w:t xml:space="preserve"> года</w:t>
            </w:r>
            <w:r w:rsidRPr="00786655">
              <w:rPr>
                <w:rFonts w:ascii="Times New Roman" w:eastAsiaTheme="minorEastAsia" w:hAnsi="Times New Roman" w:cs="Times New Roman"/>
                <w:sz w:val="28"/>
                <w:szCs w:val="28"/>
              </w:rPr>
              <w:t> № 900-ОЗ «</w:t>
            </w:r>
            <w:r w:rsidR="000A3D0C" w:rsidRPr="00786655">
              <w:rPr>
                <w:rFonts w:ascii="Times New Roman" w:eastAsiaTheme="minorEastAsia" w:hAnsi="Times New Roman" w:cs="Times New Roman"/>
                <w:sz w:val="28"/>
                <w:szCs w:val="28"/>
              </w:rPr>
              <w:t>О муниципальн</w:t>
            </w:r>
            <w:r w:rsidRPr="00786655">
              <w:rPr>
                <w:rFonts w:ascii="Times New Roman" w:eastAsiaTheme="minorEastAsia" w:hAnsi="Times New Roman" w:cs="Times New Roman"/>
                <w:sz w:val="28"/>
                <w:szCs w:val="28"/>
              </w:rPr>
              <w:t>ой службе в Магаданской области»;</w:t>
            </w:r>
          </w:p>
          <w:p w:rsidR="00C324B0" w:rsidRPr="00786655" w:rsidRDefault="006948FE" w:rsidP="00506508">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Федеральный закон от 06.10.2003</w:t>
            </w:r>
            <w:r w:rsidR="00FE5905">
              <w:rPr>
                <w:rFonts w:ascii="Times New Roman" w:eastAsiaTheme="minorEastAsia" w:hAnsi="Times New Roman" w:cs="Times New Roman"/>
                <w:sz w:val="28"/>
                <w:szCs w:val="28"/>
              </w:rPr>
              <w:t xml:space="preserve"> года</w:t>
            </w:r>
            <w:r w:rsidRPr="00786655">
              <w:rPr>
                <w:rFonts w:ascii="Times New Roman" w:eastAsiaTheme="minorEastAsia" w:hAnsi="Times New Roman" w:cs="Times New Roman"/>
                <w:sz w:val="28"/>
                <w:szCs w:val="28"/>
              </w:rPr>
              <w:t xml:space="preserve"> №131-ФЗ «Об общих принципах организации местного самоуправления в Российской Федерации»</w:t>
            </w:r>
            <w:r w:rsidR="003060B6" w:rsidRPr="00786655">
              <w:rPr>
                <w:rFonts w:ascii="Times New Roman" w:eastAsiaTheme="minorEastAsia" w:hAnsi="Times New Roman" w:cs="Times New Roman"/>
                <w:sz w:val="28"/>
                <w:szCs w:val="28"/>
              </w:rPr>
              <w:t>;</w:t>
            </w:r>
          </w:p>
        </w:tc>
      </w:tr>
      <w:tr w:rsidR="00802E4D" w:rsidRPr="00786655" w:rsidTr="002045E2">
        <w:tc>
          <w:tcPr>
            <w:tcW w:w="2694" w:type="dxa"/>
            <w:tcBorders>
              <w:top w:val="single" w:sz="4" w:space="0" w:color="auto"/>
              <w:left w:val="single" w:sz="4" w:space="0" w:color="auto"/>
              <w:bottom w:val="single" w:sz="4" w:space="0" w:color="auto"/>
              <w:right w:val="single" w:sz="4" w:space="0" w:color="auto"/>
            </w:tcBorders>
          </w:tcPr>
          <w:p w:rsidR="00802E4D" w:rsidRPr="00786655" w:rsidRDefault="00802E4D" w:rsidP="00802E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Заказчик программы</w:t>
            </w:r>
          </w:p>
        </w:tc>
        <w:tc>
          <w:tcPr>
            <w:tcW w:w="7229" w:type="dxa"/>
            <w:tcBorders>
              <w:top w:val="single" w:sz="4" w:space="0" w:color="auto"/>
              <w:left w:val="single" w:sz="4" w:space="0" w:color="auto"/>
              <w:bottom w:val="single" w:sz="4" w:space="0" w:color="auto"/>
              <w:right w:val="single" w:sz="4" w:space="0" w:color="auto"/>
            </w:tcBorders>
          </w:tcPr>
          <w:p w:rsidR="00802E4D" w:rsidRPr="00786655" w:rsidRDefault="00802E4D" w:rsidP="00802E4D">
            <w:pPr>
              <w:pStyle w:val="afff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Администрация Ягоднинского </w:t>
            </w:r>
            <w:r w:rsidR="005B7DEA" w:rsidRPr="00786655">
              <w:rPr>
                <w:rFonts w:ascii="Times New Roman" w:hAnsi="Times New Roman" w:cs="Times New Roman"/>
                <w:sz w:val="28"/>
                <w:szCs w:val="28"/>
              </w:rPr>
              <w:t>муниципального округа Магаданской области</w:t>
            </w:r>
          </w:p>
        </w:tc>
      </w:tr>
      <w:tr w:rsidR="000A3D0C" w:rsidRPr="00786655" w:rsidTr="002045E2">
        <w:tc>
          <w:tcPr>
            <w:tcW w:w="2694" w:type="dxa"/>
            <w:tcBorders>
              <w:top w:val="single" w:sz="4" w:space="0" w:color="auto"/>
              <w:bottom w:val="single" w:sz="4" w:space="0" w:color="auto"/>
              <w:right w:val="single" w:sz="4" w:space="0" w:color="auto"/>
            </w:tcBorders>
          </w:tcPr>
          <w:p w:rsidR="000A3D0C" w:rsidRPr="00786655" w:rsidRDefault="000A3D0C"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Разработчик Программы</w:t>
            </w:r>
          </w:p>
        </w:tc>
        <w:tc>
          <w:tcPr>
            <w:tcW w:w="7229" w:type="dxa"/>
            <w:tcBorders>
              <w:top w:val="single" w:sz="4" w:space="0" w:color="auto"/>
              <w:left w:val="single" w:sz="4" w:space="0" w:color="auto"/>
              <w:bottom w:val="single" w:sz="4" w:space="0" w:color="auto"/>
            </w:tcBorders>
          </w:tcPr>
          <w:p w:rsidR="000A3D0C" w:rsidRPr="00786655" w:rsidRDefault="003060B6" w:rsidP="003060B6">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 </w:t>
            </w:r>
            <w:r w:rsidR="00867EE4" w:rsidRPr="00786655">
              <w:rPr>
                <w:rFonts w:ascii="Times New Roman" w:eastAsiaTheme="minorEastAsia" w:hAnsi="Times New Roman" w:cs="Times New Roman"/>
                <w:sz w:val="28"/>
                <w:szCs w:val="28"/>
              </w:rPr>
              <w:t>У</w:t>
            </w:r>
            <w:r w:rsidR="00EB4235" w:rsidRPr="00786655">
              <w:rPr>
                <w:rFonts w:ascii="Times New Roman" w:eastAsiaTheme="minorEastAsia" w:hAnsi="Times New Roman" w:cs="Times New Roman"/>
                <w:sz w:val="28"/>
                <w:szCs w:val="28"/>
              </w:rPr>
              <w:t>правлени</w:t>
            </w:r>
            <w:r w:rsidR="002A50BC" w:rsidRPr="00786655">
              <w:rPr>
                <w:rFonts w:ascii="Times New Roman" w:eastAsiaTheme="minorEastAsia" w:hAnsi="Times New Roman" w:cs="Times New Roman"/>
                <w:sz w:val="28"/>
                <w:szCs w:val="28"/>
              </w:rPr>
              <w:t>е</w:t>
            </w:r>
            <w:r w:rsidR="005B7DEA" w:rsidRPr="00786655">
              <w:rPr>
                <w:rFonts w:ascii="Times New Roman" w:eastAsiaTheme="minorEastAsia" w:hAnsi="Times New Roman" w:cs="Times New Roman"/>
                <w:sz w:val="28"/>
                <w:szCs w:val="28"/>
              </w:rPr>
              <w:t xml:space="preserve"> кадров, муниципальной службы, организационной работы и информационной безопасности  </w:t>
            </w:r>
            <w:r w:rsidRPr="00786655">
              <w:rPr>
                <w:rFonts w:ascii="Times New Roman" w:eastAsiaTheme="minorEastAsia" w:hAnsi="Times New Roman" w:cs="Times New Roman"/>
                <w:sz w:val="28"/>
                <w:szCs w:val="28"/>
              </w:rPr>
              <w:t>а</w:t>
            </w:r>
            <w:r w:rsidR="000A3D0C" w:rsidRPr="00786655">
              <w:rPr>
                <w:rFonts w:ascii="Times New Roman" w:eastAsiaTheme="minorEastAsia" w:hAnsi="Times New Roman" w:cs="Times New Roman"/>
                <w:sz w:val="28"/>
                <w:szCs w:val="28"/>
              </w:rPr>
              <w:t xml:space="preserve">дминистрации </w:t>
            </w:r>
            <w:r w:rsidRPr="00786655">
              <w:rPr>
                <w:rFonts w:ascii="Times New Roman" w:eastAsiaTheme="minorEastAsia" w:hAnsi="Times New Roman" w:cs="Times New Roman"/>
                <w:sz w:val="28"/>
                <w:szCs w:val="28"/>
              </w:rPr>
              <w:t>Ягоднинского</w:t>
            </w:r>
            <w:r w:rsidR="000A3D0C" w:rsidRPr="00786655">
              <w:rPr>
                <w:rFonts w:ascii="Times New Roman" w:eastAsiaTheme="minorEastAsia" w:hAnsi="Times New Roman" w:cs="Times New Roman"/>
                <w:sz w:val="28"/>
                <w:szCs w:val="28"/>
              </w:rPr>
              <w:t xml:space="preserve"> </w:t>
            </w:r>
            <w:r w:rsidR="005B7DEA" w:rsidRPr="00786655">
              <w:rPr>
                <w:rFonts w:ascii="Times New Roman" w:hAnsi="Times New Roman" w:cs="Times New Roman"/>
                <w:sz w:val="28"/>
                <w:szCs w:val="28"/>
              </w:rPr>
              <w:t>муниципального округа Магаданской области</w:t>
            </w:r>
            <w:r w:rsidRPr="00786655">
              <w:rPr>
                <w:rFonts w:ascii="Times New Roman" w:eastAsiaTheme="minorEastAsia" w:hAnsi="Times New Roman" w:cs="Times New Roman"/>
                <w:sz w:val="28"/>
                <w:szCs w:val="28"/>
              </w:rPr>
              <w:t>;</w:t>
            </w:r>
          </w:p>
          <w:p w:rsidR="003060B6" w:rsidRPr="00786655" w:rsidRDefault="003060B6" w:rsidP="003060B6">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 Комитет по учету и отчетности администрации Ягоднинского </w:t>
            </w:r>
            <w:r w:rsidR="005B7DEA" w:rsidRPr="00786655">
              <w:rPr>
                <w:rFonts w:ascii="Times New Roman" w:hAnsi="Times New Roman" w:cs="Times New Roman"/>
                <w:sz w:val="28"/>
                <w:szCs w:val="28"/>
              </w:rPr>
              <w:t>муниципального округа Магаданской области</w:t>
            </w:r>
          </w:p>
        </w:tc>
      </w:tr>
      <w:tr w:rsidR="001F5524" w:rsidRPr="00786655" w:rsidTr="002045E2">
        <w:tc>
          <w:tcPr>
            <w:tcW w:w="2694" w:type="dxa"/>
            <w:tcBorders>
              <w:top w:val="single" w:sz="4" w:space="0" w:color="auto"/>
              <w:bottom w:val="single" w:sz="4" w:space="0" w:color="auto"/>
              <w:right w:val="single" w:sz="4" w:space="0" w:color="auto"/>
            </w:tcBorders>
          </w:tcPr>
          <w:p w:rsidR="001F5524" w:rsidRPr="00786655" w:rsidRDefault="00867EE4"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Исполнители программы</w:t>
            </w:r>
          </w:p>
        </w:tc>
        <w:tc>
          <w:tcPr>
            <w:tcW w:w="7229" w:type="dxa"/>
            <w:tcBorders>
              <w:top w:val="single" w:sz="4" w:space="0" w:color="auto"/>
              <w:left w:val="single" w:sz="4" w:space="0" w:color="auto"/>
              <w:bottom w:val="single" w:sz="4" w:space="0" w:color="auto"/>
            </w:tcBorders>
          </w:tcPr>
          <w:p w:rsidR="004327D6" w:rsidRPr="00786655" w:rsidRDefault="00467174" w:rsidP="004327D6">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w:t>
            </w:r>
            <w:r w:rsidR="004327D6" w:rsidRPr="00786655">
              <w:rPr>
                <w:rFonts w:ascii="Times New Roman" w:eastAsiaTheme="minorEastAsia" w:hAnsi="Times New Roman" w:cs="Times New Roman"/>
                <w:sz w:val="28"/>
                <w:szCs w:val="28"/>
              </w:rPr>
              <w:t xml:space="preserve">Администрация Ягоднинского </w:t>
            </w:r>
            <w:r w:rsidR="005B7DEA" w:rsidRPr="00786655">
              <w:rPr>
                <w:rFonts w:ascii="Times New Roman" w:hAnsi="Times New Roman" w:cs="Times New Roman"/>
                <w:sz w:val="28"/>
                <w:szCs w:val="28"/>
              </w:rPr>
              <w:t>муниципального округа Магаданской области</w:t>
            </w:r>
            <w:r w:rsidR="00AA63F6" w:rsidRPr="00786655">
              <w:rPr>
                <w:rFonts w:ascii="Times New Roman" w:eastAsiaTheme="minorEastAsia" w:hAnsi="Times New Roman" w:cs="Times New Roman"/>
                <w:sz w:val="28"/>
                <w:szCs w:val="28"/>
              </w:rPr>
              <w:t xml:space="preserve"> (далее – Администрация</w:t>
            </w:r>
            <w:r w:rsidR="005E2C53" w:rsidRPr="00786655">
              <w:rPr>
                <w:rFonts w:ascii="Times New Roman" w:eastAsiaTheme="minorEastAsia" w:hAnsi="Times New Roman" w:cs="Times New Roman"/>
                <w:sz w:val="28"/>
                <w:szCs w:val="28"/>
              </w:rPr>
              <w:t xml:space="preserve"> муниципального</w:t>
            </w:r>
            <w:r w:rsidR="00296F7B" w:rsidRPr="00786655">
              <w:rPr>
                <w:rFonts w:ascii="Times New Roman" w:eastAsiaTheme="minorEastAsia" w:hAnsi="Times New Roman" w:cs="Times New Roman"/>
                <w:sz w:val="28"/>
                <w:szCs w:val="28"/>
              </w:rPr>
              <w:t xml:space="preserve"> округа</w:t>
            </w:r>
            <w:r w:rsidR="00AA63F6" w:rsidRPr="00786655">
              <w:rPr>
                <w:rFonts w:ascii="Times New Roman" w:eastAsiaTheme="minorEastAsia" w:hAnsi="Times New Roman" w:cs="Times New Roman"/>
                <w:sz w:val="28"/>
                <w:szCs w:val="28"/>
              </w:rPr>
              <w:t>)</w:t>
            </w:r>
            <w:r w:rsidR="004327D6" w:rsidRPr="00786655">
              <w:rPr>
                <w:rFonts w:ascii="Times New Roman" w:eastAsiaTheme="minorEastAsia" w:hAnsi="Times New Roman" w:cs="Times New Roman"/>
                <w:sz w:val="28"/>
                <w:szCs w:val="28"/>
              </w:rPr>
              <w:t>;</w:t>
            </w:r>
          </w:p>
          <w:p w:rsidR="003060B6" w:rsidRPr="00786655" w:rsidRDefault="00467174" w:rsidP="004327D6">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w:t>
            </w:r>
            <w:r w:rsidR="005B7DEA" w:rsidRPr="00786655">
              <w:rPr>
                <w:rFonts w:ascii="Times New Roman" w:eastAsiaTheme="minorEastAsia" w:hAnsi="Times New Roman" w:cs="Times New Roman"/>
                <w:sz w:val="28"/>
                <w:szCs w:val="28"/>
              </w:rPr>
              <w:t xml:space="preserve">Управление кадров, муниципальной службы, организационной работы и информационной безопасности  администрации Ягоднинского </w:t>
            </w:r>
            <w:r w:rsidR="005B7DEA" w:rsidRPr="00786655">
              <w:rPr>
                <w:rFonts w:ascii="Times New Roman" w:hAnsi="Times New Roman" w:cs="Times New Roman"/>
                <w:sz w:val="28"/>
                <w:szCs w:val="28"/>
              </w:rPr>
              <w:t>муниципального округа Магаданской области</w:t>
            </w:r>
            <w:r w:rsidR="005B7DEA" w:rsidRPr="00786655">
              <w:rPr>
                <w:rFonts w:ascii="Times New Roman" w:eastAsiaTheme="minorEastAsia" w:hAnsi="Times New Roman" w:cs="Times New Roman"/>
                <w:sz w:val="28"/>
                <w:szCs w:val="28"/>
              </w:rPr>
              <w:t xml:space="preserve"> </w:t>
            </w:r>
            <w:r w:rsidR="00AA63F6" w:rsidRPr="00786655">
              <w:rPr>
                <w:rFonts w:ascii="Times New Roman" w:eastAsiaTheme="minorEastAsia" w:hAnsi="Times New Roman" w:cs="Times New Roman"/>
                <w:sz w:val="28"/>
                <w:szCs w:val="28"/>
              </w:rPr>
              <w:t xml:space="preserve">(далее – </w:t>
            </w:r>
            <w:r w:rsidR="005F3BE3" w:rsidRPr="00786655">
              <w:rPr>
                <w:rFonts w:ascii="Times New Roman" w:eastAsiaTheme="minorEastAsia" w:hAnsi="Times New Roman" w:cs="Times New Roman"/>
                <w:sz w:val="28"/>
                <w:szCs w:val="28"/>
              </w:rPr>
              <w:t>Управление по организационной работе</w:t>
            </w:r>
            <w:r w:rsidR="00AA63F6" w:rsidRPr="00786655">
              <w:rPr>
                <w:rFonts w:ascii="Times New Roman" w:eastAsiaTheme="minorEastAsia" w:hAnsi="Times New Roman" w:cs="Times New Roman"/>
                <w:sz w:val="28"/>
                <w:szCs w:val="28"/>
              </w:rPr>
              <w:t>)</w:t>
            </w:r>
            <w:r w:rsidR="003060B6" w:rsidRPr="00786655">
              <w:rPr>
                <w:rFonts w:ascii="Times New Roman" w:eastAsiaTheme="minorEastAsia" w:hAnsi="Times New Roman" w:cs="Times New Roman"/>
                <w:sz w:val="28"/>
                <w:szCs w:val="28"/>
              </w:rPr>
              <w:t>;</w:t>
            </w:r>
          </w:p>
          <w:p w:rsidR="001F5524" w:rsidRPr="00786655" w:rsidRDefault="003060B6" w:rsidP="004327D6">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Комитет по учету и отчетности администрации Ягоднинского</w:t>
            </w:r>
            <w:r w:rsidR="005B7DEA" w:rsidRPr="00786655">
              <w:rPr>
                <w:rFonts w:ascii="Times New Roman" w:eastAsiaTheme="minorEastAsia" w:hAnsi="Times New Roman" w:cs="Times New Roman"/>
                <w:sz w:val="28"/>
                <w:szCs w:val="28"/>
              </w:rPr>
              <w:t xml:space="preserve"> </w:t>
            </w:r>
            <w:r w:rsidR="005B7DEA" w:rsidRPr="00786655">
              <w:rPr>
                <w:rFonts w:ascii="Times New Roman" w:hAnsi="Times New Roman" w:cs="Times New Roman"/>
                <w:sz w:val="28"/>
                <w:szCs w:val="28"/>
              </w:rPr>
              <w:t>муниципального округа Магаданской области</w:t>
            </w:r>
            <w:r w:rsidR="005B7DEA" w:rsidRPr="00786655">
              <w:rPr>
                <w:rFonts w:ascii="Times New Roman" w:eastAsiaTheme="minorEastAsia" w:hAnsi="Times New Roman" w:cs="Times New Roman"/>
                <w:sz w:val="28"/>
                <w:szCs w:val="28"/>
              </w:rPr>
              <w:t xml:space="preserve"> </w:t>
            </w:r>
            <w:r w:rsidR="00AA63F6" w:rsidRPr="00786655">
              <w:rPr>
                <w:rFonts w:ascii="Times New Roman" w:eastAsiaTheme="minorEastAsia" w:hAnsi="Times New Roman" w:cs="Times New Roman"/>
                <w:sz w:val="28"/>
                <w:szCs w:val="28"/>
              </w:rPr>
              <w:t>(далее – Комитет по учету и отчетности);</w:t>
            </w:r>
          </w:p>
          <w:p w:rsidR="004327D6" w:rsidRPr="00786655" w:rsidRDefault="004327D6" w:rsidP="004327D6">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 Муниципальное </w:t>
            </w:r>
            <w:r w:rsidR="005B7DEA" w:rsidRPr="00786655">
              <w:rPr>
                <w:rFonts w:ascii="Times New Roman" w:eastAsiaTheme="minorEastAsia" w:hAnsi="Times New Roman" w:cs="Times New Roman"/>
                <w:sz w:val="28"/>
                <w:szCs w:val="28"/>
              </w:rPr>
              <w:t>бюджетное</w:t>
            </w:r>
            <w:r w:rsidRPr="00786655">
              <w:rPr>
                <w:rFonts w:ascii="Times New Roman" w:eastAsiaTheme="minorEastAsia" w:hAnsi="Times New Roman" w:cs="Times New Roman"/>
                <w:sz w:val="28"/>
                <w:szCs w:val="28"/>
              </w:rPr>
              <w:t xml:space="preserve"> учреждение «</w:t>
            </w:r>
            <w:r w:rsidR="005B7DEA" w:rsidRPr="00786655">
              <w:rPr>
                <w:rFonts w:ascii="Times New Roman" w:eastAsiaTheme="minorEastAsia" w:hAnsi="Times New Roman" w:cs="Times New Roman"/>
                <w:sz w:val="28"/>
                <w:szCs w:val="28"/>
              </w:rPr>
              <w:t>Ягоднинский р</w:t>
            </w:r>
            <w:r w:rsidRPr="00786655">
              <w:rPr>
                <w:rFonts w:ascii="Times New Roman" w:eastAsiaTheme="minorEastAsia" w:hAnsi="Times New Roman" w:cs="Times New Roman"/>
                <w:sz w:val="28"/>
                <w:szCs w:val="28"/>
              </w:rPr>
              <w:t>есурсный центр</w:t>
            </w:r>
            <w:r w:rsidR="005B7DEA" w:rsidRPr="00786655">
              <w:rPr>
                <w:rFonts w:ascii="Times New Roman" w:eastAsiaTheme="minorEastAsia" w:hAnsi="Times New Roman" w:cs="Times New Roman"/>
                <w:sz w:val="28"/>
                <w:szCs w:val="28"/>
              </w:rPr>
              <w:t xml:space="preserve">» (далее – </w:t>
            </w:r>
            <w:r w:rsidR="005E2C53" w:rsidRPr="00786655">
              <w:rPr>
                <w:rFonts w:ascii="Times New Roman" w:eastAsiaTheme="minorEastAsia" w:hAnsi="Times New Roman" w:cs="Times New Roman"/>
                <w:sz w:val="28"/>
                <w:szCs w:val="28"/>
              </w:rPr>
              <w:t>Ягоднинский ресурсный центр)</w:t>
            </w:r>
          </w:p>
          <w:p w:rsidR="005A6564" w:rsidRPr="00786655" w:rsidRDefault="005A6564" w:rsidP="004327D6">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 Муниципальное бюджетное учреждение «Редакция газеты «Северная правда» Ягоднинского </w:t>
            </w:r>
            <w:r w:rsidR="005B7DEA" w:rsidRPr="00786655">
              <w:rPr>
                <w:rFonts w:ascii="Times New Roman" w:hAnsi="Times New Roman" w:cs="Times New Roman"/>
                <w:sz w:val="28"/>
                <w:szCs w:val="28"/>
              </w:rPr>
              <w:t xml:space="preserve">муниципального </w:t>
            </w:r>
            <w:r w:rsidR="005B7DEA" w:rsidRPr="00786655">
              <w:rPr>
                <w:rFonts w:ascii="Times New Roman" w:hAnsi="Times New Roman" w:cs="Times New Roman"/>
                <w:sz w:val="28"/>
                <w:szCs w:val="28"/>
              </w:rPr>
              <w:lastRenderedPageBreak/>
              <w:t>округа Магаданской области</w:t>
            </w:r>
            <w:r w:rsidRPr="00786655">
              <w:rPr>
                <w:rFonts w:ascii="Times New Roman" w:eastAsiaTheme="minorEastAsia" w:hAnsi="Times New Roman" w:cs="Times New Roman"/>
                <w:sz w:val="28"/>
                <w:szCs w:val="28"/>
              </w:rPr>
              <w:t>» (далее –</w:t>
            </w:r>
            <w:r w:rsidR="005E2C53" w:rsidRPr="00786655">
              <w:rPr>
                <w:rFonts w:ascii="Times New Roman" w:eastAsiaTheme="minorEastAsia" w:hAnsi="Times New Roman" w:cs="Times New Roman"/>
                <w:sz w:val="28"/>
                <w:szCs w:val="28"/>
              </w:rPr>
              <w:t xml:space="preserve"> Редакция газеты </w:t>
            </w:r>
            <w:r w:rsidRPr="00786655">
              <w:rPr>
                <w:rFonts w:ascii="Times New Roman" w:eastAsiaTheme="minorEastAsia" w:hAnsi="Times New Roman" w:cs="Times New Roman"/>
                <w:sz w:val="28"/>
                <w:szCs w:val="28"/>
              </w:rPr>
              <w:t xml:space="preserve">Северная правда); </w:t>
            </w:r>
          </w:p>
          <w:p w:rsidR="00FA2151" w:rsidRPr="00786655" w:rsidRDefault="00FA2151" w:rsidP="004327D6">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 Управление жилищного коммунального хозяйства администрации Ягоднинского </w:t>
            </w:r>
            <w:r w:rsidR="00ED31AF">
              <w:rPr>
                <w:rFonts w:ascii="Times New Roman" w:eastAsiaTheme="minorEastAsia" w:hAnsi="Times New Roman" w:cs="Times New Roman"/>
                <w:sz w:val="28"/>
                <w:szCs w:val="28"/>
              </w:rPr>
              <w:t>муниципального</w:t>
            </w:r>
            <w:r w:rsidRPr="00786655">
              <w:rPr>
                <w:rFonts w:ascii="Times New Roman" w:eastAsiaTheme="minorEastAsia" w:hAnsi="Times New Roman" w:cs="Times New Roman"/>
                <w:sz w:val="28"/>
                <w:szCs w:val="28"/>
              </w:rPr>
              <w:t xml:space="preserve"> округа</w:t>
            </w:r>
            <w:r w:rsidR="00ED31AF">
              <w:rPr>
                <w:rFonts w:ascii="Times New Roman" w:eastAsiaTheme="minorEastAsia" w:hAnsi="Times New Roman" w:cs="Times New Roman"/>
                <w:sz w:val="28"/>
                <w:szCs w:val="28"/>
              </w:rPr>
              <w:t xml:space="preserve"> Магаданской области</w:t>
            </w:r>
            <w:r w:rsidRPr="00786655">
              <w:rPr>
                <w:rFonts w:ascii="Times New Roman" w:eastAsiaTheme="minorEastAsia" w:hAnsi="Times New Roman" w:cs="Times New Roman"/>
                <w:sz w:val="28"/>
                <w:szCs w:val="28"/>
              </w:rPr>
              <w:t xml:space="preserve"> (далее- Управление ЖКХ);</w:t>
            </w:r>
          </w:p>
          <w:p w:rsidR="00FA2151" w:rsidRPr="00786655" w:rsidRDefault="00FA2151" w:rsidP="004327D6">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 Управление имущественных и земельных отношений администрации Ягоднинского </w:t>
            </w:r>
            <w:r w:rsidRPr="00786655">
              <w:rPr>
                <w:rFonts w:ascii="Times New Roman" w:hAnsi="Times New Roman" w:cs="Times New Roman"/>
                <w:sz w:val="28"/>
                <w:szCs w:val="28"/>
              </w:rPr>
              <w:t>муниципального округа Магаданской области</w:t>
            </w:r>
            <w:r w:rsidR="005E2C53" w:rsidRPr="00786655">
              <w:rPr>
                <w:rFonts w:ascii="Times New Roman" w:hAnsi="Times New Roman" w:cs="Times New Roman"/>
                <w:sz w:val="28"/>
                <w:szCs w:val="28"/>
              </w:rPr>
              <w:t xml:space="preserve"> (далее - </w:t>
            </w:r>
            <w:r w:rsidR="005E2C53" w:rsidRPr="00786655">
              <w:rPr>
                <w:rFonts w:ascii="Times New Roman" w:eastAsiaTheme="minorEastAsia" w:hAnsi="Times New Roman" w:cs="Times New Roman"/>
                <w:sz w:val="28"/>
                <w:szCs w:val="28"/>
              </w:rPr>
              <w:t>Управление имущественных и земельных отношений);</w:t>
            </w:r>
          </w:p>
          <w:p w:rsidR="003060B6" w:rsidRPr="00786655" w:rsidRDefault="00867EE4" w:rsidP="004327D6">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 </w:t>
            </w:r>
            <w:r w:rsidR="00E7564D" w:rsidRPr="00786655">
              <w:rPr>
                <w:rFonts w:ascii="Times New Roman" w:eastAsiaTheme="minorEastAsia" w:hAnsi="Times New Roman" w:cs="Times New Roman"/>
                <w:sz w:val="28"/>
                <w:szCs w:val="28"/>
              </w:rPr>
              <w:t xml:space="preserve">Структурные подразделения администрации Ягоднинского </w:t>
            </w:r>
            <w:r w:rsidR="00FA2151" w:rsidRPr="00786655">
              <w:rPr>
                <w:rFonts w:ascii="Times New Roman" w:hAnsi="Times New Roman" w:cs="Times New Roman"/>
                <w:sz w:val="28"/>
                <w:szCs w:val="28"/>
              </w:rPr>
              <w:t>муниципального округа Магаданской области</w:t>
            </w:r>
            <w:r w:rsidR="005E2C53" w:rsidRPr="00786655">
              <w:rPr>
                <w:rFonts w:ascii="Times New Roman" w:eastAsiaTheme="minorEastAsia" w:hAnsi="Times New Roman" w:cs="Times New Roman"/>
                <w:sz w:val="28"/>
                <w:szCs w:val="28"/>
              </w:rPr>
              <w:t xml:space="preserve"> </w:t>
            </w:r>
            <w:r w:rsidR="00AA63F6" w:rsidRPr="00786655">
              <w:rPr>
                <w:rFonts w:ascii="Times New Roman" w:eastAsiaTheme="minorEastAsia" w:hAnsi="Times New Roman" w:cs="Times New Roman"/>
                <w:sz w:val="28"/>
                <w:szCs w:val="28"/>
              </w:rPr>
              <w:t>(далее - Структурные подразделения)</w:t>
            </w:r>
          </w:p>
        </w:tc>
      </w:tr>
      <w:tr w:rsidR="00E7564D" w:rsidRPr="00786655" w:rsidTr="002045E2">
        <w:tc>
          <w:tcPr>
            <w:tcW w:w="2694" w:type="dxa"/>
            <w:tcBorders>
              <w:top w:val="single" w:sz="4" w:space="0" w:color="auto"/>
              <w:bottom w:val="single" w:sz="4" w:space="0" w:color="auto"/>
              <w:right w:val="single" w:sz="4" w:space="0" w:color="auto"/>
            </w:tcBorders>
          </w:tcPr>
          <w:p w:rsidR="00E7564D" w:rsidRPr="00786655" w:rsidRDefault="00E7564D"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lastRenderedPageBreak/>
              <w:t>Перечень подпрограмм</w:t>
            </w:r>
          </w:p>
        </w:tc>
        <w:tc>
          <w:tcPr>
            <w:tcW w:w="7229" w:type="dxa"/>
            <w:tcBorders>
              <w:top w:val="single" w:sz="4" w:space="0" w:color="auto"/>
              <w:left w:val="single" w:sz="4" w:space="0" w:color="auto"/>
              <w:bottom w:val="single" w:sz="4" w:space="0" w:color="auto"/>
            </w:tcBorders>
          </w:tcPr>
          <w:p w:rsidR="00E7564D" w:rsidRPr="00786655" w:rsidRDefault="00E7564D" w:rsidP="00EB38FC">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Нет </w:t>
            </w:r>
          </w:p>
        </w:tc>
      </w:tr>
      <w:tr w:rsidR="000A3D0C" w:rsidRPr="00786655" w:rsidTr="002045E2">
        <w:tc>
          <w:tcPr>
            <w:tcW w:w="2694" w:type="dxa"/>
            <w:tcBorders>
              <w:top w:val="single" w:sz="4" w:space="0" w:color="auto"/>
              <w:bottom w:val="single" w:sz="4" w:space="0" w:color="auto"/>
              <w:right w:val="single" w:sz="4" w:space="0" w:color="auto"/>
            </w:tcBorders>
          </w:tcPr>
          <w:p w:rsidR="000A3D0C" w:rsidRPr="00786655" w:rsidRDefault="00E7564D"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Основные цели</w:t>
            </w:r>
            <w:r w:rsidR="000A3D0C" w:rsidRPr="00786655">
              <w:rPr>
                <w:rFonts w:ascii="Times New Roman" w:eastAsiaTheme="minorEastAsia" w:hAnsi="Times New Roman" w:cs="Times New Roman"/>
                <w:sz w:val="28"/>
                <w:szCs w:val="28"/>
              </w:rPr>
              <w:t xml:space="preserve"> Программы</w:t>
            </w:r>
          </w:p>
        </w:tc>
        <w:tc>
          <w:tcPr>
            <w:tcW w:w="7229" w:type="dxa"/>
            <w:tcBorders>
              <w:top w:val="single" w:sz="4" w:space="0" w:color="auto"/>
              <w:left w:val="single" w:sz="4" w:space="0" w:color="auto"/>
              <w:bottom w:val="single" w:sz="4" w:space="0" w:color="auto"/>
            </w:tcBorders>
          </w:tcPr>
          <w:p w:rsidR="00E7564D" w:rsidRPr="00786655" w:rsidRDefault="00E7564D" w:rsidP="00E7564D">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 </w:t>
            </w:r>
            <w:r w:rsidR="00AF4F18" w:rsidRPr="00786655">
              <w:rPr>
                <w:rFonts w:ascii="Times New Roman" w:hAnsi="Times New Roman" w:cs="Times New Roman"/>
                <w:sz w:val="28"/>
                <w:szCs w:val="28"/>
              </w:rPr>
              <w:t xml:space="preserve">Качественное ведение бухгалтерского, </w:t>
            </w:r>
            <w:r w:rsidR="00AF4F18" w:rsidRPr="00786655">
              <w:rPr>
                <w:rFonts w:ascii="Times New Roman" w:hAnsi="Times New Roman" w:cs="Times New Roman"/>
                <w:color w:val="000000"/>
                <w:sz w:val="28"/>
                <w:szCs w:val="28"/>
              </w:rPr>
              <w:t>финансово-экономического</w:t>
            </w:r>
            <w:r w:rsidR="00C91AFA" w:rsidRPr="00786655">
              <w:rPr>
                <w:rFonts w:ascii="Times New Roman" w:hAnsi="Times New Roman" w:cs="Times New Roman"/>
                <w:color w:val="000000"/>
                <w:sz w:val="28"/>
                <w:szCs w:val="28"/>
              </w:rPr>
              <w:t>,</w:t>
            </w:r>
            <w:r w:rsidR="00AF4F18" w:rsidRPr="00786655">
              <w:rPr>
                <w:rFonts w:ascii="Times New Roman" w:hAnsi="Times New Roman" w:cs="Times New Roman"/>
                <w:color w:val="000000"/>
                <w:sz w:val="28"/>
                <w:szCs w:val="28"/>
              </w:rPr>
              <w:t xml:space="preserve"> налогового</w:t>
            </w:r>
            <w:r w:rsidR="00C91AFA" w:rsidRPr="00786655">
              <w:rPr>
                <w:rFonts w:ascii="Times New Roman" w:hAnsi="Times New Roman" w:cs="Times New Roman"/>
                <w:color w:val="000000"/>
                <w:sz w:val="28"/>
                <w:szCs w:val="28"/>
              </w:rPr>
              <w:t>, кадрового</w:t>
            </w:r>
            <w:r w:rsidR="00AF4F18" w:rsidRPr="00786655">
              <w:rPr>
                <w:rFonts w:ascii="Times New Roman" w:hAnsi="Times New Roman" w:cs="Times New Roman"/>
                <w:color w:val="000000"/>
                <w:sz w:val="28"/>
                <w:szCs w:val="28"/>
              </w:rPr>
              <w:t xml:space="preserve"> и статистического</w:t>
            </w:r>
            <w:r w:rsidR="003077E6" w:rsidRPr="00786655">
              <w:rPr>
                <w:rFonts w:ascii="Times New Roman" w:hAnsi="Times New Roman" w:cs="Times New Roman"/>
                <w:sz w:val="28"/>
                <w:szCs w:val="28"/>
              </w:rPr>
              <w:t xml:space="preserve"> учета;</w:t>
            </w:r>
          </w:p>
          <w:p w:rsidR="00E7564D" w:rsidRPr="00786655" w:rsidRDefault="00E7564D" w:rsidP="00E7564D">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 </w:t>
            </w:r>
            <w:r w:rsidR="000A3D0C" w:rsidRPr="00786655">
              <w:rPr>
                <w:rFonts w:ascii="Times New Roman" w:eastAsiaTheme="minorEastAsia" w:hAnsi="Times New Roman" w:cs="Times New Roman"/>
                <w:sz w:val="28"/>
                <w:szCs w:val="28"/>
              </w:rPr>
              <w:t>Создание условий для развития и совершенствования муниципальной службы в муницип</w:t>
            </w:r>
            <w:r w:rsidRPr="00786655">
              <w:rPr>
                <w:rFonts w:ascii="Times New Roman" w:eastAsiaTheme="minorEastAsia" w:hAnsi="Times New Roman" w:cs="Times New Roman"/>
                <w:sz w:val="28"/>
                <w:szCs w:val="28"/>
              </w:rPr>
              <w:t xml:space="preserve">альном образовании «Ягоднинский </w:t>
            </w:r>
            <w:r w:rsidR="005B7DEA" w:rsidRPr="00786655">
              <w:rPr>
                <w:rFonts w:ascii="Times New Roman" w:hAnsi="Times New Roman" w:cs="Times New Roman"/>
                <w:sz w:val="28"/>
                <w:szCs w:val="28"/>
              </w:rPr>
              <w:t>муниципальный округ Магаданской области</w:t>
            </w:r>
            <w:r w:rsidRPr="00786655">
              <w:rPr>
                <w:rFonts w:ascii="Times New Roman" w:eastAsiaTheme="minorEastAsia" w:hAnsi="Times New Roman" w:cs="Times New Roman"/>
                <w:sz w:val="28"/>
                <w:szCs w:val="28"/>
              </w:rPr>
              <w:t>»;</w:t>
            </w:r>
          </w:p>
          <w:p w:rsidR="000A3D0C" w:rsidRPr="00786655" w:rsidRDefault="00E7564D" w:rsidP="00E7564D">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П</w:t>
            </w:r>
            <w:r w:rsidR="000A3D0C" w:rsidRPr="00786655">
              <w:rPr>
                <w:rFonts w:ascii="Times New Roman" w:eastAsiaTheme="minorEastAsia" w:hAnsi="Times New Roman" w:cs="Times New Roman"/>
                <w:sz w:val="28"/>
                <w:szCs w:val="28"/>
              </w:rPr>
              <w:t xml:space="preserve">овышение </w:t>
            </w:r>
            <w:r w:rsidRPr="00786655">
              <w:rPr>
                <w:rFonts w:ascii="Times New Roman" w:eastAsiaTheme="minorEastAsia" w:hAnsi="Times New Roman" w:cs="Times New Roman"/>
                <w:sz w:val="28"/>
                <w:szCs w:val="28"/>
              </w:rPr>
              <w:t xml:space="preserve">результативности профессиональной служебной деятельности муниципальных служащих, </w:t>
            </w:r>
            <w:r w:rsidR="000A3D0C" w:rsidRPr="00786655">
              <w:rPr>
                <w:rFonts w:ascii="Times New Roman" w:eastAsiaTheme="minorEastAsia" w:hAnsi="Times New Roman" w:cs="Times New Roman"/>
                <w:sz w:val="28"/>
                <w:szCs w:val="28"/>
              </w:rPr>
              <w:t>эффективности и качества муниципального управления</w:t>
            </w:r>
            <w:r w:rsidRPr="00786655">
              <w:rPr>
                <w:rFonts w:ascii="Times New Roman" w:eastAsiaTheme="minorEastAsia" w:hAnsi="Times New Roman" w:cs="Times New Roman"/>
                <w:sz w:val="28"/>
                <w:szCs w:val="28"/>
              </w:rPr>
              <w:t>;</w:t>
            </w:r>
          </w:p>
          <w:p w:rsidR="00E7564D" w:rsidRPr="00786655" w:rsidRDefault="00E7564D" w:rsidP="00E7564D">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Формирование квалифицированного кадрового состава муниципальных служащих;</w:t>
            </w:r>
          </w:p>
          <w:p w:rsidR="005F1E1C" w:rsidRPr="00786655" w:rsidRDefault="00E7564D" w:rsidP="00E7564D">
            <w:pPr>
              <w:ind w:firstLine="0"/>
              <w:rPr>
                <w:rFonts w:ascii="Times New Roman" w:hAnsi="Times New Roman" w:cs="Times New Roman"/>
                <w:sz w:val="28"/>
                <w:szCs w:val="28"/>
              </w:rPr>
            </w:pPr>
            <w:r w:rsidRPr="00786655">
              <w:rPr>
                <w:rFonts w:ascii="Times New Roman" w:eastAsiaTheme="minorEastAsia" w:hAnsi="Times New Roman" w:cs="Times New Roman"/>
                <w:sz w:val="28"/>
                <w:szCs w:val="28"/>
              </w:rPr>
              <w:t xml:space="preserve">- </w:t>
            </w:r>
            <w:r w:rsidR="005F1E1C" w:rsidRPr="00786655">
              <w:rPr>
                <w:rFonts w:ascii="Times New Roman" w:hAnsi="Times New Roman" w:cs="Times New Roman"/>
                <w:sz w:val="28"/>
                <w:szCs w:val="28"/>
              </w:rPr>
              <w:t xml:space="preserve">Повышение эффективности работы и безопасности информационных систем администрации Ягоднинского </w:t>
            </w:r>
            <w:r w:rsidR="0004517E" w:rsidRPr="00786655">
              <w:rPr>
                <w:rFonts w:ascii="Times New Roman" w:hAnsi="Times New Roman" w:cs="Times New Roman"/>
                <w:sz w:val="28"/>
                <w:szCs w:val="28"/>
              </w:rPr>
              <w:t>муниципального округа Магаданской области</w:t>
            </w:r>
            <w:r w:rsidR="0004517E" w:rsidRPr="00786655">
              <w:rPr>
                <w:rFonts w:ascii="Times New Roman" w:eastAsiaTheme="minorEastAsia" w:hAnsi="Times New Roman" w:cs="Times New Roman"/>
                <w:sz w:val="28"/>
                <w:szCs w:val="28"/>
              </w:rPr>
              <w:t xml:space="preserve"> </w:t>
            </w:r>
            <w:r w:rsidR="005F1E1C" w:rsidRPr="00786655">
              <w:rPr>
                <w:rFonts w:ascii="Times New Roman" w:hAnsi="Times New Roman" w:cs="Times New Roman"/>
                <w:sz w:val="28"/>
                <w:szCs w:val="28"/>
              </w:rPr>
              <w:t>за счет применения информационно-коммуникационных технологий;</w:t>
            </w:r>
          </w:p>
          <w:p w:rsidR="00385647" w:rsidRPr="00786655" w:rsidRDefault="005F1E1C" w:rsidP="00E7564D">
            <w:pPr>
              <w:ind w:firstLine="0"/>
              <w:rPr>
                <w:rFonts w:ascii="Times New Roman" w:hAnsi="Times New Roman" w:cs="Times New Roman"/>
                <w:sz w:val="28"/>
                <w:szCs w:val="28"/>
              </w:rPr>
            </w:pPr>
            <w:r w:rsidRPr="00786655">
              <w:rPr>
                <w:rFonts w:ascii="Times New Roman" w:hAnsi="Times New Roman" w:cs="Times New Roman"/>
                <w:sz w:val="28"/>
                <w:szCs w:val="28"/>
              </w:rPr>
              <w:t>- Повышение уровня информационной открытости органо</w:t>
            </w:r>
            <w:r w:rsidR="00385647" w:rsidRPr="00786655">
              <w:rPr>
                <w:rFonts w:ascii="Times New Roman" w:hAnsi="Times New Roman" w:cs="Times New Roman"/>
                <w:sz w:val="28"/>
                <w:szCs w:val="28"/>
              </w:rPr>
              <w:t>в местного самоуправления</w:t>
            </w:r>
            <w:r w:rsidR="00FE5905">
              <w:rPr>
                <w:rFonts w:ascii="Times New Roman" w:hAnsi="Times New Roman" w:cs="Times New Roman"/>
                <w:sz w:val="28"/>
                <w:szCs w:val="28"/>
              </w:rPr>
              <w:t>;</w:t>
            </w:r>
          </w:p>
          <w:p w:rsidR="00E7564D" w:rsidRPr="00786655" w:rsidRDefault="00385647" w:rsidP="00E7564D">
            <w:pPr>
              <w:ind w:firstLine="0"/>
              <w:rPr>
                <w:rFonts w:ascii="Times New Roman" w:eastAsiaTheme="minorEastAsia" w:hAnsi="Times New Roman" w:cs="Times New Roman"/>
                <w:sz w:val="28"/>
                <w:szCs w:val="28"/>
              </w:rPr>
            </w:pPr>
            <w:r w:rsidRPr="00786655">
              <w:rPr>
                <w:rFonts w:ascii="Times New Roman" w:hAnsi="Times New Roman" w:cs="Times New Roman"/>
                <w:sz w:val="28"/>
                <w:szCs w:val="28"/>
              </w:rPr>
              <w:t>- Реализация социально значимых проектов на территории муниципального образования Ягоднин</w:t>
            </w:r>
            <w:r w:rsidR="00ED31AF">
              <w:rPr>
                <w:rFonts w:ascii="Times New Roman" w:hAnsi="Times New Roman" w:cs="Times New Roman"/>
                <w:sz w:val="28"/>
                <w:szCs w:val="28"/>
              </w:rPr>
              <w:t>ского муниципального</w:t>
            </w:r>
            <w:r w:rsidRPr="00786655">
              <w:rPr>
                <w:rFonts w:ascii="Times New Roman" w:hAnsi="Times New Roman" w:cs="Times New Roman"/>
                <w:sz w:val="28"/>
                <w:szCs w:val="28"/>
              </w:rPr>
              <w:t xml:space="preserve"> округа путем активизации участия населения, юридических лиц и индивидуальных предпринимателей в определении приоритетов расходования средств бюджета и поддержки их инициатив в реш</w:t>
            </w:r>
            <w:r w:rsidR="00DF00F1">
              <w:rPr>
                <w:rFonts w:ascii="Times New Roman" w:hAnsi="Times New Roman" w:cs="Times New Roman"/>
                <w:sz w:val="28"/>
                <w:szCs w:val="28"/>
              </w:rPr>
              <w:t>ении вопросов местного значения</w:t>
            </w:r>
            <w:r w:rsidR="005F1E1C" w:rsidRPr="00786655">
              <w:rPr>
                <w:rFonts w:ascii="Times New Roman" w:hAnsi="Times New Roman" w:cs="Times New Roman"/>
                <w:sz w:val="28"/>
                <w:szCs w:val="28"/>
              </w:rPr>
              <w:t xml:space="preserve">                                       </w:t>
            </w:r>
          </w:p>
        </w:tc>
      </w:tr>
      <w:tr w:rsidR="000A3D0C" w:rsidRPr="00786655" w:rsidTr="002045E2">
        <w:tc>
          <w:tcPr>
            <w:tcW w:w="2694" w:type="dxa"/>
            <w:tcBorders>
              <w:top w:val="single" w:sz="4" w:space="0" w:color="auto"/>
              <w:bottom w:val="single" w:sz="4" w:space="0" w:color="auto"/>
              <w:right w:val="single" w:sz="4" w:space="0" w:color="auto"/>
            </w:tcBorders>
          </w:tcPr>
          <w:p w:rsidR="000A3D0C" w:rsidRPr="00786655" w:rsidRDefault="000A3D0C"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Основные задачи</w:t>
            </w:r>
          </w:p>
          <w:p w:rsidR="000A3D0C" w:rsidRPr="00786655" w:rsidRDefault="000A3D0C"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Программы</w:t>
            </w:r>
          </w:p>
        </w:tc>
        <w:tc>
          <w:tcPr>
            <w:tcW w:w="7229" w:type="dxa"/>
            <w:tcBorders>
              <w:top w:val="single" w:sz="4" w:space="0" w:color="auto"/>
              <w:left w:val="single" w:sz="4" w:space="0" w:color="auto"/>
              <w:bottom w:val="single" w:sz="4" w:space="0" w:color="auto"/>
            </w:tcBorders>
          </w:tcPr>
          <w:p w:rsidR="000A3D0C" w:rsidRPr="00786655" w:rsidRDefault="002B37D1" w:rsidP="00EB38FC">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С</w:t>
            </w:r>
            <w:r w:rsidR="000A3D0C" w:rsidRPr="00786655">
              <w:rPr>
                <w:rFonts w:ascii="Times New Roman" w:eastAsiaTheme="minorEastAsia" w:hAnsi="Times New Roman" w:cs="Times New Roman"/>
                <w:sz w:val="28"/>
                <w:szCs w:val="28"/>
              </w:rPr>
              <w:t>овершенствование нормативной правовой базы, внедрение эффективных информационных программ для оптимального организационно-правового обеспечения муниципальной службы в соответствии с федеральным и областным законодательств</w:t>
            </w:r>
            <w:r w:rsidRPr="00786655">
              <w:rPr>
                <w:rFonts w:ascii="Times New Roman" w:eastAsiaTheme="minorEastAsia" w:hAnsi="Times New Roman" w:cs="Times New Roman"/>
                <w:sz w:val="28"/>
                <w:szCs w:val="28"/>
              </w:rPr>
              <w:t xml:space="preserve">ом в муниципальном образовании «Ягоднинский </w:t>
            </w:r>
            <w:r w:rsidR="0004517E" w:rsidRPr="00786655">
              <w:rPr>
                <w:rFonts w:ascii="Times New Roman" w:hAnsi="Times New Roman" w:cs="Times New Roman"/>
                <w:sz w:val="28"/>
                <w:szCs w:val="28"/>
              </w:rPr>
              <w:t>муниципальный округ Магаданской области</w:t>
            </w:r>
            <w:r w:rsidRPr="00786655">
              <w:rPr>
                <w:rFonts w:ascii="Times New Roman" w:eastAsiaTheme="minorEastAsia" w:hAnsi="Times New Roman" w:cs="Times New Roman"/>
                <w:sz w:val="28"/>
                <w:szCs w:val="28"/>
              </w:rPr>
              <w:t>»</w:t>
            </w:r>
            <w:r w:rsidR="000A3D0C" w:rsidRPr="00786655">
              <w:rPr>
                <w:rFonts w:ascii="Times New Roman" w:eastAsiaTheme="minorEastAsia" w:hAnsi="Times New Roman" w:cs="Times New Roman"/>
                <w:sz w:val="28"/>
                <w:szCs w:val="28"/>
              </w:rPr>
              <w:t>;</w:t>
            </w:r>
          </w:p>
          <w:p w:rsidR="000A3D0C" w:rsidRPr="00786655" w:rsidRDefault="002B37D1" w:rsidP="00EB38FC">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lastRenderedPageBreak/>
              <w:t>- Ф</w:t>
            </w:r>
            <w:r w:rsidR="000A3D0C" w:rsidRPr="00786655">
              <w:rPr>
                <w:rFonts w:ascii="Times New Roman" w:eastAsiaTheme="minorEastAsia" w:hAnsi="Times New Roman" w:cs="Times New Roman"/>
                <w:sz w:val="28"/>
                <w:szCs w:val="28"/>
              </w:rPr>
              <w:t>ормирование системы непрерывного дополнительного профессионального образования муниципальных служащих, лиц, замещающих муниципальные должности, а так же лиц являющихся участниками резерва управленческих кадров Магаданской области;</w:t>
            </w:r>
          </w:p>
          <w:p w:rsidR="002B37D1" w:rsidRPr="00786655" w:rsidRDefault="002B37D1" w:rsidP="002B37D1">
            <w:pPr>
              <w:pStyle w:val="ConsPlusNormal"/>
              <w:ind w:firstLine="32"/>
              <w:jc w:val="both"/>
              <w:rPr>
                <w:rFonts w:ascii="Times New Roman" w:hAnsi="Times New Roman" w:cs="Times New Roman"/>
                <w:sz w:val="28"/>
                <w:szCs w:val="28"/>
              </w:rPr>
            </w:pPr>
            <w:r w:rsidRPr="00786655">
              <w:rPr>
                <w:rFonts w:ascii="Times New Roman" w:eastAsiaTheme="minorEastAsia" w:hAnsi="Times New Roman" w:cs="Times New Roman"/>
                <w:sz w:val="28"/>
                <w:szCs w:val="28"/>
              </w:rPr>
              <w:t xml:space="preserve">- </w:t>
            </w:r>
            <w:r w:rsidRPr="00786655">
              <w:rPr>
                <w:rFonts w:ascii="Times New Roman" w:hAnsi="Times New Roman" w:cs="Times New Roman"/>
                <w:sz w:val="28"/>
                <w:szCs w:val="28"/>
              </w:rPr>
              <w:t xml:space="preserve">Формирование современной информационной и телекоммуникационной инфраструктуры администрации Ягоднинского </w:t>
            </w:r>
            <w:r w:rsidR="0004517E" w:rsidRPr="00786655">
              <w:rPr>
                <w:rFonts w:ascii="Times New Roman" w:hAnsi="Times New Roman" w:cs="Times New Roman"/>
                <w:sz w:val="28"/>
                <w:szCs w:val="28"/>
              </w:rPr>
              <w:t>муниципального округа Магаданской области</w:t>
            </w:r>
            <w:r w:rsidRPr="00786655">
              <w:rPr>
                <w:rFonts w:ascii="Times New Roman" w:hAnsi="Times New Roman" w:cs="Times New Roman"/>
                <w:sz w:val="28"/>
                <w:szCs w:val="28"/>
              </w:rPr>
              <w:t>;</w:t>
            </w:r>
          </w:p>
          <w:p w:rsidR="002B37D1" w:rsidRPr="00786655" w:rsidRDefault="002B37D1" w:rsidP="002B37D1">
            <w:pPr>
              <w:ind w:firstLine="0"/>
              <w:rPr>
                <w:rFonts w:ascii="Times New Roman" w:eastAsiaTheme="minorEastAsia" w:hAnsi="Times New Roman" w:cs="Times New Roman"/>
                <w:sz w:val="28"/>
                <w:szCs w:val="28"/>
              </w:rPr>
            </w:pPr>
            <w:r w:rsidRPr="00786655">
              <w:rPr>
                <w:rFonts w:ascii="Times New Roman" w:hAnsi="Times New Roman" w:cs="Times New Roman"/>
                <w:sz w:val="28"/>
                <w:szCs w:val="28"/>
              </w:rPr>
              <w:t>- Выполнение требований по защите информационных систем и условий действующего законодательства по применению лицензи</w:t>
            </w:r>
            <w:r w:rsidR="00FE5905">
              <w:rPr>
                <w:rFonts w:ascii="Times New Roman" w:hAnsi="Times New Roman" w:cs="Times New Roman"/>
                <w:sz w:val="28"/>
                <w:szCs w:val="28"/>
              </w:rPr>
              <w:t>онного программного обеспечения;</w:t>
            </w:r>
            <w:r w:rsidRPr="00786655">
              <w:rPr>
                <w:rFonts w:ascii="Times New Roman" w:hAnsi="Times New Roman" w:cs="Times New Roman"/>
                <w:sz w:val="28"/>
                <w:szCs w:val="28"/>
              </w:rPr>
              <w:t xml:space="preserve">  </w:t>
            </w:r>
          </w:p>
          <w:p w:rsidR="000A3D0C" w:rsidRPr="00786655" w:rsidRDefault="002B37D1" w:rsidP="00EB38FC">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С</w:t>
            </w:r>
            <w:r w:rsidR="000A3D0C" w:rsidRPr="00786655">
              <w:rPr>
                <w:rFonts w:ascii="Times New Roman" w:eastAsiaTheme="minorEastAsia" w:hAnsi="Times New Roman" w:cs="Times New Roman"/>
                <w:sz w:val="28"/>
                <w:szCs w:val="28"/>
              </w:rPr>
              <w:t>оздание системы открытости, гласности в деятельности органов местного самоуправления;</w:t>
            </w:r>
          </w:p>
          <w:p w:rsidR="00FF0220" w:rsidRPr="00786655" w:rsidRDefault="00FF0220" w:rsidP="005E64BC">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Ф</w:t>
            </w:r>
            <w:r w:rsidR="000A3D0C" w:rsidRPr="00786655">
              <w:rPr>
                <w:rFonts w:ascii="Times New Roman" w:eastAsiaTheme="minorEastAsia" w:hAnsi="Times New Roman" w:cs="Times New Roman"/>
                <w:sz w:val="28"/>
                <w:szCs w:val="28"/>
              </w:rPr>
              <w:t>ормирование и совершенствование системы обеспечения муниципальной службы, правовых и организационных</w:t>
            </w:r>
            <w:r w:rsidRPr="00786655">
              <w:rPr>
                <w:rFonts w:ascii="Times New Roman" w:eastAsiaTheme="minorEastAsia" w:hAnsi="Times New Roman" w:cs="Times New Roman"/>
                <w:sz w:val="28"/>
                <w:szCs w:val="28"/>
              </w:rPr>
              <w:t xml:space="preserve"> механизмов ее функционирования</w:t>
            </w:r>
            <w:r w:rsidR="00385647" w:rsidRPr="00786655">
              <w:rPr>
                <w:rFonts w:ascii="Times New Roman" w:eastAsiaTheme="minorEastAsia" w:hAnsi="Times New Roman" w:cs="Times New Roman"/>
                <w:sz w:val="28"/>
                <w:szCs w:val="28"/>
              </w:rPr>
              <w:t>;</w:t>
            </w:r>
          </w:p>
          <w:p w:rsidR="00385647" w:rsidRPr="00786655" w:rsidRDefault="00385647" w:rsidP="00385647">
            <w:pPr>
              <w:ind w:firstLine="0"/>
              <w:rPr>
                <w:rFonts w:eastAsiaTheme="minorEastAsia"/>
                <w:sz w:val="28"/>
                <w:szCs w:val="28"/>
              </w:rPr>
            </w:pPr>
            <w:r w:rsidRPr="00786655">
              <w:rPr>
                <w:rFonts w:ascii="Times New Roman" w:eastAsiaTheme="minorEastAsia" w:hAnsi="Times New Roman" w:cs="Times New Roman"/>
                <w:sz w:val="28"/>
                <w:szCs w:val="28"/>
              </w:rPr>
              <w:t xml:space="preserve">- </w:t>
            </w:r>
            <w:r w:rsidRPr="00786655">
              <w:rPr>
                <w:rFonts w:ascii="Times New Roman" w:hAnsi="Times New Roman" w:cs="Times New Roman"/>
                <w:sz w:val="28"/>
                <w:szCs w:val="28"/>
              </w:rPr>
              <w:t>Вовлечение населения, юридических лиц и индивидуальных предпринимателей в определение проектов с использованием механизма инициативного бюджетирования, их реализацию и контроль, повышение открытости и эффективности расходования бюджетных средств, повышение открытости деятельности органов местного самоуправления, развитие взаимодействия органов местного самоуправления с населением и бизнесом</w:t>
            </w:r>
          </w:p>
        </w:tc>
      </w:tr>
      <w:tr w:rsidR="00D72130" w:rsidRPr="00786655" w:rsidTr="002045E2">
        <w:tc>
          <w:tcPr>
            <w:tcW w:w="2694" w:type="dxa"/>
            <w:tcBorders>
              <w:top w:val="single" w:sz="4" w:space="0" w:color="auto"/>
              <w:bottom w:val="single" w:sz="4" w:space="0" w:color="auto"/>
              <w:right w:val="single" w:sz="4" w:space="0" w:color="auto"/>
            </w:tcBorders>
          </w:tcPr>
          <w:p w:rsidR="00090DBD" w:rsidRPr="00786655" w:rsidRDefault="00090DBD"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lastRenderedPageBreak/>
              <w:t xml:space="preserve">Целевые показатели (индикаторы) </w:t>
            </w:r>
          </w:p>
          <w:p w:rsidR="00D72130" w:rsidRPr="00786655" w:rsidRDefault="00090DBD"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Программы</w:t>
            </w:r>
          </w:p>
        </w:tc>
        <w:tc>
          <w:tcPr>
            <w:tcW w:w="7229" w:type="dxa"/>
            <w:tcBorders>
              <w:top w:val="single" w:sz="4" w:space="0" w:color="auto"/>
              <w:left w:val="single" w:sz="4" w:space="0" w:color="auto"/>
              <w:bottom w:val="single" w:sz="4" w:space="0" w:color="auto"/>
            </w:tcBorders>
          </w:tcPr>
          <w:p w:rsidR="00090DBD" w:rsidRPr="00786655" w:rsidRDefault="00090DBD" w:rsidP="00090DBD">
            <w:pPr>
              <w:pStyle w:val="aff7"/>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Отсутствие просроченной дебиторской и кредиторской задолженности;</w:t>
            </w:r>
          </w:p>
          <w:p w:rsidR="00090DBD" w:rsidRPr="00786655" w:rsidRDefault="00090DBD" w:rsidP="00090DBD">
            <w:pPr>
              <w:pStyle w:val="ConsPlusNormal"/>
              <w:ind w:firstLine="0"/>
              <w:jc w:val="both"/>
              <w:rPr>
                <w:rFonts w:ascii="Times New Roman" w:hAnsi="Times New Roman" w:cs="Times New Roman"/>
                <w:sz w:val="28"/>
                <w:szCs w:val="28"/>
              </w:rPr>
            </w:pPr>
            <w:r w:rsidRPr="00786655">
              <w:rPr>
                <w:rFonts w:ascii="Times New Roman" w:hAnsi="Times New Roman" w:cs="Times New Roman"/>
                <w:sz w:val="28"/>
                <w:szCs w:val="28"/>
              </w:rPr>
              <w:t xml:space="preserve">- </w:t>
            </w:r>
            <w:r w:rsidR="00605983" w:rsidRPr="00786655">
              <w:rPr>
                <w:rFonts w:ascii="Times New Roman" w:hAnsi="Times New Roman" w:cs="Times New Roman"/>
                <w:sz w:val="28"/>
                <w:szCs w:val="28"/>
              </w:rPr>
              <w:t>Численность</w:t>
            </w:r>
            <w:r w:rsidRPr="00786655">
              <w:rPr>
                <w:rFonts w:ascii="Times New Roman" w:hAnsi="Times New Roman" w:cs="Times New Roman"/>
                <w:sz w:val="28"/>
                <w:szCs w:val="28"/>
              </w:rPr>
              <w:t xml:space="preserve"> муниципальных служащих,</w:t>
            </w:r>
            <w:r w:rsidR="003077E6" w:rsidRPr="00786655">
              <w:rPr>
                <w:rFonts w:ascii="Times New Roman" w:hAnsi="Times New Roman" w:cs="Times New Roman"/>
                <w:sz w:val="28"/>
                <w:szCs w:val="28"/>
              </w:rPr>
              <w:t xml:space="preserve"> прошедших курсы повышения квалификации,</w:t>
            </w:r>
            <w:r w:rsidRPr="00786655">
              <w:rPr>
                <w:rFonts w:ascii="Times New Roman" w:hAnsi="Times New Roman" w:cs="Times New Roman"/>
                <w:sz w:val="28"/>
                <w:szCs w:val="28"/>
              </w:rPr>
              <w:t xml:space="preserve"> получивших дополнительное профессиональное образование</w:t>
            </w:r>
            <w:r w:rsidR="00605983" w:rsidRPr="00786655">
              <w:rPr>
                <w:rFonts w:ascii="Times New Roman" w:hAnsi="Times New Roman" w:cs="Times New Roman"/>
                <w:sz w:val="28"/>
                <w:szCs w:val="28"/>
              </w:rPr>
              <w:t>;</w:t>
            </w:r>
          </w:p>
          <w:p w:rsidR="00090DBD" w:rsidRPr="00786655" w:rsidRDefault="00605983" w:rsidP="00605983">
            <w:pPr>
              <w:pStyle w:val="ConsPlusNormal"/>
              <w:ind w:firstLine="0"/>
              <w:jc w:val="both"/>
              <w:rPr>
                <w:rFonts w:ascii="Times New Roman" w:hAnsi="Times New Roman" w:cs="Times New Roman"/>
                <w:sz w:val="28"/>
                <w:szCs w:val="28"/>
              </w:rPr>
            </w:pPr>
            <w:r w:rsidRPr="00786655">
              <w:rPr>
                <w:rFonts w:ascii="Times New Roman" w:hAnsi="Times New Roman" w:cs="Times New Roman"/>
                <w:sz w:val="28"/>
                <w:szCs w:val="28"/>
              </w:rPr>
              <w:t>- Ч</w:t>
            </w:r>
            <w:r w:rsidR="00090DBD" w:rsidRPr="00786655">
              <w:rPr>
                <w:rFonts w:ascii="Times New Roman" w:hAnsi="Times New Roman" w:cs="Times New Roman"/>
                <w:sz w:val="28"/>
                <w:szCs w:val="28"/>
              </w:rPr>
              <w:t xml:space="preserve">исленность лиц, замещающих муниципальные должности в Ягоднинском </w:t>
            </w:r>
            <w:r w:rsidR="0004517E" w:rsidRPr="00786655">
              <w:rPr>
                <w:rFonts w:ascii="Times New Roman" w:hAnsi="Times New Roman" w:cs="Times New Roman"/>
                <w:sz w:val="28"/>
                <w:szCs w:val="28"/>
              </w:rPr>
              <w:t>муниципальном округ Магаданской области</w:t>
            </w:r>
            <w:r w:rsidR="00090DBD" w:rsidRPr="00786655">
              <w:rPr>
                <w:rFonts w:ascii="Times New Roman" w:hAnsi="Times New Roman" w:cs="Times New Roman"/>
                <w:sz w:val="28"/>
                <w:szCs w:val="28"/>
              </w:rPr>
              <w:t>,</w:t>
            </w:r>
            <w:r w:rsidR="003077E6" w:rsidRPr="00786655">
              <w:rPr>
                <w:rFonts w:ascii="Times New Roman" w:hAnsi="Times New Roman" w:cs="Times New Roman"/>
                <w:sz w:val="28"/>
                <w:szCs w:val="28"/>
              </w:rPr>
              <w:t xml:space="preserve"> прошедших курсы повышения квалификации</w:t>
            </w:r>
            <w:r w:rsidR="00090DBD" w:rsidRPr="00786655">
              <w:rPr>
                <w:rFonts w:ascii="Times New Roman" w:hAnsi="Times New Roman" w:cs="Times New Roman"/>
                <w:sz w:val="28"/>
                <w:szCs w:val="28"/>
              </w:rPr>
              <w:t xml:space="preserve"> получивших дополнительное профессиональное образование;</w:t>
            </w:r>
          </w:p>
          <w:p w:rsidR="00090DBD" w:rsidRPr="00786655" w:rsidRDefault="00605983" w:rsidP="00605983">
            <w:pPr>
              <w:pStyle w:val="ConsPlusNormal"/>
              <w:ind w:firstLine="0"/>
              <w:jc w:val="both"/>
              <w:rPr>
                <w:rFonts w:ascii="Times New Roman" w:hAnsi="Times New Roman" w:cs="Times New Roman"/>
                <w:sz w:val="28"/>
                <w:szCs w:val="28"/>
              </w:rPr>
            </w:pPr>
            <w:r w:rsidRPr="00786655">
              <w:rPr>
                <w:rFonts w:ascii="Times New Roman" w:hAnsi="Times New Roman" w:cs="Times New Roman"/>
                <w:sz w:val="28"/>
                <w:szCs w:val="28"/>
              </w:rPr>
              <w:t>- Ч</w:t>
            </w:r>
            <w:r w:rsidR="00090DBD" w:rsidRPr="00786655">
              <w:rPr>
                <w:rFonts w:ascii="Times New Roman" w:hAnsi="Times New Roman" w:cs="Times New Roman"/>
                <w:sz w:val="28"/>
                <w:szCs w:val="28"/>
              </w:rPr>
              <w:t xml:space="preserve">исленность участников резерва управленческих кадров Ягоднинского </w:t>
            </w:r>
            <w:r w:rsidR="0004517E" w:rsidRPr="00786655">
              <w:rPr>
                <w:rFonts w:ascii="Times New Roman" w:hAnsi="Times New Roman" w:cs="Times New Roman"/>
                <w:sz w:val="28"/>
                <w:szCs w:val="28"/>
              </w:rPr>
              <w:t>муниципального округа Магаданской области</w:t>
            </w:r>
            <w:r w:rsidR="00090DBD" w:rsidRPr="00786655">
              <w:rPr>
                <w:rFonts w:ascii="Times New Roman" w:hAnsi="Times New Roman" w:cs="Times New Roman"/>
                <w:sz w:val="28"/>
                <w:szCs w:val="28"/>
              </w:rPr>
              <w:t>,</w:t>
            </w:r>
            <w:r w:rsidR="003077E6" w:rsidRPr="00786655">
              <w:rPr>
                <w:rFonts w:ascii="Times New Roman" w:hAnsi="Times New Roman" w:cs="Times New Roman"/>
                <w:sz w:val="28"/>
                <w:szCs w:val="28"/>
              </w:rPr>
              <w:t xml:space="preserve"> прошедших курсы повышения квалификации, </w:t>
            </w:r>
            <w:r w:rsidR="00090DBD" w:rsidRPr="00786655">
              <w:rPr>
                <w:rFonts w:ascii="Times New Roman" w:hAnsi="Times New Roman" w:cs="Times New Roman"/>
                <w:sz w:val="28"/>
                <w:szCs w:val="28"/>
              </w:rPr>
              <w:t xml:space="preserve"> получивших дополнительное профессиональное образование;</w:t>
            </w:r>
          </w:p>
          <w:p w:rsidR="00976F02" w:rsidRPr="00786655" w:rsidRDefault="00976F02" w:rsidP="00605983">
            <w:pPr>
              <w:pStyle w:val="ConsPlusNormal"/>
              <w:ind w:firstLine="0"/>
              <w:jc w:val="both"/>
              <w:rPr>
                <w:rFonts w:ascii="Times New Roman" w:hAnsi="Times New Roman" w:cs="Times New Roman"/>
                <w:sz w:val="28"/>
                <w:szCs w:val="28"/>
              </w:rPr>
            </w:pPr>
            <w:r w:rsidRPr="00786655">
              <w:rPr>
                <w:rFonts w:ascii="Times New Roman" w:eastAsia="Calibri" w:hAnsi="Times New Roman" w:cs="Times New Roman"/>
                <w:sz w:val="28"/>
                <w:szCs w:val="28"/>
              </w:rPr>
              <w:t xml:space="preserve">- </w:t>
            </w:r>
            <w:r w:rsidR="009C3624" w:rsidRPr="00786655">
              <w:rPr>
                <w:rFonts w:ascii="Times New Roman" w:hAnsi="Times New Roman" w:cs="Times New Roman"/>
                <w:sz w:val="28"/>
                <w:szCs w:val="28"/>
              </w:rPr>
              <w:t>Пенсионное обеспечение за выслугу лет муниципальных служащих и лиц, замещающих муниципальные должности в муниципальном образовании;</w:t>
            </w:r>
          </w:p>
          <w:p w:rsidR="00605983" w:rsidRPr="00786655" w:rsidRDefault="00605983" w:rsidP="00FF0220">
            <w:pPr>
              <w:pStyle w:val="ConsPlusCell"/>
              <w:widowControl/>
              <w:jc w:val="both"/>
              <w:rPr>
                <w:rFonts w:ascii="Times New Roman" w:hAnsi="Times New Roman" w:cs="Times New Roman"/>
                <w:sz w:val="28"/>
                <w:szCs w:val="28"/>
              </w:rPr>
            </w:pPr>
            <w:r w:rsidRPr="00786655">
              <w:rPr>
                <w:rFonts w:ascii="Times New Roman" w:hAnsi="Times New Roman" w:cs="Times New Roman"/>
                <w:sz w:val="28"/>
                <w:szCs w:val="28"/>
              </w:rPr>
              <w:t xml:space="preserve">- Обеспечение лицензионным программным обеспечением автоматизированных рабочих мест в администрации Ягоднинского </w:t>
            </w:r>
            <w:r w:rsidR="0004517E" w:rsidRPr="00786655">
              <w:rPr>
                <w:rFonts w:ascii="Times New Roman" w:hAnsi="Times New Roman" w:cs="Times New Roman"/>
                <w:sz w:val="28"/>
                <w:szCs w:val="28"/>
              </w:rPr>
              <w:t xml:space="preserve">муниципального округа </w:t>
            </w:r>
            <w:r w:rsidR="0004517E" w:rsidRPr="00786655">
              <w:rPr>
                <w:rFonts w:ascii="Times New Roman" w:hAnsi="Times New Roman" w:cs="Times New Roman"/>
                <w:sz w:val="28"/>
                <w:szCs w:val="28"/>
              </w:rPr>
              <w:lastRenderedPageBreak/>
              <w:t>Магаданской области</w:t>
            </w:r>
            <w:r w:rsidRPr="00786655">
              <w:rPr>
                <w:rFonts w:ascii="Times New Roman" w:hAnsi="Times New Roman" w:cs="Times New Roman"/>
                <w:sz w:val="28"/>
                <w:szCs w:val="28"/>
              </w:rPr>
              <w:t>;</w:t>
            </w:r>
          </w:p>
          <w:p w:rsidR="00605983" w:rsidRPr="00786655" w:rsidRDefault="00605983" w:rsidP="00605983">
            <w:pPr>
              <w:pStyle w:val="ConsPlusNormal"/>
              <w:ind w:firstLine="0"/>
              <w:jc w:val="both"/>
              <w:rPr>
                <w:rFonts w:ascii="Times New Roman" w:hAnsi="Times New Roman" w:cs="Times New Roman"/>
                <w:sz w:val="28"/>
                <w:szCs w:val="28"/>
              </w:rPr>
            </w:pPr>
            <w:r w:rsidRPr="00786655">
              <w:rPr>
                <w:rFonts w:ascii="Times New Roman" w:hAnsi="Times New Roman" w:cs="Times New Roman"/>
                <w:sz w:val="28"/>
                <w:szCs w:val="28"/>
              </w:rPr>
              <w:t>- Обеспечение безопасности информационного обмена сведениями в рамках межведомственного взаимодействия путем организации защищенных каналов связи и обесп</w:t>
            </w:r>
            <w:r w:rsidR="004327D6" w:rsidRPr="00786655">
              <w:rPr>
                <w:rFonts w:ascii="Times New Roman" w:hAnsi="Times New Roman" w:cs="Times New Roman"/>
                <w:sz w:val="28"/>
                <w:szCs w:val="28"/>
              </w:rPr>
              <w:t>ечением антивирусной защиты;</w:t>
            </w:r>
          </w:p>
          <w:p w:rsidR="00A02293" w:rsidRPr="00786655" w:rsidRDefault="00A02293" w:rsidP="00A02293">
            <w:pPr>
              <w:pStyle w:val="ConsPlusNormal"/>
              <w:ind w:firstLine="0"/>
              <w:jc w:val="both"/>
              <w:rPr>
                <w:rFonts w:ascii="Times New Roman" w:hAnsi="Times New Roman" w:cs="Times New Roman"/>
                <w:sz w:val="28"/>
                <w:szCs w:val="28"/>
              </w:rPr>
            </w:pPr>
            <w:r w:rsidRPr="00786655">
              <w:rPr>
                <w:rFonts w:ascii="Times New Roman" w:hAnsi="Times New Roman" w:cs="Times New Roman"/>
                <w:sz w:val="28"/>
                <w:szCs w:val="28"/>
              </w:rPr>
              <w:t>- 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w:t>
            </w:r>
          </w:p>
          <w:p w:rsidR="00A02293" w:rsidRPr="00786655" w:rsidRDefault="00A02293" w:rsidP="00A02293">
            <w:pPr>
              <w:pStyle w:val="ConsPlusNormal"/>
              <w:ind w:firstLine="0"/>
              <w:jc w:val="both"/>
              <w:rPr>
                <w:rFonts w:ascii="Times New Roman" w:hAnsi="Times New Roman" w:cs="Times New Roman"/>
                <w:sz w:val="28"/>
                <w:szCs w:val="28"/>
              </w:rPr>
            </w:pPr>
            <w:r w:rsidRPr="00786655">
              <w:rPr>
                <w:rFonts w:ascii="Times New Roman" w:hAnsi="Times New Roman" w:cs="Times New Roman"/>
                <w:sz w:val="28"/>
                <w:szCs w:val="28"/>
              </w:rPr>
              <w:t>- Доля опубликованных в СМИ муниципальных правовых актов из числа муниципальных правовых актов, подлежащих публикации;</w:t>
            </w:r>
          </w:p>
          <w:p w:rsidR="00A02293" w:rsidRPr="00786655" w:rsidRDefault="00A02293" w:rsidP="00A02293">
            <w:pPr>
              <w:pStyle w:val="ConsPlusNormal"/>
              <w:ind w:firstLine="0"/>
              <w:jc w:val="both"/>
              <w:rPr>
                <w:rFonts w:ascii="Times New Roman" w:hAnsi="Times New Roman" w:cs="Times New Roman"/>
                <w:sz w:val="28"/>
                <w:szCs w:val="28"/>
              </w:rPr>
            </w:pPr>
            <w:r w:rsidRPr="00786655">
              <w:rPr>
                <w:rFonts w:ascii="Times New Roman" w:hAnsi="Times New Roman" w:cs="Times New Roman"/>
                <w:sz w:val="28"/>
                <w:szCs w:val="28"/>
              </w:rPr>
              <w:t>- Количество подготовленных и проведенных публичных мероприятий с участием должностных лиц органов местного самоуправления и СМИ (пресс-конференции, круглые столы, «горячие линии», публичные отчеты и т.д.);</w:t>
            </w:r>
          </w:p>
          <w:p w:rsidR="00A02293" w:rsidRPr="00786655" w:rsidRDefault="00A02293" w:rsidP="00A02293">
            <w:pPr>
              <w:pStyle w:val="ConsPlusNormal"/>
              <w:ind w:firstLine="0"/>
              <w:jc w:val="both"/>
              <w:rPr>
                <w:rFonts w:ascii="Times New Roman" w:hAnsi="Times New Roman" w:cs="Times New Roman"/>
                <w:sz w:val="28"/>
                <w:szCs w:val="28"/>
              </w:rPr>
            </w:pPr>
            <w:r w:rsidRPr="00786655">
              <w:rPr>
                <w:rFonts w:ascii="Times New Roman" w:hAnsi="Times New Roman" w:cs="Times New Roman"/>
                <w:sz w:val="28"/>
                <w:szCs w:val="28"/>
              </w:rPr>
              <w:t>- Доля отобранных заявок на реализацию практик инициативного бюджетирования по которым, в полном объеме осуществлены все запланированные мероприятия;</w:t>
            </w:r>
          </w:p>
          <w:p w:rsidR="00D72130" w:rsidRPr="00786655" w:rsidRDefault="00A02293" w:rsidP="00A02293">
            <w:pPr>
              <w:pStyle w:val="ConsPlusNormal"/>
              <w:ind w:firstLine="0"/>
              <w:jc w:val="both"/>
              <w:rPr>
                <w:rFonts w:ascii="Times New Roman" w:eastAsiaTheme="minorEastAsia" w:hAnsi="Times New Roman" w:cs="Times New Roman"/>
                <w:sz w:val="28"/>
                <w:szCs w:val="28"/>
              </w:rPr>
            </w:pPr>
            <w:r w:rsidRPr="00786655">
              <w:rPr>
                <w:rFonts w:ascii="Times New Roman" w:hAnsi="Times New Roman" w:cs="Times New Roman"/>
                <w:sz w:val="28"/>
                <w:szCs w:val="28"/>
              </w:rPr>
              <w:t xml:space="preserve">- Количество информационно-аналитических материалов в сфере развития муниципальной службы, размещенных на официальных интернет сайтах Ягоднинского </w:t>
            </w:r>
            <w:r w:rsidR="00182DD1" w:rsidRPr="00786655">
              <w:rPr>
                <w:rFonts w:ascii="Times New Roman" w:hAnsi="Times New Roman" w:cs="Times New Roman"/>
                <w:sz w:val="28"/>
                <w:szCs w:val="28"/>
              </w:rPr>
              <w:t>муниципального округа Магаданской области</w:t>
            </w:r>
          </w:p>
        </w:tc>
      </w:tr>
      <w:tr w:rsidR="00D72130" w:rsidRPr="00786655" w:rsidTr="002045E2">
        <w:tc>
          <w:tcPr>
            <w:tcW w:w="2694" w:type="dxa"/>
            <w:tcBorders>
              <w:top w:val="single" w:sz="4" w:space="0" w:color="auto"/>
              <w:bottom w:val="single" w:sz="4" w:space="0" w:color="auto"/>
              <w:right w:val="single" w:sz="4" w:space="0" w:color="auto"/>
            </w:tcBorders>
          </w:tcPr>
          <w:p w:rsidR="00D72130" w:rsidRPr="00786655" w:rsidRDefault="00D72130"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lastRenderedPageBreak/>
              <w:t xml:space="preserve">Сроки </w:t>
            </w:r>
            <w:r w:rsidR="00DA62B7" w:rsidRPr="00786655">
              <w:rPr>
                <w:rFonts w:ascii="Times New Roman" w:eastAsiaTheme="minorEastAsia" w:hAnsi="Times New Roman" w:cs="Times New Roman"/>
                <w:sz w:val="28"/>
                <w:szCs w:val="28"/>
              </w:rPr>
              <w:t xml:space="preserve">и этапы </w:t>
            </w:r>
            <w:r w:rsidRPr="00786655">
              <w:rPr>
                <w:rFonts w:ascii="Times New Roman" w:eastAsiaTheme="minorEastAsia" w:hAnsi="Times New Roman" w:cs="Times New Roman"/>
                <w:sz w:val="28"/>
                <w:szCs w:val="28"/>
              </w:rPr>
              <w:t>реализации</w:t>
            </w:r>
          </w:p>
          <w:p w:rsidR="00D72130" w:rsidRPr="00786655" w:rsidRDefault="00D72130"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Программы</w:t>
            </w:r>
          </w:p>
        </w:tc>
        <w:tc>
          <w:tcPr>
            <w:tcW w:w="7229" w:type="dxa"/>
            <w:tcBorders>
              <w:top w:val="single" w:sz="4" w:space="0" w:color="auto"/>
              <w:left w:val="single" w:sz="4" w:space="0" w:color="auto"/>
              <w:bottom w:val="single" w:sz="4" w:space="0" w:color="auto"/>
            </w:tcBorders>
          </w:tcPr>
          <w:p w:rsidR="00D72130" w:rsidRPr="00786655" w:rsidRDefault="00182DD1" w:rsidP="00153C6E">
            <w:pPr>
              <w:pStyle w:val="afff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2023 - 2025</w:t>
            </w:r>
            <w:r w:rsidR="00D72130" w:rsidRPr="00786655">
              <w:rPr>
                <w:rFonts w:ascii="Times New Roman" w:eastAsiaTheme="minorEastAsia" w:hAnsi="Times New Roman" w:cs="Times New Roman"/>
                <w:sz w:val="28"/>
                <w:szCs w:val="28"/>
              </w:rPr>
              <w:t> годы</w:t>
            </w:r>
          </w:p>
          <w:p w:rsidR="00605983" w:rsidRPr="00786655" w:rsidRDefault="00605983" w:rsidP="00605983">
            <w:pPr>
              <w:ind w:firstLine="0"/>
              <w:rPr>
                <w:rFonts w:eastAsiaTheme="minorEastAsia"/>
                <w:sz w:val="28"/>
                <w:szCs w:val="28"/>
              </w:rPr>
            </w:pPr>
            <w:r w:rsidRPr="00786655">
              <w:rPr>
                <w:rFonts w:ascii="Times New Roman" w:eastAsiaTheme="minorEastAsia" w:hAnsi="Times New Roman" w:cs="Times New Roman"/>
                <w:sz w:val="28"/>
                <w:szCs w:val="28"/>
              </w:rPr>
              <w:t>Выделение отдельных этапов реализации муниципальной программы не предусмотрено</w:t>
            </w:r>
          </w:p>
        </w:tc>
      </w:tr>
      <w:tr w:rsidR="000A3D0C" w:rsidRPr="00786655" w:rsidTr="002045E2">
        <w:tc>
          <w:tcPr>
            <w:tcW w:w="2694" w:type="dxa"/>
            <w:tcBorders>
              <w:top w:val="single" w:sz="4" w:space="0" w:color="auto"/>
              <w:bottom w:val="single" w:sz="4" w:space="0" w:color="auto"/>
              <w:right w:val="single" w:sz="4" w:space="0" w:color="auto"/>
            </w:tcBorders>
          </w:tcPr>
          <w:p w:rsidR="000A3D0C" w:rsidRPr="00786655" w:rsidRDefault="000A3D0C" w:rsidP="00605983">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Ожидаемы</w:t>
            </w:r>
            <w:r w:rsidR="00605983" w:rsidRPr="00786655">
              <w:rPr>
                <w:rFonts w:ascii="Times New Roman" w:eastAsiaTheme="minorEastAsia" w:hAnsi="Times New Roman" w:cs="Times New Roman"/>
                <w:sz w:val="28"/>
                <w:szCs w:val="28"/>
              </w:rPr>
              <w:t>е</w:t>
            </w:r>
            <w:r w:rsidRPr="00786655">
              <w:rPr>
                <w:rFonts w:ascii="Times New Roman" w:eastAsiaTheme="minorEastAsia" w:hAnsi="Times New Roman" w:cs="Times New Roman"/>
                <w:sz w:val="28"/>
                <w:szCs w:val="28"/>
              </w:rPr>
              <w:t xml:space="preserve"> результат</w:t>
            </w:r>
            <w:r w:rsidR="00605983" w:rsidRPr="00786655">
              <w:rPr>
                <w:rFonts w:ascii="Times New Roman" w:eastAsiaTheme="minorEastAsia" w:hAnsi="Times New Roman" w:cs="Times New Roman"/>
                <w:sz w:val="28"/>
                <w:szCs w:val="28"/>
              </w:rPr>
              <w:t xml:space="preserve">ы от </w:t>
            </w:r>
            <w:r w:rsidRPr="00786655">
              <w:rPr>
                <w:rFonts w:ascii="Times New Roman" w:eastAsiaTheme="minorEastAsia" w:hAnsi="Times New Roman" w:cs="Times New Roman"/>
                <w:sz w:val="28"/>
                <w:szCs w:val="28"/>
              </w:rPr>
              <w:t xml:space="preserve"> реализации Программы</w:t>
            </w:r>
          </w:p>
        </w:tc>
        <w:tc>
          <w:tcPr>
            <w:tcW w:w="7229" w:type="dxa"/>
            <w:tcBorders>
              <w:top w:val="single" w:sz="4" w:space="0" w:color="auto"/>
              <w:left w:val="single" w:sz="4" w:space="0" w:color="auto"/>
              <w:bottom w:val="single" w:sz="4" w:space="0" w:color="auto"/>
            </w:tcBorders>
          </w:tcPr>
          <w:p w:rsidR="00A02293" w:rsidRPr="00786655" w:rsidRDefault="00A02293" w:rsidP="00A02293">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повышение эффективности использования бюджетных средств;</w:t>
            </w:r>
          </w:p>
          <w:p w:rsidR="00A02293" w:rsidRPr="00786655" w:rsidRDefault="00A02293" w:rsidP="00A02293">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недопущение фактов нецелевого использования бюджетных средств;</w:t>
            </w:r>
          </w:p>
          <w:p w:rsidR="00A02293" w:rsidRPr="00786655" w:rsidRDefault="00A02293" w:rsidP="00A02293">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Магаданской области;</w:t>
            </w:r>
          </w:p>
          <w:p w:rsidR="00A02293" w:rsidRPr="00786655" w:rsidRDefault="00A02293" w:rsidP="00A02293">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создание условий для получения дополнительного профессионального образования, повышения квалификации муниципальных служащих, лиц, замещающих муниципальные должности, а так же лиц являющихся участниками резерва управленческих кадров Магаданской области;</w:t>
            </w:r>
          </w:p>
          <w:p w:rsidR="00A02293" w:rsidRPr="00786655" w:rsidRDefault="00A02293" w:rsidP="00A02293">
            <w:pPr>
              <w:pStyle w:val="ConsPlusNormal"/>
              <w:tabs>
                <w:tab w:val="left" w:pos="315"/>
                <w:tab w:val="left" w:pos="505"/>
              </w:tabs>
              <w:ind w:firstLine="32"/>
              <w:jc w:val="both"/>
              <w:rPr>
                <w:rFonts w:ascii="Times New Roman" w:hAnsi="Times New Roman" w:cs="Times New Roman"/>
                <w:sz w:val="28"/>
                <w:szCs w:val="28"/>
              </w:rPr>
            </w:pPr>
            <w:r w:rsidRPr="00786655">
              <w:rPr>
                <w:rFonts w:ascii="Times New Roman" w:hAnsi="Times New Roman" w:cs="Times New Roman"/>
                <w:sz w:val="28"/>
                <w:szCs w:val="28"/>
              </w:rPr>
              <w:t xml:space="preserve">- доступность и круглосуточное функционирование единой защищенной сети администрации Ягоднинского </w:t>
            </w:r>
            <w:r w:rsidR="00ED31AF">
              <w:rPr>
                <w:rFonts w:ascii="Times New Roman" w:hAnsi="Times New Roman" w:cs="Times New Roman"/>
                <w:sz w:val="28"/>
                <w:szCs w:val="28"/>
              </w:rPr>
              <w:t>муниципального</w:t>
            </w:r>
            <w:r w:rsidRPr="00786655">
              <w:rPr>
                <w:rFonts w:ascii="Times New Roman" w:hAnsi="Times New Roman" w:cs="Times New Roman"/>
                <w:sz w:val="28"/>
                <w:szCs w:val="28"/>
              </w:rPr>
              <w:t xml:space="preserve"> округа, телекоммуникационных сервисов, а также межведомственного электронного взаимодействия;</w:t>
            </w:r>
          </w:p>
          <w:p w:rsidR="00A02293" w:rsidRPr="00786655" w:rsidRDefault="00A02293" w:rsidP="00A02293">
            <w:pPr>
              <w:ind w:firstLine="0"/>
              <w:rPr>
                <w:rFonts w:eastAsiaTheme="minorEastAsia"/>
                <w:sz w:val="28"/>
                <w:szCs w:val="28"/>
              </w:rPr>
            </w:pPr>
            <w:r w:rsidRPr="00786655">
              <w:rPr>
                <w:rFonts w:ascii="Times New Roman" w:hAnsi="Times New Roman" w:cs="Times New Roman"/>
                <w:sz w:val="28"/>
                <w:szCs w:val="28"/>
              </w:rPr>
              <w:t xml:space="preserve">- повышение эффективности муниципального управления </w:t>
            </w:r>
            <w:r w:rsidRPr="00786655">
              <w:rPr>
                <w:rFonts w:ascii="Times New Roman" w:hAnsi="Times New Roman" w:cs="Times New Roman"/>
                <w:sz w:val="28"/>
                <w:szCs w:val="28"/>
              </w:rPr>
              <w:lastRenderedPageBreak/>
              <w:t>за счет внедрения современных информационных технологий;</w:t>
            </w:r>
          </w:p>
          <w:p w:rsidR="00A02293" w:rsidRPr="00786655" w:rsidRDefault="00A02293" w:rsidP="00A02293">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повышение прозрачности деятельности органов местного самоуправления;</w:t>
            </w:r>
          </w:p>
          <w:p w:rsidR="00A02293" w:rsidRPr="00786655" w:rsidRDefault="00A02293" w:rsidP="00A02293">
            <w:pPr>
              <w:pStyle w:val="afff0"/>
              <w:jc w:val="both"/>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обеспечение систематического доступа граждан и организаций к нормативно-правовым актам органов местного самоуправления;</w:t>
            </w:r>
          </w:p>
          <w:p w:rsidR="00676A0D" w:rsidRPr="00786655" w:rsidRDefault="00A02293" w:rsidP="00ED31AF">
            <w:pPr>
              <w:pStyle w:val="afff0"/>
              <w:jc w:val="both"/>
              <w:rPr>
                <w:rFonts w:eastAsiaTheme="minorEastAsia"/>
                <w:sz w:val="28"/>
                <w:szCs w:val="28"/>
              </w:rPr>
            </w:pPr>
            <w:r w:rsidRPr="00786655">
              <w:rPr>
                <w:rFonts w:ascii="Times New Roman" w:eastAsiaTheme="minorEastAsia" w:hAnsi="Times New Roman" w:cs="Times New Roman"/>
                <w:sz w:val="28"/>
                <w:szCs w:val="28"/>
              </w:rPr>
              <w:t xml:space="preserve">- создание более эффективного управления бюджета муниципального образования «Ягоднинский </w:t>
            </w:r>
            <w:r w:rsidR="00ED31AF">
              <w:rPr>
                <w:rFonts w:ascii="Times New Roman" w:eastAsiaTheme="minorEastAsia" w:hAnsi="Times New Roman" w:cs="Times New Roman"/>
                <w:sz w:val="28"/>
                <w:szCs w:val="28"/>
              </w:rPr>
              <w:t>муниципальный</w:t>
            </w:r>
            <w:r w:rsidRPr="00786655">
              <w:rPr>
                <w:rFonts w:ascii="Times New Roman" w:eastAsiaTheme="minorEastAsia" w:hAnsi="Times New Roman" w:cs="Times New Roman"/>
                <w:sz w:val="28"/>
                <w:szCs w:val="28"/>
              </w:rPr>
              <w:t xml:space="preserve"> округ</w:t>
            </w:r>
            <w:r w:rsidR="00ED31AF">
              <w:rPr>
                <w:rFonts w:ascii="Times New Roman" w:eastAsiaTheme="minorEastAsia" w:hAnsi="Times New Roman" w:cs="Times New Roman"/>
                <w:sz w:val="28"/>
                <w:szCs w:val="28"/>
              </w:rPr>
              <w:t xml:space="preserve"> Магаданской области</w:t>
            </w:r>
            <w:r w:rsidRPr="00786655">
              <w:rPr>
                <w:rFonts w:ascii="Times New Roman" w:eastAsiaTheme="minorEastAsia" w:hAnsi="Times New Roman" w:cs="Times New Roman"/>
                <w:sz w:val="28"/>
                <w:szCs w:val="28"/>
              </w:rPr>
              <w:t>» с участием населения, юридических лиц и индивидуальных предпринимателей, для проявления их инициативы на всех этапах решения вопросов местного значения</w:t>
            </w:r>
          </w:p>
        </w:tc>
      </w:tr>
      <w:tr w:rsidR="00EE59B4" w:rsidRPr="00786655" w:rsidTr="002045E2">
        <w:tc>
          <w:tcPr>
            <w:tcW w:w="2694" w:type="dxa"/>
            <w:tcBorders>
              <w:top w:val="single" w:sz="4" w:space="0" w:color="auto"/>
              <w:bottom w:val="single" w:sz="4" w:space="0" w:color="auto"/>
              <w:right w:val="single" w:sz="4" w:space="0" w:color="auto"/>
            </w:tcBorders>
          </w:tcPr>
          <w:p w:rsidR="00EE59B4" w:rsidRPr="00786655" w:rsidRDefault="00676A0D"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lastRenderedPageBreak/>
              <w:t>Объемы и источники финансирования программы</w:t>
            </w:r>
          </w:p>
        </w:tc>
        <w:tc>
          <w:tcPr>
            <w:tcW w:w="7229" w:type="dxa"/>
            <w:tcBorders>
              <w:top w:val="single" w:sz="4" w:space="0" w:color="auto"/>
              <w:left w:val="single" w:sz="4" w:space="0" w:color="auto"/>
              <w:bottom w:val="single" w:sz="4" w:space="0" w:color="auto"/>
            </w:tcBorders>
          </w:tcPr>
          <w:p w:rsidR="00486FCF" w:rsidRPr="00786655" w:rsidRDefault="00486FCF" w:rsidP="00486FCF">
            <w:pPr>
              <w:pStyle w:val="aff7"/>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Общий объем финансирования </w:t>
            </w:r>
            <w:r w:rsidR="0004517E" w:rsidRPr="00786655">
              <w:rPr>
                <w:rFonts w:ascii="Times New Roman" w:eastAsiaTheme="minorEastAsia" w:hAnsi="Times New Roman" w:cs="Times New Roman"/>
                <w:sz w:val="28"/>
                <w:szCs w:val="28"/>
              </w:rPr>
              <w:t xml:space="preserve">693046,8474 </w:t>
            </w:r>
            <w:r w:rsidRPr="00786655">
              <w:rPr>
                <w:rFonts w:ascii="Times New Roman" w:eastAsiaTheme="minorEastAsia" w:hAnsi="Times New Roman" w:cs="Times New Roman"/>
                <w:sz w:val="28"/>
                <w:szCs w:val="28"/>
              </w:rPr>
              <w:t>тыс.руб., в том числе:</w:t>
            </w:r>
          </w:p>
          <w:p w:rsidR="00486FCF" w:rsidRPr="00786655" w:rsidRDefault="0004517E" w:rsidP="00486FCF">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2023 год- 229916,3586 </w:t>
            </w:r>
            <w:r w:rsidR="00486FCF" w:rsidRPr="00786655">
              <w:rPr>
                <w:rFonts w:ascii="Times New Roman" w:eastAsiaTheme="minorEastAsia" w:hAnsi="Times New Roman" w:cs="Times New Roman"/>
                <w:sz w:val="28"/>
                <w:szCs w:val="28"/>
              </w:rPr>
              <w:t>тыс.руб</w:t>
            </w:r>
            <w:r w:rsidRPr="00786655">
              <w:rPr>
                <w:rFonts w:ascii="Times New Roman" w:eastAsiaTheme="minorEastAsia" w:hAnsi="Times New Roman" w:cs="Times New Roman"/>
                <w:sz w:val="28"/>
                <w:szCs w:val="28"/>
              </w:rPr>
              <w:t>.</w:t>
            </w:r>
          </w:p>
          <w:p w:rsidR="00486FCF" w:rsidRPr="00786655" w:rsidRDefault="0004517E" w:rsidP="00486FCF">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2024</w:t>
            </w:r>
            <w:r w:rsidR="00486FCF" w:rsidRPr="00786655">
              <w:rPr>
                <w:rFonts w:ascii="Times New Roman" w:eastAsiaTheme="minorEastAsia" w:hAnsi="Times New Roman" w:cs="Times New Roman"/>
                <w:sz w:val="28"/>
                <w:szCs w:val="28"/>
              </w:rPr>
              <w:t xml:space="preserve"> год- </w:t>
            </w:r>
            <w:r w:rsidRPr="00786655">
              <w:rPr>
                <w:rFonts w:ascii="Times New Roman" w:eastAsiaTheme="minorEastAsia" w:hAnsi="Times New Roman" w:cs="Times New Roman"/>
                <w:sz w:val="28"/>
                <w:szCs w:val="28"/>
              </w:rPr>
              <w:t xml:space="preserve">228485,7496 </w:t>
            </w:r>
            <w:r w:rsidR="00486FCF" w:rsidRPr="00786655">
              <w:rPr>
                <w:rFonts w:ascii="Times New Roman" w:eastAsiaTheme="minorEastAsia" w:hAnsi="Times New Roman" w:cs="Times New Roman"/>
                <w:sz w:val="28"/>
                <w:szCs w:val="28"/>
              </w:rPr>
              <w:t>тыс.руб.</w:t>
            </w:r>
          </w:p>
          <w:p w:rsidR="00486FCF" w:rsidRPr="00786655" w:rsidRDefault="0004517E" w:rsidP="00486FCF">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2025</w:t>
            </w:r>
            <w:r w:rsidR="00486FCF" w:rsidRPr="00786655">
              <w:rPr>
                <w:rFonts w:ascii="Times New Roman" w:eastAsiaTheme="minorEastAsia" w:hAnsi="Times New Roman" w:cs="Times New Roman"/>
                <w:sz w:val="28"/>
                <w:szCs w:val="28"/>
              </w:rPr>
              <w:t xml:space="preserve"> год- </w:t>
            </w:r>
            <w:r w:rsidRPr="00786655">
              <w:rPr>
                <w:rFonts w:ascii="Times New Roman" w:eastAsiaTheme="minorEastAsia" w:hAnsi="Times New Roman" w:cs="Times New Roman"/>
                <w:sz w:val="28"/>
                <w:szCs w:val="28"/>
              </w:rPr>
              <w:t xml:space="preserve">234644,7392 </w:t>
            </w:r>
            <w:r w:rsidR="00486FCF" w:rsidRPr="00786655">
              <w:rPr>
                <w:rFonts w:ascii="Times New Roman" w:eastAsiaTheme="minorEastAsia" w:hAnsi="Times New Roman" w:cs="Times New Roman"/>
                <w:sz w:val="28"/>
                <w:szCs w:val="28"/>
              </w:rPr>
              <w:t>тыс.руб.</w:t>
            </w:r>
          </w:p>
          <w:p w:rsidR="00486FCF" w:rsidRPr="00786655" w:rsidRDefault="00486FCF" w:rsidP="00486FCF">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Из них:</w:t>
            </w:r>
          </w:p>
          <w:p w:rsidR="002045E2" w:rsidRPr="00786655" w:rsidRDefault="00486FCF" w:rsidP="00486FCF">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федеральный бюджет </w:t>
            </w:r>
            <w:r w:rsidR="0004517E" w:rsidRPr="00786655">
              <w:rPr>
                <w:rFonts w:ascii="Times New Roman" w:eastAsiaTheme="minorEastAsia" w:hAnsi="Times New Roman" w:cs="Times New Roman"/>
                <w:sz w:val="28"/>
                <w:szCs w:val="28"/>
              </w:rPr>
              <w:t xml:space="preserve">3160,2 </w:t>
            </w:r>
            <w:r w:rsidRPr="00786655">
              <w:rPr>
                <w:rFonts w:ascii="Times New Roman" w:eastAsiaTheme="minorEastAsia" w:hAnsi="Times New Roman" w:cs="Times New Roman"/>
                <w:sz w:val="28"/>
                <w:szCs w:val="28"/>
              </w:rPr>
              <w:t>тыс.руб.</w:t>
            </w:r>
            <w:r w:rsidR="005F3BE3" w:rsidRPr="00786655">
              <w:rPr>
                <w:rFonts w:ascii="Times New Roman" w:eastAsiaTheme="minorEastAsia" w:hAnsi="Times New Roman" w:cs="Times New Roman"/>
                <w:sz w:val="28"/>
                <w:szCs w:val="28"/>
              </w:rPr>
              <w:t xml:space="preserve">, </w:t>
            </w:r>
            <w:r w:rsidRPr="00786655">
              <w:rPr>
                <w:rFonts w:ascii="Times New Roman" w:eastAsiaTheme="minorEastAsia" w:hAnsi="Times New Roman" w:cs="Times New Roman"/>
                <w:sz w:val="28"/>
                <w:szCs w:val="28"/>
              </w:rPr>
              <w:t xml:space="preserve">в том числе: </w:t>
            </w:r>
          </w:p>
          <w:p w:rsidR="0004517E" w:rsidRPr="00786655" w:rsidRDefault="0004517E" w:rsidP="0004517E">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2023 год- 1002,9 тыс.руб.</w:t>
            </w:r>
          </w:p>
          <w:p w:rsidR="0004517E" w:rsidRPr="00786655" w:rsidRDefault="0004517E" w:rsidP="0004517E">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2024 год- 1058,0 тыс.руб.</w:t>
            </w:r>
          </w:p>
          <w:p w:rsidR="0004517E" w:rsidRPr="00786655" w:rsidRDefault="0004517E" w:rsidP="0004517E">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2025 год- 1099,3 тыс.руб.</w:t>
            </w:r>
          </w:p>
          <w:p w:rsidR="005F3BE3" w:rsidRPr="00786655" w:rsidRDefault="00486FCF" w:rsidP="00486FCF">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областной бюджет </w:t>
            </w:r>
            <w:r w:rsidR="0004517E" w:rsidRPr="00786655">
              <w:rPr>
                <w:rFonts w:ascii="Times New Roman" w:eastAsiaTheme="minorEastAsia" w:hAnsi="Times New Roman" w:cs="Times New Roman"/>
                <w:sz w:val="28"/>
                <w:szCs w:val="28"/>
              </w:rPr>
              <w:t xml:space="preserve">18411,3474 </w:t>
            </w:r>
            <w:r w:rsidRPr="00786655">
              <w:rPr>
                <w:rFonts w:ascii="Times New Roman" w:eastAsiaTheme="minorEastAsia" w:hAnsi="Times New Roman" w:cs="Times New Roman"/>
                <w:sz w:val="28"/>
                <w:szCs w:val="28"/>
              </w:rPr>
              <w:t>тыс.руб.</w:t>
            </w:r>
            <w:r w:rsidR="005F3BE3" w:rsidRPr="00786655">
              <w:rPr>
                <w:rFonts w:ascii="Times New Roman" w:eastAsiaTheme="minorEastAsia" w:hAnsi="Times New Roman" w:cs="Times New Roman"/>
                <w:sz w:val="28"/>
                <w:szCs w:val="28"/>
              </w:rPr>
              <w:t xml:space="preserve">, </w:t>
            </w:r>
            <w:r w:rsidRPr="00786655">
              <w:rPr>
                <w:rFonts w:ascii="Times New Roman" w:eastAsiaTheme="minorEastAsia" w:hAnsi="Times New Roman" w:cs="Times New Roman"/>
                <w:sz w:val="28"/>
                <w:szCs w:val="28"/>
              </w:rPr>
              <w:t xml:space="preserve">в том числе: </w:t>
            </w:r>
          </w:p>
          <w:p w:rsidR="0004517E" w:rsidRPr="00786655" w:rsidRDefault="0004517E" w:rsidP="0004517E">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2023 год- 5897,7586 тыс.руб.</w:t>
            </w:r>
          </w:p>
          <w:p w:rsidR="0004517E" w:rsidRPr="00786655" w:rsidRDefault="0004517E" w:rsidP="0004517E">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2024 год- 6134,0496 тыс.руб.</w:t>
            </w:r>
          </w:p>
          <w:p w:rsidR="0004517E" w:rsidRPr="00786655" w:rsidRDefault="0004517E" w:rsidP="0004517E">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2025 год- 6379,5392 тыс.руб.</w:t>
            </w:r>
          </w:p>
          <w:p w:rsidR="00F367CC" w:rsidRPr="00786655" w:rsidRDefault="00486FCF" w:rsidP="00486FCF">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местный бюджет </w:t>
            </w:r>
            <w:r w:rsidR="0004517E" w:rsidRPr="00786655">
              <w:rPr>
                <w:rFonts w:ascii="Times New Roman" w:eastAsiaTheme="minorEastAsia" w:hAnsi="Times New Roman" w:cs="Times New Roman"/>
                <w:sz w:val="28"/>
                <w:szCs w:val="28"/>
              </w:rPr>
              <w:t xml:space="preserve">671475,3 </w:t>
            </w:r>
            <w:r w:rsidRPr="00786655">
              <w:rPr>
                <w:rFonts w:ascii="Times New Roman" w:eastAsiaTheme="minorEastAsia" w:hAnsi="Times New Roman" w:cs="Times New Roman"/>
                <w:sz w:val="28"/>
                <w:szCs w:val="28"/>
              </w:rPr>
              <w:t>тыс.руб.</w:t>
            </w:r>
            <w:r w:rsidR="005F3BE3" w:rsidRPr="00786655">
              <w:rPr>
                <w:rFonts w:ascii="Times New Roman" w:eastAsiaTheme="minorEastAsia" w:hAnsi="Times New Roman" w:cs="Times New Roman"/>
                <w:sz w:val="28"/>
                <w:szCs w:val="28"/>
              </w:rPr>
              <w:t xml:space="preserve">, </w:t>
            </w:r>
            <w:r w:rsidRPr="00786655">
              <w:rPr>
                <w:rFonts w:ascii="Times New Roman" w:eastAsiaTheme="minorEastAsia" w:hAnsi="Times New Roman" w:cs="Times New Roman"/>
                <w:sz w:val="28"/>
                <w:szCs w:val="28"/>
              </w:rPr>
              <w:t>в том числе:</w:t>
            </w:r>
          </w:p>
          <w:p w:rsidR="0004517E" w:rsidRPr="00786655" w:rsidRDefault="0004517E" w:rsidP="0004517E">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2023 год- 223015,7 тыс.руб.</w:t>
            </w:r>
          </w:p>
          <w:p w:rsidR="0004517E" w:rsidRPr="00786655" w:rsidRDefault="0004517E" w:rsidP="0004517E">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2024 год- 221293,7 тыс.руб.</w:t>
            </w:r>
          </w:p>
          <w:p w:rsidR="009C3624" w:rsidRPr="00786655" w:rsidRDefault="0004517E" w:rsidP="00937537">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2025 год- 227165,9 тыс.руб.</w:t>
            </w:r>
          </w:p>
        </w:tc>
      </w:tr>
      <w:tr w:rsidR="00D72130" w:rsidRPr="00786655" w:rsidTr="002045E2">
        <w:tc>
          <w:tcPr>
            <w:tcW w:w="2694" w:type="dxa"/>
            <w:tcBorders>
              <w:top w:val="single" w:sz="4" w:space="0" w:color="auto"/>
              <w:bottom w:val="single" w:sz="4" w:space="0" w:color="auto"/>
              <w:right w:val="single" w:sz="4" w:space="0" w:color="auto"/>
            </w:tcBorders>
          </w:tcPr>
          <w:p w:rsidR="00D72130" w:rsidRPr="00786655" w:rsidRDefault="00676A0D" w:rsidP="00E7564D">
            <w:pPr>
              <w:pStyle w:val="afff0"/>
              <w:jc w:val="center"/>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Система контроля за реализацией Программы</w:t>
            </w:r>
          </w:p>
        </w:tc>
        <w:tc>
          <w:tcPr>
            <w:tcW w:w="7229" w:type="dxa"/>
            <w:tcBorders>
              <w:top w:val="single" w:sz="4" w:space="0" w:color="auto"/>
              <w:left w:val="single" w:sz="4" w:space="0" w:color="auto"/>
              <w:bottom w:val="single" w:sz="4" w:space="0" w:color="auto"/>
            </w:tcBorders>
          </w:tcPr>
          <w:p w:rsidR="00D72130" w:rsidRPr="00786655" w:rsidRDefault="00D72130" w:rsidP="00310044">
            <w:pPr>
              <w:ind w:firstLine="0"/>
              <w:rPr>
                <w:rFonts w:ascii="Times New Roman" w:eastAsiaTheme="minorEastAsia" w:hAnsi="Times New Roman" w:cs="Times New Roman"/>
                <w:sz w:val="28"/>
                <w:szCs w:val="28"/>
              </w:rPr>
            </w:pPr>
            <w:r w:rsidRPr="00786655">
              <w:rPr>
                <w:rFonts w:ascii="Times New Roman" w:eastAsiaTheme="minorEastAsia" w:hAnsi="Times New Roman" w:cs="Times New Roman"/>
                <w:sz w:val="28"/>
                <w:szCs w:val="28"/>
              </w:rPr>
              <w:t xml:space="preserve">Контроль за исполнением программы осуществляется </w:t>
            </w:r>
            <w:r w:rsidR="00676A0D" w:rsidRPr="00786655">
              <w:rPr>
                <w:rFonts w:ascii="Times New Roman" w:eastAsiaTheme="minorEastAsia" w:hAnsi="Times New Roman" w:cs="Times New Roman"/>
                <w:sz w:val="28"/>
                <w:szCs w:val="28"/>
              </w:rPr>
              <w:t xml:space="preserve">в соответствии с </w:t>
            </w:r>
            <w:r w:rsidR="006F2488" w:rsidRPr="00786655">
              <w:rPr>
                <w:rFonts w:ascii="Times New Roman" w:hAnsi="Times New Roman" w:cs="Times New Roman"/>
                <w:bCs/>
                <w:sz w:val="28"/>
                <w:szCs w:val="28"/>
              </w:rPr>
              <w:t>Порядком принятия решений о разработке муниципальных программ Ягоднинского муниципального округа Магаданской области, их формирования и реализации, и Порядка проведения оценки эффективности реализации муниципальных программ Ягоднинского муниципального округа Магаданской области</w:t>
            </w:r>
            <w:r w:rsidR="00676A0D" w:rsidRPr="00786655">
              <w:rPr>
                <w:rFonts w:ascii="Times New Roman" w:eastAsiaTheme="minorEastAsia" w:hAnsi="Times New Roman" w:cs="Times New Roman"/>
                <w:sz w:val="28"/>
                <w:szCs w:val="28"/>
              </w:rPr>
              <w:t>, утвержденным постановлением администрации Ягоднинского</w:t>
            </w:r>
            <w:r w:rsidR="00FA2151" w:rsidRPr="00786655">
              <w:rPr>
                <w:rFonts w:ascii="Times New Roman" w:eastAsiaTheme="minorEastAsia" w:hAnsi="Times New Roman" w:cs="Times New Roman"/>
                <w:sz w:val="28"/>
                <w:szCs w:val="28"/>
              </w:rPr>
              <w:t xml:space="preserve"> </w:t>
            </w:r>
            <w:r w:rsidR="00FA2151" w:rsidRPr="00786655">
              <w:rPr>
                <w:rFonts w:ascii="Times New Roman" w:hAnsi="Times New Roman" w:cs="Times New Roman"/>
                <w:sz w:val="28"/>
                <w:szCs w:val="28"/>
              </w:rPr>
              <w:t>муниципального округа Магаданской области</w:t>
            </w:r>
            <w:r w:rsidR="00FA2151" w:rsidRPr="00786655">
              <w:rPr>
                <w:rFonts w:ascii="Times New Roman" w:eastAsiaTheme="minorEastAsia" w:hAnsi="Times New Roman" w:cs="Times New Roman"/>
                <w:sz w:val="28"/>
                <w:szCs w:val="28"/>
              </w:rPr>
              <w:t xml:space="preserve"> от 09.01.2023 г</w:t>
            </w:r>
            <w:r w:rsidR="00310044">
              <w:rPr>
                <w:rFonts w:ascii="Times New Roman" w:eastAsiaTheme="minorEastAsia" w:hAnsi="Times New Roman" w:cs="Times New Roman"/>
                <w:sz w:val="28"/>
                <w:szCs w:val="28"/>
              </w:rPr>
              <w:t>ода</w:t>
            </w:r>
            <w:r w:rsidR="00676A0D" w:rsidRPr="00786655">
              <w:rPr>
                <w:rFonts w:ascii="Times New Roman" w:eastAsiaTheme="minorEastAsia" w:hAnsi="Times New Roman" w:cs="Times New Roman"/>
                <w:sz w:val="28"/>
                <w:szCs w:val="28"/>
              </w:rPr>
              <w:t xml:space="preserve"> №</w:t>
            </w:r>
            <w:r w:rsidR="00FA2151" w:rsidRPr="00786655">
              <w:rPr>
                <w:rFonts w:ascii="Times New Roman" w:eastAsiaTheme="minorEastAsia" w:hAnsi="Times New Roman" w:cs="Times New Roman"/>
                <w:sz w:val="28"/>
                <w:szCs w:val="28"/>
              </w:rPr>
              <w:t>10</w:t>
            </w:r>
          </w:p>
        </w:tc>
      </w:tr>
    </w:tbl>
    <w:p w:rsidR="000A3D0C" w:rsidRPr="00786655" w:rsidRDefault="000A3D0C">
      <w:pPr>
        <w:rPr>
          <w:rFonts w:ascii="Times New Roman" w:hAnsi="Times New Roman" w:cs="Times New Roman"/>
          <w:sz w:val="28"/>
          <w:szCs w:val="28"/>
        </w:rPr>
      </w:pPr>
    </w:p>
    <w:p w:rsidR="009C3624" w:rsidRPr="00310044" w:rsidRDefault="008B48C0" w:rsidP="009124F0">
      <w:pPr>
        <w:pStyle w:val="1"/>
        <w:spacing w:before="0" w:after="0"/>
        <w:rPr>
          <w:rFonts w:ascii="Times New Roman" w:hAnsi="Times New Roman" w:cs="Times New Roman"/>
          <w:b w:val="0"/>
          <w:color w:val="auto"/>
          <w:sz w:val="28"/>
          <w:szCs w:val="28"/>
        </w:rPr>
      </w:pPr>
      <w:r w:rsidRPr="00310044">
        <w:rPr>
          <w:rFonts w:ascii="Times New Roman" w:hAnsi="Times New Roman" w:cs="Times New Roman"/>
          <w:b w:val="0"/>
          <w:color w:val="auto"/>
          <w:sz w:val="28"/>
          <w:szCs w:val="28"/>
        </w:rPr>
        <w:t>1. Характеристика задач,</w:t>
      </w:r>
    </w:p>
    <w:p w:rsidR="008B48C0" w:rsidRPr="00310044" w:rsidRDefault="008B48C0" w:rsidP="008B48C0">
      <w:pPr>
        <w:jc w:val="center"/>
        <w:rPr>
          <w:rFonts w:ascii="Times New Roman" w:hAnsi="Times New Roman" w:cs="Times New Roman"/>
          <w:sz w:val="28"/>
          <w:szCs w:val="28"/>
        </w:rPr>
      </w:pPr>
      <w:r w:rsidRPr="00310044">
        <w:rPr>
          <w:rFonts w:ascii="Times New Roman" w:hAnsi="Times New Roman" w:cs="Times New Roman"/>
          <w:sz w:val="28"/>
          <w:szCs w:val="28"/>
        </w:rPr>
        <w:t>решение которых осуществляется путем реализации Программы</w:t>
      </w:r>
    </w:p>
    <w:p w:rsidR="008B48C0" w:rsidRPr="00786655" w:rsidRDefault="008B48C0">
      <w:pPr>
        <w:rPr>
          <w:rFonts w:ascii="Times New Roman" w:hAnsi="Times New Roman" w:cs="Times New Roman"/>
          <w:sz w:val="28"/>
          <w:szCs w:val="28"/>
        </w:rPr>
      </w:pPr>
    </w:p>
    <w:p w:rsidR="00681375" w:rsidRPr="00786655" w:rsidRDefault="00681375" w:rsidP="008B48C0">
      <w:pPr>
        <w:pStyle w:val="ConsPlusNormal"/>
        <w:ind w:firstLine="540"/>
        <w:jc w:val="both"/>
        <w:rPr>
          <w:rFonts w:ascii="Times New Roman" w:hAnsi="Times New Roman" w:cs="Times New Roman"/>
          <w:sz w:val="28"/>
          <w:szCs w:val="28"/>
        </w:rPr>
      </w:pPr>
      <w:r w:rsidRPr="00786655">
        <w:rPr>
          <w:rFonts w:ascii="Times New Roman" w:hAnsi="Times New Roman" w:cs="Times New Roman"/>
          <w:sz w:val="28"/>
          <w:szCs w:val="28"/>
        </w:rPr>
        <w:t xml:space="preserve">Местное самоуправление составляет одну из основ конституционного строя российской Федерации, признается, гарантируется и осуществляется на </w:t>
      </w:r>
      <w:r w:rsidR="003077E6" w:rsidRPr="00786655">
        <w:rPr>
          <w:rFonts w:ascii="Times New Roman" w:hAnsi="Times New Roman" w:cs="Times New Roman"/>
          <w:sz w:val="28"/>
          <w:szCs w:val="28"/>
        </w:rPr>
        <w:t xml:space="preserve">всей </w:t>
      </w:r>
      <w:r w:rsidRPr="00786655">
        <w:rPr>
          <w:rFonts w:ascii="Times New Roman" w:hAnsi="Times New Roman" w:cs="Times New Roman"/>
          <w:sz w:val="28"/>
          <w:szCs w:val="28"/>
        </w:rPr>
        <w:lastRenderedPageBreak/>
        <w:t>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681375" w:rsidRPr="00434EAA" w:rsidRDefault="00681375" w:rsidP="008B48C0">
      <w:pPr>
        <w:pStyle w:val="ConsPlusNormal"/>
        <w:ind w:firstLine="540"/>
        <w:jc w:val="both"/>
        <w:rPr>
          <w:rFonts w:ascii="Times New Roman" w:hAnsi="Times New Roman" w:cs="Times New Roman"/>
          <w:sz w:val="28"/>
          <w:szCs w:val="28"/>
        </w:rPr>
      </w:pPr>
      <w:r w:rsidRPr="00786655">
        <w:rPr>
          <w:rFonts w:ascii="Times New Roman" w:hAnsi="Times New Roman" w:cs="Times New Roman"/>
          <w:sz w:val="28"/>
          <w:szCs w:val="28"/>
        </w:rPr>
        <w:t xml:space="preserve">Структуру органов местного самоуправления Ягоднинского </w:t>
      </w:r>
      <w:r w:rsidR="00FA2151" w:rsidRPr="00786655">
        <w:rPr>
          <w:rFonts w:ascii="Times New Roman" w:hAnsi="Times New Roman" w:cs="Times New Roman"/>
          <w:sz w:val="28"/>
          <w:szCs w:val="28"/>
        </w:rPr>
        <w:t>муниципального округа Магаданской области</w:t>
      </w:r>
      <w:r w:rsidRPr="00786655">
        <w:rPr>
          <w:rFonts w:ascii="Times New Roman" w:hAnsi="Times New Roman" w:cs="Times New Roman"/>
          <w:sz w:val="28"/>
          <w:szCs w:val="28"/>
        </w:rPr>
        <w:t xml:space="preserve"> составляют: Соб</w:t>
      </w:r>
      <w:r w:rsidRPr="00434EAA">
        <w:rPr>
          <w:rFonts w:ascii="Times New Roman" w:hAnsi="Times New Roman" w:cs="Times New Roman"/>
          <w:sz w:val="28"/>
          <w:szCs w:val="28"/>
        </w:rPr>
        <w:t xml:space="preserve">рание представителей Ягоднинского </w:t>
      </w:r>
      <w:r w:rsidR="00FA2151" w:rsidRPr="00434EAA">
        <w:rPr>
          <w:rFonts w:ascii="Times New Roman" w:hAnsi="Times New Roman" w:cs="Times New Roman"/>
          <w:sz w:val="28"/>
          <w:szCs w:val="28"/>
        </w:rPr>
        <w:t>муниципального округа Магаданской области</w:t>
      </w:r>
      <w:r w:rsidR="00076836">
        <w:rPr>
          <w:rFonts w:ascii="Times New Roman" w:hAnsi="Times New Roman" w:cs="Times New Roman"/>
          <w:sz w:val="28"/>
          <w:szCs w:val="28"/>
        </w:rPr>
        <w:t xml:space="preserve"> – представительный </w:t>
      </w:r>
      <w:r w:rsidRPr="00434EAA">
        <w:rPr>
          <w:rFonts w:ascii="Times New Roman" w:hAnsi="Times New Roman" w:cs="Times New Roman"/>
          <w:sz w:val="28"/>
          <w:szCs w:val="28"/>
        </w:rPr>
        <w:t xml:space="preserve">орган; глава </w:t>
      </w:r>
      <w:r w:rsidR="00711C51" w:rsidRPr="00434EAA">
        <w:rPr>
          <w:rFonts w:ascii="Times New Roman" w:hAnsi="Times New Roman" w:cs="Times New Roman"/>
          <w:sz w:val="28"/>
          <w:szCs w:val="28"/>
        </w:rPr>
        <w:t xml:space="preserve">Ягоднинского </w:t>
      </w:r>
      <w:r w:rsidR="00FA2151" w:rsidRPr="00434EAA">
        <w:rPr>
          <w:rFonts w:ascii="Times New Roman" w:hAnsi="Times New Roman" w:cs="Times New Roman"/>
          <w:sz w:val="28"/>
          <w:szCs w:val="28"/>
        </w:rPr>
        <w:t xml:space="preserve">муниципального округа Магаданской области </w:t>
      </w:r>
      <w:r w:rsidR="00711C51" w:rsidRPr="00434EAA">
        <w:rPr>
          <w:rFonts w:ascii="Times New Roman" w:hAnsi="Times New Roman" w:cs="Times New Roman"/>
          <w:sz w:val="28"/>
          <w:szCs w:val="28"/>
        </w:rPr>
        <w:t xml:space="preserve">– высшее должностное лицо Ягоднинского </w:t>
      </w:r>
      <w:r w:rsidR="00FA2151" w:rsidRPr="00434EAA">
        <w:rPr>
          <w:rFonts w:ascii="Times New Roman" w:hAnsi="Times New Roman" w:cs="Times New Roman"/>
          <w:sz w:val="28"/>
          <w:szCs w:val="28"/>
        </w:rPr>
        <w:t>муниципального округа Магаданской области</w:t>
      </w:r>
      <w:r w:rsidR="00711C51" w:rsidRPr="00434EAA">
        <w:rPr>
          <w:rFonts w:ascii="Times New Roman" w:hAnsi="Times New Roman" w:cs="Times New Roman"/>
          <w:sz w:val="28"/>
          <w:szCs w:val="28"/>
        </w:rPr>
        <w:t xml:space="preserve">; администрация Ягоднинского </w:t>
      </w:r>
      <w:r w:rsidR="00FA2151" w:rsidRPr="00434EAA">
        <w:rPr>
          <w:rFonts w:ascii="Times New Roman" w:hAnsi="Times New Roman" w:cs="Times New Roman"/>
          <w:sz w:val="28"/>
          <w:szCs w:val="28"/>
        </w:rPr>
        <w:t xml:space="preserve">муниципального округа Магаданской области </w:t>
      </w:r>
      <w:r w:rsidR="00711C51" w:rsidRPr="00434EAA">
        <w:rPr>
          <w:rFonts w:ascii="Times New Roman" w:hAnsi="Times New Roman" w:cs="Times New Roman"/>
          <w:sz w:val="28"/>
          <w:szCs w:val="28"/>
        </w:rPr>
        <w:t>– исполнительно-распорядительный орган</w:t>
      </w:r>
      <w:r w:rsidR="00DD1551" w:rsidRPr="00434EAA">
        <w:rPr>
          <w:rFonts w:ascii="Times New Roman" w:hAnsi="Times New Roman" w:cs="Times New Roman"/>
          <w:sz w:val="28"/>
          <w:szCs w:val="28"/>
        </w:rPr>
        <w:t xml:space="preserve"> Ягоднинского </w:t>
      </w:r>
      <w:r w:rsidR="00FA2151" w:rsidRPr="00434EAA">
        <w:rPr>
          <w:rFonts w:ascii="Times New Roman" w:hAnsi="Times New Roman" w:cs="Times New Roman"/>
          <w:sz w:val="28"/>
          <w:szCs w:val="28"/>
        </w:rPr>
        <w:t>муниципального округа Магаданской области</w:t>
      </w:r>
      <w:r w:rsidR="00DD1551" w:rsidRPr="00434EAA">
        <w:rPr>
          <w:rFonts w:ascii="Times New Roman" w:hAnsi="Times New Roman" w:cs="Times New Roman"/>
          <w:sz w:val="28"/>
          <w:szCs w:val="28"/>
        </w:rPr>
        <w:t xml:space="preserve">, Контрольно-счетная палата Ягоднинского </w:t>
      </w:r>
      <w:r w:rsidR="00FA2151" w:rsidRPr="00434EAA">
        <w:rPr>
          <w:rFonts w:ascii="Times New Roman" w:hAnsi="Times New Roman" w:cs="Times New Roman"/>
          <w:sz w:val="28"/>
          <w:szCs w:val="28"/>
        </w:rPr>
        <w:t>муниципального округа Магаданской области</w:t>
      </w:r>
      <w:r w:rsidR="00DD1551" w:rsidRPr="00434EAA">
        <w:rPr>
          <w:rFonts w:ascii="Times New Roman" w:hAnsi="Times New Roman" w:cs="Times New Roman"/>
          <w:sz w:val="28"/>
          <w:szCs w:val="28"/>
        </w:rPr>
        <w:t>.</w:t>
      </w:r>
    </w:p>
    <w:p w:rsidR="00711C51" w:rsidRPr="00434EAA" w:rsidRDefault="00711C51" w:rsidP="008B48C0">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 xml:space="preserve">Органы местного самоуправления </w:t>
      </w:r>
      <w:r w:rsidR="002C24B4" w:rsidRPr="00434EAA">
        <w:rPr>
          <w:rFonts w:ascii="Times New Roman" w:hAnsi="Times New Roman" w:cs="Times New Roman"/>
          <w:sz w:val="28"/>
          <w:szCs w:val="28"/>
        </w:rPr>
        <w:t xml:space="preserve">Ягоднинского </w:t>
      </w:r>
      <w:r w:rsidR="00FA2151" w:rsidRPr="00434EAA">
        <w:rPr>
          <w:rFonts w:ascii="Times New Roman" w:hAnsi="Times New Roman" w:cs="Times New Roman"/>
          <w:sz w:val="28"/>
          <w:szCs w:val="28"/>
        </w:rPr>
        <w:t xml:space="preserve">муниципального округа Магаданской области </w:t>
      </w:r>
      <w:r w:rsidRPr="00434EAA">
        <w:rPr>
          <w:rFonts w:ascii="Times New Roman" w:hAnsi="Times New Roman" w:cs="Times New Roman"/>
          <w:sz w:val="28"/>
          <w:szCs w:val="28"/>
        </w:rPr>
        <w:t>наделены</w:t>
      </w:r>
      <w:r w:rsidR="002C24B4" w:rsidRPr="00434EAA">
        <w:rPr>
          <w:rFonts w:ascii="Times New Roman" w:hAnsi="Times New Roman" w:cs="Times New Roman"/>
          <w:sz w:val="28"/>
          <w:szCs w:val="28"/>
        </w:rPr>
        <w:t xml:space="preserve"> соответствующими полномочиями по решению вопросов местного значения, согласно действующему законодательству. Указанные полномочия закреплены в Уставе муниципального образования «Ягоднинский </w:t>
      </w:r>
      <w:r w:rsidR="00FA2151" w:rsidRPr="00434EAA">
        <w:rPr>
          <w:rFonts w:ascii="Times New Roman" w:hAnsi="Times New Roman" w:cs="Times New Roman"/>
          <w:sz w:val="28"/>
          <w:szCs w:val="28"/>
        </w:rPr>
        <w:t>муниципальный округ Магаданской области</w:t>
      </w:r>
      <w:r w:rsidR="002C24B4" w:rsidRPr="00434EAA">
        <w:rPr>
          <w:rFonts w:ascii="Times New Roman" w:hAnsi="Times New Roman" w:cs="Times New Roman"/>
          <w:sz w:val="28"/>
          <w:szCs w:val="28"/>
        </w:rPr>
        <w:t>».</w:t>
      </w:r>
    </w:p>
    <w:p w:rsidR="002C24B4" w:rsidRPr="00434EAA" w:rsidRDefault="002C24B4" w:rsidP="008B48C0">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Для выполнения полномочий необходимо финансовое, кадровое, организационное, материально-техническое, информационное обеспечение лиц, входящих в состав органов местного самоуправления, для выполнения ими служебных обязанностей.</w:t>
      </w:r>
    </w:p>
    <w:p w:rsidR="00182DD1" w:rsidRPr="00310044" w:rsidRDefault="00182DD1" w:rsidP="008B48C0">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 xml:space="preserve">Инициативное бюджетирование создает возможности для более эффективного управления бюджетом округа с участием населения, юридических лиц и индивидуальных предпринимателей, формируются условия для проявления ими инициативы на всех этапах решения вопросов местного значения: жители округа получают возможность формулировать </w:t>
      </w:r>
      <w:r w:rsidRPr="00310044">
        <w:rPr>
          <w:rFonts w:ascii="Times New Roman" w:hAnsi="Times New Roman" w:cs="Times New Roman"/>
          <w:sz w:val="28"/>
          <w:szCs w:val="28"/>
        </w:rPr>
        <w:t>актуальные проекты, участвовать в проектировании решений, контролировать конкурсные процедуры и ход практической реализации проектов. Таким образом, обеспечивается выбор приоритетов расходования бюджетных средств, для решения вопросов местного значения.</w:t>
      </w:r>
    </w:p>
    <w:p w:rsidR="00802E4D" w:rsidRPr="00310044" w:rsidRDefault="00802E4D" w:rsidP="008B48C0">
      <w:pPr>
        <w:pStyle w:val="ConsPlusNormal"/>
        <w:ind w:firstLine="540"/>
        <w:jc w:val="both"/>
        <w:rPr>
          <w:rFonts w:ascii="Times New Roman" w:hAnsi="Times New Roman" w:cs="Times New Roman"/>
          <w:sz w:val="28"/>
          <w:szCs w:val="28"/>
        </w:rPr>
      </w:pPr>
    </w:p>
    <w:p w:rsidR="000A3D0C" w:rsidRPr="00310044" w:rsidRDefault="000A3D0C" w:rsidP="002C24B4">
      <w:pPr>
        <w:pStyle w:val="1"/>
        <w:rPr>
          <w:rFonts w:ascii="Times New Roman" w:hAnsi="Times New Roman" w:cs="Times New Roman"/>
          <w:b w:val="0"/>
          <w:bCs w:val="0"/>
          <w:color w:val="auto"/>
          <w:sz w:val="28"/>
          <w:szCs w:val="28"/>
        </w:rPr>
      </w:pPr>
      <w:bookmarkStart w:id="2" w:name="sub_1003"/>
      <w:r w:rsidRPr="00310044">
        <w:rPr>
          <w:rFonts w:ascii="Times New Roman" w:hAnsi="Times New Roman" w:cs="Times New Roman"/>
          <w:b w:val="0"/>
          <w:color w:val="auto"/>
          <w:sz w:val="28"/>
          <w:szCs w:val="28"/>
        </w:rPr>
        <w:t xml:space="preserve">2. </w:t>
      </w:r>
      <w:r w:rsidR="00AF4F18" w:rsidRPr="00310044">
        <w:rPr>
          <w:rFonts w:ascii="Times New Roman" w:hAnsi="Times New Roman" w:cs="Times New Roman"/>
          <w:b w:val="0"/>
          <w:color w:val="auto"/>
          <w:sz w:val="28"/>
          <w:szCs w:val="28"/>
        </w:rPr>
        <w:t>Приоритеты, ц</w:t>
      </w:r>
      <w:r w:rsidRPr="00310044">
        <w:rPr>
          <w:rFonts w:ascii="Times New Roman" w:hAnsi="Times New Roman" w:cs="Times New Roman"/>
          <w:b w:val="0"/>
          <w:color w:val="auto"/>
          <w:sz w:val="28"/>
          <w:szCs w:val="28"/>
        </w:rPr>
        <w:t>ели</w:t>
      </w:r>
      <w:r w:rsidR="00924166" w:rsidRPr="00310044">
        <w:rPr>
          <w:rFonts w:ascii="Times New Roman" w:hAnsi="Times New Roman" w:cs="Times New Roman"/>
          <w:b w:val="0"/>
          <w:color w:val="auto"/>
          <w:sz w:val="28"/>
          <w:szCs w:val="28"/>
        </w:rPr>
        <w:t>,</w:t>
      </w:r>
      <w:r w:rsidRPr="00310044">
        <w:rPr>
          <w:rFonts w:ascii="Times New Roman" w:hAnsi="Times New Roman" w:cs="Times New Roman"/>
          <w:b w:val="0"/>
          <w:color w:val="auto"/>
          <w:sz w:val="28"/>
          <w:szCs w:val="28"/>
        </w:rPr>
        <w:t xml:space="preserve"> задачи</w:t>
      </w:r>
      <w:r w:rsidR="001A51F9" w:rsidRPr="00310044">
        <w:rPr>
          <w:rFonts w:ascii="Times New Roman" w:hAnsi="Times New Roman" w:cs="Times New Roman"/>
          <w:b w:val="0"/>
          <w:color w:val="auto"/>
          <w:sz w:val="28"/>
          <w:szCs w:val="28"/>
        </w:rPr>
        <w:t xml:space="preserve"> и целевые показатели, ожидаемые результаты, </w:t>
      </w:r>
      <w:r w:rsidR="001A51F9" w:rsidRPr="00310044">
        <w:rPr>
          <w:rFonts w:ascii="Times New Roman" w:hAnsi="Times New Roman" w:cs="Times New Roman"/>
          <w:b w:val="0"/>
          <w:bCs w:val="0"/>
          <w:color w:val="auto"/>
          <w:sz w:val="28"/>
          <w:szCs w:val="28"/>
        </w:rPr>
        <w:t xml:space="preserve">этапы и сроки реализации муниципальной </w:t>
      </w:r>
      <w:r w:rsidRPr="00310044">
        <w:rPr>
          <w:rFonts w:ascii="Times New Roman" w:hAnsi="Times New Roman" w:cs="Times New Roman"/>
          <w:b w:val="0"/>
          <w:bCs w:val="0"/>
          <w:color w:val="auto"/>
          <w:sz w:val="28"/>
          <w:szCs w:val="28"/>
        </w:rPr>
        <w:t xml:space="preserve"> Программы</w:t>
      </w:r>
      <w:bookmarkEnd w:id="2"/>
    </w:p>
    <w:p w:rsidR="00FF0220" w:rsidRPr="00310044" w:rsidRDefault="00FF0220" w:rsidP="00FF0220">
      <w:pPr>
        <w:rPr>
          <w:sz w:val="28"/>
          <w:szCs w:val="28"/>
        </w:rPr>
      </w:pPr>
    </w:p>
    <w:p w:rsidR="00AF4F18" w:rsidRPr="00434EAA" w:rsidRDefault="00AF4F18" w:rsidP="001A51F9">
      <w:pPr>
        <w:pStyle w:val="ConsPlusNormal"/>
        <w:ind w:firstLine="540"/>
        <w:jc w:val="both"/>
        <w:rPr>
          <w:rFonts w:ascii="Times New Roman" w:hAnsi="Times New Roman" w:cs="Times New Roman"/>
          <w:sz w:val="28"/>
          <w:szCs w:val="28"/>
        </w:rPr>
      </w:pPr>
      <w:bookmarkStart w:id="3" w:name="sub_1021"/>
      <w:r w:rsidRPr="00310044">
        <w:rPr>
          <w:rFonts w:ascii="Times New Roman" w:hAnsi="Times New Roman" w:cs="Times New Roman"/>
          <w:sz w:val="28"/>
          <w:szCs w:val="28"/>
        </w:rPr>
        <w:t>Приоритеты муниципальной политики в сфере реализации муниципальной</w:t>
      </w:r>
      <w:r w:rsidRPr="00434EAA">
        <w:rPr>
          <w:rFonts w:ascii="Times New Roman" w:hAnsi="Times New Roman" w:cs="Times New Roman"/>
          <w:sz w:val="28"/>
          <w:szCs w:val="28"/>
        </w:rPr>
        <w:t xml:space="preserve"> программы определены в следующих стратегических документах:</w:t>
      </w:r>
    </w:p>
    <w:p w:rsidR="00FF0220" w:rsidRPr="00434EAA" w:rsidRDefault="00FF0220"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 xml:space="preserve">Федеральный закон от </w:t>
      </w:r>
      <w:r w:rsidR="00310044">
        <w:rPr>
          <w:rFonts w:ascii="Times New Roman" w:hAnsi="Times New Roman" w:cs="Times New Roman"/>
          <w:sz w:val="28"/>
          <w:szCs w:val="28"/>
        </w:rPr>
        <w:t>02.03.</w:t>
      </w:r>
      <w:r w:rsidRPr="00434EAA">
        <w:rPr>
          <w:rFonts w:ascii="Times New Roman" w:hAnsi="Times New Roman" w:cs="Times New Roman"/>
          <w:sz w:val="28"/>
          <w:szCs w:val="28"/>
        </w:rPr>
        <w:t>2007 г</w:t>
      </w:r>
      <w:r w:rsidR="00310044">
        <w:rPr>
          <w:rFonts w:ascii="Times New Roman" w:hAnsi="Times New Roman" w:cs="Times New Roman"/>
          <w:sz w:val="28"/>
          <w:szCs w:val="28"/>
        </w:rPr>
        <w:t>ода</w:t>
      </w:r>
      <w:r w:rsidRPr="00434EAA">
        <w:rPr>
          <w:rFonts w:ascii="Times New Roman" w:hAnsi="Times New Roman" w:cs="Times New Roman"/>
          <w:sz w:val="28"/>
          <w:szCs w:val="28"/>
        </w:rPr>
        <w:t xml:space="preserve"> № 25-ФЗ «О муниципальной службе в Российской Федерации»;</w:t>
      </w:r>
    </w:p>
    <w:p w:rsidR="00AF4F18" w:rsidRPr="00434EAA" w:rsidRDefault="00FF0220"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Послание Президента Российской Федерации к Федеральному Собранию Российской Федерации;</w:t>
      </w:r>
    </w:p>
    <w:p w:rsidR="00FF0220" w:rsidRPr="00434EAA" w:rsidRDefault="00FF0220"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 xml:space="preserve">Государственная </w:t>
      </w:r>
      <w:r w:rsidR="00C91AFA" w:rsidRPr="00434EAA">
        <w:rPr>
          <w:rFonts w:ascii="Times New Roman" w:hAnsi="Times New Roman" w:cs="Times New Roman"/>
          <w:sz w:val="28"/>
          <w:szCs w:val="28"/>
        </w:rPr>
        <w:t xml:space="preserve">программа </w:t>
      </w:r>
      <w:r w:rsidRPr="00434EAA">
        <w:rPr>
          <w:rFonts w:ascii="Times New Roman" w:hAnsi="Times New Roman" w:cs="Times New Roman"/>
          <w:sz w:val="28"/>
          <w:szCs w:val="28"/>
        </w:rPr>
        <w:t>Российской Фед</w:t>
      </w:r>
      <w:r w:rsidR="000D1ECA">
        <w:rPr>
          <w:rFonts w:ascii="Times New Roman" w:hAnsi="Times New Roman" w:cs="Times New Roman"/>
          <w:sz w:val="28"/>
          <w:szCs w:val="28"/>
        </w:rPr>
        <w:t>ерации «Информационное общество</w:t>
      </w:r>
      <w:r w:rsidRPr="00434EAA">
        <w:rPr>
          <w:rFonts w:ascii="Times New Roman" w:hAnsi="Times New Roman" w:cs="Times New Roman"/>
          <w:sz w:val="28"/>
          <w:szCs w:val="28"/>
        </w:rPr>
        <w:t xml:space="preserve">», утвержденная </w:t>
      </w:r>
      <w:r w:rsidR="000D1ECA">
        <w:rPr>
          <w:rFonts w:ascii="Times New Roman" w:hAnsi="Times New Roman" w:cs="Times New Roman"/>
          <w:sz w:val="28"/>
          <w:szCs w:val="28"/>
        </w:rPr>
        <w:t>постановлением</w:t>
      </w:r>
      <w:r w:rsidRPr="00434EAA">
        <w:rPr>
          <w:rFonts w:ascii="Times New Roman" w:hAnsi="Times New Roman" w:cs="Times New Roman"/>
          <w:sz w:val="28"/>
          <w:szCs w:val="28"/>
        </w:rPr>
        <w:t xml:space="preserve"> Правительства РФ от </w:t>
      </w:r>
      <w:r w:rsidR="000D1ECA">
        <w:rPr>
          <w:rFonts w:ascii="Times New Roman" w:hAnsi="Times New Roman" w:cs="Times New Roman"/>
          <w:sz w:val="28"/>
          <w:szCs w:val="28"/>
        </w:rPr>
        <w:t>15.04.2014</w:t>
      </w:r>
      <w:r w:rsidR="00310044">
        <w:rPr>
          <w:rFonts w:ascii="Times New Roman" w:hAnsi="Times New Roman" w:cs="Times New Roman"/>
          <w:sz w:val="28"/>
          <w:szCs w:val="28"/>
        </w:rPr>
        <w:t xml:space="preserve"> года</w:t>
      </w:r>
      <w:r w:rsidR="000D1ECA">
        <w:rPr>
          <w:rFonts w:ascii="Times New Roman" w:hAnsi="Times New Roman" w:cs="Times New Roman"/>
          <w:sz w:val="28"/>
          <w:szCs w:val="28"/>
        </w:rPr>
        <w:t xml:space="preserve"> № 313</w:t>
      </w:r>
      <w:r w:rsidRPr="00434EAA">
        <w:rPr>
          <w:rFonts w:ascii="Times New Roman" w:hAnsi="Times New Roman" w:cs="Times New Roman"/>
          <w:sz w:val="28"/>
          <w:szCs w:val="28"/>
        </w:rPr>
        <w:t>;</w:t>
      </w:r>
    </w:p>
    <w:p w:rsidR="00FF0220" w:rsidRPr="00434EAA" w:rsidRDefault="00FF0220"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 xml:space="preserve">Стратегия развития информационного общества в российской Федерации на 2017-2030 годы», утвержденная Указом Президента Российской Федерации от </w:t>
      </w:r>
      <w:r w:rsidR="00310044">
        <w:rPr>
          <w:rFonts w:ascii="Times New Roman" w:hAnsi="Times New Roman" w:cs="Times New Roman"/>
          <w:sz w:val="28"/>
          <w:szCs w:val="28"/>
        </w:rPr>
        <w:t>0</w:t>
      </w:r>
      <w:r w:rsidRPr="00434EAA">
        <w:rPr>
          <w:rFonts w:ascii="Times New Roman" w:hAnsi="Times New Roman" w:cs="Times New Roman"/>
          <w:sz w:val="28"/>
          <w:szCs w:val="28"/>
        </w:rPr>
        <w:t>9.05.2017</w:t>
      </w:r>
      <w:r w:rsidR="00310044">
        <w:rPr>
          <w:rFonts w:ascii="Times New Roman" w:hAnsi="Times New Roman" w:cs="Times New Roman"/>
          <w:sz w:val="28"/>
          <w:szCs w:val="28"/>
        </w:rPr>
        <w:t xml:space="preserve"> года</w:t>
      </w:r>
      <w:r w:rsidRPr="00434EAA">
        <w:rPr>
          <w:rFonts w:ascii="Times New Roman" w:hAnsi="Times New Roman" w:cs="Times New Roman"/>
          <w:sz w:val="28"/>
          <w:szCs w:val="28"/>
        </w:rPr>
        <w:t xml:space="preserve"> №203.</w:t>
      </w:r>
    </w:p>
    <w:p w:rsidR="001A51F9" w:rsidRPr="00434EAA" w:rsidRDefault="001A51F9" w:rsidP="001A51F9">
      <w:pPr>
        <w:pStyle w:val="ConsPlusNormal"/>
        <w:spacing w:before="220"/>
        <w:ind w:firstLine="540"/>
        <w:jc w:val="both"/>
        <w:rPr>
          <w:rFonts w:ascii="Times New Roman" w:hAnsi="Times New Roman" w:cs="Times New Roman"/>
          <w:sz w:val="28"/>
          <w:szCs w:val="28"/>
        </w:rPr>
      </w:pPr>
      <w:r w:rsidRPr="00434EAA">
        <w:rPr>
          <w:rFonts w:ascii="Times New Roman" w:hAnsi="Times New Roman" w:cs="Times New Roman"/>
          <w:sz w:val="28"/>
          <w:szCs w:val="28"/>
        </w:rPr>
        <w:lastRenderedPageBreak/>
        <w:t>Целями муниципальной программы являются:</w:t>
      </w:r>
    </w:p>
    <w:p w:rsidR="00385647" w:rsidRPr="00434EAA" w:rsidRDefault="00AF4F18" w:rsidP="00385647">
      <w:pPr>
        <w:pStyle w:val="afff0"/>
        <w:ind w:firstLine="540"/>
        <w:jc w:val="both"/>
        <w:rPr>
          <w:rFonts w:ascii="Times New Roman" w:hAnsi="Times New Roman" w:cs="Times New Roman"/>
          <w:sz w:val="28"/>
          <w:szCs w:val="28"/>
        </w:rPr>
      </w:pPr>
      <w:r w:rsidRPr="00434EAA">
        <w:rPr>
          <w:rFonts w:ascii="Times New Roman" w:hAnsi="Times New Roman" w:cs="Times New Roman"/>
          <w:sz w:val="28"/>
          <w:szCs w:val="28"/>
        </w:rPr>
        <w:t xml:space="preserve">1. Качественное ведение бухгалтерского, </w:t>
      </w:r>
      <w:r w:rsidRPr="00434EAA">
        <w:rPr>
          <w:rFonts w:ascii="Times New Roman" w:hAnsi="Times New Roman" w:cs="Times New Roman"/>
          <w:color w:val="000000"/>
          <w:sz w:val="28"/>
          <w:szCs w:val="28"/>
        </w:rPr>
        <w:t>финансово-экономического налогового</w:t>
      </w:r>
      <w:r w:rsidR="00C91AFA" w:rsidRPr="00434EAA">
        <w:rPr>
          <w:rFonts w:ascii="Times New Roman" w:hAnsi="Times New Roman" w:cs="Times New Roman"/>
          <w:color w:val="000000"/>
          <w:sz w:val="28"/>
          <w:szCs w:val="28"/>
        </w:rPr>
        <w:t>, кадрового</w:t>
      </w:r>
      <w:r w:rsidRPr="00434EAA">
        <w:rPr>
          <w:rFonts w:ascii="Times New Roman" w:hAnsi="Times New Roman" w:cs="Times New Roman"/>
          <w:color w:val="000000"/>
          <w:sz w:val="28"/>
          <w:szCs w:val="28"/>
        </w:rPr>
        <w:t xml:space="preserve"> и статистического</w:t>
      </w:r>
      <w:r w:rsidR="00310044">
        <w:rPr>
          <w:rFonts w:ascii="Times New Roman" w:hAnsi="Times New Roman" w:cs="Times New Roman"/>
          <w:sz w:val="28"/>
          <w:szCs w:val="28"/>
        </w:rPr>
        <w:t xml:space="preserve"> учета;</w:t>
      </w:r>
    </w:p>
    <w:p w:rsidR="00AF4F18" w:rsidRPr="00434EAA" w:rsidRDefault="00AF4F18" w:rsidP="00385647">
      <w:pPr>
        <w:pStyle w:val="afff0"/>
        <w:ind w:firstLine="540"/>
        <w:jc w:val="both"/>
        <w:rPr>
          <w:rFonts w:ascii="Times New Roman" w:eastAsiaTheme="minorEastAsia" w:hAnsi="Times New Roman" w:cs="Times New Roman"/>
          <w:sz w:val="28"/>
          <w:szCs w:val="28"/>
        </w:rPr>
      </w:pPr>
      <w:r w:rsidRPr="00434EAA">
        <w:rPr>
          <w:rFonts w:ascii="Times New Roman" w:eastAsiaTheme="minorEastAsia" w:hAnsi="Times New Roman" w:cs="Times New Roman"/>
          <w:sz w:val="28"/>
          <w:szCs w:val="28"/>
        </w:rPr>
        <w:t xml:space="preserve">2. Создание условий для развития и совершенствования муниципальной службы в муниципальном образовании «Ягоднинский </w:t>
      </w:r>
      <w:r w:rsidR="00FA2151" w:rsidRPr="00434EAA">
        <w:rPr>
          <w:rFonts w:ascii="Times New Roman" w:hAnsi="Times New Roman" w:cs="Times New Roman"/>
          <w:sz w:val="28"/>
          <w:szCs w:val="28"/>
        </w:rPr>
        <w:t>муниципальный округ Магаданской области</w:t>
      </w:r>
      <w:r w:rsidR="00310044">
        <w:rPr>
          <w:rFonts w:ascii="Times New Roman" w:eastAsiaTheme="minorEastAsia" w:hAnsi="Times New Roman" w:cs="Times New Roman"/>
          <w:sz w:val="28"/>
          <w:szCs w:val="28"/>
        </w:rPr>
        <w:t>»;</w:t>
      </w:r>
    </w:p>
    <w:p w:rsidR="00AF4F18" w:rsidRPr="00434EAA" w:rsidRDefault="00AF4F18" w:rsidP="00AF4F18">
      <w:pPr>
        <w:pStyle w:val="afff0"/>
        <w:ind w:firstLine="540"/>
        <w:jc w:val="both"/>
        <w:rPr>
          <w:rFonts w:ascii="Times New Roman" w:eastAsiaTheme="minorEastAsia" w:hAnsi="Times New Roman" w:cs="Times New Roman"/>
          <w:sz w:val="28"/>
          <w:szCs w:val="28"/>
        </w:rPr>
      </w:pPr>
      <w:r w:rsidRPr="00434EAA">
        <w:rPr>
          <w:rFonts w:ascii="Times New Roman" w:eastAsiaTheme="minorEastAsia" w:hAnsi="Times New Roman" w:cs="Times New Roman"/>
          <w:sz w:val="28"/>
          <w:szCs w:val="28"/>
        </w:rPr>
        <w:t>3. Повышение результативности профессиональной служебной деятельности муниципальных служащих, эффективности и кач</w:t>
      </w:r>
      <w:r w:rsidR="00310044">
        <w:rPr>
          <w:rFonts w:ascii="Times New Roman" w:eastAsiaTheme="minorEastAsia" w:hAnsi="Times New Roman" w:cs="Times New Roman"/>
          <w:sz w:val="28"/>
          <w:szCs w:val="28"/>
        </w:rPr>
        <w:t>ества муниципального управления;</w:t>
      </w:r>
    </w:p>
    <w:p w:rsidR="00385647" w:rsidRPr="00434EAA" w:rsidRDefault="00AF4F18" w:rsidP="00385647">
      <w:pPr>
        <w:ind w:firstLine="540"/>
        <w:rPr>
          <w:rFonts w:ascii="Times New Roman" w:eastAsiaTheme="minorEastAsia" w:hAnsi="Times New Roman" w:cs="Times New Roman"/>
          <w:sz w:val="28"/>
          <w:szCs w:val="28"/>
        </w:rPr>
      </w:pPr>
      <w:r w:rsidRPr="00434EAA">
        <w:rPr>
          <w:rFonts w:ascii="Times New Roman" w:eastAsiaTheme="minorEastAsia" w:hAnsi="Times New Roman" w:cs="Times New Roman"/>
          <w:sz w:val="28"/>
          <w:szCs w:val="28"/>
        </w:rPr>
        <w:t>4. Формирование квалифицированного кадрового</w:t>
      </w:r>
      <w:r w:rsidR="00310044">
        <w:rPr>
          <w:rFonts w:ascii="Times New Roman" w:eastAsiaTheme="minorEastAsia" w:hAnsi="Times New Roman" w:cs="Times New Roman"/>
          <w:sz w:val="28"/>
          <w:szCs w:val="28"/>
        </w:rPr>
        <w:t xml:space="preserve"> состава муниципальных служащих;</w:t>
      </w:r>
    </w:p>
    <w:p w:rsidR="00AF4F18" w:rsidRPr="00434EAA" w:rsidRDefault="00AF4F18" w:rsidP="00385647">
      <w:pPr>
        <w:ind w:firstLine="540"/>
        <w:rPr>
          <w:rFonts w:ascii="Times New Roman" w:eastAsiaTheme="minorEastAsia" w:hAnsi="Times New Roman" w:cs="Times New Roman"/>
          <w:sz w:val="28"/>
          <w:szCs w:val="28"/>
        </w:rPr>
      </w:pPr>
      <w:r w:rsidRPr="00434EAA">
        <w:rPr>
          <w:rFonts w:ascii="Times New Roman" w:hAnsi="Times New Roman" w:cs="Times New Roman"/>
          <w:sz w:val="28"/>
          <w:szCs w:val="28"/>
        </w:rPr>
        <w:t xml:space="preserve">5. Повышение эффективности работы и безопасности информационных систем администрации Ягоднинского </w:t>
      </w:r>
      <w:r w:rsidR="00FA2151" w:rsidRPr="00434EAA">
        <w:rPr>
          <w:rFonts w:ascii="Times New Roman" w:hAnsi="Times New Roman" w:cs="Times New Roman"/>
          <w:sz w:val="28"/>
          <w:szCs w:val="28"/>
        </w:rPr>
        <w:t>муниципального округа Магаданской области</w:t>
      </w:r>
      <w:r w:rsidR="00FA2151" w:rsidRPr="00434EAA">
        <w:rPr>
          <w:rFonts w:ascii="Times New Roman" w:eastAsiaTheme="minorEastAsia" w:hAnsi="Times New Roman" w:cs="Times New Roman"/>
          <w:sz w:val="28"/>
          <w:szCs w:val="28"/>
        </w:rPr>
        <w:t xml:space="preserve"> </w:t>
      </w:r>
      <w:r w:rsidRPr="00434EAA">
        <w:rPr>
          <w:rFonts w:ascii="Times New Roman" w:hAnsi="Times New Roman" w:cs="Times New Roman"/>
          <w:sz w:val="28"/>
          <w:szCs w:val="28"/>
        </w:rPr>
        <w:t>за счет применения информационно-коммуникационных технологий;</w:t>
      </w:r>
    </w:p>
    <w:p w:rsidR="001A51F9" w:rsidRPr="00434EAA" w:rsidRDefault="00AF4F18" w:rsidP="00AF4F18">
      <w:pPr>
        <w:ind w:firstLine="540"/>
        <w:rPr>
          <w:rFonts w:ascii="Times New Roman" w:hAnsi="Times New Roman" w:cs="Times New Roman"/>
          <w:sz w:val="28"/>
          <w:szCs w:val="28"/>
        </w:rPr>
      </w:pPr>
      <w:r w:rsidRPr="00434EAA">
        <w:rPr>
          <w:rFonts w:ascii="Times New Roman" w:hAnsi="Times New Roman" w:cs="Times New Roman"/>
          <w:sz w:val="28"/>
          <w:szCs w:val="28"/>
        </w:rPr>
        <w:t>6. Повышение уровня информационной открытости ор</w:t>
      </w:r>
      <w:r w:rsidR="00310044">
        <w:rPr>
          <w:rFonts w:ascii="Times New Roman" w:hAnsi="Times New Roman" w:cs="Times New Roman"/>
          <w:sz w:val="28"/>
          <w:szCs w:val="28"/>
        </w:rPr>
        <w:t>ганов местного самоуправления.</w:t>
      </w:r>
      <w:r w:rsidRPr="00434EAA">
        <w:rPr>
          <w:rFonts w:ascii="Times New Roman" w:hAnsi="Times New Roman" w:cs="Times New Roman"/>
          <w:sz w:val="28"/>
          <w:szCs w:val="28"/>
        </w:rPr>
        <w:t xml:space="preserve">                                           </w:t>
      </w:r>
    </w:p>
    <w:bookmarkEnd w:id="3"/>
    <w:p w:rsidR="000A3D0C" w:rsidRPr="00434EAA" w:rsidRDefault="00FF0220">
      <w:pPr>
        <w:rPr>
          <w:rFonts w:ascii="Times New Roman" w:hAnsi="Times New Roman" w:cs="Times New Roman"/>
          <w:sz w:val="28"/>
          <w:szCs w:val="28"/>
        </w:rPr>
      </w:pPr>
      <w:r w:rsidRPr="00434EAA">
        <w:rPr>
          <w:rFonts w:ascii="Times New Roman" w:hAnsi="Times New Roman" w:cs="Times New Roman"/>
          <w:sz w:val="28"/>
          <w:szCs w:val="28"/>
        </w:rPr>
        <w:t>Для достижения целей муниципальной программы требуется решение следующих задач:</w:t>
      </w:r>
    </w:p>
    <w:p w:rsidR="00FF0220" w:rsidRPr="00434EAA" w:rsidRDefault="004327D6"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с</w:t>
      </w:r>
      <w:r w:rsidR="00FF0220" w:rsidRPr="00434EAA">
        <w:rPr>
          <w:rFonts w:ascii="Times New Roman" w:hAnsi="Times New Roman" w:cs="Times New Roman"/>
          <w:sz w:val="28"/>
          <w:szCs w:val="28"/>
        </w:rPr>
        <w:t xml:space="preserve">овершенствование нормативной правовой базы, внедрение эффективных информационных программ для оптимального организационно-правового обеспечения муниципальной службы в соответствии с федеральным и областным законодательством в муниципальном образовании «Ягоднинский </w:t>
      </w:r>
      <w:r w:rsidR="00FA2151" w:rsidRPr="00434EAA">
        <w:rPr>
          <w:rFonts w:ascii="Times New Roman" w:hAnsi="Times New Roman" w:cs="Times New Roman"/>
          <w:sz w:val="28"/>
          <w:szCs w:val="28"/>
        </w:rPr>
        <w:t>муниципальный округ Магаданской области</w:t>
      </w:r>
      <w:r w:rsidR="00FF0220" w:rsidRPr="00434EAA">
        <w:rPr>
          <w:rFonts w:ascii="Times New Roman" w:hAnsi="Times New Roman" w:cs="Times New Roman"/>
          <w:sz w:val="28"/>
          <w:szCs w:val="28"/>
        </w:rPr>
        <w:t>»;</w:t>
      </w:r>
    </w:p>
    <w:p w:rsidR="00FF0220" w:rsidRPr="00434EAA" w:rsidRDefault="004327D6"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ф</w:t>
      </w:r>
      <w:r w:rsidR="00FF0220" w:rsidRPr="00434EAA">
        <w:rPr>
          <w:rFonts w:ascii="Times New Roman" w:hAnsi="Times New Roman" w:cs="Times New Roman"/>
          <w:sz w:val="28"/>
          <w:szCs w:val="28"/>
        </w:rPr>
        <w:t>ормирование системы непрерывного дополнительного профессионального образования муниципальных служащих, лиц, замещающих муниципальные должности, а так же лиц являющихся участниками резерва управленческих кадров Магаданской области;</w:t>
      </w:r>
    </w:p>
    <w:p w:rsidR="00FF0220" w:rsidRPr="00434EAA" w:rsidRDefault="004327D6"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ф</w:t>
      </w:r>
      <w:r w:rsidR="00FF0220" w:rsidRPr="00434EAA">
        <w:rPr>
          <w:rFonts w:ascii="Times New Roman" w:hAnsi="Times New Roman" w:cs="Times New Roman"/>
          <w:sz w:val="28"/>
          <w:szCs w:val="28"/>
        </w:rPr>
        <w:t xml:space="preserve">ормирование современной информационной и телекоммуникационной инфраструктуры администрации Ягоднинского </w:t>
      </w:r>
      <w:r w:rsidR="00FA2151" w:rsidRPr="00434EAA">
        <w:rPr>
          <w:rFonts w:ascii="Times New Roman" w:hAnsi="Times New Roman" w:cs="Times New Roman"/>
          <w:sz w:val="28"/>
          <w:szCs w:val="28"/>
        </w:rPr>
        <w:t>муниципального округа Магаданской области</w:t>
      </w:r>
      <w:r w:rsidR="00FF0220" w:rsidRPr="00434EAA">
        <w:rPr>
          <w:rFonts w:ascii="Times New Roman" w:hAnsi="Times New Roman" w:cs="Times New Roman"/>
          <w:sz w:val="28"/>
          <w:szCs w:val="28"/>
        </w:rPr>
        <w:t>;</w:t>
      </w:r>
    </w:p>
    <w:p w:rsidR="00FF0220" w:rsidRPr="00434EAA" w:rsidRDefault="004327D6"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в</w:t>
      </w:r>
      <w:r w:rsidR="00FF0220" w:rsidRPr="00434EAA">
        <w:rPr>
          <w:rFonts w:ascii="Times New Roman" w:hAnsi="Times New Roman" w:cs="Times New Roman"/>
          <w:sz w:val="28"/>
          <w:szCs w:val="28"/>
        </w:rPr>
        <w:t>ыполнение требований по защите информационных систем и условий действующего законодательства по применению лицензи</w:t>
      </w:r>
      <w:r w:rsidR="000C1A65">
        <w:rPr>
          <w:rFonts w:ascii="Times New Roman" w:hAnsi="Times New Roman" w:cs="Times New Roman"/>
          <w:sz w:val="28"/>
          <w:szCs w:val="28"/>
        </w:rPr>
        <w:t>онного программного обеспечения;</w:t>
      </w:r>
      <w:r w:rsidR="00FF0220" w:rsidRPr="00434EAA">
        <w:rPr>
          <w:rFonts w:ascii="Times New Roman" w:hAnsi="Times New Roman" w:cs="Times New Roman"/>
          <w:sz w:val="28"/>
          <w:szCs w:val="28"/>
        </w:rPr>
        <w:t xml:space="preserve">  </w:t>
      </w:r>
    </w:p>
    <w:p w:rsidR="00FF0220" w:rsidRPr="00434EAA" w:rsidRDefault="004327D6"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с</w:t>
      </w:r>
      <w:r w:rsidR="00FF0220" w:rsidRPr="00434EAA">
        <w:rPr>
          <w:rFonts w:ascii="Times New Roman" w:hAnsi="Times New Roman" w:cs="Times New Roman"/>
          <w:sz w:val="28"/>
          <w:szCs w:val="28"/>
        </w:rPr>
        <w:t>оздание системы открытости, гласности в деятельности органов местного самоуправления;</w:t>
      </w:r>
    </w:p>
    <w:p w:rsidR="00FF0220" w:rsidRPr="00434EAA" w:rsidRDefault="004327D6"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ф</w:t>
      </w:r>
      <w:r w:rsidR="00FF0220" w:rsidRPr="00434EAA">
        <w:rPr>
          <w:rFonts w:ascii="Times New Roman" w:hAnsi="Times New Roman" w:cs="Times New Roman"/>
          <w:sz w:val="28"/>
          <w:szCs w:val="28"/>
        </w:rPr>
        <w:t>ормирование и совершенствование системы обеспечения муниципальной службы, правовых и организационных механизмов ее функционирования;</w:t>
      </w:r>
    </w:p>
    <w:p w:rsidR="00FF0220" w:rsidRPr="00434EAA" w:rsidRDefault="00BA5F6B" w:rsidP="009124F0">
      <w:pPr>
        <w:rPr>
          <w:rFonts w:ascii="Times New Roman" w:hAnsi="Times New Roman" w:cs="Times New Roman"/>
          <w:sz w:val="28"/>
          <w:szCs w:val="28"/>
        </w:rPr>
      </w:pPr>
      <w:bookmarkStart w:id="4" w:name="sub_1004"/>
      <w:r w:rsidRPr="00434EAA">
        <w:rPr>
          <w:rFonts w:ascii="Times New Roman" w:hAnsi="Times New Roman" w:cs="Times New Roman"/>
          <w:sz w:val="28"/>
          <w:szCs w:val="28"/>
        </w:rPr>
        <w:t>Основными ожидаемыми результатами реализации муниципальной программы являются:</w:t>
      </w:r>
    </w:p>
    <w:p w:rsidR="00BA5F6B" w:rsidRPr="00434EAA" w:rsidRDefault="00BA5F6B"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повышение эффективности использования бюджетных средств;</w:t>
      </w:r>
    </w:p>
    <w:p w:rsidR="00BA5F6B" w:rsidRPr="00434EAA" w:rsidRDefault="00BA5F6B"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недопущение фактов нецелевого использования бюджетных средств;</w:t>
      </w:r>
    </w:p>
    <w:p w:rsidR="00BA5F6B" w:rsidRPr="00434EAA" w:rsidRDefault="00BA5F6B"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Магаданской области;</w:t>
      </w:r>
    </w:p>
    <w:p w:rsidR="00BA5F6B" w:rsidRPr="00434EAA" w:rsidRDefault="00BA5F6B"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 xml:space="preserve">создание условий для получения дополнительного профессионального </w:t>
      </w:r>
      <w:r w:rsidRPr="00434EAA">
        <w:rPr>
          <w:rFonts w:ascii="Times New Roman" w:hAnsi="Times New Roman" w:cs="Times New Roman"/>
          <w:sz w:val="28"/>
          <w:szCs w:val="28"/>
        </w:rPr>
        <w:lastRenderedPageBreak/>
        <w:t>образования, повышения квалификации муниципальных служащих, лиц, замещающих муниципальные должности, а так же лиц являющихся участниками резерва управленческих кадров Магаданской области;</w:t>
      </w:r>
    </w:p>
    <w:p w:rsidR="00BA5F6B" w:rsidRPr="00434EAA" w:rsidRDefault="00BA5F6B"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 xml:space="preserve">доступность и круглосуточное функционирование единой защищенной сети администрации Ягоднинского </w:t>
      </w:r>
      <w:r w:rsidR="00FA2151" w:rsidRPr="00434EAA">
        <w:rPr>
          <w:rFonts w:ascii="Times New Roman" w:hAnsi="Times New Roman" w:cs="Times New Roman"/>
          <w:sz w:val="28"/>
          <w:szCs w:val="28"/>
        </w:rPr>
        <w:t>муниципального округа Магаданской области</w:t>
      </w:r>
      <w:r w:rsidRPr="00434EAA">
        <w:rPr>
          <w:rFonts w:ascii="Times New Roman" w:hAnsi="Times New Roman" w:cs="Times New Roman"/>
          <w:sz w:val="28"/>
          <w:szCs w:val="28"/>
        </w:rPr>
        <w:t>, телекоммуникационных сервисов, а также межведомственного электронного взаимодействия;</w:t>
      </w:r>
    </w:p>
    <w:p w:rsidR="00BA5F6B" w:rsidRPr="00434EAA" w:rsidRDefault="00BA5F6B"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повышение эффективности муниципального управления за счет внедрения современных информационных технологий;</w:t>
      </w:r>
    </w:p>
    <w:p w:rsidR="00BA5F6B" w:rsidRPr="00434EAA" w:rsidRDefault="00BA5F6B" w:rsidP="004327D6">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повышение прозрачности деятельности органов местного самоуправления;</w:t>
      </w:r>
    </w:p>
    <w:p w:rsidR="00385647" w:rsidRPr="00434EAA" w:rsidRDefault="00BA5F6B" w:rsidP="00385647">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обеспечение систематического доступа граждан и организаций к нормативно-правовым актам органов местного самоуправления.</w:t>
      </w:r>
    </w:p>
    <w:p w:rsidR="00385647" w:rsidRPr="00434EAA" w:rsidRDefault="00385647" w:rsidP="00385647">
      <w:pPr>
        <w:pStyle w:val="ConsPlusNormal"/>
        <w:tabs>
          <w:tab w:val="left" w:pos="993"/>
        </w:tabs>
        <w:ind w:firstLine="0"/>
        <w:jc w:val="both"/>
        <w:rPr>
          <w:rFonts w:ascii="Times New Roman" w:hAnsi="Times New Roman" w:cs="Times New Roman"/>
          <w:sz w:val="28"/>
          <w:szCs w:val="28"/>
        </w:rPr>
      </w:pPr>
      <w:r w:rsidRPr="00434EAA">
        <w:rPr>
          <w:rFonts w:ascii="Times New Roman" w:hAnsi="Times New Roman" w:cs="Times New Roman"/>
          <w:sz w:val="28"/>
          <w:szCs w:val="28"/>
        </w:rPr>
        <w:tab/>
        <w:t xml:space="preserve">7. Реализация социально значимых проектов на территории муниципального образования Ягоднинского муниципального округа Магаданской области путем активизации участия населения, юридических лиц и индивидуальных предпринимателей в определении приоритетов расходования средств бюджета </w:t>
      </w:r>
      <w:r w:rsidR="00ED31AF">
        <w:rPr>
          <w:rFonts w:ascii="Times New Roman" w:hAnsi="Times New Roman" w:cs="Times New Roman"/>
          <w:sz w:val="28"/>
          <w:szCs w:val="28"/>
        </w:rPr>
        <w:t>округа</w:t>
      </w:r>
      <w:r w:rsidRPr="00434EAA">
        <w:rPr>
          <w:rFonts w:ascii="Times New Roman" w:hAnsi="Times New Roman" w:cs="Times New Roman"/>
          <w:sz w:val="28"/>
          <w:szCs w:val="28"/>
        </w:rPr>
        <w:t xml:space="preserve"> и поддержки их инициатив в решении вопросов местного значения.</w:t>
      </w:r>
    </w:p>
    <w:p w:rsidR="00EE452A" w:rsidRPr="00434EAA" w:rsidRDefault="00EE452A" w:rsidP="00EE452A">
      <w:pPr>
        <w:rPr>
          <w:rFonts w:ascii="Times New Roman" w:eastAsiaTheme="minorEastAsia" w:hAnsi="Times New Roman" w:cs="Times New Roman"/>
          <w:sz w:val="28"/>
          <w:szCs w:val="28"/>
        </w:rPr>
      </w:pPr>
      <w:r w:rsidRPr="00434EAA">
        <w:rPr>
          <w:rFonts w:ascii="Times New Roman" w:eastAsiaTheme="minorEastAsia" w:hAnsi="Times New Roman" w:cs="Times New Roman"/>
          <w:sz w:val="28"/>
          <w:szCs w:val="28"/>
        </w:rPr>
        <w:t>Муниципальную Программ</w:t>
      </w:r>
      <w:r w:rsidR="006F2488" w:rsidRPr="00434EAA">
        <w:rPr>
          <w:rFonts w:ascii="Times New Roman" w:eastAsiaTheme="minorEastAsia" w:hAnsi="Times New Roman" w:cs="Times New Roman"/>
          <w:sz w:val="28"/>
          <w:szCs w:val="28"/>
        </w:rPr>
        <w:t>у планируется реализовать в 2023-2025</w:t>
      </w:r>
      <w:r w:rsidRPr="00434EAA">
        <w:rPr>
          <w:rFonts w:ascii="Times New Roman" w:eastAsiaTheme="minorEastAsia" w:hAnsi="Times New Roman" w:cs="Times New Roman"/>
          <w:sz w:val="28"/>
          <w:szCs w:val="28"/>
        </w:rPr>
        <w:t xml:space="preserve"> годах. Этапы реализации Программы не предусмотрены.</w:t>
      </w:r>
    </w:p>
    <w:p w:rsidR="00EE452A" w:rsidRPr="00434EAA" w:rsidRDefault="00EE452A" w:rsidP="00EE452A">
      <w:pPr>
        <w:rPr>
          <w:rFonts w:ascii="Times New Roman" w:eastAsiaTheme="minorEastAsia" w:hAnsi="Times New Roman" w:cs="Times New Roman"/>
          <w:sz w:val="28"/>
          <w:szCs w:val="28"/>
        </w:rPr>
      </w:pPr>
      <w:r w:rsidRPr="00434EAA">
        <w:rPr>
          <w:rFonts w:ascii="Times New Roman" w:eastAsiaTheme="minorEastAsia" w:hAnsi="Times New Roman" w:cs="Times New Roman"/>
          <w:sz w:val="28"/>
          <w:szCs w:val="28"/>
        </w:rPr>
        <w:t>Состав и значение целевых показателей</w:t>
      </w:r>
      <w:r w:rsidR="005E64BC" w:rsidRPr="00434EAA">
        <w:rPr>
          <w:rFonts w:ascii="Times New Roman" w:eastAsiaTheme="minorEastAsia" w:hAnsi="Times New Roman" w:cs="Times New Roman"/>
          <w:sz w:val="28"/>
          <w:szCs w:val="28"/>
        </w:rPr>
        <w:t xml:space="preserve"> (индикаторов)</w:t>
      </w:r>
      <w:r w:rsidRPr="00434EAA">
        <w:rPr>
          <w:rFonts w:ascii="Times New Roman" w:eastAsiaTheme="minorEastAsia" w:hAnsi="Times New Roman" w:cs="Times New Roman"/>
          <w:sz w:val="28"/>
          <w:szCs w:val="28"/>
        </w:rPr>
        <w:t>, характеризующих результаты реализации муниципальной Программы</w:t>
      </w:r>
      <w:r w:rsidR="00871D73" w:rsidRPr="00434EAA">
        <w:rPr>
          <w:rFonts w:ascii="Times New Roman" w:eastAsiaTheme="minorEastAsia" w:hAnsi="Times New Roman" w:cs="Times New Roman"/>
          <w:sz w:val="28"/>
          <w:szCs w:val="28"/>
        </w:rPr>
        <w:t>, представлены</w:t>
      </w:r>
      <w:r w:rsidR="002035BF" w:rsidRPr="00434EAA">
        <w:rPr>
          <w:rFonts w:ascii="Times New Roman" w:eastAsiaTheme="minorEastAsia" w:hAnsi="Times New Roman" w:cs="Times New Roman"/>
          <w:sz w:val="28"/>
          <w:szCs w:val="28"/>
        </w:rPr>
        <w:t xml:space="preserve"> в приложении</w:t>
      </w:r>
      <w:r w:rsidR="00494DF9" w:rsidRPr="00434EAA">
        <w:rPr>
          <w:rFonts w:ascii="Times New Roman" w:eastAsiaTheme="minorEastAsia" w:hAnsi="Times New Roman" w:cs="Times New Roman"/>
          <w:sz w:val="28"/>
          <w:szCs w:val="28"/>
        </w:rPr>
        <w:t xml:space="preserve"> №1</w:t>
      </w:r>
      <w:r w:rsidR="00871D73" w:rsidRPr="00434EAA">
        <w:rPr>
          <w:rFonts w:ascii="Times New Roman" w:eastAsiaTheme="minorEastAsia" w:hAnsi="Times New Roman" w:cs="Times New Roman"/>
          <w:sz w:val="28"/>
          <w:szCs w:val="28"/>
        </w:rPr>
        <w:t xml:space="preserve"> муниципальной Программы.</w:t>
      </w:r>
    </w:p>
    <w:p w:rsidR="00BA5F6B" w:rsidRPr="00434EAA" w:rsidRDefault="00BA5F6B" w:rsidP="00BA5F6B">
      <w:pPr>
        <w:rPr>
          <w:sz w:val="28"/>
          <w:szCs w:val="28"/>
        </w:rPr>
      </w:pPr>
    </w:p>
    <w:p w:rsidR="002035BF" w:rsidRPr="000C1A65" w:rsidRDefault="000A3D0C" w:rsidP="002035BF">
      <w:pPr>
        <w:pStyle w:val="1"/>
        <w:spacing w:before="0" w:after="0"/>
        <w:rPr>
          <w:rFonts w:ascii="Times New Roman" w:hAnsi="Times New Roman" w:cs="Times New Roman"/>
          <w:b w:val="0"/>
          <w:color w:val="auto"/>
          <w:sz w:val="28"/>
          <w:szCs w:val="28"/>
        </w:rPr>
      </w:pPr>
      <w:r w:rsidRPr="000C1A65">
        <w:rPr>
          <w:rFonts w:ascii="Times New Roman" w:hAnsi="Times New Roman" w:cs="Times New Roman"/>
          <w:b w:val="0"/>
          <w:color w:val="auto"/>
          <w:sz w:val="28"/>
          <w:szCs w:val="28"/>
        </w:rPr>
        <w:t xml:space="preserve">3. </w:t>
      </w:r>
      <w:bookmarkEnd w:id="4"/>
      <w:r w:rsidR="002035BF" w:rsidRPr="000C1A65">
        <w:rPr>
          <w:rFonts w:ascii="Times New Roman" w:hAnsi="Times New Roman" w:cs="Times New Roman"/>
          <w:b w:val="0"/>
          <w:color w:val="auto"/>
          <w:sz w:val="28"/>
          <w:szCs w:val="28"/>
        </w:rPr>
        <w:t xml:space="preserve">Перечень основных мероприятий программы, </w:t>
      </w:r>
    </w:p>
    <w:p w:rsidR="000A3D0C" w:rsidRPr="000C1A65" w:rsidRDefault="002035BF" w:rsidP="009124F0">
      <w:pPr>
        <w:jc w:val="center"/>
        <w:rPr>
          <w:rFonts w:ascii="Times New Roman" w:hAnsi="Times New Roman" w:cs="Times New Roman"/>
          <w:sz w:val="28"/>
          <w:szCs w:val="28"/>
        </w:rPr>
      </w:pPr>
      <w:r w:rsidRPr="000C1A65">
        <w:rPr>
          <w:rFonts w:ascii="Times New Roman" w:hAnsi="Times New Roman" w:cs="Times New Roman"/>
          <w:sz w:val="28"/>
          <w:szCs w:val="28"/>
        </w:rPr>
        <w:t>их характеристика и краткое описание</w:t>
      </w:r>
    </w:p>
    <w:p w:rsidR="002035BF" w:rsidRPr="00434EAA" w:rsidRDefault="002035BF" w:rsidP="002035BF">
      <w:pPr>
        <w:rPr>
          <w:color w:val="FF0000"/>
          <w:sz w:val="28"/>
          <w:szCs w:val="28"/>
        </w:rPr>
      </w:pPr>
    </w:p>
    <w:p w:rsidR="00182DD1" w:rsidRPr="00434EAA" w:rsidRDefault="00182DD1" w:rsidP="00182DD1">
      <w:pPr>
        <w:ind w:firstLine="567"/>
        <w:rPr>
          <w:rFonts w:ascii="Times New Roman" w:hAnsi="Times New Roman" w:cs="Times New Roman"/>
          <w:sz w:val="28"/>
          <w:szCs w:val="28"/>
        </w:rPr>
      </w:pPr>
      <w:r w:rsidRPr="00434EAA">
        <w:rPr>
          <w:rFonts w:ascii="Times New Roman" w:hAnsi="Times New Roman" w:cs="Times New Roman"/>
          <w:sz w:val="28"/>
          <w:szCs w:val="28"/>
        </w:rPr>
        <w:t>С целью обеспечения комплексного решения задач муниципальной программы и реализации в полной мере предусмотренных ею мероприятий в структуру муниципальной программы включено 7 основных мероприятий:</w:t>
      </w:r>
    </w:p>
    <w:p w:rsidR="00182DD1" w:rsidRPr="00434EAA" w:rsidRDefault="00182DD1" w:rsidP="00182DD1">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обеспечение деятельности администрации Ягоднинского муниципального округа Магаданской области и находящимся в его ведении муниципальным учреждением;</w:t>
      </w:r>
    </w:p>
    <w:p w:rsidR="00182DD1" w:rsidRPr="00434EAA" w:rsidRDefault="00182DD1" w:rsidP="00182DD1">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выполнение услуг по защите муниципальных информационных систем;</w:t>
      </w:r>
    </w:p>
    <w:p w:rsidR="00182DD1" w:rsidRPr="00434EAA" w:rsidRDefault="00182DD1" w:rsidP="00182DD1">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развитие системы муниципального управления в муниципальном органе;</w:t>
      </w:r>
    </w:p>
    <w:p w:rsidR="00182DD1" w:rsidRPr="00434EAA" w:rsidRDefault="00182DD1" w:rsidP="00182DD1">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пенсионное обеспечение за выслугу лет муниципальных служащих и лиц, замещающим муниципальные должности в муниципальном образовании;</w:t>
      </w:r>
    </w:p>
    <w:p w:rsidR="00182DD1" w:rsidRPr="00434EAA" w:rsidRDefault="00182DD1" w:rsidP="00182DD1">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финансовая поддержка печатных изданий, учрежденных муниципальным органом;</w:t>
      </w:r>
    </w:p>
    <w:p w:rsidR="00182DD1" w:rsidRPr="00434EAA" w:rsidRDefault="00182DD1" w:rsidP="00182DD1">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w:t>
      </w:r>
    </w:p>
    <w:p w:rsidR="00182DD1" w:rsidRPr="00434EAA" w:rsidRDefault="00182DD1" w:rsidP="00182DD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реализация практик инициативного бюджетирования на территории Ягоднинского муниципального округа Магаданской области.</w:t>
      </w:r>
    </w:p>
    <w:p w:rsidR="00486FCF" w:rsidRPr="00434EAA" w:rsidRDefault="00976F02" w:rsidP="00434EAA">
      <w:pPr>
        <w:pStyle w:val="ConsPlusNormal"/>
        <w:ind w:firstLine="709"/>
        <w:jc w:val="both"/>
        <w:rPr>
          <w:rFonts w:ascii="Times New Roman" w:hAnsi="Times New Roman" w:cs="Times New Roman"/>
          <w:sz w:val="28"/>
          <w:szCs w:val="28"/>
        </w:rPr>
      </w:pPr>
      <w:r w:rsidRPr="00434EAA">
        <w:rPr>
          <w:rFonts w:ascii="Times New Roman" w:hAnsi="Times New Roman" w:cs="Times New Roman"/>
          <w:sz w:val="28"/>
          <w:szCs w:val="28"/>
        </w:rPr>
        <w:t xml:space="preserve">1. </w:t>
      </w:r>
      <w:r w:rsidR="00486FCF" w:rsidRPr="00434EAA">
        <w:rPr>
          <w:rFonts w:ascii="Times New Roman" w:hAnsi="Times New Roman" w:cs="Times New Roman"/>
          <w:sz w:val="28"/>
          <w:szCs w:val="28"/>
        </w:rPr>
        <w:t xml:space="preserve">Основное мероприятие «Обеспечение деятельности администрации </w:t>
      </w:r>
      <w:r w:rsidR="00486FCF" w:rsidRPr="00434EAA">
        <w:rPr>
          <w:rFonts w:ascii="Times New Roman" w:hAnsi="Times New Roman" w:cs="Times New Roman"/>
          <w:sz w:val="28"/>
          <w:szCs w:val="28"/>
        </w:rPr>
        <w:lastRenderedPageBreak/>
        <w:t xml:space="preserve">Ягоднинского </w:t>
      </w:r>
      <w:r w:rsidR="006F2488" w:rsidRPr="00434EAA">
        <w:rPr>
          <w:rFonts w:ascii="Times New Roman" w:hAnsi="Times New Roman" w:cs="Times New Roman"/>
          <w:sz w:val="28"/>
          <w:szCs w:val="28"/>
        </w:rPr>
        <w:t>муниципального округа Магаданской области</w:t>
      </w:r>
      <w:r w:rsidR="007D76BA" w:rsidRPr="00434EAA">
        <w:rPr>
          <w:rFonts w:ascii="Times New Roman" w:hAnsi="Times New Roman" w:cs="Times New Roman"/>
          <w:sz w:val="28"/>
          <w:szCs w:val="28"/>
        </w:rPr>
        <w:t xml:space="preserve"> и находящимся в его ведении муниципальным учреждением</w:t>
      </w:r>
      <w:r w:rsidR="00486FCF" w:rsidRPr="00434EAA">
        <w:rPr>
          <w:rFonts w:ascii="Times New Roman" w:hAnsi="Times New Roman" w:cs="Times New Roman"/>
          <w:sz w:val="28"/>
          <w:szCs w:val="28"/>
        </w:rPr>
        <w:t>» направлено на реализацию мер по финансовому</w:t>
      </w:r>
      <w:r w:rsidR="00BF69E3" w:rsidRPr="00434EAA">
        <w:rPr>
          <w:rFonts w:ascii="Times New Roman" w:hAnsi="Times New Roman" w:cs="Times New Roman"/>
          <w:sz w:val="28"/>
          <w:szCs w:val="28"/>
        </w:rPr>
        <w:t>,</w:t>
      </w:r>
      <w:r w:rsidR="006F2488" w:rsidRPr="00434EAA">
        <w:rPr>
          <w:rFonts w:ascii="Times New Roman" w:hAnsi="Times New Roman" w:cs="Times New Roman"/>
          <w:sz w:val="28"/>
          <w:szCs w:val="28"/>
        </w:rPr>
        <w:t xml:space="preserve"> </w:t>
      </w:r>
      <w:r w:rsidR="00BF69E3" w:rsidRPr="00434EAA">
        <w:rPr>
          <w:rFonts w:ascii="Times New Roman" w:hAnsi="Times New Roman" w:cs="Times New Roman"/>
          <w:sz w:val="28"/>
          <w:szCs w:val="28"/>
        </w:rPr>
        <w:t>кадровому,</w:t>
      </w:r>
      <w:r w:rsidR="006F2488" w:rsidRPr="00434EAA">
        <w:rPr>
          <w:rFonts w:ascii="Times New Roman" w:hAnsi="Times New Roman" w:cs="Times New Roman"/>
          <w:sz w:val="28"/>
          <w:szCs w:val="28"/>
        </w:rPr>
        <w:t xml:space="preserve"> </w:t>
      </w:r>
      <w:r w:rsidR="00BF69E3" w:rsidRPr="00434EAA">
        <w:rPr>
          <w:rFonts w:ascii="Times New Roman" w:hAnsi="Times New Roman" w:cs="Times New Roman"/>
          <w:sz w:val="28"/>
          <w:szCs w:val="28"/>
        </w:rPr>
        <w:t xml:space="preserve">организационному, материально-техническому, информационному обеспечению лиц, входящих в состав органов местного самоуправления, для выполнения ими служебных обязанностей  и </w:t>
      </w:r>
      <w:r w:rsidR="00486FCF" w:rsidRPr="00434EAA">
        <w:rPr>
          <w:rFonts w:ascii="Times New Roman" w:hAnsi="Times New Roman" w:cs="Times New Roman"/>
          <w:sz w:val="28"/>
          <w:szCs w:val="28"/>
        </w:rPr>
        <w:t>включает в себя следующие мероприятия:</w:t>
      </w:r>
    </w:p>
    <w:p w:rsidR="007D76BA" w:rsidRPr="00434EAA" w:rsidRDefault="007D76BA" w:rsidP="000C1A65">
      <w:pPr>
        <w:pStyle w:val="ConsPlusNormal"/>
        <w:numPr>
          <w:ilvl w:val="0"/>
          <w:numId w:val="6"/>
        </w:numPr>
        <w:tabs>
          <w:tab w:val="left" w:pos="993"/>
        </w:tabs>
        <w:ind w:left="993" w:hanging="426"/>
        <w:jc w:val="both"/>
        <w:rPr>
          <w:rFonts w:ascii="Times New Roman" w:hAnsi="Times New Roman" w:cs="Times New Roman"/>
          <w:sz w:val="28"/>
          <w:szCs w:val="28"/>
        </w:rPr>
      </w:pPr>
      <w:r w:rsidRPr="00434EAA">
        <w:rPr>
          <w:rFonts w:ascii="Times New Roman" w:hAnsi="Times New Roman" w:cs="Times New Roman"/>
          <w:sz w:val="28"/>
          <w:szCs w:val="28"/>
        </w:rPr>
        <w:t>расходы на выплаты по оплате</w:t>
      </w:r>
      <w:r w:rsidR="000C1A65">
        <w:rPr>
          <w:rFonts w:ascii="Times New Roman" w:hAnsi="Times New Roman" w:cs="Times New Roman"/>
          <w:sz w:val="28"/>
          <w:szCs w:val="28"/>
        </w:rPr>
        <w:t xml:space="preserve"> труда работников муниципальных </w:t>
      </w:r>
      <w:r w:rsidRPr="00434EAA">
        <w:rPr>
          <w:rFonts w:ascii="Times New Roman" w:hAnsi="Times New Roman" w:cs="Times New Roman"/>
          <w:sz w:val="28"/>
          <w:szCs w:val="28"/>
        </w:rPr>
        <w:t>органов</w:t>
      </w:r>
      <w:r w:rsidR="00BF69E3" w:rsidRPr="00434EAA">
        <w:rPr>
          <w:rFonts w:ascii="Times New Roman" w:hAnsi="Times New Roman" w:cs="Times New Roman"/>
          <w:sz w:val="28"/>
          <w:szCs w:val="28"/>
        </w:rPr>
        <w:t>;</w:t>
      </w:r>
    </w:p>
    <w:p w:rsidR="00486FCF" w:rsidRPr="00434EAA" w:rsidRDefault="007D76BA" w:rsidP="007D76B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р</w:t>
      </w:r>
      <w:r w:rsidR="00486FCF" w:rsidRPr="00434EAA">
        <w:rPr>
          <w:rFonts w:ascii="Times New Roman" w:hAnsi="Times New Roman" w:cs="Times New Roman"/>
          <w:sz w:val="28"/>
          <w:szCs w:val="28"/>
        </w:rPr>
        <w:t xml:space="preserve">асходы </w:t>
      </w:r>
      <w:r w:rsidRPr="00434EAA">
        <w:rPr>
          <w:rFonts w:ascii="Times New Roman" w:hAnsi="Times New Roman" w:cs="Times New Roman"/>
          <w:sz w:val="28"/>
          <w:szCs w:val="28"/>
        </w:rPr>
        <w:t>на обеспечение функций муниципальных органов</w:t>
      </w:r>
      <w:r w:rsidR="00BF69E3" w:rsidRPr="00434EAA">
        <w:rPr>
          <w:rFonts w:ascii="Times New Roman" w:hAnsi="Times New Roman" w:cs="Times New Roman"/>
          <w:sz w:val="28"/>
          <w:szCs w:val="28"/>
        </w:rPr>
        <w:t>;</w:t>
      </w:r>
    </w:p>
    <w:p w:rsidR="00486FCF" w:rsidRPr="00434EAA" w:rsidRDefault="008F70CA" w:rsidP="007D76B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к</w:t>
      </w:r>
      <w:r w:rsidR="00486FCF" w:rsidRPr="00434EAA">
        <w:rPr>
          <w:rFonts w:ascii="Times New Roman" w:hAnsi="Times New Roman" w:cs="Times New Roman"/>
          <w:sz w:val="28"/>
          <w:szCs w:val="28"/>
        </w:rPr>
        <w:t xml:space="preserve">омпенсация </w:t>
      </w:r>
      <w:r w:rsidR="007D76BA" w:rsidRPr="00434EAA">
        <w:rPr>
          <w:rFonts w:ascii="Times New Roman" w:hAnsi="Times New Roman" w:cs="Times New Roman"/>
          <w:sz w:val="28"/>
          <w:szCs w:val="28"/>
        </w:rPr>
        <w:t>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BF69E3" w:rsidRPr="00434EAA">
        <w:rPr>
          <w:rFonts w:ascii="Times New Roman" w:hAnsi="Times New Roman" w:cs="Times New Roman"/>
          <w:sz w:val="28"/>
          <w:szCs w:val="28"/>
        </w:rPr>
        <w:t>;</w:t>
      </w:r>
    </w:p>
    <w:p w:rsidR="009F434F" w:rsidRPr="00434EAA" w:rsidRDefault="009F434F" w:rsidP="007D76B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финансовое обеспечение деятельности (оказание услуг) подведомственных учреждений</w:t>
      </w:r>
      <w:r w:rsidR="00BB7B45" w:rsidRPr="00434EAA">
        <w:rPr>
          <w:rFonts w:ascii="Times New Roman" w:hAnsi="Times New Roman" w:cs="Times New Roman"/>
          <w:sz w:val="28"/>
          <w:szCs w:val="28"/>
        </w:rPr>
        <w:t>;</w:t>
      </w:r>
    </w:p>
    <w:p w:rsidR="007D76BA" w:rsidRPr="00434EAA" w:rsidRDefault="007D76BA" w:rsidP="007D76B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финансовое обеспечение деятельности отдела Записей актов гражданского состояния;</w:t>
      </w:r>
    </w:p>
    <w:p w:rsidR="009F434F" w:rsidRPr="00434EAA" w:rsidRDefault="009F434F" w:rsidP="007D76B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расходы за счет единой субвенции бюджетам муниципальных округов (КПДН);</w:t>
      </w:r>
    </w:p>
    <w:p w:rsidR="007D76BA" w:rsidRPr="00434EAA" w:rsidRDefault="007D76BA" w:rsidP="007D76B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осуществление государственных полномочий по созданию и организации деятельности административных комиссий</w:t>
      </w:r>
    </w:p>
    <w:p w:rsidR="007D76BA" w:rsidRPr="00434EAA" w:rsidRDefault="007D76BA" w:rsidP="007D76B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реализация Закона Магаданской области от 28</w:t>
      </w:r>
      <w:r w:rsidR="000C1A65">
        <w:rPr>
          <w:rFonts w:ascii="Times New Roman" w:hAnsi="Times New Roman" w:cs="Times New Roman"/>
          <w:sz w:val="28"/>
          <w:szCs w:val="28"/>
        </w:rPr>
        <w:t>.12.2009 года № 1220-ОЗ «</w:t>
      </w:r>
      <w:r w:rsidRPr="00434EAA">
        <w:rPr>
          <w:rFonts w:ascii="Times New Roman" w:hAnsi="Times New Roman" w:cs="Times New Roman"/>
          <w:sz w:val="28"/>
          <w:szCs w:val="28"/>
        </w:rPr>
        <w:t>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r w:rsidR="000C1A65">
        <w:rPr>
          <w:rFonts w:ascii="Times New Roman" w:hAnsi="Times New Roman" w:cs="Times New Roman"/>
          <w:sz w:val="28"/>
          <w:szCs w:val="28"/>
        </w:rPr>
        <w:t>»;</w:t>
      </w:r>
    </w:p>
    <w:p w:rsidR="007D76BA" w:rsidRPr="00434EAA" w:rsidRDefault="007D76BA" w:rsidP="007D76B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осуществление государственных полномочий по организации и осуществлению деятельности органов опеки и попечительства</w:t>
      </w:r>
      <w:r w:rsidR="000C1A65">
        <w:rPr>
          <w:rFonts w:ascii="Times New Roman" w:hAnsi="Times New Roman" w:cs="Times New Roman"/>
          <w:sz w:val="28"/>
          <w:szCs w:val="28"/>
        </w:rPr>
        <w:t>;</w:t>
      </w:r>
    </w:p>
    <w:p w:rsidR="007D76BA" w:rsidRPr="00434EAA" w:rsidRDefault="007D76BA" w:rsidP="007D76B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составление (изменение) списков кандидатов в присяжные заседатели федеральных судов общей юр</w:t>
      </w:r>
      <w:r w:rsidR="009F434F" w:rsidRPr="00434EAA">
        <w:rPr>
          <w:rFonts w:ascii="Times New Roman" w:hAnsi="Times New Roman" w:cs="Times New Roman"/>
          <w:sz w:val="28"/>
          <w:szCs w:val="28"/>
        </w:rPr>
        <w:t>исдикции в Российской Федерации;</w:t>
      </w:r>
    </w:p>
    <w:p w:rsidR="009F434F" w:rsidRPr="00076836" w:rsidRDefault="009F434F" w:rsidP="009F434F">
      <w:pPr>
        <w:pStyle w:val="ConsPlusNormal"/>
        <w:numPr>
          <w:ilvl w:val="0"/>
          <w:numId w:val="6"/>
        </w:numPr>
        <w:tabs>
          <w:tab w:val="left" w:pos="993"/>
        </w:tabs>
        <w:ind w:left="567" w:firstLine="0"/>
        <w:jc w:val="both"/>
        <w:rPr>
          <w:rFonts w:ascii="Times New Roman" w:hAnsi="Times New Roman" w:cs="Times New Roman"/>
          <w:sz w:val="28"/>
          <w:szCs w:val="28"/>
        </w:rPr>
      </w:pPr>
      <w:r w:rsidRPr="00076836">
        <w:rPr>
          <w:rFonts w:ascii="Times New Roman" w:hAnsi="Times New Roman" w:cs="Times New Roman"/>
          <w:sz w:val="28"/>
          <w:szCs w:val="28"/>
        </w:rPr>
        <w:t>реализация мер социальной поддержки мобилизованных граждан и членов их семей.</w:t>
      </w:r>
    </w:p>
    <w:p w:rsidR="004D2634" w:rsidRPr="00434EAA" w:rsidRDefault="00BF69E3" w:rsidP="00076836">
      <w:pPr>
        <w:pStyle w:val="ConsPlusNormal"/>
        <w:ind w:firstLine="709"/>
        <w:jc w:val="both"/>
        <w:rPr>
          <w:rFonts w:ascii="Times New Roman" w:hAnsi="Times New Roman" w:cs="Times New Roman"/>
          <w:sz w:val="28"/>
          <w:szCs w:val="28"/>
        </w:rPr>
      </w:pPr>
      <w:r w:rsidRPr="00434EAA">
        <w:rPr>
          <w:rFonts w:ascii="Times New Roman" w:hAnsi="Times New Roman" w:cs="Times New Roman"/>
          <w:sz w:val="28"/>
          <w:szCs w:val="28"/>
        </w:rPr>
        <w:t xml:space="preserve">2. </w:t>
      </w:r>
      <w:r w:rsidR="00486FCF" w:rsidRPr="00434EAA">
        <w:rPr>
          <w:rFonts w:ascii="Times New Roman" w:hAnsi="Times New Roman" w:cs="Times New Roman"/>
          <w:sz w:val="28"/>
          <w:szCs w:val="28"/>
        </w:rPr>
        <w:t>Основное мероприятие «Выполнение услуг по защите муниципальных информационных систем»</w:t>
      </w:r>
      <w:r w:rsidRPr="00434EAA">
        <w:rPr>
          <w:rFonts w:ascii="Times New Roman" w:hAnsi="Times New Roman" w:cs="Times New Roman"/>
          <w:sz w:val="28"/>
          <w:szCs w:val="28"/>
        </w:rPr>
        <w:t xml:space="preserve"> направлено на формирование современной информационной и телекоммуникационной инфраструктуры администрации Ягоднинского </w:t>
      </w:r>
      <w:r w:rsidR="009F434F" w:rsidRPr="00434EAA">
        <w:rPr>
          <w:rFonts w:ascii="Times New Roman" w:hAnsi="Times New Roman" w:cs="Times New Roman"/>
          <w:sz w:val="28"/>
          <w:szCs w:val="28"/>
        </w:rPr>
        <w:t>муниципального округа Магаданской области</w:t>
      </w:r>
      <w:r w:rsidRPr="00434EAA">
        <w:rPr>
          <w:rFonts w:ascii="Times New Roman" w:hAnsi="Times New Roman" w:cs="Times New Roman"/>
          <w:sz w:val="28"/>
          <w:szCs w:val="28"/>
        </w:rPr>
        <w:t xml:space="preserve">, выполнение требований по защите информационных систем и условий действующего законодательства по применению лицензионного программного обеспечения.  </w:t>
      </w:r>
      <w:r w:rsidR="009F434F" w:rsidRPr="00434EAA">
        <w:rPr>
          <w:rFonts w:ascii="Times New Roman" w:hAnsi="Times New Roman" w:cs="Times New Roman"/>
          <w:sz w:val="28"/>
          <w:szCs w:val="28"/>
        </w:rPr>
        <w:t>Основное мероприятие включает в себя мероприятие по выполнению услуг по защите муниципальных информационных систем.</w:t>
      </w:r>
    </w:p>
    <w:p w:rsidR="00486FCF" w:rsidRPr="00434EAA" w:rsidRDefault="00BF69E3" w:rsidP="00434EAA">
      <w:pPr>
        <w:pStyle w:val="ConsPlusNormal"/>
        <w:ind w:firstLine="709"/>
        <w:jc w:val="both"/>
        <w:rPr>
          <w:rFonts w:ascii="Times New Roman" w:hAnsi="Times New Roman" w:cs="Times New Roman"/>
          <w:sz w:val="28"/>
          <w:szCs w:val="28"/>
        </w:rPr>
      </w:pPr>
      <w:r w:rsidRPr="00434EAA">
        <w:rPr>
          <w:rFonts w:ascii="Times New Roman" w:hAnsi="Times New Roman" w:cs="Times New Roman"/>
          <w:sz w:val="28"/>
          <w:szCs w:val="28"/>
        </w:rPr>
        <w:t xml:space="preserve">3. </w:t>
      </w:r>
      <w:r w:rsidR="00486FCF" w:rsidRPr="00434EAA">
        <w:rPr>
          <w:rFonts w:ascii="Times New Roman" w:hAnsi="Times New Roman" w:cs="Times New Roman"/>
          <w:sz w:val="28"/>
          <w:szCs w:val="28"/>
        </w:rPr>
        <w:t xml:space="preserve">Основное мероприятие «Развитие системы муниципального управления в муниципальном органе» </w:t>
      </w:r>
      <w:r w:rsidRPr="00434EAA">
        <w:rPr>
          <w:rFonts w:ascii="Times New Roman" w:hAnsi="Times New Roman" w:cs="Times New Roman"/>
          <w:sz w:val="28"/>
          <w:szCs w:val="28"/>
        </w:rPr>
        <w:t xml:space="preserve">направлено на совершенствование муниципального управления в Ягоднинском </w:t>
      </w:r>
      <w:r w:rsidR="0053742B" w:rsidRPr="00434EAA">
        <w:rPr>
          <w:rFonts w:ascii="Times New Roman" w:hAnsi="Times New Roman" w:cs="Times New Roman"/>
          <w:sz w:val="28"/>
          <w:szCs w:val="28"/>
        </w:rPr>
        <w:t>муниципальном округе Магаданской области</w:t>
      </w:r>
      <w:r w:rsidRPr="00434EAA">
        <w:rPr>
          <w:rFonts w:ascii="Times New Roman" w:hAnsi="Times New Roman" w:cs="Times New Roman"/>
          <w:sz w:val="28"/>
          <w:szCs w:val="28"/>
        </w:rPr>
        <w:t xml:space="preserve">, </w:t>
      </w:r>
      <w:r w:rsidRPr="00434EAA">
        <w:rPr>
          <w:rFonts w:ascii="Times New Roman" w:hAnsi="Times New Roman" w:cs="Times New Roman"/>
          <w:sz w:val="28"/>
          <w:szCs w:val="28"/>
        </w:rPr>
        <w:lastRenderedPageBreak/>
        <w:t xml:space="preserve">совершенствование профессиональной компетенции лиц, замещающих муниципальные должности в Ягоднинском </w:t>
      </w:r>
      <w:r w:rsidR="0053742B" w:rsidRPr="00434EAA">
        <w:rPr>
          <w:rFonts w:ascii="Times New Roman" w:hAnsi="Times New Roman" w:cs="Times New Roman"/>
          <w:sz w:val="28"/>
          <w:szCs w:val="28"/>
        </w:rPr>
        <w:t>муниципальном округе Магаданской области</w:t>
      </w:r>
      <w:r w:rsidRPr="00434EAA">
        <w:rPr>
          <w:rFonts w:ascii="Times New Roman" w:hAnsi="Times New Roman" w:cs="Times New Roman"/>
          <w:sz w:val="28"/>
          <w:szCs w:val="28"/>
        </w:rPr>
        <w:t xml:space="preserve">, поддержку и совершенствование существующей системы формирования, подготовки и использование резерва управленческих кадров Ягоднинского </w:t>
      </w:r>
      <w:r w:rsidR="0053742B" w:rsidRPr="00434EAA">
        <w:rPr>
          <w:rFonts w:ascii="Times New Roman" w:hAnsi="Times New Roman" w:cs="Times New Roman"/>
          <w:sz w:val="28"/>
          <w:szCs w:val="28"/>
        </w:rPr>
        <w:t xml:space="preserve">муниципального округа Магаданской области </w:t>
      </w:r>
      <w:r w:rsidRPr="00434EAA">
        <w:rPr>
          <w:rFonts w:ascii="Times New Roman" w:hAnsi="Times New Roman" w:cs="Times New Roman"/>
          <w:sz w:val="28"/>
          <w:szCs w:val="28"/>
        </w:rPr>
        <w:t xml:space="preserve">путем выполнения комплекса мероприятий, направленных на его эффективное развитие и использование в целях привлечения к работе перспективных специалистов, способных решать задачи развития Ягоднинского </w:t>
      </w:r>
      <w:r w:rsidR="0053742B" w:rsidRPr="00434EAA">
        <w:rPr>
          <w:rFonts w:ascii="Times New Roman" w:hAnsi="Times New Roman" w:cs="Times New Roman"/>
          <w:sz w:val="28"/>
          <w:szCs w:val="28"/>
        </w:rPr>
        <w:t xml:space="preserve">муниципального округа Магаданской области </w:t>
      </w:r>
      <w:r w:rsidRPr="00434EAA">
        <w:rPr>
          <w:rFonts w:ascii="Times New Roman" w:hAnsi="Times New Roman" w:cs="Times New Roman"/>
          <w:sz w:val="28"/>
          <w:szCs w:val="28"/>
        </w:rPr>
        <w:t>как в отношении эффективного муниципального управления, так и в отношении развития приоритетных сфер экономики</w:t>
      </w:r>
      <w:r w:rsidR="004D2634" w:rsidRPr="00434EAA">
        <w:rPr>
          <w:rFonts w:ascii="Times New Roman" w:hAnsi="Times New Roman" w:cs="Times New Roman"/>
          <w:sz w:val="28"/>
          <w:szCs w:val="28"/>
        </w:rPr>
        <w:t xml:space="preserve"> и </w:t>
      </w:r>
      <w:r w:rsidR="00486FCF" w:rsidRPr="00434EAA">
        <w:rPr>
          <w:rFonts w:ascii="Times New Roman" w:hAnsi="Times New Roman" w:cs="Times New Roman"/>
          <w:sz w:val="28"/>
          <w:szCs w:val="28"/>
        </w:rPr>
        <w:t>включает в себя три мероприятия:</w:t>
      </w:r>
    </w:p>
    <w:p w:rsidR="00486FCF" w:rsidRPr="00434EAA" w:rsidRDefault="008F70CA" w:rsidP="008F70CA">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о</w:t>
      </w:r>
      <w:r w:rsidR="00486FCF" w:rsidRPr="00434EAA">
        <w:rPr>
          <w:rFonts w:ascii="Times New Roman" w:hAnsi="Times New Roman" w:cs="Times New Roman"/>
          <w:sz w:val="28"/>
          <w:szCs w:val="28"/>
        </w:rPr>
        <w:t>рганизация дополнительного профессионального образования муниципальных служащих</w:t>
      </w:r>
      <w:r w:rsidR="004D2634" w:rsidRPr="00434EAA">
        <w:rPr>
          <w:rFonts w:ascii="Times New Roman" w:hAnsi="Times New Roman" w:cs="Times New Roman"/>
          <w:sz w:val="28"/>
          <w:szCs w:val="28"/>
        </w:rPr>
        <w:t>;</w:t>
      </w:r>
    </w:p>
    <w:p w:rsidR="00486FCF" w:rsidRPr="00434EAA" w:rsidRDefault="0053742B" w:rsidP="002E3817">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профессиональное развитие лиц, замещающих муниципальные должности в Магаданской области</w:t>
      </w:r>
      <w:r w:rsidR="004D2634" w:rsidRPr="00434EAA">
        <w:rPr>
          <w:rFonts w:ascii="Times New Roman" w:hAnsi="Times New Roman" w:cs="Times New Roman"/>
          <w:sz w:val="28"/>
          <w:szCs w:val="28"/>
        </w:rPr>
        <w:t>;</w:t>
      </w:r>
    </w:p>
    <w:p w:rsidR="00486FCF" w:rsidRPr="00076836" w:rsidRDefault="008F70CA" w:rsidP="00486FCF">
      <w:pPr>
        <w:pStyle w:val="ConsPlusNormal"/>
        <w:numPr>
          <w:ilvl w:val="0"/>
          <w:numId w:val="6"/>
        </w:numPr>
        <w:tabs>
          <w:tab w:val="left" w:pos="993"/>
        </w:tabs>
        <w:ind w:left="360" w:firstLine="0"/>
        <w:jc w:val="both"/>
        <w:rPr>
          <w:rFonts w:ascii="Times New Roman" w:hAnsi="Times New Roman" w:cs="Times New Roman"/>
          <w:sz w:val="28"/>
          <w:szCs w:val="28"/>
        </w:rPr>
      </w:pPr>
      <w:r w:rsidRPr="00076836">
        <w:rPr>
          <w:rFonts w:ascii="Times New Roman" w:hAnsi="Times New Roman" w:cs="Times New Roman"/>
          <w:sz w:val="28"/>
          <w:szCs w:val="28"/>
        </w:rPr>
        <w:t>ф</w:t>
      </w:r>
      <w:r w:rsidR="00486FCF" w:rsidRPr="00076836">
        <w:rPr>
          <w:rFonts w:ascii="Times New Roman" w:hAnsi="Times New Roman" w:cs="Times New Roman"/>
          <w:sz w:val="28"/>
          <w:szCs w:val="28"/>
        </w:rPr>
        <w:t>ормирование, подготовка, повышение профессионального уровня резерва управленческих кадров муниципального органа</w:t>
      </w:r>
      <w:r w:rsidR="004D2634" w:rsidRPr="00076836">
        <w:rPr>
          <w:rFonts w:ascii="Times New Roman" w:hAnsi="Times New Roman" w:cs="Times New Roman"/>
          <w:sz w:val="28"/>
          <w:szCs w:val="28"/>
        </w:rPr>
        <w:t>.</w:t>
      </w:r>
    </w:p>
    <w:p w:rsidR="00182DD1" w:rsidRPr="00434EAA" w:rsidRDefault="004D2634" w:rsidP="00434EAA">
      <w:pPr>
        <w:ind w:firstLine="709"/>
        <w:rPr>
          <w:rFonts w:ascii="Times New Roman" w:hAnsi="Times New Roman" w:cs="Times New Roman"/>
          <w:sz w:val="28"/>
          <w:szCs w:val="28"/>
        </w:rPr>
      </w:pPr>
      <w:r w:rsidRPr="00434EAA">
        <w:rPr>
          <w:rFonts w:ascii="Times New Roman" w:hAnsi="Times New Roman" w:cs="Times New Roman"/>
          <w:sz w:val="28"/>
          <w:szCs w:val="28"/>
        </w:rPr>
        <w:t xml:space="preserve">4. </w:t>
      </w:r>
      <w:r w:rsidR="00486FCF" w:rsidRPr="00434EAA">
        <w:rPr>
          <w:rFonts w:ascii="Times New Roman" w:hAnsi="Times New Roman" w:cs="Times New Roman"/>
          <w:sz w:val="28"/>
          <w:szCs w:val="28"/>
        </w:rPr>
        <w:t xml:space="preserve">Основное мероприятие «Пенсионное обеспечения за выслугу лет муниципальных служащих и лиц, замещающих муниципальные должности в муниципальном образовании» направлено на осуществление мер пенсионного обеспечения за выслугу лет муниципальных служащих муниципального образования «Ягоднинский </w:t>
      </w:r>
      <w:r w:rsidR="00ED31AF">
        <w:rPr>
          <w:rFonts w:ascii="Times New Roman" w:hAnsi="Times New Roman" w:cs="Times New Roman"/>
          <w:sz w:val="28"/>
          <w:szCs w:val="28"/>
        </w:rPr>
        <w:t>муниципальный</w:t>
      </w:r>
      <w:r w:rsidR="00486FCF" w:rsidRPr="00434EAA">
        <w:rPr>
          <w:rFonts w:ascii="Times New Roman" w:hAnsi="Times New Roman" w:cs="Times New Roman"/>
          <w:sz w:val="28"/>
          <w:szCs w:val="28"/>
        </w:rPr>
        <w:t xml:space="preserve"> округ</w:t>
      </w:r>
      <w:r w:rsidR="00ED31AF">
        <w:rPr>
          <w:rFonts w:ascii="Times New Roman" w:hAnsi="Times New Roman" w:cs="Times New Roman"/>
          <w:sz w:val="28"/>
          <w:szCs w:val="28"/>
        </w:rPr>
        <w:t xml:space="preserve"> Магаданской области</w:t>
      </w:r>
      <w:r w:rsidR="00486FCF" w:rsidRPr="00434EAA">
        <w:rPr>
          <w:rFonts w:ascii="Times New Roman" w:hAnsi="Times New Roman" w:cs="Times New Roman"/>
          <w:sz w:val="28"/>
          <w:szCs w:val="28"/>
        </w:rPr>
        <w:t xml:space="preserve">» в соответствии с Законом </w:t>
      </w:r>
      <w:r w:rsidR="000C1A65">
        <w:rPr>
          <w:rFonts w:ascii="Times New Roman" w:hAnsi="Times New Roman" w:cs="Times New Roman"/>
          <w:sz w:val="28"/>
          <w:szCs w:val="28"/>
        </w:rPr>
        <w:t>Магаданской области от 14.03.</w:t>
      </w:r>
      <w:r w:rsidR="00486FCF" w:rsidRPr="00434EAA">
        <w:rPr>
          <w:rFonts w:ascii="Times New Roman" w:hAnsi="Times New Roman" w:cs="Times New Roman"/>
          <w:sz w:val="28"/>
          <w:szCs w:val="28"/>
        </w:rPr>
        <w:t xml:space="preserve">2014 года № 1718-ОЗ «О пенсионном обеспечении за выслугу лет в Магаданской области», законом </w:t>
      </w:r>
      <w:r w:rsidR="000C1A65">
        <w:rPr>
          <w:rFonts w:ascii="Times New Roman" w:hAnsi="Times New Roman" w:cs="Times New Roman"/>
          <w:sz w:val="28"/>
          <w:szCs w:val="28"/>
        </w:rPr>
        <w:t>Магаданской области от 24.04.</w:t>
      </w:r>
      <w:r w:rsidR="00486FCF" w:rsidRPr="00434EAA">
        <w:rPr>
          <w:rFonts w:ascii="Times New Roman" w:hAnsi="Times New Roman" w:cs="Times New Roman"/>
          <w:sz w:val="28"/>
          <w:szCs w:val="28"/>
        </w:rPr>
        <w:t xml:space="preserve">2015 года № 1890-ОЗ «Об отдельных вопросах организации местного самоуправления в Магаданской области», Решением Собрания представителей Ягоднинского городского округа от </w:t>
      </w:r>
      <w:r w:rsidR="000C1A65">
        <w:rPr>
          <w:rFonts w:ascii="Times New Roman" w:hAnsi="Times New Roman" w:cs="Times New Roman"/>
          <w:sz w:val="28"/>
          <w:szCs w:val="28"/>
        </w:rPr>
        <w:t>03.12.</w:t>
      </w:r>
      <w:r w:rsidR="00486FCF" w:rsidRPr="00434EAA">
        <w:rPr>
          <w:rFonts w:ascii="Times New Roman" w:hAnsi="Times New Roman" w:cs="Times New Roman"/>
          <w:sz w:val="28"/>
          <w:szCs w:val="28"/>
        </w:rPr>
        <w:t xml:space="preserve">2015 года № 54 «Об утверждении порядка пенсионного обеспечения за выслугу лет муниципальных служащих муниципального образования «Ягоднинский городской округ», Решением Собрания представителей Ягоднинского городского округа от </w:t>
      </w:r>
      <w:r w:rsidR="000C1A65">
        <w:rPr>
          <w:rFonts w:ascii="Times New Roman" w:hAnsi="Times New Roman" w:cs="Times New Roman"/>
          <w:sz w:val="28"/>
          <w:szCs w:val="28"/>
        </w:rPr>
        <w:t>03.12.</w:t>
      </w:r>
      <w:r w:rsidR="00486FCF" w:rsidRPr="00434EAA">
        <w:rPr>
          <w:rFonts w:ascii="Times New Roman" w:hAnsi="Times New Roman" w:cs="Times New Roman"/>
          <w:sz w:val="28"/>
          <w:szCs w:val="28"/>
        </w:rPr>
        <w:t xml:space="preserve">2015 года № 55 «Об утверждении порядка пенсионного обеспечения за выслугу лет лицам, замещающим муниципальные должности в муниципальном образовании «Ягоднинский городской округ». </w:t>
      </w:r>
      <w:r w:rsidR="00182DD1" w:rsidRPr="00434EAA">
        <w:rPr>
          <w:rFonts w:ascii="Times New Roman" w:hAnsi="Times New Roman" w:cs="Times New Roman"/>
          <w:sz w:val="28"/>
          <w:szCs w:val="28"/>
        </w:rPr>
        <w:t>Основное мероприятие «Пенсионное обеспечения за выслугу лет муниципальных служащих и лиц, замещающих муниципальные должности в муниципальном образовании» включает мероприятие:</w:t>
      </w:r>
    </w:p>
    <w:p w:rsidR="00182DD1" w:rsidRPr="00434EAA" w:rsidRDefault="00182DD1" w:rsidP="00182DD1">
      <w:pPr>
        <w:ind w:firstLine="360"/>
        <w:rPr>
          <w:rFonts w:ascii="Times New Roman" w:hAnsi="Times New Roman" w:cs="Times New Roman"/>
          <w:sz w:val="28"/>
          <w:szCs w:val="28"/>
        </w:rPr>
      </w:pPr>
      <w:r w:rsidRPr="00434EAA">
        <w:rPr>
          <w:rFonts w:ascii="Times New Roman" w:hAnsi="Times New Roman" w:cs="Times New Roman"/>
          <w:sz w:val="28"/>
          <w:szCs w:val="28"/>
        </w:rPr>
        <w:t>- расходы на доплату к пенсиям муниципальных служащих.</w:t>
      </w:r>
    </w:p>
    <w:p w:rsidR="00486FCF" w:rsidRPr="00434EAA" w:rsidRDefault="00434EAA" w:rsidP="00434EAA">
      <w:pPr>
        <w:ind w:firstLine="709"/>
        <w:rPr>
          <w:rFonts w:ascii="Times New Roman" w:hAnsi="Times New Roman" w:cs="Times New Roman"/>
          <w:sz w:val="28"/>
          <w:szCs w:val="28"/>
        </w:rPr>
      </w:pPr>
      <w:r w:rsidRPr="00434EAA">
        <w:rPr>
          <w:rFonts w:ascii="Times New Roman" w:hAnsi="Times New Roman" w:cs="Times New Roman"/>
          <w:sz w:val="28"/>
          <w:szCs w:val="28"/>
        </w:rPr>
        <w:t xml:space="preserve">5. </w:t>
      </w:r>
      <w:r w:rsidR="00486FCF" w:rsidRPr="00434EAA">
        <w:rPr>
          <w:rFonts w:ascii="Times New Roman" w:hAnsi="Times New Roman" w:cs="Times New Roman"/>
          <w:sz w:val="28"/>
          <w:szCs w:val="28"/>
        </w:rPr>
        <w:t>Основное мероприятие «Финансовая поддержка печатных изданий, учрежденных муниципальным органом» направлена на обеспечение мероприятий по совершенствованию средств и методов информирования населения о деятельности органов местного самоуправления в средствах массовой информации, в качестве обеспечения средствами муниципального задания, находящегося в ведении печатного учреждения. Финансовая поддержка печатного издания</w:t>
      </w:r>
      <w:r w:rsidR="00BB7B45" w:rsidRPr="00434EAA">
        <w:rPr>
          <w:rFonts w:ascii="Times New Roman" w:hAnsi="Times New Roman" w:cs="Times New Roman"/>
          <w:sz w:val="28"/>
          <w:szCs w:val="28"/>
        </w:rPr>
        <w:t xml:space="preserve"> – МБУ </w:t>
      </w:r>
      <w:r w:rsidR="00486FCF" w:rsidRPr="00434EAA">
        <w:rPr>
          <w:rFonts w:ascii="Times New Roman" w:hAnsi="Times New Roman" w:cs="Times New Roman"/>
          <w:sz w:val="28"/>
          <w:szCs w:val="28"/>
        </w:rPr>
        <w:t>«Редакция газеты «Северная правда»</w:t>
      </w:r>
      <w:r w:rsidR="00BB7B45" w:rsidRPr="00434EAA">
        <w:rPr>
          <w:rFonts w:ascii="Times New Roman" w:hAnsi="Times New Roman" w:cs="Times New Roman"/>
          <w:sz w:val="28"/>
          <w:szCs w:val="28"/>
        </w:rPr>
        <w:t xml:space="preserve"> Ягоднинского муниципального округа Магаданской области</w:t>
      </w:r>
      <w:r w:rsidR="00486FCF" w:rsidRPr="00434EAA">
        <w:rPr>
          <w:rFonts w:ascii="Times New Roman" w:hAnsi="Times New Roman" w:cs="Times New Roman"/>
          <w:sz w:val="28"/>
          <w:szCs w:val="28"/>
        </w:rPr>
        <w:t xml:space="preserve">, учрежденного администрацией </w:t>
      </w:r>
      <w:r w:rsidR="00BB7B45" w:rsidRPr="00434EAA">
        <w:rPr>
          <w:rFonts w:ascii="Times New Roman" w:hAnsi="Times New Roman" w:cs="Times New Roman"/>
          <w:sz w:val="28"/>
          <w:szCs w:val="28"/>
        </w:rPr>
        <w:t>Ягоднинского муниципального округа Магаданской области</w:t>
      </w:r>
      <w:r w:rsidR="00486FCF" w:rsidRPr="00434EAA">
        <w:rPr>
          <w:rFonts w:ascii="Times New Roman" w:hAnsi="Times New Roman" w:cs="Times New Roman"/>
          <w:sz w:val="28"/>
          <w:szCs w:val="28"/>
        </w:rPr>
        <w:t xml:space="preserve">, осуществляется на основании сметы расходов, </w:t>
      </w:r>
      <w:r w:rsidR="00BB7B45" w:rsidRPr="00434EAA">
        <w:rPr>
          <w:rFonts w:ascii="Times New Roman" w:hAnsi="Times New Roman" w:cs="Times New Roman"/>
          <w:sz w:val="28"/>
          <w:szCs w:val="28"/>
        </w:rPr>
        <w:t>плана финансово-хозяйственной деятельности</w:t>
      </w:r>
      <w:r w:rsidR="00486FCF" w:rsidRPr="00434EAA">
        <w:rPr>
          <w:rFonts w:ascii="Times New Roman" w:hAnsi="Times New Roman" w:cs="Times New Roman"/>
          <w:sz w:val="28"/>
          <w:szCs w:val="28"/>
        </w:rPr>
        <w:t>, муниципального</w:t>
      </w:r>
      <w:r w:rsidR="00BB7B45" w:rsidRPr="00434EAA">
        <w:rPr>
          <w:rFonts w:ascii="Times New Roman" w:hAnsi="Times New Roman" w:cs="Times New Roman"/>
          <w:sz w:val="28"/>
          <w:szCs w:val="28"/>
        </w:rPr>
        <w:t xml:space="preserve"> бюджетного</w:t>
      </w:r>
      <w:r w:rsidR="00486FCF" w:rsidRPr="00434EAA">
        <w:rPr>
          <w:rFonts w:ascii="Times New Roman" w:hAnsi="Times New Roman" w:cs="Times New Roman"/>
          <w:sz w:val="28"/>
          <w:szCs w:val="28"/>
        </w:rPr>
        <w:t xml:space="preserve"> задания, а также в рамках исполнения </w:t>
      </w:r>
      <w:r w:rsidR="00486FCF" w:rsidRPr="00434EAA">
        <w:rPr>
          <w:rFonts w:ascii="Times New Roman" w:hAnsi="Times New Roman" w:cs="Times New Roman"/>
          <w:sz w:val="28"/>
          <w:szCs w:val="28"/>
        </w:rPr>
        <w:lastRenderedPageBreak/>
        <w:t>муниципальных программ и предоставлению иных субсидий бюджетному учреждению. Финансирование осуществляется в виде предоставления  субсидий на выполнение муниципального задания, иные субсидии на проведение мероприятий в рамках муниципальных программ.</w:t>
      </w:r>
      <w:r w:rsidR="00182DD1" w:rsidRPr="00434EAA">
        <w:rPr>
          <w:rFonts w:ascii="Times New Roman" w:hAnsi="Times New Roman" w:cs="Times New Roman"/>
          <w:sz w:val="28"/>
          <w:szCs w:val="28"/>
        </w:rPr>
        <w:t xml:space="preserve"> </w:t>
      </w:r>
    </w:p>
    <w:p w:rsidR="00182DD1" w:rsidRPr="00434EAA" w:rsidRDefault="00182DD1" w:rsidP="00182DD1">
      <w:pPr>
        <w:ind w:firstLine="360"/>
        <w:rPr>
          <w:rFonts w:ascii="Times New Roman" w:hAnsi="Times New Roman" w:cs="Times New Roman"/>
          <w:sz w:val="28"/>
          <w:szCs w:val="28"/>
        </w:rPr>
      </w:pPr>
      <w:r w:rsidRPr="00434EAA">
        <w:rPr>
          <w:rFonts w:ascii="Times New Roman" w:hAnsi="Times New Roman" w:cs="Times New Roman"/>
          <w:sz w:val="28"/>
          <w:szCs w:val="28"/>
        </w:rPr>
        <w:t>Основное мероприятие «Финансовая поддержка печатных изданий, учрежденных муниципальным органом» включает мероприятия:</w:t>
      </w:r>
    </w:p>
    <w:p w:rsidR="00182DD1" w:rsidRPr="00434EAA" w:rsidRDefault="00182DD1" w:rsidP="00182DD1">
      <w:pPr>
        <w:ind w:firstLine="360"/>
        <w:rPr>
          <w:rFonts w:ascii="Times New Roman" w:hAnsi="Times New Roman" w:cs="Times New Roman"/>
          <w:sz w:val="28"/>
          <w:szCs w:val="28"/>
        </w:rPr>
      </w:pPr>
      <w:r w:rsidRPr="00434EAA">
        <w:rPr>
          <w:rFonts w:ascii="Times New Roman" w:hAnsi="Times New Roman" w:cs="Times New Roman"/>
          <w:sz w:val="28"/>
          <w:szCs w:val="28"/>
        </w:rPr>
        <w:t>- финансовое обеспечение деятельности (оказание услуг) подведомственных учреждений;</w:t>
      </w:r>
    </w:p>
    <w:p w:rsidR="00182DD1" w:rsidRPr="00434EAA" w:rsidRDefault="00182DD1" w:rsidP="00182DD1">
      <w:pPr>
        <w:ind w:firstLine="360"/>
        <w:rPr>
          <w:rFonts w:ascii="Times New Roman" w:hAnsi="Times New Roman" w:cs="Times New Roman"/>
          <w:sz w:val="28"/>
          <w:szCs w:val="28"/>
        </w:rPr>
      </w:pPr>
      <w:r w:rsidRPr="00434EAA">
        <w:rPr>
          <w:rFonts w:ascii="Times New Roman" w:hAnsi="Times New Roman" w:cs="Times New Roman"/>
          <w:sz w:val="28"/>
          <w:szCs w:val="28"/>
        </w:rPr>
        <w:t>- расходы на оплату коммунальных услуг муниципальных учреждений (организаций), структурных подразделений и подведомственных учреждений муниципального округа;</w:t>
      </w:r>
    </w:p>
    <w:p w:rsidR="00434EAA" w:rsidRPr="00434EAA" w:rsidRDefault="00182DD1" w:rsidP="00076836">
      <w:pPr>
        <w:ind w:firstLine="360"/>
        <w:rPr>
          <w:rFonts w:ascii="Times New Roman" w:hAnsi="Times New Roman" w:cs="Times New Roman"/>
          <w:sz w:val="28"/>
          <w:szCs w:val="28"/>
        </w:rPr>
      </w:pPr>
      <w:r w:rsidRPr="00434EAA">
        <w:rPr>
          <w:rFonts w:ascii="Times New Roman" w:hAnsi="Times New Roman" w:cs="Times New Roman"/>
          <w:sz w:val="28"/>
          <w:szCs w:val="28"/>
        </w:rPr>
        <w:t>-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p>
    <w:p w:rsidR="00434EAA" w:rsidRPr="00434EAA" w:rsidRDefault="00434EAA" w:rsidP="00434EAA">
      <w:pPr>
        <w:pStyle w:val="ConsPlusNormal"/>
        <w:ind w:firstLine="709"/>
        <w:jc w:val="both"/>
        <w:rPr>
          <w:rFonts w:ascii="Times New Roman" w:hAnsi="Times New Roman" w:cs="Times New Roman"/>
          <w:sz w:val="28"/>
          <w:szCs w:val="28"/>
        </w:rPr>
      </w:pPr>
      <w:r w:rsidRPr="00434EAA">
        <w:rPr>
          <w:rFonts w:ascii="Times New Roman" w:hAnsi="Times New Roman" w:cs="Times New Roman"/>
          <w:sz w:val="28"/>
          <w:szCs w:val="28"/>
        </w:rPr>
        <w:t xml:space="preserve">6. </w:t>
      </w:r>
      <w:r w:rsidR="004D2634" w:rsidRPr="00434EAA">
        <w:rPr>
          <w:rFonts w:ascii="Times New Roman" w:hAnsi="Times New Roman" w:cs="Times New Roman"/>
          <w:sz w:val="28"/>
          <w:szCs w:val="28"/>
        </w:rPr>
        <w:t>Основное мероприятие «Разработка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w:t>
      </w:r>
      <w:r w:rsidR="008F0C19" w:rsidRPr="00434EAA">
        <w:rPr>
          <w:rFonts w:ascii="Times New Roman" w:hAnsi="Times New Roman" w:cs="Times New Roman"/>
          <w:sz w:val="28"/>
          <w:szCs w:val="28"/>
        </w:rPr>
        <w:t xml:space="preserve"> совершенствование нормативной правовой базы по вопросам муниципальной службы; совершенствовании правового регулирования муниципальной службы.</w:t>
      </w:r>
    </w:p>
    <w:p w:rsidR="00B533C6" w:rsidRPr="00434EAA" w:rsidRDefault="00BB7B45" w:rsidP="00434EAA">
      <w:pPr>
        <w:pStyle w:val="ConsPlusNormal"/>
        <w:ind w:firstLine="709"/>
        <w:jc w:val="both"/>
        <w:rPr>
          <w:rFonts w:ascii="Times New Roman" w:hAnsi="Times New Roman" w:cs="Times New Roman"/>
          <w:sz w:val="28"/>
          <w:szCs w:val="28"/>
        </w:rPr>
      </w:pPr>
      <w:r w:rsidRPr="00434EAA">
        <w:rPr>
          <w:rFonts w:ascii="Times New Roman" w:hAnsi="Times New Roman" w:cs="Times New Roman"/>
          <w:sz w:val="28"/>
          <w:szCs w:val="28"/>
        </w:rPr>
        <w:t xml:space="preserve">7. </w:t>
      </w:r>
      <w:r w:rsidR="00182DD1" w:rsidRPr="00434EAA">
        <w:rPr>
          <w:rFonts w:ascii="Times New Roman" w:hAnsi="Times New Roman" w:cs="Times New Roman"/>
          <w:sz w:val="28"/>
          <w:szCs w:val="28"/>
        </w:rPr>
        <w:t>Основное мероприятие «Реализация практик инициативного бюджетирования на территории Ягоднинского муниципального округа Магаданской области» направлено на мероприятия по  реализации проектов граждан, сформированных в рамках практик инициативного бюджетирования, в соответствии с решением Собрания представителей</w:t>
      </w:r>
      <w:r w:rsidR="00ED5EDA">
        <w:rPr>
          <w:rFonts w:ascii="Times New Roman" w:hAnsi="Times New Roman" w:cs="Times New Roman"/>
          <w:sz w:val="28"/>
          <w:szCs w:val="28"/>
        </w:rPr>
        <w:t xml:space="preserve"> Ягоднинского городского округа</w:t>
      </w:r>
      <w:r w:rsidR="00182DD1" w:rsidRPr="00434EAA">
        <w:rPr>
          <w:rFonts w:ascii="Times New Roman" w:hAnsi="Times New Roman" w:cs="Times New Roman"/>
          <w:sz w:val="28"/>
          <w:szCs w:val="28"/>
        </w:rPr>
        <w:t xml:space="preserve"> от 29.12.2020 года № 20 «Об инициативных проектах в муниципальном образовании «Ягоднинский городской округ».</w:t>
      </w:r>
      <w:r w:rsidR="00B533C6" w:rsidRPr="00434EAA">
        <w:rPr>
          <w:rFonts w:ascii="Times New Roman" w:hAnsi="Times New Roman" w:cs="Times New Roman"/>
          <w:sz w:val="28"/>
          <w:szCs w:val="28"/>
        </w:rPr>
        <w:t xml:space="preserve"> Основное мероприятие «Реализация практик инициативного бюджетирования на территории Ягоднинского </w:t>
      </w:r>
      <w:r w:rsidR="00434EAA" w:rsidRPr="00434EAA">
        <w:rPr>
          <w:rFonts w:ascii="Times New Roman" w:hAnsi="Times New Roman" w:cs="Times New Roman"/>
          <w:sz w:val="28"/>
          <w:szCs w:val="28"/>
        </w:rPr>
        <w:t>муниципального округа Магаданской области</w:t>
      </w:r>
      <w:r w:rsidR="00B533C6" w:rsidRPr="00434EAA">
        <w:rPr>
          <w:rFonts w:ascii="Times New Roman" w:hAnsi="Times New Roman" w:cs="Times New Roman"/>
          <w:sz w:val="28"/>
          <w:szCs w:val="28"/>
        </w:rPr>
        <w:t>» включает мероприятия:</w:t>
      </w:r>
    </w:p>
    <w:p w:rsidR="00B533C6" w:rsidRPr="00434EAA" w:rsidRDefault="00B533C6" w:rsidP="00B533C6">
      <w:pPr>
        <w:pStyle w:val="ConsPlusNormal"/>
        <w:tabs>
          <w:tab w:val="left" w:pos="284"/>
        </w:tabs>
        <w:ind w:firstLine="0"/>
        <w:jc w:val="both"/>
        <w:rPr>
          <w:rFonts w:ascii="Times New Roman" w:hAnsi="Times New Roman" w:cs="Times New Roman"/>
          <w:sz w:val="28"/>
          <w:szCs w:val="28"/>
        </w:rPr>
      </w:pPr>
      <w:r w:rsidRPr="00434EAA">
        <w:rPr>
          <w:rFonts w:ascii="Times New Roman" w:hAnsi="Times New Roman" w:cs="Times New Roman"/>
          <w:sz w:val="28"/>
          <w:szCs w:val="28"/>
        </w:rPr>
        <w:t>-реализация проектов граждан, сформированных в рамках практик инициативного бюджетирования;</w:t>
      </w:r>
    </w:p>
    <w:p w:rsidR="00B533C6" w:rsidRPr="00434EAA" w:rsidRDefault="00B533C6" w:rsidP="00B533C6">
      <w:pPr>
        <w:pStyle w:val="ConsPlusNormal"/>
        <w:tabs>
          <w:tab w:val="left" w:pos="284"/>
        </w:tabs>
        <w:ind w:firstLine="0"/>
        <w:jc w:val="both"/>
        <w:rPr>
          <w:rFonts w:ascii="Times New Roman" w:hAnsi="Times New Roman" w:cs="Times New Roman"/>
          <w:sz w:val="28"/>
          <w:szCs w:val="28"/>
        </w:rPr>
      </w:pPr>
      <w:r w:rsidRPr="00434EAA">
        <w:rPr>
          <w:rFonts w:ascii="Times New Roman" w:hAnsi="Times New Roman" w:cs="Times New Roman"/>
          <w:sz w:val="28"/>
          <w:szCs w:val="28"/>
        </w:rPr>
        <w:t>-реализация мероприятия «Финансовая поддержка инициативных проектов</w:t>
      </w:r>
      <w:r w:rsidR="00ED5EDA">
        <w:rPr>
          <w:rFonts w:ascii="Times New Roman" w:hAnsi="Times New Roman" w:cs="Times New Roman"/>
          <w:sz w:val="28"/>
          <w:szCs w:val="28"/>
        </w:rPr>
        <w:t>»</w:t>
      </w:r>
      <w:r w:rsidRPr="00434EAA">
        <w:rPr>
          <w:rFonts w:ascii="Times New Roman" w:hAnsi="Times New Roman" w:cs="Times New Roman"/>
          <w:sz w:val="28"/>
          <w:szCs w:val="28"/>
        </w:rPr>
        <w:t>.</w:t>
      </w:r>
    </w:p>
    <w:p w:rsidR="00BB7B45" w:rsidRPr="00434EAA" w:rsidRDefault="00BB7B45" w:rsidP="008F0C19">
      <w:pPr>
        <w:pStyle w:val="ConsPlusNormal"/>
        <w:jc w:val="both"/>
        <w:rPr>
          <w:rFonts w:ascii="Times New Roman" w:hAnsi="Times New Roman" w:cs="Times New Roman"/>
          <w:sz w:val="28"/>
          <w:szCs w:val="28"/>
        </w:rPr>
      </w:pPr>
    </w:p>
    <w:p w:rsidR="00974D1F" w:rsidRPr="00434EAA" w:rsidRDefault="00974D1F" w:rsidP="004D2634">
      <w:pPr>
        <w:ind w:firstLine="360"/>
        <w:rPr>
          <w:rFonts w:ascii="Times New Roman" w:hAnsi="Times New Roman" w:cs="Times New Roman"/>
          <w:sz w:val="28"/>
          <w:szCs w:val="28"/>
        </w:rPr>
      </w:pPr>
    </w:p>
    <w:p w:rsidR="00A33A6D" w:rsidRPr="00FE5905" w:rsidRDefault="004E3D01" w:rsidP="001D6CE1">
      <w:pPr>
        <w:pStyle w:val="1"/>
        <w:rPr>
          <w:rFonts w:ascii="Times New Roman" w:hAnsi="Times New Roman" w:cs="Times New Roman"/>
          <w:b w:val="0"/>
          <w:color w:val="auto"/>
          <w:sz w:val="28"/>
          <w:szCs w:val="28"/>
        </w:rPr>
      </w:pPr>
      <w:r w:rsidRPr="00FE5905">
        <w:rPr>
          <w:rFonts w:ascii="Times New Roman" w:hAnsi="Times New Roman" w:cs="Times New Roman"/>
          <w:b w:val="0"/>
          <w:color w:val="auto"/>
          <w:sz w:val="28"/>
          <w:szCs w:val="28"/>
        </w:rPr>
        <w:t>4. Характеристика мер муниципального и правового регулирования, а также мер управления рисками с целью минимизации их влияния на достижение целей муниципальной программы</w:t>
      </w:r>
    </w:p>
    <w:p w:rsidR="008F70CA" w:rsidRPr="00434EAA" w:rsidRDefault="008F70CA" w:rsidP="008F70CA">
      <w:pPr>
        <w:rPr>
          <w:sz w:val="28"/>
          <w:szCs w:val="28"/>
        </w:rPr>
      </w:pP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В ходе выполнения программы предусматривается применение мер правового регулирования в сфере реализации муниципальной программы. Предусматривается проведение мониторинга действующей нормативной правовой базы.</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Применение налоговых, тарифных, кредитных и иных мер государственного регулирования в рамках реализации программы не предусмотрено.</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lastRenderedPageBreak/>
        <w:t>Риски реализации муниципальной программы разделены на внутренние, которые относятся к сфере компетенции ответственных исполнителей программы, и внешние, наступление или ненаступление которых не зависит от действий ответственных исполнителей программы.</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Внутренние риски могут являться следствием:</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а) низкой исполнительской дисциплины должностных лиц, ответственных за выполнение мероприятий муниципальной  программы;</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б) несвоевременной разработки, согласования и принятия документов, обеспечивающих выполнение мероприятий программы;</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в) недостаточной оперативности при корректировке плана реализации программы при наступлении внешних рисков реализации программы.</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Мерами управления внутренними рисками являются:</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а) детальное планирование хода реализации муниципальной программы;</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б) оперативный мониторинг выполнения мероприятий программы;</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программы;</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Внешние риски могут являться следствием:</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а) неблагоприятной рыночной конъюнктуры в отношении образовательных услуг, непредвиденно высокий рост цен, что может привести к существенному удорожанию стоимости дополнительного профессионального образования муниципальных служащих;</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б) возникновения дестабилизирующих общественных процессов.</w:t>
      </w:r>
    </w:p>
    <w:p w:rsidR="004E3D01" w:rsidRPr="00434EAA" w:rsidRDefault="004E3D01" w:rsidP="004E3D01">
      <w:pPr>
        <w:pStyle w:val="ConsPlusNormal"/>
        <w:ind w:firstLine="540"/>
        <w:jc w:val="both"/>
        <w:rPr>
          <w:rFonts w:ascii="Times New Roman" w:hAnsi="Times New Roman" w:cs="Times New Roman"/>
          <w:sz w:val="28"/>
          <w:szCs w:val="28"/>
        </w:rPr>
      </w:pPr>
      <w:r w:rsidRPr="00434EAA">
        <w:rPr>
          <w:rFonts w:ascii="Times New Roman" w:hAnsi="Times New Roman" w:cs="Times New Roman"/>
          <w:sz w:val="28"/>
          <w:szCs w:val="28"/>
        </w:rPr>
        <w:t>Для управления рисками этой группы предусмотрено проведение в течение всего срока выполнения программы мониторинга и прогнозирования текущих тенденций в сфере реализации муниципальной программы и при необходимости актуализации плана реализации муниципальной программы.</w:t>
      </w:r>
    </w:p>
    <w:p w:rsidR="00871D73" w:rsidRPr="00434EAA" w:rsidRDefault="00BC6204" w:rsidP="00871D73">
      <w:pPr>
        <w:pStyle w:val="ConsPlusNormal"/>
        <w:ind w:firstLine="540"/>
        <w:jc w:val="both"/>
        <w:rPr>
          <w:rFonts w:ascii="Times New Roman" w:hAnsi="Times New Roman" w:cs="Times New Roman"/>
          <w:sz w:val="28"/>
          <w:szCs w:val="28"/>
        </w:rPr>
      </w:pPr>
      <w:hyperlink w:anchor="P554" w:history="1">
        <w:r w:rsidR="00871D73" w:rsidRPr="00434EAA">
          <w:rPr>
            <w:rFonts w:ascii="Times New Roman" w:hAnsi="Times New Roman" w:cs="Times New Roman"/>
            <w:sz w:val="28"/>
            <w:szCs w:val="28"/>
          </w:rPr>
          <w:t>Сведения</w:t>
        </w:r>
      </w:hyperlink>
      <w:r w:rsidR="00871D73" w:rsidRPr="00434EAA">
        <w:rPr>
          <w:rFonts w:ascii="Times New Roman" w:hAnsi="Times New Roman" w:cs="Times New Roman"/>
          <w:sz w:val="28"/>
          <w:szCs w:val="28"/>
        </w:rPr>
        <w:t xml:space="preserve"> об основных мерах правового регулирования представлены в приложении </w:t>
      </w:r>
      <w:r w:rsidR="00643678" w:rsidRPr="00434EAA">
        <w:rPr>
          <w:rFonts w:ascii="Times New Roman" w:hAnsi="Times New Roman" w:cs="Times New Roman"/>
          <w:sz w:val="28"/>
          <w:szCs w:val="28"/>
        </w:rPr>
        <w:t>№ 2</w:t>
      </w:r>
      <w:r w:rsidR="00871D73" w:rsidRPr="00434EAA">
        <w:rPr>
          <w:rFonts w:ascii="Times New Roman" w:hAnsi="Times New Roman" w:cs="Times New Roman"/>
          <w:sz w:val="28"/>
          <w:szCs w:val="28"/>
        </w:rPr>
        <w:t xml:space="preserve"> муниципальной Про</w:t>
      </w:r>
      <w:r w:rsidR="009C3624" w:rsidRPr="00434EAA">
        <w:rPr>
          <w:rFonts w:ascii="Times New Roman" w:hAnsi="Times New Roman" w:cs="Times New Roman"/>
          <w:sz w:val="28"/>
          <w:szCs w:val="28"/>
        </w:rPr>
        <w:t>г</w:t>
      </w:r>
      <w:r w:rsidR="00871D73" w:rsidRPr="00434EAA">
        <w:rPr>
          <w:rFonts w:ascii="Times New Roman" w:hAnsi="Times New Roman" w:cs="Times New Roman"/>
          <w:sz w:val="28"/>
          <w:szCs w:val="28"/>
        </w:rPr>
        <w:t>раммы.</w:t>
      </w:r>
    </w:p>
    <w:p w:rsidR="004E3D01" w:rsidRPr="00434EAA" w:rsidRDefault="004E3D01" w:rsidP="004E3D01">
      <w:pPr>
        <w:pStyle w:val="ConsPlusNormal"/>
        <w:ind w:firstLine="540"/>
        <w:jc w:val="both"/>
        <w:rPr>
          <w:rFonts w:ascii="Times New Roman" w:hAnsi="Times New Roman" w:cs="Times New Roman"/>
          <w:b/>
          <w:sz w:val="28"/>
          <w:szCs w:val="28"/>
        </w:rPr>
      </w:pPr>
    </w:p>
    <w:p w:rsidR="000A3D0C" w:rsidRPr="00076836" w:rsidRDefault="00DD1551" w:rsidP="00702BBF">
      <w:pPr>
        <w:pStyle w:val="1"/>
        <w:rPr>
          <w:rFonts w:ascii="Times New Roman" w:hAnsi="Times New Roman" w:cs="Times New Roman"/>
          <w:b w:val="0"/>
          <w:color w:val="auto"/>
          <w:sz w:val="28"/>
          <w:szCs w:val="28"/>
        </w:rPr>
      </w:pPr>
      <w:bookmarkStart w:id="5" w:name="sub_1006"/>
      <w:r w:rsidRPr="00076836">
        <w:rPr>
          <w:rFonts w:ascii="Times New Roman" w:hAnsi="Times New Roman" w:cs="Times New Roman"/>
          <w:b w:val="0"/>
          <w:color w:val="auto"/>
          <w:sz w:val="28"/>
          <w:szCs w:val="28"/>
        </w:rPr>
        <w:t>5</w:t>
      </w:r>
      <w:r w:rsidR="000A3D0C" w:rsidRPr="00076836">
        <w:rPr>
          <w:rFonts w:ascii="Times New Roman" w:hAnsi="Times New Roman" w:cs="Times New Roman"/>
          <w:b w:val="0"/>
          <w:color w:val="auto"/>
          <w:sz w:val="28"/>
          <w:szCs w:val="28"/>
        </w:rPr>
        <w:t>. Ресурсное обеспечение Программы</w:t>
      </w:r>
      <w:bookmarkEnd w:id="5"/>
    </w:p>
    <w:p w:rsidR="008F70CA" w:rsidRPr="00434EAA" w:rsidRDefault="008F70CA" w:rsidP="008F70CA">
      <w:pPr>
        <w:rPr>
          <w:sz w:val="28"/>
          <w:szCs w:val="28"/>
        </w:rPr>
      </w:pPr>
    </w:p>
    <w:p w:rsidR="009124F0" w:rsidRPr="00434EAA" w:rsidRDefault="009124F0" w:rsidP="009124F0">
      <w:pPr>
        <w:rPr>
          <w:rFonts w:ascii="Times New Roman" w:hAnsi="Times New Roman" w:cs="Times New Roman"/>
          <w:sz w:val="28"/>
          <w:szCs w:val="28"/>
        </w:rPr>
      </w:pPr>
      <w:r w:rsidRPr="00434EAA">
        <w:rPr>
          <w:rFonts w:ascii="Times New Roman" w:hAnsi="Times New Roman" w:cs="Times New Roman"/>
          <w:sz w:val="28"/>
          <w:szCs w:val="28"/>
        </w:rPr>
        <w:t xml:space="preserve">Ресурсное обеспечение реализации муниципальной программы осуществляется за счет бюджетных ассигнований, предусмотренных Решением Собрания представителей Ягоднинского </w:t>
      </w:r>
      <w:r w:rsidR="00434EAA">
        <w:rPr>
          <w:rFonts w:ascii="Times New Roman" w:hAnsi="Times New Roman" w:cs="Times New Roman"/>
          <w:sz w:val="28"/>
          <w:szCs w:val="28"/>
        </w:rPr>
        <w:t>муниципального округа Магаданской области</w:t>
      </w:r>
      <w:r w:rsidRPr="00434EAA">
        <w:rPr>
          <w:rFonts w:ascii="Times New Roman" w:hAnsi="Times New Roman" w:cs="Times New Roman"/>
          <w:sz w:val="28"/>
          <w:szCs w:val="28"/>
        </w:rPr>
        <w:t xml:space="preserve"> о бюджете на очередной финансовый год и плановый период.</w:t>
      </w:r>
    </w:p>
    <w:p w:rsidR="009124F0" w:rsidRPr="00434EAA" w:rsidRDefault="009124F0" w:rsidP="009124F0">
      <w:pPr>
        <w:rPr>
          <w:rFonts w:ascii="Times New Roman" w:hAnsi="Times New Roman" w:cs="Times New Roman"/>
          <w:sz w:val="28"/>
          <w:szCs w:val="28"/>
        </w:rPr>
      </w:pPr>
    </w:p>
    <w:p w:rsidR="009124F0" w:rsidRPr="00434EAA" w:rsidRDefault="009124F0" w:rsidP="009124F0">
      <w:pPr>
        <w:rPr>
          <w:rFonts w:ascii="Times New Roman" w:hAnsi="Times New Roman" w:cs="Times New Roman"/>
          <w:sz w:val="28"/>
          <w:szCs w:val="28"/>
        </w:rPr>
      </w:pPr>
      <w:r w:rsidRPr="00434EAA">
        <w:rPr>
          <w:rFonts w:ascii="Times New Roman" w:hAnsi="Times New Roman" w:cs="Times New Roman"/>
          <w:sz w:val="28"/>
          <w:szCs w:val="28"/>
        </w:rPr>
        <w:t xml:space="preserve">Общий объем финансирования составит </w:t>
      </w:r>
      <w:r w:rsidR="00434EAA">
        <w:rPr>
          <w:rFonts w:ascii="Times New Roman" w:hAnsi="Times New Roman" w:cs="Times New Roman"/>
          <w:sz w:val="28"/>
          <w:szCs w:val="28"/>
        </w:rPr>
        <w:t xml:space="preserve">693046,8474 </w:t>
      </w:r>
      <w:r w:rsidRPr="00434EAA">
        <w:rPr>
          <w:rFonts w:ascii="Times New Roman" w:hAnsi="Times New Roman" w:cs="Times New Roman"/>
          <w:sz w:val="28"/>
          <w:szCs w:val="28"/>
        </w:rPr>
        <w:t xml:space="preserve">тыс. рублей. </w:t>
      </w:r>
    </w:p>
    <w:p w:rsidR="009124F0" w:rsidRPr="00434EAA" w:rsidRDefault="009124F0" w:rsidP="009124F0">
      <w:pPr>
        <w:rPr>
          <w:rFonts w:ascii="Times New Roman" w:hAnsi="Times New Roman" w:cs="Times New Roman"/>
          <w:sz w:val="28"/>
          <w:szCs w:val="28"/>
        </w:rPr>
      </w:pPr>
    </w:p>
    <w:p w:rsidR="009124F0" w:rsidRPr="00434EAA" w:rsidRDefault="009124F0" w:rsidP="009124F0">
      <w:pPr>
        <w:rPr>
          <w:rFonts w:ascii="Times New Roman" w:hAnsi="Times New Roman" w:cs="Times New Roman"/>
          <w:sz w:val="28"/>
          <w:szCs w:val="28"/>
        </w:rPr>
      </w:pPr>
      <w:r w:rsidRPr="00434EAA">
        <w:rPr>
          <w:rFonts w:ascii="Times New Roman" w:hAnsi="Times New Roman" w:cs="Times New Roman"/>
          <w:sz w:val="28"/>
          <w:szCs w:val="28"/>
        </w:rPr>
        <w:t>Распределение бюджетных ассигнований на муниципальную программ</w:t>
      </w:r>
      <w:r w:rsidR="00ED5EDA">
        <w:rPr>
          <w:rFonts w:ascii="Times New Roman" w:hAnsi="Times New Roman" w:cs="Times New Roman"/>
          <w:sz w:val="28"/>
          <w:szCs w:val="28"/>
        </w:rPr>
        <w:t>у утверждается Решением Собрания</w:t>
      </w:r>
      <w:r w:rsidRPr="00434EAA">
        <w:rPr>
          <w:rFonts w:ascii="Times New Roman" w:hAnsi="Times New Roman" w:cs="Times New Roman"/>
          <w:sz w:val="28"/>
          <w:szCs w:val="28"/>
        </w:rPr>
        <w:t xml:space="preserve"> представителей Ягоднинского </w:t>
      </w:r>
      <w:r w:rsidR="00434EAA">
        <w:rPr>
          <w:rFonts w:ascii="Times New Roman" w:hAnsi="Times New Roman" w:cs="Times New Roman"/>
          <w:sz w:val="28"/>
          <w:szCs w:val="28"/>
        </w:rPr>
        <w:t>муниципального округа Магаданской области</w:t>
      </w:r>
      <w:r w:rsidRPr="00434EAA">
        <w:rPr>
          <w:rFonts w:ascii="Times New Roman" w:hAnsi="Times New Roman" w:cs="Times New Roman"/>
          <w:sz w:val="28"/>
          <w:szCs w:val="28"/>
        </w:rPr>
        <w:t xml:space="preserve"> о бюджете на очередной финансовый год и плановый период.</w:t>
      </w:r>
    </w:p>
    <w:p w:rsidR="00C15D7C" w:rsidRPr="00434EAA" w:rsidRDefault="00C15D7C" w:rsidP="00C15D7C">
      <w:pPr>
        <w:rPr>
          <w:rFonts w:ascii="Times New Roman" w:hAnsi="Times New Roman" w:cs="Times New Roman"/>
          <w:sz w:val="28"/>
          <w:szCs w:val="28"/>
        </w:rPr>
      </w:pPr>
      <w:r w:rsidRPr="00434EAA">
        <w:rPr>
          <w:rFonts w:ascii="Times New Roman" w:hAnsi="Times New Roman" w:cs="Times New Roman"/>
          <w:sz w:val="28"/>
          <w:szCs w:val="28"/>
        </w:rPr>
        <w:t xml:space="preserve">Отдельные мероприятия, источники и объемы финансирования муниципальной программы носят прогнозный характер и могут быть </w:t>
      </w:r>
      <w:r w:rsidRPr="00434EAA">
        <w:rPr>
          <w:rFonts w:ascii="Times New Roman" w:hAnsi="Times New Roman" w:cs="Times New Roman"/>
          <w:sz w:val="28"/>
          <w:szCs w:val="28"/>
        </w:rPr>
        <w:lastRenderedPageBreak/>
        <w:t>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486FCF" w:rsidRPr="00434EAA" w:rsidRDefault="009124F0" w:rsidP="009124F0">
      <w:pPr>
        <w:rPr>
          <w:rFonts w:ascii="Times New Roman" w:hAnsi="Times New Roman" w:cs="Times New Roman"/>
          <w:sz w:val="28"/>
          <w:szCs w:val="28"/>
        </w:rPr>
      </w:pPr>
      <w:r w:rsidRPr="00434EAA">
        <w:rPr>
          <w:rFonts w:ascii="Times New Roman" w:hAnsi="Times New Roman" w:cs="Times New Roman"/>
          <w:sz w:val="28"/>
          <w:szCs w:val="28"/>
        </w:rPr>
        <w:t>Ресурсное обеспечение реализации муниципальной программы представлено в Приложении №3 к настоящей Программе.</w:t>
      </w:r>
    </w:p>
    <w:p w:rsidR="009124F0" w:rsidRPr="00434EAA" w:rsidRDefault="009124F0" w:rsidP="009124F0">
      <w:pPr>
        <w:rPr>
          <w:sz w:val="28"/>
          <w:szCs w:val="28"/>
        </w:rPr>
      </w:pPr>
    </w:p>
    <w:p w:rsidR="00E6746A" w:rsidRPr="00ED5EDA" w:rsidRDefault="00DD1551" w:rsidP="008F70CA">
      <w:pPr>
        <w:pStyle w:val="1"/>
        <w:rPr>
          <w:rFonts w:ascii="Times New Roman" w:hAnsi="Times New Roman" w:cs="Times New Roman"/>
          <w:b w:val="0"/>
          <w:color w:val="auto"/>
          <w:sz w:val="28"/>
          <w:szCs w:val="28"/>
        </w:rPr>
      </w:pPr>
      <w:bookmarkStart w:id="6" w:name="sub_1051"/>
      <w:bookmarkStart w:id="7" w:name="sub_1053"/>
      <w:bookmarkEnd w:id="6"/>
      <w:r w:rsidRPr="00ED5EDA">
        <w:rPr>
          <w:rFonts w:ascii="Times New Roman" w:hAnsi="Times New Roman" w:cs="Times New Roman"/>
          <w:b w:val="0"/>
          <w:color w:val="auto"/>
          <w:sz w:val="28"/>
          <w:szCs w:val="28"/>
        </w:rPr>
        <w:t>6</w:t>
      </w:r>
      <w:r w:rsidR="00F52952" w:rsidRPr="00ED5EDA">
        <w:rPr>
          <w:rFonts w:ascii="Times New Roman" w:hAnsi="Times New Roman" w:cs="Times New Roman"/>
          <w:b w:val="0"/>
          <w:color w:val="auto"/>
          <w:sz w:val="28"/>
          <w:szCs w:val="28"/>
        </w:rPr>
        <w:t xml:space="preserve">. </w:t>
      </w:r>
      <w:r w:rsidR="009F4E71" w:rsidRPr="00ED5EDA">
        <w:rPr>
          <w:rFonts w:ascii="Times New Roman" w:hAnsi="Times New Roman" w:cs="Times New Roman"/>
          <w:b w:val="0"/>
          <w:color w:val="auto"/>
          <w:sz w:val="28"/>
          <w:szCs w:val="28"/>
        </w:rPr>
        <w:t>Механизм реализации Программы</w:t>
      </w:r>
    </w:p>
    <w:p w:rsidR="009F4E71" w:rsidRPr="00434EAA" w:rsidRDefault="009F4E71" w:rsidP="009124F0">
      <w:pPr>
        <w:rPr>
          <w:rFonts w:ascii="Times New Roman" w:hAnsi="Times New Roman" w:cs="Times New Roman"/>
          <w:sz w:val="28"/>
          <w:szCs w:val="28"/>
        </w:rPr>
      </w:pPr>
    </w:p>
    <w:p w:rsidR="009F4E71" w:rsidRPr="00434EAA" w:rsidRDefault="009F4E71" w:rsidP="009124F0">
      <w:pPr>
        <w:rPr>
          <w:rFonts w:ascii="Times New Roman" w:hAnsi="Times New Roman" w:cs="Times New Roman"/>
          <w:sz w:val="28"/>
          <w:szCs w:val="28"/>
        </w:rPr>
      </w:pPr>
      <w:r w:rsidRPr="00434EAA">
        <w:rPr>
          <w:rFonts w:ascii="Times New Roman" w:hAnsi="Times New Roman" w:cs="Times New Roman"/>
          <w:sz w:val="28"/>
          <w:szCs w:val="28"/>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от плана мероприятий программы. </w:t>
      </w:r>
    </w:p>
    <w:p w:rsidR="009F4E71" w:rsidRPr="00434EAA" w:rsidRDefault="000259A2" w:rsidP="000259A2">
      <w:pPr>
        <w:rPr>
          <w:rFonts w:ascii="Times New Roman" w:hAnsi="Times New Roman" w:cs="Times New Roman"/>
          <w:sz w:val="28"/>
          <w:szCs w:val="28"/>
        </w:rPr>
      </w:pPr>
      <w:r w:rsidRPr="00434EAA">
        <w:rPr>
          <w:rFonts w:ascii="Times New Roman" w:hAnsi="Times New Roman" w:cs="Times New Roman"/>
          <w:sz w:val="28"/>
          <w:szCs w:val="28"/>
        </w:rPr>
        <w:t xml:space="preserve">Ответственные исполнители </w:t>
      </w:r>
      <w:r w:rsidR="009F4E71" w:rsidRPr="00434EAA">
        <w:rPr>
          <w:rFonts w:ascii="Times New Roman" w:hAnsi="Times New Roman" w:cs="Times New Roman"/>
          <w:sz w:val="28"/>
          <w:szCs w:val="28"/>
        </w:rPr>
        <w:t>обеспечи</w:t>
      </w:r>
      <w:r w:rsidRPr="00434EAA">
        <w:rPr>
          <w:rFonts w:ascii="Times New Roman" w:hAnsi="Times New Roman" w:cs="Times New Roman"/>
          <w:sz w:val="28"/>
          <w:szCs w:val="28"/>
        </w:rPr>
        <w:t>вают</w:t>
      </w:r>
      <w:r w:rsidR="009F4E71" w:rsidRPr="00434EAA">
        <w:rPr>
          <w:rFonts w:ascii="Times New Roman" w:hAnsi="Times New Roman" w:cs="Times New Roman"/>
          <w:sz w:val="28"/>
          <w:szCs w:val="28"/>
        </w:rPr>
        <w:t xml:space="preserve"> исполнение программных мероприятий с соблюдением установленных сроков и объемов финансирования, </w:t>
      </w:r>
      <w:r w:rsidRPr="00434EAA">
        <w:rPr>
          <w:rFonts w:ascii="Times New Roman" w:hAnsi="Times New Roman" w:cs="Times New Roman"/>
          <w:sz w:val="28"/>
          <w:szCs w:val="28"/>
        </w:rPr>
        <w:t>текущее управление реализации Программы, обеспечивают</w:t>
      </w:r>
      <w:r w:rsidR="009F4E71" w:rsidRPr="00434EAA">
        <w:rPr>
          <w:rFonts w:ascii="Times New Roman" w:hAnsi="Times New Roman" w:cs="Times New Roman"/>
          <w:sz w:val="28"/>
          <w:szCs w:val="28"/>
        </w:rPr>
        <w:t xml:space="preserve"> целевое и эффективное использование средств, выделяемых на ее реализацию</w:t>
      </w:r>
      <w:r w:rsidRPr="00434EAA">
        <w:rPr>
          <w:rFonts w:ascii="Times New Roman" w:hAnsi="Times New Roman" w:cs="Times New Roman"/>
          <w:sz w:val="28"/>
          <w:szCs w:val="28"/>
        </w:rPr>
        <w:t>, проводят оценку эффективности программы на этапе реализации, запрашивают у соисполнителей сведения, необходимые для проведения мониторинга и подготовки годового отчета, готовят совместно с соисполнителями Программы годовой отчет о ходе реализации и об оценке эффективности Программы.</w:t>
      </w:r>
    </w:p>
    <w:p w:rsidR="000259A2" w:rsidRPr="00434EAA" w:rsidRDefault="000259A2" w:rsidP="000259A2">
      <w:pPr>
        <w:rPr>
          <w:rFonts w:ascii="Times New Roman" w:hAnsi="Times New Roman" w:cs="Times New Roman"/>
          <w:sz w:val="28"/>
          <w:szCs w:val="28"/>
        </w:rPr>
      </w:pPr>
      <w:r w:rsidRPr="00434EAA">
        <w:rPr>
          <w:rFonts w:ascii="Times New Roman" w:hAnsi="Times New Roman" w:cs="Times New Roman"/>
          <w:sz w:val="28"/>
          <w:szCs w:val="28"/>
        </w:rPr>
        <w:t>Соисполнители Программы осуществляют следующие полномочия:</w:t>
      </w:r>
    </w:p>
    <w:p w:rsidR="000259A2" w:rsidRPr="00434EAA" w:rsidRDefault="000259A2" w:rsidP="009124F0">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осуществляют реализацию основных мероприятий, в отношении которых он является соисполнителем;</w:t>
      </w:r>
    </w:p>
    <w:p w:rsidR="000259A2" w:rsidRPr="00434EAA" w:rsidRDefault="000259A2" w:rsidP="009124F0">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представляют ответственному исполнителю сведения, необходимые для проведения мониторинга ежеквартально в срок до 10 числа месяца, следующего за отчетным кварталом, и подготовки годового отчета в срок до 15 марта;</w:t>
      </w:r>
    </w:p>
    <w:p w:rsidR="000259A2" w:rsidRPr="00434EAA" w:rsidRDefault="000259A2" w:rsidP="009124F0">
      <w:pPr>
        <w:pStyle w:val="ConsPlusNormal"/>
        <w:numPr>
          <w:ilvl w:val="0"/>
          <w:numId w:val="6"/>
        </w:numPr>
        <w:tabs>
          <w:tab w:val="left" w:pos="993"/>
        </w:tabs>
        <w:ind w:left="0" w:firstLine="567"/>
        <w:jc w:val="both"/>
        <w:rPr>
          <w:rFonts w:ascii="Times New Roman" w:hAnsi="Times New Roman" w:cs="Times New Roman"/>
          <w:sz w:val="28"/>
          <w:szCs w:val="28"/>
        </w:rPr>
      </w:pPr>
      <w:r w:rsidRPr="00434EAA">
        <w:rPr>
          <w:rFonts w:ascii="Times New Roman" w:hAnsi="Times New Roman" w:cs="Times New Roman"/>
          <w:sz w:val="28"/>
          <w:szCs w:val="28"/>
        </w:rPr>
        <w:t>представляют ответственному исполнителю информацию, необходимую для проведения оценки эффективности Программы.</w:t>
      </w:r>
    </w:p>
    <w:p w:rsidR="000259A2" w:rsidRPr="00434EAA" w:rsidRDefault="000259A2" w:rsidP="000259A2">
      <w:pPr>
        <w:rPr>
          <w:rFonts w:ascii="Times New Roman" w:hAnsi="Times New Roman" w:cs="Times New Roman"/>
          <w:sz w:val="28"/>
          <w:szCs w:val="28"/>
        </w:rPr>
      </w:pPr>
      <w:r w:rsidRPr="00434EAA">
        <w:rPr>
          <w:rFonts w:ascii="Times New Roman" w:hAnsi="Times New Roman" w:cs="Times New Roman"/>
          <w:sz w:val="28"/>
          <w:szCs w:val="28"/>
        </w:rPr>
        <w:t xml:space="preserve">Внесение изменений в Программу осуществляется по инициативе ответственного исполнителя либо во исполнение поручений администрации и главы Ягоднинского </w:t>
      </w:r>
      <w:r w:rsidR="00434EAA">
        <w:rPr>
          <w:rFonts w:ascii="Times New Roman" w:hAnsi="Times New Roman" w:cs="Times New Roman"/>
          <w:sz w:val="28"/>
          <w:szCs w:val="28"/>
        </w:rPr>
        <w:t>муниципального округа Магаданской области</w:t>
      </w:r>
      <w:r w:rsidRPr="00434EAA">
        <w:rPr>
          <w:rFonts w:ascii="Times New Roman" w:hAnsi="Times New Roman" w:cs="Times New Roman"/>
          <w:sz w:val="28"/>
          <w:szCs w:val="28"/>
        </w:rPr>
        <w:t>, в том числе с учетом результатов оценки эффективности реализации Программы.</w:t>
      </w:r>
    </w:p>
    <w:p w:rsidR="000259A2" w:rsidRPr="00434EAA" w:rsidRDefault="000259A2" w:rsidP="000259A2">
      <w:pPr>
        <w:rPr>
          <w:rFonts w:ascii="Times New Roman" w:hAnsi="Times New Roman" w:cs="Times New Roman"/>
          <w:sz w:val="28"/>
          <w:szCs w:val="28"/>
        </w:rPr>
      </w:pPr>
      <w:r w:rsidRPr="00434EAA">
        <w:rPr>
          <w:rFonts w:ascii="Times New Roman" w:hAnsi="Times New Roman" w:cs="Times New Roman"/>
          <w:sz w:val="28"/>
          <w:szCs w:val="28"/>
        </w:rPr>
        <w:t xml:space="preserve">Ответственный исполнитель размещает на официальном сайте администрации Ягоднинского </w:t>
      </w:r>
      <w:r w:rsidR="00434EAA">
        <w:rPr>
          <w:rFonts w:ascii="Times New Roman" w:hAnsi="Times New Roman" w:cs="Times New Roman"/>
          <w:sz w:val="28"/>
          <w:szCs w:val="28"/>
        </w:rPr>
        <w:t>муниципального округа Магаданской области</w:t>
      </w:r>
      <w:r w:rsidR="00434EAA" w:rsidRPr="00434EAA">
        <w:rPr>
          <w:rFonts w:ascii="Times New Roman" w:hAnsi="Times New Roman" w:cs="Times New Roman"/>
          <w:sz w:val="28"/>
          <w:szCs w:val="28"/>
        </w:rPr>
        <w:t xml:space="preserve"> </w:t>
      </w:r>
      <w:r w:rsidRPr="00434EAA">
        <w:rPr>
          <w:rFonts w:ascii="Times New Roman" w:hAnsi="Times New Roman" w:cs="Times New Roman"/>
          <w:sz w:val="28"/>
          <w:szCs w:val="28"/>
        </w:rPr>
        <w:t>в сети интернет информацию о программе, ход ее реализации, достижение значений показателей (индикаторов) Программы, степени выполнения мероприятий Программы.</w:t>
      </w:r>
    </w:p>
    <w:p w:rsidR="003077E6" w:rsidRPr="00A26ACE" w:rsidRDefault="003077E6" w:rsidP="000259A2">
      <w:pPr>
        <w:rPr>
          <w:rFonts w:ascii="Times New Roman" w:hAnsi="Times New Roman" w:cs="Times New Roman"/>
          <w:sz w:val="26"/>
          <w:szCs w:val="26"/>
        </w:rPr>
      </w:pPr>
    </w:p>
    <w:bookmarkEnd w:id="7"/>
    <w:p w:rsidR="000343D1" w:rsidRPr="00A26ACE" w:rsidRDefault="000343D1" w:rsidP="009F4E71">
      <w:pPr>
        <w:ind w:firstLine="0"/>
        <w:rPr>
          <w:rFonts w:ascii="Times New Roman" w:hAnsi="Times New Roman" w:cs="Times New Roman"/>
          <w:sz w:val="26"/>
          <w:szCs w:val="26"/>
        </w:rPr>
      </w:pPr>
    </w:p>
    <w:p w:rsidR="000343D1" w:rsidRDefault="000343D1" w:rsidP="009F4E71">
      <w:pPr>
        <w:ind w:firstLine="0"/>
        <w:rPr>
          <w:rFonts w:ascii="Times New Roman" w:hAnsi="Times New Roman" w:cs="Times New Roman"/>
          <w:sz w:val="28"/>
          <w:szCs w:val="28"/>
        </w:rPr>
      </w:pPr>
    </w:p>
    <w:p w:rsidR="000343D1" w:rsidRDefault="000343D1" w:rsidP="009F4E71">
      <w:pPr>
        <w:ind w:firstLine="0"/>
        <w:rPr>
          <w:rFonts w:ascii="Times New Roman" w:hAnsi="Times New Roman" w:cs="Times New Roman"/>
          <w:sz w:val="28"/>
          <w:szCs w:val="28"/>
        </w:rPr>
      </w:pPr>
    </w:p>
    <w:p w:rsidR="009124F0" w:rsidRDefault="009124F0" w:rsidP="009F4E71">
      <w:pPr>
        <w:ind w:firstLine="0"/>
        <w:rPr>
          <w:rFonts w:ascii="Times New Roman" w:hAnsi="Times New Roman" w:cs="Times New Roman"/>
          <w:sz w:val="28"/>
          <w:szCs w:val="28"/>
        </w:rPr>
        <w:sectPr w:rsidR="009124F0" w:rsidSect="00802E4D">
          <w:footerReference w:type="default" r:id="rId9"/>
          <w:pgSz w:w="11900" w:h="16800"/>
          <w:pgMar w:top="851" w:right="851" w:bottom="709" w:left="1134" w:header="720" w:footer="88" w:gutter="0"/>
          <w:cols w:space="720"/>
          <w:noEndnote/>
          <w:titlePg/>
          <w:docGrid w:linePitch="326"/>
        </w:sectPr>
      </w:pPr>
    </w:p>
    <w:p w:rsidR="00BB3F3C" w:rsidRPr="00BB3F3C" w:rsidRDefault="00BB3F3C" w:rsidP="002E1725">
      <w:pPr>
        <w:ind w:left="6096" w:firstLine="0"/>
        <w:rPr>
          <w:rFonts w:ascii="Times New Roman" w:hAnsi="Times New Roman" w:cs="Times New Roman"/>
          <w:sz w:val="22"/>
          <w:szCs w:val="22"/>
        </w:rPr>
      </w:pPr>
      <w:r w:rsidRPr="00BB3F3C">
        <w:rPr>
          <w:rFonts w:ascii="Times New Roman" w:hAnsi="Times New Roman" w:cs="Times New Roman"/>
          <w:sz w:val="22"/>
          <w:szCs w:val="22"/>
        </w:rPr>
        <w:lastRenderedPageBreak/>
        <w:t>Приложение №1</w:t>
      </w:r>
    </w:p>
    <w:p w:rsidR="00BB3F3C" w:rsidRPr="00BB3F3C" w:rsidRDefault="008B687A" w:rsidP="002E1725">
      <w:pPr>
        <w:ind w:left="6096" w:firstLine="0"/>
        <w:rPr>
          <w:rFonts w:ascii="Times New Roman" w:hAnsi="Times New Roman" w:cs="Times New Roman"/>
          <w:sz w:val="22"/>
          <w:szCs w:val="22"/>
        </w:rPr>
      </w:pPr>
      <w:r>
        <w:rPr>
          <w:rFonts w:ascii="Times New Roman" w:hAnsi="Times New Roman" w:cs="Times New Roman"/>
          <w:sz w:val="22"/>
          <w:szCs w:val="22"/>
        </w:rPr>
        <w:t>к муниципальной программе</w:t>
      </w:r>
    </w:p>
    <w:p w:rsidR="00BB3F3C" w:rsidRPr="00BB3F3C" w:rsidRDefault="00BB3F3C" w:rsidP="002E1725">
      <w:pPr>
        <w:ind w:left="6096" w:firstLine="0"/>
        <w:rPr>
          <w:rFonts w:ascii="Times New Roman" w:hAnsi="Times New Roman" w:cs="Times New Roman"/>
          <w:sz w:val="22"/>
          <w:szCs w:val="22"/>
        </w:rPr>
      </w:pPr>
      <w:r w:rsidRPr="00BB3F3C">
        <w:rPr>
          <w:rFonts w:ascii="Times New Roman" w:hAnsi="Times New Roman" w:cs="Times New Roman"/>
          <w:sz w:val="22"/>
          <w:szCs w:val="22"/>
        </w:rPr>
        <w:t xml:space="preserve">«Развитие муниципального управления </w:t>
      </w:r>
    </w:p>
    <w:p w:rsidR="00BB3F3C" w:rsidRPr="00434EAA" w:rsidRDefault="00BB3F3C" w:rsidP="002E1725">
      <w:pPr>
        <w:ind w:left="6096" w:firstLine="0"/>
        <w:rPr>
          <w:rFonts w:ascii="Times New Roman" w:hAnsi="Times New Roman" w:cs="Times New Roman"/>
          <w:sz w:val="22"/>
          <w:szCs w:val="22"/>
        </w:rPr>
      </w:pPr>
      <w:r w:rsidRPr="00BB3F3C">
        <w:rPr>
          <w:rFonts w:ascii="Times New Roman" w:hAnsi="Times New Roman" w:cs="Times New Roman"/>
          <w:sz w:val="22"/>
          <w:szCs w:val="22"/>
        </w:rPr>
        <w:t xml:space="preserve">в </w:t>
      </w:r>
      <w:r w:rsidRPr="00434EAA">
        <w:rPr>
          <w:rFonts w:ascii="Times New Roman" w:hAnsi="Times New Roman" w:cs="Times New Roman"/>
          <w:sz w:val="22"/>
          <w:szCs w:val="22"/>
        </w:rPr>
        <w:t xml:space="preserve">муниципальном образовании </w:t>
      </w:r>
    </w:p>
    <w:p w:rsidR="00BB3F3C" w:rsidRPr="00434EAA" w:rsidRDefault="00BB3F3C" w:rsidP="002E1725">
      <w:pPr>
        <w:ind w:left="6096" w:firstLine="0"/>
        <w:rPr>
          <w:rFonts w:ascii="Times New Roman" w:hAnsi="Times New Roman" w:cs="Times New Roman"/>
          <w:sz w:val="22"/>
          <w:szCs w:val="22"/>
        </w:rPr>
      </w:pPr>
      <w:r w:rsidRPr="00434EAA">
        <w:rPr>
          <w:rFonts w:ascii="Times New Roman" w:hAnsi="Times New Roman" w:cs="Times New Roman"/>
          <w:sz w:val="22"/>
          <w:szCs w:val="22"/>
        </w:rPr>
        <w:t xml:space="preserve">«Ягоднинский </w:t>
      </w:r>
      <w:r w:rsidR="00434EAA" w:rsidRPr="00434EAA">
        <w:rPr>
          <w:rFonts w:ascii="Times New Roman" w:hAnsi="Times New Roman" w:cs="Times New Roman"/>
          <w:sz w:val="22"/>
          <w:szCs w:val="22"/>
        </w:rPr>
        <w:t>муниц</w:t>
      </w:r>
      <w:r w:rsidR="00434EAA">
        <w:rPr>
          <w:rFonts w:ascii="Times New Roman" w:hAnsi="Times New Roman" w:cs="Times New Roman"/>
          <w:sz w:val="22"/>
          <w:szCs w:val="22"/>
        </w:rPr>
        <w:t>ипальный округ</w:t>
      </w:r>
      <w:r w:rsidR="00434EAA" w:rsidRPr="00434EAA">
        <w:rPr>
          <w:rFonts w:ascii="Times New Roman" w:hAnsi="Times New Roman" w:cs="Times New Roman"/>
          <w:sz w:val="22"/>
          <w:szCs w:val="22"/>
        </w:rPr>
        <w:t xml:space="preserve"> Магаданской области</w:t>
      </w:r>
      <w:r w:rsidRPr="00434EAA">
        <w:rPr>
          <w:rFonts w:ascii="Times New Roman" w:hAnsi="Times New Roman" w:cs="Times New Roman"/>
          <w:sz w:val="22"/>
          <w:szCs w:val="22"/>
        </w:rPr>
        <w:t xml:space="preserve">» </w:t>
      </w:r>
    </w:p>
    <w:p w:rsidR="00BB3F3C" w:rsidRDefault="00BB3F3C" w:rsidP="00BB3F3C">
      <w:pPr>
        <w:ind w:firstLine="0"/>
        <w:jc w:val="right"/>
        <w:rPr>
          <w:rFonts w:ascii="Times New Roman" w:hAnsi="Times New Roman" w:cs="Times New Roman"/>
          <w:sz w:val="22"/>
          <w:szCs w:val="22"/>
        </w:rPr>
      </w:pPr>
    </w:p>
    <w:p w:rsidR="00BB3F3C" w:rsidRPr="00F46D00" w:rsidRDefault="00BB3F3C" w:rsidP="00BB3F3C">
      <w:pPr>
        <w:ind w:firstLine="0"/>
        <w:jc w:val="center"/>
        <w:rPr>
          <w:rFonts w:ascii="Times New Roman" w:hAnsi="Times New Roman" w:cs="Times New Roman"/>
        </w:rPr>
      </w:pPr>
      <w:r w:rsidRPr="00F46D00">
        <w:rPr>
          <w:rFonts w:ascii="Times New Roman" w:hAnsi="Times New Roman" w:cs="Times New Roman"/>
        </w:rPr>
        <w:t>СВЕДЕНИЯ</w:t>
      </w:r>
    </w:p>
    <w:p w:rsidR="00BB3F3C" w:rsidRPr="00F46D00" w:rsidRDefault="00BB3F3C" w:rsidP="00BB3F3C">
      <w:pPr>
        <w:ind w:firstLine="0"/>
        <w:jc w:val="center"/>
        <w:rPr>
          <w:rFonts w:ascii="Times New Roman" w:hAnsi="Times New Roman" w:cs="Times New Roman"/>
        </w:rPr>
      </w:pPr>
      <w:r w:rsidRPr="00F46D00">
        <w:rPr>
          <w:rFonts w:ascii="Times New Roman" w:hAnsi="Times New Roman" w:cs="Times New Roman"/>
        </w:rPr>
        <w:t>о показателях (индикаторах) муниципальной программы</w:t>
      </w:r>
    </w:p>
    <w:p w:rsidR="00BB3F3C" w:rsidRPr="00F46D00" w:rsidRDefault="00BB3F3C" w:rsidP="00BB3F3C">
      <w:pPr>
        <w:ind w:firstLine="0"/>
        <w:jc w:val="center"/>
        <w:rPr>
          <w:rFonts w:ascii="Times New Roman" w:hAnsi="Times New Roman" w:cs="Times New Roman"/>
        </w:rPr>
      </w:pPr>
      <w:r w:rsidRPr="00F46D00">
        <w:rPr>
          <w:rFonts w:ascii="Times New Roman" w:hAnsi="Times New Roman" w:cs="Times New Roman"/>
        </w:rPr>
        <w:t>«Развитие муниципального управленияв муниципальном образовании</w:t>
      </w:r>
    </w:p>
    <w:p w:rsidR="00BB3F3C" w:rsidRPr="00F46D00" w:rsidRDefault="00BB3F3C" w:rsidP="00BB3F3C">
      <w:pPr>
        <w:ind w:firstLine="0"/>
        <w:jc w:val="center"/>
        <w:rPr>
          <w:rFonts w:ascii="Times New Roman" w:hAnsi="Times New Roman" w:cs="Times New Roman"/>
        </w:rPr>
      </w:pPr>
      <w:r w:rsidRPr="00F46D00">
        <w:rPr>
          <w:rFonts w:ascii="Times New Roman" w:hAnsi="Times New Roman" w:cs="Times New Roman"/>
        </w:rPr>
        <w:t xml:space="preserve">«Ягоднинский </w:t>
      </w:r>
      <w:r w:rsidR="005E2C53" w:rsidRPr="00F46D00">
        <w:rPr>
          <w:rFonts w:ascii="Times New Roman" w:hAnsi="Times New Roman" w:cs="Times New Roman"/>
        </w:rPr>
        <w:t>муниципальный округ Магаданской области</w:t>
      </w:r>
      <w:r w:rsidRPr="00F46D00">
        <w:rPr>
          <w:rFonts w:ascii="Times New Roman" w:hAnsi="Times New Roman" w:cs="Times New Roman"/>
        </w:rPr>
        <w:t>»</w:t>
      </w:r>
    </w:p>
    <w:tbl>
      <w:tblPr>
        <w:tblStyle w:val="affff4"/>
        <w:tblW w:w="10134" w:type="dxa"/>
        <w:tblLayout w:type="fixed"/>
        <w:tblLook w:val="04A0"/>
      </w:tblPr>
      <w:tblGrid>
        <w:gridCol w:w="540"/>
        <w:gridCol w:w="3537"/>
        <w:gridCol w:w="851"/>
        <w:gridCol w:w="1751"/>
        <w:gridCol w:w="1367"/>
        <w:gridCol w:w="696"/>
        <w:gridCol w:w="696"/>
        <w:gridCol w:w="696"/>
      </w:tblGrid>
      <w:tr w:rsidR="00572146" w:rsidRPr="00F46D00" w:rsidTr="00F46D00">
        <w:trPr>
          <w:tblHeader/>
        </w:trPr>
        <w:tc>
          <w:tcPr>
            <w:tcW w:w="540" w:type="dxa"/>
            <w:vMerge w:val="restart"/>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w:t>
            </w:r>
          </w:p>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п/п</w:t>
            </w:r>
          </w:p>
        </w:tc>
        <w:tc>
          <w:tcPr>
            <w:tcW w:w="3537" w:type="dxa"/>
            <w:vMerge w:val="restart"/>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Наименование показателя (индикатора) муниципальной программы</w:t>
            </w:r>
          </w:p>
        </w:tc>
        <w:tc>
          <w:tcPr>
            <w:tcW w:w="851" w:type="dxa"/>
            <w:vMerge w:val="restart"/>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Единица измерения</w:t>
            </w:r>
          </w:p>
        </w:tc>
        <w:tc>
          <w:tcPr>
            <w:tcW w:w="1751" w:type="dxa"/>
            <w:vMerge w:val="restart"/>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Источник информации</w:t>
            </w:r>
          </w:p>
        </w:tc>
        <w:tc>
          <w:tcPr>
            <w:tcW w:w="1367" w:type="dxa"/>
            <w:vMerge w:val="restart"/>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Базовый показатель 2022</w:t>
            </w:r>
            <w:r w:rsidR="00572146" w:rsidRPr="008B1BD1">
              <w:rPr>
                <w:rFonts w:ascii="Times New Roman" w:hAnsi="Times New Roman" w:cs="Times New Roman"/>
                <w:sz w:val="22"/>
                <w:szCs w:val="22"/>
              </w:rPr>
              <w:t xml:space="preserve"> год</w:t>
            </w:r>
          </w:p>
        </w:tc>
        <w:tc>
          <w:tcPr>
            <w:tcW w:w="2088" w:type="dxa"/>
            <w:gridSpan w:val="3"/>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Значение показателя</w:t>
            </w:r>
          </w:p>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 xml:space="preserve"> (индикатора)</w:t>
            </w:r>
          </w:p>
        </w:tc>
      </w:tr>
      <w:tr w:rsidR="00572146" w:rsidRPr="00F46D00" w:rsidTr="00F46D00">
        <w:trPr>
          <w:tblHeader/>
        </w:trPr>
        <w:tc>
          <w:tcPr>
            <w:tcW w:w="540" w:type="dxa"/>
            <w:vMerge/>
          </w:tcPr>
          <w:p w:rsidR="00572146" w:rsidRPr="008B1BD1" w:rsidRDefault="00572146" w:rsidP="00BB3F3C">
            <w:pPr>
              <w:ind w:firstLine="0"/>
              <w:jc w:val="center"/>
              <w:rPr>
                <w:rFonts w:ascii="Times New Roman" w:hAnsi="Times New Roman" w:cs="Times New Roman"/>
                <w:sz w:val="22"/>
                <w:szCs w:val="22"/>
              </w:rPr>
            </w:pPr>
          </w:p>
        </w:tc>
        <w:tc>
          <w:tcPr>
            <w:tcW w:w="3537" w:type="dxa"/>
            <w:vMerge/>
          </w:tcPr>
          <w:p w:rsidR="00572146" w:rsidRPr="008B1BD1" w:rsidRDefault="00572146" w:rsidP="00BB3F3C">
            <w:pPr>
              <w:ind w:firstLine="0"/>
              <w:jc w:val="center"/>
              <w:rPr>
                <w:rFonts w:ascii="Times New Roman" w:hAnsi="Times New Roman" w:cs="Times New Roman"/>
                <w:sz w:val="22"/>
                <w:szCs w:val="22"/>
              </w:rPr>
            </w:pPr>
          </w:p>
        </w:tc>
        <w:tc>
          <w:tcPr>
            <w:tcW w:w="851" w:type="dxa"/>
            <w:vMerge/>
          </w:tcPr>
          <w:p w:rsidR="00572146" w:rsidRPr="008B1BD1" w:rsidRDefault="00572146" w:rsidP="00BB3F3C">
            <w:pPr>
              <w:ind w:firstLine="0"/>
              <w:jc w:val="center"/>
              <w:rPr>
                <w:rFonts w:ascii="Times New Roman" w:hAnsi="Times New Roman" w:cs="Times New Roman"/>
                <w:sz w:val="22"/>
                <w:szCs w:val="22"/>
              </w:rPr>
            </w:pPr>
          </w:p>
        </w:tc>
        <w:tc>
          <w:tcPr>
            <w:tcW w:w="1751" w:type="dxa"/>
            <w:vMerge/>
          </w:tcPr>
          <w:p w:rsidR="00572146" w:rsidRPr="008B1BD1" w:rsidRDefault="00572146" w:rsidP="00BB3F3C">
            <w:pPr>
              <w:ind w:firstLine="0"/>
              <w:jc w:val="center"/>
              <w:rPr>
                <w:rFonts w:ascii="Times New Roman" w:hAnsi="Times New Roman" w:cs="Times New Roman"/>
                <w:sz w:val="22"/>
                <w:szCs w:val="22"/>
              </w:rPr>
            </w:pPr>
          </w:p>
        </w:tc>
        <w:tc>
          <w:tcPr>
            <w:tcW w:w="1367" w:type="dxa"/>
            <w:vMerge/>
          </w:tcPr>
          <w:p w:rsidR="00572146" w:rsidRPr="008B1BD1" w:rsidRDefault="00572146" w:rsidP="00BB3F3C">
            <w:pPr>
              <w:ind w:firstLine="0"/>
              <w:jc w:val="center"/>
              <w:rPr>
                <w:rFonts w:ascii="Times New Roman" w:hAnsi="Times New Roman" w:cs="Times New Roman"/>
                <w:sz w:val="22"/>
                <w:szCs w:val="22"/>
              </w:rPr>
            </w:pPr>
          </w:p>
        </w:tc>
        <w:tc>
          <w:tcPr>
            <w:tcW w:w="696" w:type="dxa"/>
          </w:tcPr>
          <w:p w:rsidR="00572146" w:rsidRPr="008B1BD1" w:rsidRDefault="00572146"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202</w:t>
            </w:r>
            <w:r w:rsidR="000834A2" w:rsidRPr="008B1BD1">
              <w:rPr>
                <w:rFonts w:ascii="Times New Roman" w:hAnsi="Times New Roman" w:cs="Times New Roman"/>
                <w:sz w:val="22"/>
                <w:szCs w:val="22"/>
              </w:rPr>
              <w:t>3</w:t>
            </w:r>
          </w:p>
        </w:tc>
        <w:tc>
          <w:tcPr>
            <w:tcW w:w="696" w:type="dxa"/>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202</w:t>
            </w:r>
            <w:r w:rsidR="000834A2" w:rsidRPr="008B1BD1">
              <w:rPr>
                <w:rFonts w:ascii="Times New Roman" w:hAnsi="Times New Roman" w:cs="Times New Roman"/>
                <w:sz w:val="22"/>
                <w:szCs w:val="22"/>
              </w:rPr>
              <w:t>4</w:t>
            </w:r>
          </w:p>
        </w:tc>
        <w:tc>
          <w:tcPr>
            <w:tcW w:w="696" w:type="dxa"/>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202</w:t>
            </w:r>
            <w:r w:rsidR="000834A2" w:rsidRPr="008B1BD1">
              <w:rPr>
                <w:rFonts w:ascii="Times New Roman" w:hAnsi="Times New Roman" w:cs="Times New Roman"/>
                <w:sz w:val="22"/>
                <w:szCs w:val="22"/>
              </w:rPr>
              <w:t>5</w:t>
            </w:r>
          </w:p>
        </w:tc>
      </w:tr>
      <w:tr w:rsidR="00572146" w:rsidRPr="00F46D00" w:rsidTr="00F46D00">
        <w:trPr>
          <w:tblHeader/>
        </w:trPr>
        <w:tc>
          <w:tcPr>
            <w:tcW w:w="540" w:type="dxa"/>
          </w:tcPr>
          <w:p w:rsidR="00572146" w:rsidRPr="008B1BD1" w:rsidRDefault="00572146" w:rsidP="00BB3F3C">
            <w:pPr>
              <w:ind w:firstLine="0"/>
              <w:jc w:val="center"/>
              <w:rPr>
                <w:rFonts w:ascii="Times New Roman" w:hAnsi="Times New Roman" w:cs="Times New Roman"/>
                <w:i/>
                <w:sz w:val="22"/>
                <w:szCs w:val="22"/>
              </w:rPr>
            </w:pPr>
            <w:r w:rsidRPr="008B1BD1">
              <w:rPr>
                <w:rFonts w:ascii="Times New Roman" w:hAnsi="Times New Roman" w:cs="Times New Roman"/>
                <w:i/>
                <w:sz w:val="22"/>
                <w:szCs w:val="22"/>
              </w:rPr>
              <w:t>1</w:t>
            </w:r>
          </w:p>
        </w:tc>
        <w:tc>
          <w:tcPr>
            <w:tcW w:w="3537" w:type="dxa"/>
          </w:tcPr>
          <w:p w:rsidR="00572146" w:rsidRPr="008B1BD1" w:rsidRDefault="00572146" w:rsidP="00BB3F3C">
            <w:pPr>
              <w:ind w:firstLine="0"/>
              <w:jc w:val="center"/>
              <w:rPr>
                <w:rFonts w:ascii="Times New Roman" w:hAnsi="Times New Roman" w:cs="Times New Roman"/>
                <w:i/>
                <w:sz w:val="22"/>
                <w:szCs w:val="22"/>
              </w:rPr>
            </w:pPr>
            <w:r w:rsidRPr="008B1BD1">
              <w:rPr>
                <w:rFonts w:ascii="Times New Roman" w:hAnsi="Times New Roman" w:cs="Times New Roman"/>
                <w:i/>
                <w:sz w:val="22"/>
                <w:szCs w:val="22"/>
              </w:rPr>
              <w:t>2</w:t>
            </w:r>
          </w:p>
        </w:tc>
        <w:tc>
          <w:tcPr>
            <w:tcW w:w="851" w:type="dxa"/>
          </w:tcPr>
          <w:p w:rsidR="00572146" w:rsidRPr="008B1BD1" w:rsidRDefault="00572146" w:rsidP="00BB3F3C">
            <w:pPr>
              <w:ind w:firstLine="0"/>
              <w:jc w:val="center"/>
              <w:rPr>
                <w:rFonts w:ascii="Times New Roman" w:hAnsi="Times New Roman" w:cs="Times New Roman"/>
                <w:i/>
                <w:sz w:val="22"/>
                <w:szCs w:val="22"/>
              </w:rPr>
            </w:pPr>
            <w:r w:rsidRPr="008B1BD1">
              <w:rPr>
                <w:rFonts w:ascii="Times New Roman" w:hAnsi="Times New Roman" w:cs="Times New Roman"/>
                <w:i/>
                <w:sz w:val="22"/>
                <w:szCs w:val="22"/>
              </w:rPr>
              <w:t>3</w:t>
            </w:r>
          </w:p>
        </w:tc>
        <w:tc>
          <w:tcPr>
            <w:tcW w:w="1751" w:type="dxa"/>
          </w:tcPr>
          <w:p w:rsidR="00572146" w:rsidRPr="008B1BD1" w:rsidRDefault="00572146" w:rsidP="00BB3F3C">
            <w:pPr>
              <w:ind w:firstLine="0"/>
              <w:jc w:val="center"/>
              <w:rPr>
                <w:rFonts w:ascii="Times New Roman" w:hAnsi="Times New Roman" w:cs="Times New Roman"/>
                <w:i/>
                <w:sz w:val="22"/>
                <w:szCs w:val="22"/>
              </w:rPr>
            </w:pPr>
            <w:r w:rsidRPr="008B1BD1">
              <w:rPr>
                <w:rFonts w:ascii="Times New Roman" w:hAnsi="Times New Roman" w:cs="Times New Roman"/>
                <w:i/>
                <w:sz w:val="22"/>
                <w:szCs w:val="22"/>
              </w:rPr>
              <w:t>4</w:t>
            </w:r>
          </w:p>
        </w:tc>
        <w:tc>
          <w:tcPr>
            <w:tcW w:w="1367" w:type="dxa"/>
          </w:tcPr>
          <w:p w:rsidR="00572146" w:rsidRPr="008B1BD1" w:rsidRDefault="00572146" w:rsidP="00BB3F3C">
            <w:pPr>
              <w:ind w:firstLine="0"/>
              <w:jc w:val="center"/>
              <w:rPr>
                <w:rFonts w:ascii="Times New Roman" w:hAnsi="Times New Roman" w:cs="Times New Roman"/>
                <w:i/>
                <w:sz w:val="22"/>
                <w:szCs w:val="22"/>
              </w:rPr>
            </w:pPr>
            <w:r w:rsidRPr="008B1BD1">
              <w:rPr>
                <w:rFonts w:ascii="Times New Roman" w:hAnsi="Times New Roman" w:cs="Times New Roman"/>
                <w:i/>
                <w:sz w:val="22"/>
                <w:szCs w:val="22"/>
              </w:rPr>
              <w:t>5</w:t>
            </w:r>
          </w:p>
        </w:tc>
        <w:tc>
          <w:tcPr>
            <w:tcW w:w="696" w:type="dxa"/>
          </w:tcPr>
          <w:p w:rsidR="00572146" w:rsidRPr="008B1BD1" w:rsidRDefault="00572146" w:rsidP="00BB3F3C">
            <w:pPr>
              <w:ind w:firstLine="0"/>
              <w:jc w:val="center"/>
              <w:rPr>
                <w:rFonts w:ascii="Times New Roman" w:hAnsi="Times New Roman" w:cs="Times New Roman"/>
                <w:i/>
                <w:sz w:val="22"/>
                <w:szCs w:val="22"/>
              </w:rPr>
            </w:pPr>
            <w:r w:rsidRPr="008B1BD1">
              <w:rPr>
                <w:rFonts w:ascii="Times New Roman" w:hAnsi="Times New Roman" w:cs="Times New Roman"/>
                <w:i/>
                <w:sz w:val="22"/>
                <w:szCs w:val="22"/>
              </w:rPr>
              <w:t>6</w:t>
            </w:r>
          </w:p>
        </w:tc>
        <w:tc>
          <w:tcPr>
            <w:tcW w:w="696" w:type="dxa"/>
          </w:tcPr>
          <w:p w:rsidR="00572146" w:rsidRPr="008B1BD1" w:rsidRDefault="00572146" w:rsidP="00BB3F3C">
            <w:pPr>
              <w:ind w:firstLine="0"/>
              <w:jc w:val="center"/>
              <w:rPr>
                <w:rFonts w:ascii="Times New Roman" w:hAnsi="Times New Roman" w:cs="Times New Roman"/>
                <w:i/>
                <w:sz w:val="22"/>
                <w:szCs w:val="22"/>
              </w:rPr>
            </w:pPr>
            <w:r w:rsidRPr="008B1BD1">
              <w:rPr>
                <w:rFonts w:ascii="Times New Roman" w:hAnsi="Times New Roman" w:cs="Times New Roman"/>
                <w:i/>
                <w:sz w:val="22"/>
                <w:szCs w:val="22"/>
              </w:rPr>
              <w:t>7</w:t>
            </w:r>
          </w:p>
        </w:tc>
        <w:tc>
          <w:tcPr>
            <w:tcW w:w="696" w:type="dxa"/>
          </w:tcPr>
          <w:p w:rsidR="00572146" w:rsidRPr="008B1BD1" w:rsidRDefault="00572146" w:rsidP="00BB3F3C">
            <w:pPr>
              <w:ind w:firstLine="0"/>
              <w:jc w:val="center"/>
              <w:rPr>
                <w:rFonts w:ascii="Times New Roman" w:hAnsi="Times New Roman" w:cs="Times New Roman"/>
                <w:i/>
                <w:sz w:val="22"/>
                <w:szCs w:val="22"/>
              </w:rPr>
            </w:pPr>
            <w:r w:rsidRPr="008B1BD1">
              <w:rPr>
                <w:rFonts w:ascii="Times New Roman" w:hAnsi="Times New Roman" w:cs="Times New Roman"/>
                <w:i/>
                <w:sz w:val="22"/>
                <w:szCs w:val="22"/>
              </w:rPr>
              <w:t>8</w:t>
            </w:r>
          </w:p>
        </w:tc>
      </w:tr>
      <w:tr w:rsidR="00572146" w:rsidRPr="00F46D00" w:rsidTr="00F46D00">
        <w:tc>
          <w:tcPr>
            <w:tcW w:w="540" w:type="dxa"/>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w:t>
            </w:r>
          </w:p>
        </w:tc>
        <w:tc>
          <w:tcPr>
            <w:tcW w:w="3537" w:type="dxa"/>
          </w:tcPr>
          <w:p w:rsidR="00572146" w:rsidRPr="008B1BD1" w:rsidRDefault="00572146" w:rsidP="00572146">
            <w:pPr>
              <w:ind w:firstLine="0"/>
              <w:jc w:val="left"/>
              <w:rPr>
                <w:rFonts w:ascii="Times New Roman" w:hAnsi="Times New Roman" w:cs="Times New Roman"/>
                <w:sz w:val="22"/>
                <w:szCs w:val="22"/>
              </w:rPr>
            </w:pPr>
            <w:r w:rsidRPr="008B1BD1">
              <w:rPr>
                <w:rFonts w:ascii="Times New Roman" w:hAnsi="Times New Roman" w:cs="Times New Roman"/>
                <w:sz w:val="22"/>
                <w:szCs w:val="22"/>
              </w:rPr>
              <w:t>Отсутствие просроченной дебиторской и кредиторской задолженности</w:t>
            </w:r>
          </w:p>
        </w:tc>
        <w:tc>
          <w:tcPr>
            <w:tcW w:w="851" w:type="dxa"/>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«Да» - 1</w:t>
            </w:r>
          </w:p>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«Нет» - 0</w:t>
            </w:r>
          </w:p>
        </w:tc>
        <w:tc>
          <w:tcPr>
            <w:tcW w:w="1751" w:type="dxa"/>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 xml:space="preserve">Отчет об исполнении мероприятий программы за отчетный год </w:t>
            </w:r>
          </w:p>
        </w:tc>
        <w:tc>
          <w:tcPr>
            <w:tcW w:w="1367" w:type="dxa"/>
          </w:tcPr>
          <w:p w:rsidR="00572146" w:rsidRPr="008B1BD1" w:rsidRDefault="00C91AFA"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0</w:t>
            </w:r>
          </w:p>
        </w:tc>
        <w:tc>
          <w:tcPr>
            <w:tcW w:w="696" w:type="dxa"/>
          </w:tcPr>
          <w:p w:rsidR="00572146" w:rsidRPr="008B1BD1" w:rsidRDefault="00C91AFA"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w:t>
            </w:r>
          </w:p>
        </w:tc>
        <w:tc>
          <w:tcPr>
            <w:tcW w:w="696" w:type="dxa"/>
          </w:tcPr>
          <w:p w:rsidR="00572146" w:rsidRPr="008B1BD1" w:rsidRDefault="00C91AFA"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w:t>
            </w:r>
          </w:p>
        </w:tc>
        <w:tc>
          <w:tcPr>
            <w:tcW w:w="696" w:type="dxa"/>
          </w:tcPr>
          <w:p w:rsidR="00572146" w:rsidRPr="008B1BD1" w:rsidRDefault="00C91AFA"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w:t>
            </w:r>
          </w:p>
        </w:tc>
      </w:tr>
      <w:tr w:rsidR="00572146" w:rsidRPr="00F46D00" w:rsidTr="00F46D00">
        <w:tc>
          <w:tcPr>
            <w:tcW w:w="540" w:type="dxa"/>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c>
          <w:tcPr>
            <w:tcW w:w="3537" w:type="dxa"/>
          </w:tcPr>
          <w:p w:rsidR="00572146" w:rsidRPr="008B1BD1" w:rsidRDefault="00572146" w:rsidP="00572146">
            <w:pPr>
              <w:ind w:firstLine="0"/>
              <w:jc w:val="left"/>
              <w:rPr>
                <w:rFonts w:ascii="Times New Roman" w:hAnsi="Times New Roman" w:cs="Times New Roman"/>
                <w:sz w:val="22"/>
                <w:szCs w:val="22"/>
              </w:rPr>
            </w:pPr>
            <w:r w:rsidRPr="008B1BD1">
              <w:rPr>
                <w:rFonts w:ascii="Times New Roman" w:hAnsi="Times New Roman" w:cs="Times New Roman"/>
                <w:sz w:val="22"/>
                <w:szCs w:val="22"/>
              </w:rPr>
              <w:t>Численность муниципальных служащих,</w:t>
            </w:r>
            <w:r w:rsidR="003077E6" w:rsidRPr="008B1BD1">
              <w:rPr>
                <w:rFonts w:ascii="Times New Roman" w:hAnsi="Times New Roman" w:cs="Times New Roman"/>
                <w:sz w:val="22"/>
                <w:szCs w:val="22"/>
              </w:rPr>
              <w:t xml:space="preserve"> прошедших курсы повышения квалификации, </w:t>
            </w:r>
            <w:r w:rsidRPr="008B1BD1">
              <w:rPr>
                <w:rFonts w:ascii="Times New Roman" w:hAnsi="Times New Roman" w:cs="Times New Roman"/>
                <w:sz w:val="22"/>
                <w:szCs w:val="22"/>
              </w:rPr>
              <w:t xml:space="preserve"> получивших дополнительное профессиональное образование</w:t>
            </w:r>
          </w:p>
        </w:tc>
        <w:tc>
          <w:tcPr>
            <w:tcW w:w="851" w:type="dxa"/>
          </w:tcPr>
          <w:p w:rsidR="00572146" w:rsidRPr="008B1BD1" w:rsidRDefault="00C16E4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ч</w:t>
            </w:r>
            <w:r w:rsidR="00572146" w:rsidRPr="008B1BD1">
              <w:rPr>
                <w:rFonts w:ascii="Times New Roman" w:hAnsi="Times New Roman" w:cs="Times New Roman"/>
                <w:sz w:val="22"/>
                <w:szCs w:val="22"/>
              </w:rPr>
              <w:t>ел</w:t>
            </w:r>
            <w:r w:rsidR="00FA54AA" w:rsidRPr="008B1BD1">
              <w:rPr>
                <w:rFonts w:ascii="Times New Roman" w:hAnsi="Times New Roman" w:cs="Times New Roman"/>
                <w:sz w:val="22"/>
                <w:szCs w:val="22"/>
              </w:rPr>
              <w:t>.</w:t>
            </w:r>
          </w:p>
        </w:tc>
        <w:tc>
          <w:tcPr>
            <w:tcW w:w="1751" w:type="dxa"/>
          </w:tcPr>
          <w:p w:rsidR="00572146" w:rsidRPr="008B1BD1" w:rsidRDefault="0057214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16</w:t>
            </w:r>
          </w:p>
        </w:tc>
        <w:tc>
          <w:tcPr>
            <w:tcW w:w="696" w:type="dxa"/>
          </w:tcPr>
          <w:p w:rsidR="00572146" w:rsidRPr="008B1BD1" w:rsidRDefault="003077E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20</w:t>
            </w:r>
          </w:p>
        </w:tc>
        <w:tc>
          <w:tcPr>
            <w:tcW w:w="696" w:type="dxa"/>
          </w:tcPr>
          <w:p w:rsidR="00572146" w:rsidRPr="008B1BD1" w:rsidRDefault="003077E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r w:rsidR="000834A2" w:rsidRPr="008B1BD1">
              <w:rPr>
                <w:rFonts w:ascii="Times New Roman" w:hAnsi="Times New Roman" w:cs="Times New Roman"/>
                <w:sz w:val="22"/>
                <w:szCs w:val="22"/>
              </w:rPr>
              <w:t>0</w:t>
            </w:r>
          </w:p>
        </w:tc>
        <w:tc>
          <w:tcPr>
            <w:tcW w:w="696" w:type="dxa"/>
          </w:tcPr>
          <w:p w:rsidR="00572146" w:rsidRPr="008B1BD1" w:rsidRDefault="003077E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r w:rsidR="000834A2" w:rsidRPr="008B1BD1">
              <w:rPr>
                <w:rFonts w:ascii="Times New Roman" w:hAnsi="Times New Roman" w:cs="Times New Roman"/>
                <w:sz w:val="22"/>
                <w:szCs w:val="22"/>
              </w:rPr>
              <w:t>0</w:t>
            </w:r>
          </w:p>
        </w:tc>
      </w:tr>
      <w:tr w:rsidR="00572146" w:rsidRPr="00F46D00" w:rsidTr="00F46D00">
        <w:tc>
          <w:tcPr>
            <w:tcW w:w="540" w:type="dxa"/>
          </w:tcPr>
          <w:p w:rsidR="00572146" w:rsidRPr="008B1BD1" w:rsidRDefault="003077E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3</w:t>
            </w:r>
          </w:p>
        </w:tc>
        <w:tc>
          <w:tcPr>
            <w:tcW w:w="3537" w:type="dxa"/>
          </w:tcPr>
          <w:p w:rsidR="00572146" w:rsidRPr="008B1BD1" w:rsidRDefault="00C16E42" w:rsidP="00ED31AF">
            <w:pPr>
              <w:ind w:firstLine="0"/>
              <w:jc w:val="left"/>
              <w:rPr>
                <w:rFonts w:ascii="Times New Roman" w:hAnsi="Times New Roman" w:cs="Times New Roman"/>
                <w:sz w:val="22"/>
                <w:szCs w:val="22"/>
              </w:rPr>
            </w:pPr>
            <w:r w:rsidRPr="008B1BD1">
              <w:rPr>
                <w:rFonts w:ascii="Times New Roman" w:hAnsi="Times New Roman" w:cs="Times New Roman"/>
                <w:sz w:val="22"/>
                <w:szCs w:val="22"/>
              </w:rPr>
              <w:t xml:space="preserve">Численность лиц, замещающих муниципальные должности в Ягоднинском </w:t>
            </w:r>
            <w:r w:rsidR="00ED31AF" w:rsidRPr="008B1BD1">
              <w:rPr>
                <w:rFonts w:ascii="Times New Roman" w:hAnsi="Times New Roman" w:cs="Times New Roman"/>
                <w:sz w:val="22"/>
                <w:szCs w:val="22"/>
              </w:rPr>
              <w:t>муниципальном</w:t>
            </w:r>
            <w:r w:rsidRPr="008B1BD1">
              <w:rPr>
                <w:rFonts w:ascii="Times New Roman" w:hAnsi="Times New Roman" w:cs="Times New Roman"/>
                <w:sz w:val="22"/>
                <w:szCs w:val="22"/>
              </w:rPr>
              <w:t xml:space="preserve"> округе</w:t>
            </w:r>
            <w:r w:rsidR="00ED31AF" w:rsidRPr="008B1BD1">
              <w:rPr>
                <w:rFonts w:ascii="Times New Roman" w:hAnsi="Times New Roman" w:cs="Times New Roman"/>
                <w:sz w:val="22"/>
                <w:szCs w:val="22"/>
              </w:rPr>
              <w:t xml:space="preserve"> Магаданской области</w:t>
            </w:r>
            <w:r w:rsidRPr="008B1BD1">
              <w:rPr>
                <w:rFonts w:ascii="Times New Roman" w:hAnsi="Times New Roman" w:cs="Times New Roman"/>
                <w:sz w:val="22"/>
                <w:szCs w:val="22"/>
              </w:rPr>
              <w:t xml:space="preserve">, </w:t>
            </w:r>
            <w:r w:rsidR="003077E6" w:rsidRPr="008B1BD1">
              <w:rPr>
                <w:rFonts w:ascii="Times New Roman" w:hAnsi="Times New Roman" w:cs="Times New Roman"/>
                <w:sz w:val="22"/>
                <w:szCs w:val="22"/>
              </w:rPr>
              <w:t xml:space="preserve">прошедших курсы повышения квалификации, </w:t>
            </w:r>
            <w:r w:rsidRPr="008B1BD1">
              <w:rPr>
                <w:rFonts w:ascii="Times New Roman" w:hAnsi="Times New Roman" w:cs="Times New Roman"/>
                <w:sz w:val="22"/>
                <w:szCs w:val="22"/>
              </w:rPr>
              <w:t>получивших дополнительное профессиональное образование</w:t>
            </w:r>
          </w:p>
        </w:tc>
        <w:tc>
          <w:tcPr>
            <w:tcW w:w="851" w:type="dxa"/>
          </w:tcPr>
          <w:p w:rsidR="00572146" w:rsidRPr="008B1BD1" w:rsidRDefault="00C16E4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чел.</w:t>
            </w:r>
          </w:p>
        </w:tc>
        <w:tc>
          <w:tcPr>
            <w:tcW w:w="1751" w:type="dxa"/>
          </w:tcPr>
          <w:p w:rsidR="00572146" w:rsidRPr="008B1BD1" w:rsidRDefault="00C16E4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572146" w:rsidRPr="008B1BD1" w:rsidRDefault="003077E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c>
          <w:tcPr>
            <w:tcW w:w="696" w:type="dxa"/>
          </w:tcPr>
          <w:p w:rsidR="00572146" w:rsidRPr="008B1BD1" w:rsidRDefault="00C16E4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c>
          <w:tcPr>
            <w:tcW w:w="696" w:type="dxa"/>
          </w:tcPr>
          <w:p w:rsidR="00572146" w:rsidRPr="008B1BD1" w:rsidRDefault="00C16E4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c>
          <w:tcPr>
            <w:tcW w:w="696" w:type="dxa"/>
          </w:tcPr>
          <w:p w:rsidR="00572146" w:rsidRPr="008B1BD1" w:rsidRDefault="00C16E4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r>
      <w:tr w:rsidR="00572146" w:rsidRPr="00F46D00" w:rsidTr="00F46D00">
        <w:tc>
          <w:tcPr>
            <w:tcW w:w="540" w:type="dxa"/>
          </w:tcPr>
          <w:p w:rsidR="00572146" w:rsidRPr="008B1BD1" w:rsidRDefault="003077E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4</w:t>
            </w:r>
          </w:p>
        </w:tc>
        <w:tc>
          <w:tcPr>
            <w:tcW w:w="3537" w:type="dxa"/>
          </w:tcPr>
          <w:p w:rsidR="00572146" w:rsidRPr="008B1BD1" w:rsidRDefault="00C16E42" w:rsidP="00D5179F">
            <w:pPr>
              <w:ind w:firstLine="0"/>
              <w:jc w:val="left"/>
              <w:rPr>
                <w:rFonts w:ascii="Times New Roman" w:hAnsi="Times New Roman" w:cs="Times New Roman"/>
                <w:sz w:val="22"/>
                <w:szCs w:val="22"/>
              </w:rPr>
            </w:pPr>
            <w:r w:rsidRPr="008B1BD1">
              <w:rPr>
                <w:rFonts w:ascii="Times New Roman" w:hAnsi="Times New Roman" w:cs="Times New Roman"/>
                <w:sz w:val="22"/>
                <w:szCs w:val="22"/>
              </w:rPr>
              <w:t xml:space="preserve">Численность резерва управленческих кадров Ягоднинского </w:t>
            </w:r>
            <w:r w:rsidR="00D5179F" w:rsidRPr="008B1BD1">
              <w:rPr>
                <w:rFonts w:ascii="Times New Roman" w:hAnsi="Times New Roman" w:cs="Times New Roman"/>
                <w:sz w:val="22"/>
                <w:szCs w:val="22"/>
              </w:rPr>
              <w:t>муниципального</w:t>
            </w:r>
            <w:r w:rsidRPr="008B1BD1">
              <w:rPr>
                <w:rFonts w:ascii="Times New Roman" w:hAnsi="Times New Roman" w:cs="Times New Roman"/>
                <w:sz w:val="22"/>
                <w:szCs w:val="22"/>
              </w:rPr>
              <w:t xml:space="preserve"> округа</w:t>
            </w:r>
            <w:r w:rsidR="00D5179F" w:rsidRPr="008B1BD1">
              <w:rPr>
                <w:rFonts w:ascii="Times New Roman" w:hAnsi="Times New Roman" w:cs="Times New Roman"/>
                <w:sz w:val="22"/>
                <w:szCs w:val="22"/>
              </w:rPr>
              <w:t xml:space="preserve"> Магаданской области</w:t>
            </w:r>
            <w:r w:rsidRPr="008B1BD1">
              <w:rPr>
                <w:rFonts w:ascii="Times New Roman" w:hAnsi="Times New Roman" w:cs="Times New Roman"/>
                <w:sz w:val="22"/>
                <w:szCs w:val="22"/>
              </w:rPr>
              <w:t xml:space="preserve">, </w:t>
            </w:r>
            <w:r w:rsidR="003077E6" w:rsidRPr="008B1BD1">
              <w:rPr>
                <w:rFonts w:ascii="Times New Roman" w:hAnsi="Times New Roman" w:cs="Times New Roman"/>
                <w:sz w:val="22"/>
                <w:szCs w:val="22"/>
              </w:rPr>
              <w:t xml:space="preserve">прошедших курсы повышения квалификации, </w:t>
            </w:r>
            <w:r w:rsidRPr="008B1BD1">
              <w:rPr>
                <w:rFonts w:ascii="Times New Roman" w:hAnsi="Times New Roman" w:cs="Times New Roman"/>
                <w:sz w:val="22"/>
                <w:szCs w:val="22"/>
              </w:rPr>
              <w:t>получивших дополнительное профессиональное образование</w:t>
            </w:r>
          </w:p>
        </w:tc>
        <w:tc>
          <w:tcPr>
            <w:tcW w:w="851" w:type="dxa"/>
          </w:tcPr>
          <w:p w:rsidR="00572146" w:rsidRPr="008B1BD1" w:rsidRDefault="00C16E4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чел.</w:t>
            </w:r>
          </w:p>
        </w:tc>
        <w:tc>
          <w:tcPr>
            <w:tcW w:w="1751" w:type="dxa"/>
          </w:tcPr>
          <w:p w:rsidR="00572146" w:rsidRPr="008B1BD1" w:rsidRDefault="00C16E4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572146" w:rsidRPr="008B1BD1" w:rsidRDefault="003077E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w:t>
            </w:r>
          </w:p>
        </w:tc>
        <w:tc>
          <w:tcPr>
            <w:tcW w:w="696" w:type="dxa"/>
          </w:tcPr>
          <w:p w:rsidR="00572146" w:rsidRPr="008B1BD1" w:rsidRDefault="003077E6"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c>
          <w:tcPr>
            <w:tcW w:w="696" w:type="dxa"/>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c>
          <w:tcPr>
            <w:tcW w:w="696" w:type="dxa"/>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r>
      <w:tr w:rsidR="00976F02" w:rsidRPr="00F46D00" w:rsidTr="00F46D00">
        <w:tc>
          <w:tcPr>
            <w:tcW w:w="540" w:type="dxa"/>
          </w:tcPr>
          <w:p w:rsidR="00976F02"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5</w:t>
            </w:r>
          </w:p>
        </w:tc>
        <w:tc>
          <w:tcPr>
            <w:tcW w:w="3537" w:type="dxa"/>
          </w:tcPr>
          <w:p w:rsidR="00976F02" w:rsidRPr="008B1BD1" w:rsidRDefault="009C3624" w:rsidP="00976F02">
            <w:pPr>
              <w:pStyle w:val="ConsPlusNormal"/>
              <w:ind w:firstLine="0"/>
              <w:rPr>
                <w:rFonts w:ascii="Times New Roman" w:hAnsi="Times New Roman" w:cs="Times New Roman"/>
                <w:sz w:val="22"/>
                <w:szCs w:val="22"/>
              </w:rPr>
            </w:pPr>
            <w:r w:rsidRPr="008B1BD1">
              <w:rPr>
                <w:rFonts w:ascii="Times New Roman" w:hAnsi="Times New Roman" w:cs="Times New Roman"/>
                <w:sz w:val="22"/>
                <w:szCs w:val="22"/>
              </w:rPr>
              <w:t>Пенсионное обеспечение за выслугу лет муниципальных служащих и лиц, замещающих муниципальные должности в муниципальном образовании</w:t>
            </w:r>
          </w:p>
        </w:tc>
        <w:tc>
          <w:tcPr>
            <w:tcW w:w="851" w:type="dxa"/>
          </w:tcPr>
          <w:p w:rsidR="00976F02"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w:t>
            </w:r>
          </w:p>
        </w:tc>
        <w:tc>
          <w:tcPr>
            <w:tcW w:w="1751" w:type="dxa"/>
          </w:tcPr>
          <w:p w:rsidR="00976F02"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976F02"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976F02"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976F02"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976F02"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r>
      <w:tr w:rsidR="00572146" w:rsidRPr="00F46D00" w:rsidTr="00F46D00">
        <w:tc>
          <w:tcPr>
            <w:tcW w:w="540" w:type="dxa"/>
          </w:tcPr>
          <w:p w:rsidR="00572146"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6</w:t>
            </w:r>
          </w:p>
        </w:tc>
        <w:tc>
          <w:tcPr>
            <w:tcW w:w="3537" w:type="dxa"/>
          </w:tcPr>
          <w:p w:rsidR="00572146" w:rsidRPr="008B1BD1" w:rsidRDefault="00C16E42" w:rsidP="00C6743D">
            <w:pPr>
              <w:ind w:firstLine="0"/>
              <w:jc w:val="left"/>
              <w:rPr>
                <w:rFonts w:ascii="Times New Roman" w:hAnsi="Times New Roman" w:cs="Times New Roman"/>
                <w:sz w:val="22"/>
                <w:szCs w:val="22"/>
              </w:rPr>
            </w:pPr>
            <w:r w:rsidRPr="008B1BD1">
              <w:rPr>
                <w:rFonts w:ascii="Times New Roman" w:hAnsi="Times New Roman" w:cs="Times New Roman"/>
                <w:sz w:val="22"/>
                <w:szCs w:val="22"/>
              </w:rPr>
              <w:t xml:space="preserve">Обеспечение лицензионным программным обеспечением автоматизированных рабочих мест в администрации Ягоднинского </w:t>
            </w:r>
            <w:r w:rsidR="00F46D00" w:rsidRPr="008B1BD1">
              <w:rPr>
                <w:rFonts w:ascii="Times New Roman" w:hAnsi="Times New Roman" w:cs="Times New Roman"/>
                <w:sz w:val="22"/>
                <w:szCs w:val="22"/>
              </w:rPr>
              <w:t>муниципального округа Магаданской области</w:t>
            </w:r>
          </w:p>
        </w:tc>
        <w:tc>
          <w:tcPr>
            <w:tcW w:w="851" w:type="dxa"/>
          </w:tcPr>
          <w:p w:rsidR="00572146" w:rsidRPr="008B1BD1" w:rsidRDefault="00C16E4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w:t>
            </w:r>
          </w:p>
        </w:tc>
        <w:tc>
          <w:tcPr>
            <w:tcW w:w="1751"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r>
      <w:tr w:rsidR="00572146" w:rsidRPr="00F46D00" w:rsidTr="00F46D00">
        <w:tc>
          <w:tcPr>
            <w:tcW w:w="540" w:type="dxa"/>
          </w:tcPr>
          <w:p w:rsidR="00572146"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7</w:t>
            </w:r>
          </w:p>
        </w:tc>
        <w:tc>
          <w:tcPr>
            <w:tcW w:w="3537" w:type="dxa"/>
          </w:tcPr>
          <w:p w:rsidR="00572146" w:rsidRPr="008B1BD1" w:rsidRDefault="00C6743D" w:rsidP="00C6743D">
            <w:pPr>
              <w:ind w:firstLine="0"/>
              <w:jc w:val="left"/>
              <w:rPr>
                <w:rFonts w:ascii="Times New Roman" w:hAnsi="Times New Roman" w:cs="Times New Roman"/>
                <w:sz w:val="22"/>
                <w:szCs w:val="22"/>
              </w:rPr>
            </w:pPr>
            <w:r w:rsidRPr="008B1BD1">
              <w:rPr>
                <w:rFonts w:ascii="Times New Roman" w:hAnsi="Times New Roman" w:cs="Times New Roman"/>
                <w:sz w:val="22"/>
                <w:szCs w:val="22"/>
              </w:rPr>
              <w:t>Обеспечение безопасности информационного обмена сведениями в рамках организации защищенных каналов связи и обеспечением антивирусной защиты</w:t>
            </w:r>
          </w:p>
        </w:tc>
        <w:tc>
          <w:tcPr>
            <w:tcW w:w="851"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w:t>
            </w:r>
          </w:p>
        </w:tc>
        <w:tc>
          <w:tcPr>
            <w:tcW w:w="1751"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r>
      <w:tr w:rsidR="00572146" w:rsidRPr="00F46D00" w:rsidTr="00F46D00">
        <w:tc>
          <w:tcPr>
            <w:tcW w:w="540" w:type="dxa"/>
          </w:tcPr>
          <w:p w:rsidR="00572146"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lastRenderedPageBreak/>
              <w:t>8</w:t>
            </w:r>
          </w:p>
        </w:tc>
        <w:tc>
          <w:tcPr>
            <w:tcW w:w="3537" w:type="dxa"/>
          </w:tcPr>
          <w:p w:rsidR="00572146" w:rsidRPr="008B1BD1" w:rsidRDefault="000A6A38" w:rsidP="00311B5C">
            <w:pPr>
              <w:ind w:firstLine="0"/>
              <w:jc w:val="left"/>
              <w:rPr>
                <w:rFonts w:ascii="Times New Roman" w:hAnsi="Times New Roman" w:cs="Times New Roman"/>
                <w:sz w:val="22"/>
                <w:szCs w:val="22"/>
              </w:rPr>
            </w:pPr>
            <w:r w:rsidRPr="008B1BD1">
              <w:rPr>
                <w:rFonts w:ascii="Times New Roman" w:hAnsi="Times New Roman" w:cs="Times New Roman"/>
                <w:sz w:val="22"/>
                <w:szCs w:val="22"/>
              </w:rPr>
              <w:t>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w:t>
            </w:r>
          </w:p>
        </w:tc>
        <w:tc>
          <w:tcPr>
            <w:tcW w:w="851"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ед.</w:t>
            </w:r>
          </w:p>
        </w:tc>
        <w:tc>
          <w:tcPr>
            <w:tcW w:w="1751"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c>
          <w:tcPr>
            <w:tcW w:w="696" w:type="dxa"/>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c>
          <w:tcPr>
            <w:tcW w:w="696" w:type="dxa"/>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c>
          <w:tcPr>
            <w:tcW w:w="696" w:type="dxa"/>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2</w:t>
            </w:r>
          </w:p>
        </w:tc>
      </w:tr>
      <w:tr w:rsidR="00572146" w:rsidRPr="00F46D00" w:rsidTr="00F46D00">
        <w:tc>
          <w:tcPr>
            <w:tcW w:w="540" w:type="dxa"/>
          </w:tcPr>
          <w:p w:rsidR="00572146"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9</w:t>
            </w:r>
          </w:p>
        </w:tc>
        <w:tc>
          <w:tcPr>
            <w:tcW w:w="3537" w:type="dxa"/>
          </w:tcPr>
          <w:p w:rsidR="00572146" w:rsidRPr="008B1BD1" w:rsidRDefault="00C6743D" w:rsidP="00311B5C">
            <w:pPr>
              <w:ind w:firstLine="0"/>
              <w:jc w:val="left"/>
              <w:rPr>
                <w:rFonts w:ascii="Times New Roman" w:hAnsi="Times New Roman" w:cs="Times New Roman"/>
                <w:sz w:val="22"/>
                <w:szCs w:val="22"/>
              </w:rPr>
            </w:pPr>
            <w:r w:rsidRPr="008B1BD1">
              <w:rPr>
                <w:rFonts w:ascii="Times New Roman" w:hAnsi="Times New Roman" w:cs="Times New Roman"/>
                <w:sz w:val="22"/>
                <w:szCs w:val="22"/>
              </w:rPr>
              <w:t>Доля опубликованных в СМИ муниципальных правовых актов из числа муниципальных правовых актов, подлежащих публикации</w:t>
            </w:r>
          </w:p>
        </w:tc>
        <w:tc>
          <w:tcPr>
            <w:tcW w:w="851"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w:t>
            </w:r>
          </w:p>
        </w:tc>
        <w:tc>
          <w:tcPr>
            <w:tcW w:w="1751"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r>
      <w:tr w:rsidR="00572146" w:rsidRPr="00F46D00" w:rsidTr="00F46D00">
        <w:tc>
          <w:tcPr>
            <w:tcW w:w="540" w:type="dxa"/>
          </w:tcPr>
          <w:p w:rsidR="00572146" w:rsidRPr="008B1BD1" w:rsidRDefault="00976F0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10</w:t>
            </w:r>
          </w:p>
        </w:tc>
        <w:tc>
          <w:tcPr>
            <w:tcW w:w="3537" w:type="dxa"/>
          </w:tcPr>
          <w:p w:rsidR="00572146" w:rsidRPr="008B1BD1" w:rsidRDefault="00C6743D" w:rsidP="00311B5C">
            <w:pPr>
              <w:ind w:firstLine="0"/>
              <w:jc w:val="left"/>
              <w:rPr>
                <w:rFonts w:ascii="Times New Roman" w:hAnsi="Times New Roman" w:cs="Times New Roman"/>
                <w:sz w:val="22"/>
                <w:szCs w:val="22"/>
              </w:rPr>
            </w:pPr>
            <w:r w:rsidRPr="008B1BD1">
              <w:rPr>
                <w:rFonts w:ascii="Times New Roman" w:hAnsi="Times New Roman" w:cs="Times New Roman"/>
                <w:sz w:val="22"/>
                <w:szCs w:val="22"/>
              </w:rPr>
              <w:t>Количество подготовлен</w:t>
            </w:r>
            <w:r w:rsidR="00C91AFA" w:rsidRPr="008B1BD1">
              <w:rPr>
                <w:rFonts w:ascii="Times New Roman" w:hAnsi="Times New Roman" w:cs="Times New Roman"/>
                <w:sz w:val="22"/>
                <w:szCs w:val="22"/>
              </w:rPr>
              <w:t>ных и проведенных публичных мероп</w:t>
            </w:r>
            <w:r w:rsidRPr="008B1BD1">
              <w:rPr>
                <w:rFonts w:ascii="Times New Roman" w:hAnsi="Times New Roman" w:cs="Times New Roman"/>
                <w:sz w:val="22"/>
                <w:szCs w:val="22"/>
              </w:rPr>
              <w:t>риятий с участием должностных лиц органов местного самоуправления и СМИ (пресс-конференции, круглые столы, «горячие линии», публичные отчеты и т.д.)</w:t>
            </w:r>
          </w:p>
        </w:tc>
        <w:tc>
          <w:tcPr>
            <w:tcW w:w="851"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ед.</w:t>
            </w:r>
          </w:p>
        </w:tc>
        <w:tc>
          <w:tcPr>
            <w:tcW w:w="1751"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6</w:t>
            </w:r>
          </w:p>
        </w:tc>
        <w:tc>
          <w:tcPr>
            <w:tcW w:w="696" w:type="dxa"/>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6</w:t>
            </w:r>
          </w:p>
        </w:tc>
        <w:tc>
          <w:tcPr>
            <w:tcW w:w="696" w:type="dxa"/>
          </w:tcPr>
          <w:p w:rsidR="00572146" w:rsidRPr="008B1BD1" w:rsidRDefault="000834A2"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6</w:t>
            </w:r>
          </w:p>
        </w:tc>
        <w:tc>
          <w:tcPr>
            <w:tcW w:w="696" w:type="dxa"/>
          </w:tcPr>
          <w:p w:rsidR="00572146" w:rsidRPr="008B1BD1" w:rsidRDefault="00C6743D" w:rsidP="00BB3F3C">
            <w:pPr>
              <w:ind w:firstLine="0"/>
              <w:jc w:val="center"/>
              <w:rPr>
                <w:rFonts w:ascii="Times New Roman" w:hAnsi="Times New Roman" w:cs="Times New Roman"/>
                <w:sz w:val="22"/>
                <w:szCs w:val="22"/>
              </w:rPr>
            </w:pPr>
            <w:r w:rsidRPr="008B1BD1">
              <w:rPr>
                <w:rFonts w:ascii="Times New Roman" w:hAnsi="Times New Roman" w:cs="Times New Roman"/>
                <w:sz w:val="22"/>
                <w:szCs w:val="22"/>
              </w:rPr>
              <w:t>6</w:t>
            </w:r>
          </w:p>
        </w:tc>
      </w:tr>
      <w:tr w:rsidR="000834A2" w:rsidRPr="00F46D00" w:rsidTr="00F46D00">
        <w:tc>
          <w:tcPr>
            <w:tcW w:w="540"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11</w:t>
            </w:r>
          </w:p>
        </w:tc>
        <w:tc>
          <w:tcPr>
            <w:tcW w:w="3537" w:type="dxa"/>
          </w:tcPr>
          <w:p w:rsidR="000834A2" w:rsidRPr="008B1BD1" w:rsidRDefault="000834A2" w:rsidP="000834A2">
            <w:pPr>
              <w:ind w:firstLine="0"/>
              <w:jc w:val="left"/>
              <w:rPr>
                <w:rFonts w:ascii="Times New Roman" w:hAnsi="Times New Roman" w:cs="Times New Roman"/>
                <w:sz w:val="22"/>
                <w:szCs w:val="22"/>
              </w:rPr>
            </w:pPr>
            <w:r w:rsidRPr="008B1BD1">
              <w:rPr>
                <w:rFonts w:ascii="Times New Roman" w:hAnsi="Times New Roman" w:cs="Times New Roman"/>
                <w:sz w:val="22"/>
                <w:szCs w:val="22"/>
              </w:rPr>
              <w:t>Доля отобранных заявок на реализацию практик инициативного бюджетирования по которым, в полном объеме осуществлены все запланированные мероприятия</w:t>
            </w:r>
          </w:p>
        </w:tc>
        <w:tc>
          <w:tcPr>
            <w:tcW w:w="851"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w:t>
            </w:r>
          </w:p>
        </w:tc>
        <w:tc>
          <w:tcPr>
            <w:tcW w:w="1751"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c>
          <w:tcPr>
            <w:tcW w:w="696"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100</w:t>
            </w:r>
          </w:p>
        </w:tc>
      </w:tr>
      <w:tr w:rsidR="000834A2" w:rsidRPr="00F46D00" w:rsidTr="00F46D00">
        <w:tc>
          <w:tcPr>
            <w:tcW w:w="540"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12</w:t>
            </w:r>
          </w:p>
        </w:tc>
        <w:tc>
          <w:tcPr>
            <w:tcW w:w="3537" w:type="dxa"/>
          </w:tcPr>
          <w:p w:rsidR="000834A2" w:rsidRPr="008B1BD1" w:rsidRDefault="000834A2" w:rsidP="00F46D00">
            <w:pPr>
              <w:pStyle w:val="ConsPlusNormal"/>
              <w:ind w:firstLine="0"/>
              <w:jc w:val="both"/>
              <w:rPr>
                <w:rFonts w:ascii="Times New Roman" w:hAnsi="Times New Roman" w:cs="Times New Roman"/>
                <w:sz w:val="22"/>
                <w:szCs w:val="22"/>
              </w:rPr>
            </w:pPr>
            <w:r w:rsidRPr="008B1BD1">
              <w:rPr>
                <w:rFonts w:ascii="Times New Roman" w:hAnsi="Times New Roman" w:cs="Times New Roman"/>
                <w:sz w:val="22"/>
                <w:szCs w:val="22"/>
              </w:rPr>
              <w:t xml:space="preserve">Количество информационно-аналитических материалов в сфере развития муниципальной службы, размещенных на официальных интернет сайтах Ягоднинского </w:t>
            </w:r>
            <w:r w:rsidR="008B1BD1" w:rsidRPr="008B1BD1">
              <w:rPr>
                <w:rFonts w:ascii="Times New Roman" w:hAnsi="Times New Roman" w:cs="Times New Roman"/>
                <w:sz w:val="22"/>
                <w:szCs w:val="22"/>
              </w:rPr>
              <w:t>муниципального округа Магаданской области</w:t>
            </w:r>
          </w:p>
        </w:tc>
        <w:tc>
          <w:tcPr>
            <w:tcW w:w="851"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w:t>
            </w:r>
          </w:p>
        </w:tc>
        <w:tc>
          <w:tcPr>
            <w:tcW w:w="1751"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Отчет об исполнении мероприятий программы за отчетный год</w:t>
            </w:r>
          </w:p>
        </w:tc>
        <w:tc>
          <w:tcPr>
            <w:tcW w:w="1367"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64</w:t>
            </w:r>
          </w:p>
        </w:tc>
        <w:tc>
          <w:tcPr>
            <w:tcW w:w="696"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70</w:t>
            </w:r>
          </w:p>
        </w:tc>
        <w:tc>
          <w:tcPr>
            <w:tcW w:w="696"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80</w:t>
            </w:r>
          </w:p>
        </w:tc>
        <w:tc>
          <w:tcPr>
            <w:tcW w:w="696" w:type="dxa"/>
          </w:tcPr>
          <w:p w:rsidR="000834A2" w:rsidRPr="008B1BD1" w:rsidRDefault="000834A2" w:rsidP="000834A2">
            <w:pPr>
              <w:ind w:firstLine="0"/>
              <w:jc w:val="center"/>
              <w:rPr>
                <w:rFonts w:ascii="Times New Roman" w:hAnsi="Times New Roman" w:cs="Times New Roman"/>
                <w:sz w:val="22"/>
                <w:szCs w:val="22"/>
              </w:rPr>
            </w:pPr>
            <w:r w:rsidRPr="008B1BD1">
              <w:rPr>
                <w:rFonts w:ascii="Times New Roman" w:hAnsi="Times New Roman" w:cs="Times New Roman"/>
                <w:sz w:val="22"/>
                <w:szCs w:val="22"/>
              </w:rPr>
              <w:t>90</w:t>
            </w:r>
          </w:p>
        </w:tc>
      </w:tr>
    </w:tbl>
    <w:p w:rsidR="001D1335" w:rsidRPr="001D1335" w:rsidRDefault="001D1335" w:rsidP="00BB3F3C">
      <w:pPr>
        <w:ind w:firstLine="0"/>
        <w:jc w:val="center"/>
        <w:rPr>
          <w:rFonts w:ascii="Times New Roman" w:hAnsi="Times New Roman" w:cs="Times New Roman"/>
          <w:sz w:val="22"/>
          <w:szCs w:val="22"/>
        </w:rPr>
      </w:pPr>
    </w:p>
    <w:p w:rsidR="00BB3F3C" w:rsidRDefault="00BB3F3C" w:rsidP="00BB3F3C">
      <w:pPr>
        <w:ind w:firstLine="0"/>
        <w:jc w:val="center"/>
        <w:rPr>
          <w:rFonts w:ascii="Times New Roman" w:hAnsi="Times New Roman" w:cs="Times New Roman"/>
          <w:sz w:val="22"/>
          <w:szCs w:val="22"/>
        </w:rPr>
      </w:pPr>
    </w:p>
    <w:p w:rsidR="009C3624" w:rsidRDefault="009C3624" w:rsidP="00BB3F3C">
      <w:pPr>
        <w:ind w:firstLine="0"/>
        <w:jc w:val="center"/>
        <w:rPr>
          <w:rFonts w:ascii="Times New Roman" w:hAnsi="Times New Roman" w:cs="Times New Roman"/>
          <w:sz w:val="22"/>
          <w:szCs w:val="22"/>
        </w:rPr>
      </w:pPr>
    </w:p>
    <w:p w:rsidR="009C3624" w:rsidRDefault="009C3624" w:rsidP="00BB3F3C">
      <w:pPr>
        <w:ind w:firstLine="0"/>
        <w:jc w:val="center"/>
        <w:rPr>
          <w:rFonts w:ascii="Times New Roman" w:hAnsi="Times New Roman" w:cs="Times New Roman"/>
          <w:sz w:val="22"/>
          <w:szCs w:val="22"/>
        </w:rPr>
      </w:pPr>
    </w:p>
    <w:p w:rsidR="009C3624" w:rsidRDefault="009C3624" w:rsidP="00BB3F3C">
      <w:pPr>
        <w:ind w:firstLine="0"/>
        <w:jc w:val="center"/>
        <w:rPr>
          <w:rFonts w:ascii="Times New Roman" w:hAnsi="Times New Roman" w:cs="Times New Roman"/>
          <w:sz w:val="22"/>
          <w:szCs w:val="22"/>
        </w:rPr>
      </w:pPr>
    </w:p>
    <w:p w:rsidR="009C3624" w:rsidRDefault="009C3624" w:rsidP="00BB3F3C">
      <w:pPr>
        <w:ind w:firstLine="0"/>
        <w:jc w:val="center"/>
        <w:rPr>
          <w:rFonts w:ascii="Times New Roman" w:hAnsi="Times New Roman" w:cs="Times New Roman"/>
          <w:sz w:val="22"/>
          <w:szCs w:val="22"/>
        </w:rPr>
      </w:pPr>
    </w:p>
    <w:p w:rsidR="009124F0" w:rsidRDefault="009124F0" w:rsidP="00BB3F3C">
      <w:pPr>
        <w:ind w:firstLine="0"/>
        <w:jc w:val="center"/>
        <w:rPr>
          <w:rFonts w:ascii="Times New Roman" w:hAnsi="Times New Roman" w:cs="Times New Roman"/>
          <w:sz w:val="22"/>
          <w:szCs w:val="22"/>
        </w:rPr>
        <w:sectPr w:rsidR="009124F0" w:rsidSect="00802E4D">
          <w:pgSz w:w="11900" w:h="16800"/>
          <w:pgMar w:top="851" w:right="851" w:bottom="709" w:left="1134" w:header="720" w:footer="88" w:gutter="0"/>
          <w:cols w:space="720"/>
          <w:noEndnote/>
          <w:titlePg/>
          <w:docGrid w:linePitch="326"/>
        </w:sectPr>
      </w:pPr>
    </w:p>
    <w:p w:rsidR="00871D73" w:rsidRPr="00BB3F3C" w:rsidRDefault="002B14B4" w:rsidP="002E1725">
      <w:pPr>
        <w:ind w:left="6096" w:firstLine="0"/>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871D73" w:rsidRPr="00BB3F3C" w:rsidRDefault="008B687A" w:rsidP="002E1725">
      <w:pPr>
        <w:ind w:left="6096" w:firstLine="0"/>
        <w:rPr>
          <w:rFonts w:ascii="Times New Roman" w:hAnsi="Times New Roman" w:cs="Times New Roman"/>
          <w:sz w:val="22"/>
          <w:szCs w:val="22"/>
        </w:rPr>
      </w:pPr>
      <w:r>
        <w:rPr>
          <w:rFonts w:ascii="Times New Roman" w:hAnsi="Times New Roman" w:cs="Times New Roman"/>
          <w:sz w:val="22"/>
          <w:szCs w:val="22"/>
        </w:rPr>
        <w:t>к муниципальной программе</w:t>
      </w:r>
    </w:p>
    <w:p w:rsidR="00871D73" w:rsidRPr="00BB3F3C" w:rsidRDefault="00871D73" w:rsidP="002E1725">
      <w:pPr>
        <w:ind w:left="6096" w:firstLine="0"/>
        <w:rPr>
          <w:rFonts w:ascii="Times New Roman" w:hAnsi="Times New Roman" w:cs="Times New Roman"/>
          <w:sz w:val="22"/>
          <w:szCs w:val="22"/>
        </w:rPr>
      </w:pPr>
      <w:r w:rsidRPr="00BB3F3C">
        <w:rPr>
          <w:rFonts w:ascii="Times New Roman" w:hAnsi="Times New Roman" w:cs="Times New Roman"/>
          <w:sz w:val="22"/>
          <w:szCs w:val="22"/>
        </w:rPr>
        <w:t xml:space="preserve">«Развитие муниципального управления </w:t>
      </w:r>
    </w:p>
    <w:p w:rsidR="00871D73" w:rsidRPr="00BB3F3C" w:rsidRDefault="00871D73" w:rsidP="002E1725">
      <w:pPr>
        <w:ind w:left="6096" w:firstLine="0"/>
        <w:rPr>
          <w:rFonts w:ascii="Times New Roman" w:hAnsi="Times New Roman" w:cs="Times New Roman"/>
          <w:sz w:val="22"/>
          <w:szCs w:val="22"/>
        </w:rPr>
      </w:pPr>
      <w:r w:rsidRPr="00BB3F3C">
        <w:rPr>
          <w:rFonts w:ascii="Times New Roman" w:hAnsi="Times New Roman" w:cs="Times New Roman"/>
          <w:sz w:val="22"/>
          <w:szCs w:val="22"/>
        </w:rPr>
        <w:t xml:space="preserve">в муниципальном образовании </w:t>
      </w:r>
    </w:p>
    <w:p w:rsidR="005E2C53" w:rsidRPr="00434EAA" w:rsidRDefault="005E2C53" w:rsidP="005E2C53">
      <w:pPr>
        <w:ind w:left="6096" w:firstLine="0"/>
        <w:rPr>
          <w:rFonts w:ascii="Times New Roman" w:hAnsi="Times New Roman" w:cs="Times New Roman"/>
          <w:sz w:val="22"/>
          <w:szCs w:val="22"/>
        </w:rPr>
      </w:pPr>
      <w:r w:rsidRPr="00434EAA">
        <w:rPr>
          <w:rFonts w:ascii="Times New Roman" w:hAnsi="Times New Roman" w:cs="Times New Roman"/>
          <w:sz w:val="22"/>
          <w:szCs w:val="22"/>
        </w:rPr>
        <w:t>«Ягоднинский муниц</w:t>
      </w:r>
      <w:r>
        <w:rPr>
          <w:rFonts w:ascii="Times New Roman" w:hAnsi="Times New Roman" w:cs="Times New Roman"/>
          <w:sz w:val="22"/>
          <w:szCs w:val="22"/>
        </w:rPr>
        <w:t>ипальный округ</w:t>
      </w:r>
      <w:r w:rsidRPr="00434EAA">
        <w:rPr>
          <w:rFonts w:ascii="Times New Roman" w:hAnsi="Times New Roman" w:cs="Times New Roman"/>
          <w:sz w:val="22"/>
          <w:szCs w:val="22"/>
        </w:rPr>
        <w:t xml:space="preserve"> Магаданской области» </w:t>
      </w:r>
    </w:p>
    <w:p w:rsidR="00AE3D80" w:rsidRDefault="00AE3D80" w:rsidP="00871D73">
      <w:pPr>
        <w:pStyle w:val="ConsPlusNormal"/>
        <w:jc w:val="center"/>
        <w:rPr>
          <w:rFonts w:ascii="Times New Roman" w:hAnsi="Times New Roman" w:cs="Times New Roman"/>
          <w:sz w:val="24"/>
          <w:szCs w:val="24"/>
        </w:rPr>
      </w:pPr>
    </w:p>
    <w:p w:rsidR="00871D73" w:rsidRPr="008B687A" w:rsidRDefault="00871D73" w:rsidP="00871D73">
      <w:pPr>
        <w:pStyle w:val="ConsPlusNormal"/>
        <w:jc w:val="center"/>
        <w:rPr>
          <w:rFonts w:ascii="Times New Roman" w:hAnsi="Times New Roman" w:cs="Times New Roman"/>
          <w:sz w:val="24"/>
          <w:szCs w:val="24"/>
        </w:rPr>
      </w:pPr>
      <w:r w:rsidRPr="008B687A">
        <w:rPr>
          <w:rFonts w:ascii="Times New Roman" w:hAnsi="Times New Roman" w:cs="Times New Roman"/>
          <w:sz w:val="24"/>
          <w:szCs w:val="24"/>
        </w:rPr>
        <w:t>СВЕДЕНИЯ</w:t>
      </w:r>
    </w:p>
    <w:p w:rsidR="00871D73" w:rsidRPr="008B687A" w:rsidRDefault="00871D73" w:rsidP="00871D73">
      <w:pPr>
        <w:spacing w:line="240" w:lineRule="atLeast"/>
        <w:ind w:left="-142"/>
        <w:jc w:val="center"/>
        <w:rPr>
          <w:rFonts w:ascii="Times New Roman" w:hAnsi="Times New Roman" w:cs="Times New Roman"/>
        </w:rPr>
      </w:pPr>
      <w:r w:rsidRPr="008B687A">
        <w:rPr>
          <w:rFonts w:ascii="Times New Roman" w:hAnsi="Times New Roman" w:cs="Times New Roman"/>
        </w:rPr>
        <w:t>об основных мерах правового регулирования в сфере реализации муниципальной программы «Развитие системы муниципального управления</w:t>
      </w:r>
    </w:p>
    <w:p w:rsidR="00871D73" w:rsidRPr="00837431" w:rsidRDefault="00871D73" w:rsidP="00871D73">
      <w:pPr>
        <w:spacing w:line="240" w:lineRule="atLeast"/>
        <w:ind w:left="-142"/>
        <w:jc w:val="center"/>
        <w:rPr>
          <w:rFonts w:ascii="Times New Roman" w:hAnsi="Times New Roman" w:cs="Times New Roman"/>
        </w:rPr>
      </w:pPr>
      <w:r w:rsidRPr="008B687A">
        <w:rPr>
          <w:rFonts w:ascii="Times New Roman" w:hAnsi="Times New Roman" w:cs="Times New Roman"/>
        </w:rPr>
        <w:t xml:space="preserve">в муниципальном образовании «Ягоднинский </w:t>
      </w:r>
      <w:r w:rsidR="000834A2">
        <w:rPr>
          <w:rFonts w:ascii="Times New Roman" w:hAnsi="Times New Roman" w:cs="Times New Roman"/>
        </w:rPr>
        <w:t>муниципальный</w:t>
      </w:r>
      <w:r w:rsidRPr="008B687A">
        <w:rPr>
          <w:rFonts w:ascii="Times New Roman" w:hAnsi="Times New Roman" w:cs="Times New Roman"/>
        </w:rPr>
        <w:t xml:space="preserve"> </w:t>
      </w:r>
      <w:r w:rsidRPr="00837431">
        <w:rPr>
          <w:rFonts w:ascii="Times New Roman" w:hAnsi="Times New Roman" w:cs="Times New Roman"/>
        </w:rPr>
        <w:t>округ</w:t>
      </w:r>
      <w:r w:rsidR="000834A2">
        <w:rPr>
          <w:rFonts w:ascii="Times New Roman" w:hAnsi="Times New Roman" w:cs="Times New Roman"/>
        </w:rPr>
        <w:t xml:space="preserve"> Магаданской области</w:t>
      </w:r>
      <w:r w:rsidRPr="00837431">
        <w:rPr>
          <w:rFonts w:ascii="Times New Roman" w:hAnsi="Times New Roman" w:cs="Times New Roman"/>
        </w:rPr>
        <w:t xml:space="preserve">» </w:t>
      </w:r>
    </w:p>
    <w:p w:rsidR="00AE3D80" w:rsidRPr="00837431" w:rsidRDefault="00AE3D80" w:rsidP="00871D73">
      <w:pPr>
        <w:spacing w:line="240" w:lineRule="atLeast"/>
        <w:ind w:left="-142"/>
        <w:jc w:val="center"/>
        <w:rPr>
          <w:rFonts w:ascii="Times New Roman" w:hAnsi="Times New Roman" w:cs="Times New Roman"/>
        </w:rPr>
      </w:pPr>
    </w:p>
    <w:tbl>
      <w:tblPr>
        <w:tblStyle w:val="affff4"/>
        <w:tblW w:w="10031" w:type="dxa"/>
        <w:tblInd w:w="108" w:type="dxa"/>
        <w:tblLayout w:type="fixed"/>
        <w:tblLook w:val="04A0"/>
      </w:tblPr>
      <w:tblGrid>
        <w:gridCol w:w="576"/>
        <w:gridCol w:w="2120"/>
        <w:gridCol w:w="3475"/>
        <w:gridCol w:w="2043"/>
        <w:gridCol w:w="1817"/>
      </w:tblGrid>
      <w:tr w:rsidR="00871D73" w:rsidRPr="00837431" w:rsidTr="00A67AA6">
        <w:trPr>
          <w:tblHeader/>
        </w:trPr>
        <w:tc>
          <w:tcPr>
            <w:tcW w:w="576" w:type="dxa"/>
          </w:tcPr>
          <w:p w:rsidR="00871D73" w:rsidRPr="00837431" w:rsidRDefault="00871D73" w:rsidP="00871D73">
            <w:pPr>
              <w:spacing w:line="240" w:lineRule="atLeast"/>
              <w:ind w:firstLine="0"/>
              <w:jc w:val="center"/>
              <w:rPr>
                <w:rFonts w:ascii="Times New Roman" w:hAnsi="Times New Roman" w:cs="Times New Roman"/>
              </w:rPr>
            </w:pPr>
            <w:r w:rsidRPr="00837431">
              <w:rPr>
                <w:rFonts w:ascii="Times New Roman" w:hAnsi="Times New Roman" w:cs="Times New Roman"/>
              </w:rPr>
              <w:t>№</w:t>
            </w:r>
          </w:p>
          <w:p w:rsidR="00871D73" w:rsidRPr="00837431" w:rsidRDefault="00871D73" w:rsidP="00871D73">
            <w:pPr>
              <w:spacing w:line="240" w:lineRule="atLeast"/>
              <w:ind w:firstLine="0"/>
              <w:jc w:val="center"/>
              <w:rPr>
                <w:rFonts w:ascii="Times New Roman" w:hAnsi="Times New Roman" w:cs="Times New Roman"/>
              </w:rPr>
            </w:pPr>
            <w:r w:rsidRPr="00837431">
              <w:rPr>
                <w:rFonts w:ascii="Times New Roman" w:hAnsi="Times New Roman" w:cs="Times New Roman"/>
              </w:rPr>
              <w:t>п/п</w:t>
            </w:r>
          </w:p>
        </w:tc>
        <w:tc>
          <w:tcPr>
            <w:tcW w:w="2120" w:type="dxa"/>
          </w:tcPr>
          <w:p w:rsidR="00871D73" w:rsidRPr="00837431" w:rsidRDefault="00871D73" w:rsidP="00871D73">
            <w:pPr>
              <w:spacing w:line="240" w:lineRule="atLeast"/>
              <w:ind w:firstLine="0"/>
              <w:jc w:val="center"/>
              <w:rPr>
                <w:rFonts w:ascii="Times New Roman" w:hAnsi="Times New Roman" w:cs="Times New Roman"/>
              </w:rPr>
            </w:pPr>
            <w:r w:rsidRPr="00837431">
              <w:rPr>
                <w:rFonts w:ascii="Times New Roman" w:hAnsi="Times New Roman" w:cs="Times New Roman"/>
              </w:rPr>
              <w:t>Вид нормативного</w:t>
            </w:r>
          </w:p>
          <w:p w:rsidR="00871D73" w:rsidRPr="00837431" w:rsidRDefault="00871D73" w:rsidP="00871D73">
            <w:pPr>
              <w:spacing w:line="240" w:lineRule="atLeast"/>
              <w:ind w:firstLine="0"/>
              <w:jc w:val="center"/>
              <w:rPr>
                <w:rFonts w:ascii="Times New Roman" w:hAnsi="Times New Roman" w:cs="Times New Roman"/>
              </w:rPr>
            </w:pPr>
            <w:r w:rsidRPr="00837431">
              <w:rPr>
                <w:rFonts w:ascii="Times New Roman" w:hAnsi="Times New Roman" w:cs="Times New Roman"/>
              </w:rPr>
              <w:t>правового акта</w:t>
            </w:r>
          </w:p>
        </w:tc>
        <w:tc>
          <w:tcPr>
            <w:tcW w:w="3475" w:type="dxa"/>
          </w:tcPr>
          <w:p w:rsidR="00871D73" w:rsidRPr="00837431" w:rsidRDefault="00871D73" w:rsidP="00871D73">
            <w:pPr>
              <w:spacing w:line="240" w:lineRule="atLeast"/>
              <w:ind w:firstLine="0"/>
              <w:jc w:val="center"/>
              <w:rPr>
                <w:rFonts w:ascii="Times New Roman" w:hAnsi="Times New Roman" w:cs="Times New Roman"/>
              </w:rPr>
            </w:pPr>
            <w:r w:rsidRPr="00837431">
              <w:rPr>
                <w:rFonts w:ascii="Times New Roman" w:hAnsi="Times New Roman" w:cs="Times New Roman"/>
              </w:rPr>
              <w:t>Основные положения нормативного правового акта</w:t>
            </w:r>
          </w:p>
        </w:tc>
        <w:tc>
          <w:tcPr>
            <w:tcW w:w="2043" w:type="dxa"/>
          </w:tcPr>
          <w:p w:rsidR="00871D73" w:rsidRPr="00837431" w:rsidRDefault="00871D73" w:rsidP="00871D73">
            <w:pPr>
              <w:spacing w:line="240" w:lineRule="atLeast"/>
              <w:ind w:firstLine="0"/>
              <w:jc w:val="center"/>
              <w:rPr>
                <w:rFonts w:ascii="Times New Roman" w:hAnsi="Times New Roman" w:cs="Times New Roman"/>
              </w:rPr>
            </w:pPr>
            <w:r w:rsidRPr="00837431">
              <w:rPr>
                <w:rFonts w:ascii="Times New Roman" w:hAnsi="Times New Roman" w:cs="Times New Roman"/>
              </w:rPr>
              <w:t>Ответственный исполнитель</w:t>
            </w:r>
          </w:p>
        </w:tc>
        <w:tc>
          <w:tcPr>
            <w:tcW w:w="1817" w:type="dxa"/>
          </w:tcPr>
          <w:p w:rsidR="00871D73" w:rsidRPr="00837431" w:rsidRDefault="00871D73" w:rsidP="00871D73">
            <w:pPr>
              <w:spacing w:line="240" w:lineRule="atLeast"/>
              <w:ind w:firstLine="0"/>
              <w:jc w:val="center"/>
              <w:rPr>
                <w:rFonts w:ascii="Times New Roman" w:hAnsi="Times New Roman" w:cs="Times New Roman"/>
              </w:rPr>
            </w:pPr>
            <w:r w:rsidRPr="00837431">
              <w:rPr>
                <w:rFonts w:ascii="Times New Roman" w:hAnsi="Times New Roman" w:cs="Times New Roman"/>
              </w:rPr>
              <w:t xml:space="preserve">Ожидаемые сроки </w:t>
            </w:r>
          </w:p>
          <w:p w:rsidR="00871D73" w:rsidRPr="00837431" w:rsidRDefault="00871D73" w:rsidP="00871D73">
            <w:pPr>
              <w:spacing w:line="240" w:lineRule="atLeast"/>
              <w:ind w:firstLine="0"/>
              <w:jc w:val="center"/>
              <w:rPr>
                <w:rFonts w:ascii="Times New Roman" w:hAnsi="Times New Roman" w:cs="Times New Roman"/>
              </w:rPr>
            </w:pPr>
            <w:r w:rsidRPr="00837431">
              <w:rPr>
                <w:rFonts w:ascii="Times New Roman" w:hAnsi="Times New Roman" w:cs="Times New Roman"/>
              </w:rPr>
              <w:t>принятия</w:t>
            </w:r>
          </w:p>
        </w:tc>
      </w:tr>
      <w:tr w:rsidR="00871D73" w:rsidRPr="00837431" w:rsidTr="00A67AA6">
        <w:trPr>
          <w:tblHeader/>
        </w:trPr>
        <w:tc>
          <w:tcPr>
            <w:tcW w:w="576" w:type="dxa"/>
          </w:tcPr>
          <w:p w:rsidR="00871D73" w:rsidRPr="00837431" w:rsidRDefault="00871D73" w:rsidP="00871D73">
            <w:pPr>
              <w:spacing w:line="240" w:lineRule="atLeast"/>
              <w:ind w:firstLine="0"/>
              <w:jc w:val="center"/>
              <w:rPr>
                <w:rFonts w:ascii="Times New Roman" w:hAnsi="Times New Roman" w:cs="Times New Roman"/>
                <w:i/>
                <w:sz w:val="22"/>
                <w:szCs w:val="22"/>
              </w:rPr>
            </w:pPr>
            <w:r w:rsidRPr="00837431">
              <w:rPr>
                <w:rFonts w:ascii="Times New Roman" w:hAnsi="Times New Roman" w:cs="Times New Roman"/>
                <w:i/>
                <w:sz w:val="22"/>
                <w:szCs w:val="22"/>
              </w:rPr>
              <w:t>1</w:t>
            </w:r>
          </w:p>
        </w:tc>
        <w:tc>
          <w:tcPr>
            <w:tcW w:w="2120" w:type="dxa"/>
          </w:tcPr>
          <w:p w:rsidR="00871D73" w:rsidRPr="00837431" w:rsidRDefault="00871D73" w:rsidP="00871D73">
            <w:pPr>
              <w:spacing w:line="240" w:lineRule="atLeast"/>
              <w:ind w:firstLine="0"/>
              <w:jc w:val="center"/>
              <w:rPr>
                <w:rFonts w:ascii="Times New Roman" w:hAnsi="Times New Roman" w:cs="Times New Roman"/>
                <w:i/>
                <w:sz w:val="22"/>
                <w:szCs w:val="22"/>
              </w:rPr>
            </w:pPr>
            <w:r w:rsidRPr="00837431">
              <w:rPr>
                <w:rFonts w:ascii="Times New Roman" w:hAnsi="Times New Roman" w:cs="Times New Roman"/>
                <w:i/>
                <w:sz w:val="22"/>
                <w:szCs w:val="22"/>
              </w:rPr>
              <w:t>2</w:t>
            </w:r>
          </w:p>
        </w:tc>
        <w:tc>
          <w:tcPr>
            <w:tcW w:w="3475" w:type="dxa"/>
          </w:tcPr>
          <w:p w:rsidR="00871D73" w:rsidRPr="00837431" w:rsidRDefault="00871D73" w:rsidP="00871D73">
            <w:pPr>
              <w:spacing w:line="240" w:lineRule="atLeast"/>
              <w:ind w:firstLine="0"/>
              <w:jc w:val="center"/>
              <w:rPr>
                <w:rFonts w:ascii="Times New Roman" w:hAnsi="Times New Roman" w:cs="Times New Roman"/>
                <w:i/>
                <w:sz w:val="22"/>
                <w:szCs w:val="22"/>
              </w:rPr>
            </w:pPr>
            <w:r w:rsidRPr="00837431">
              <w:rPr>
                <w:rFonts w:ascii="Times New Roman" w:hAnsi="Times New Roman" w:cs="Times New Roman"/>
                <w:i/>
                <w:sz w:val="22"/>
                <w:szCs w:val="22"/>
              </w:rPr>
              <w:t>3</w:t>
            </w:r>
          </w:p>
        </w:tc>
        <w:tc>
          <w:tcPr>
            <w:tcW w:w="2043" w:type="dxa"/>
          </w:tcPr>
          <w:p w:rsidR="00871D73" w:rsidRPr="00837431" w:rsidRDefault="00871D73" w:rsidP="00871D73">
            <w:pPr>
              <w:spacing w:line="240" w:lineRule="atLeast"/>
              <w:ind w:firstLine="0"/>
              <w:jc w:val="center"/>
              <w:rPr>
                <w:rFonts w:ascii="Times New Roman" w:hAnsi="Times New Roman" w:cs="Times New Roman"/>
                <w:i/>
                <w:sz w:val="22"/>
                <w:szCs w:val="22"/>
              </w:rPr>
            </w:pPr>
            <w:r w:rsidRPr="00837431">
              <w:rPr>
                <w:rFonts w:ascii="Times New Roman" w:hAnsi="Times New Roman" w:cs="Times New Roman"/>
                <w:i/>
                <w:sz w:val="22"/>
                <w:szCs w:val="22"/>
              </w:rPr>
              <w:t>4</w:t>
            </w:r>
          </w:p>
        </w:tc>
        <w:tc>
          <w:tcPr>
            <w:tcW w:w="1817" w:type="dxa"/>
          </w:tcPr>
          <w:p w:rsidR="00871D73" w:rsidRPr="00837431" w:rsidRDefault="00871D73" w:rsidP="00871D73">
            <w:pPr>
              <w:spacing w:line="240" w:lineRule="atLeast"/>
              <w:ind w:firstLine="0"/>
              <w:jc w:val="center"/>
              <w:rPr>
                <w:rFonts w:ascii="Times New Roman" w:hAnsi="Times New Roman" w:cs="Times New Roman"/>
                <w:i/>
                <w:sz w:val="22"/>
                <w:szCs w:val="22"/>
              </w:rPr>
            </w:pPr>
            <w:r w:rsidRPr="00837431">
              <w:rPr>
                <w:rFonts w:ascii="Times New Roman" w:hAnsi="Times New Roman" w:cs="Times New Roman"/>
                <w:i/>
                <w:sz w:val="22"/>
                <w:szCs w:val="22"/>
              </w:rPr>
              <w:t>5</w:t>
            </w:r>
          </w:p>
        </w:tc>
      </w:tr>
      <w:tr w:rsidR="008B687A" w:rsidRPr="00837431" w:rsidTr="00A67AA6">
        <w:tc>
          <w:tcPr>
            <w:tcW w:w="576" w:type="dxa"/>
          </w:tcPr>
          <w:p w:rsidR="008B687A" w:rsidRPr="00837431" w:rsidRDefault="008B687A" w:rsidP="00871D73">
            <w:pPr>
              <w:spacing w:line="240" w:lineRule="atLeast"/>
              <w:ind w:firstLine="0"/>
              <w:jc w:val="center"/>
              <w:rPr>
                <w:rFonts w:ascii="Times New Roman" w:hAnsi="Times New Roman" w:cs="Times New Roman"/>
              </w:rPr>
            </w:pPr>
            <w:r w:rsidRPr="00837431">
              <w:rPr>
                <w:rFonts w:ascii="Times New Roman" w:hAnsi="Times New Roman" w:cs="Times New Roman"/>
              </w:rPr>
              <w:t>1</w:t>
            </w:r>
          </w:p>
        </w:tc>
        <w:tc>
          <w:tcPr>
            <w:tcW w:w="9455" w:type="dxa"/>
            <w:gridSpan w:val="4"/>
          </w:tcPr>
          <w:p w:rsidR="008B687A" w:rsidRPr="00837431" w:rsidRDefault="008B687A" w:rsidP="00467174">
            <w:pPr>
              <w:spacing w:line="240" w:lineRule="atLeast"/>
              <w:ind w:firstLine="0"/>
              <w:jc w:val="center"/>
              <w:rPr>
                <w:rFonts w:ascii="Times New Roman" w:hAnsi="Times New Roman" w:cs="Times New Roman"/>
              </w:rPr>
            </w:pPr>
            <w:r w:rsidRPr="00837431">
              <w:rPr>
                <w:rFonts w:ascii="Times New Roman" w:hAnsi="Times New Roman" w:cs="Times New Roman"/>
              </w:rPr>
              <w:t xml:space="preserve">Основное мероприятие: </w:t>
            </w:r>
            <w:r w:rsidR="00FE5905">
              <w:rPr>
                <w:rFonts w:ascii="Times New Roman" w:hAnsi="Times New Roman" w:cs="Times New Roman"/>
              </w:rPr>
              <w:t>«</w:t>
            </w:r>
            <w:r w:rsidRPr="00837431">
              <w:rPr>
                <w:rFonts w:ascii="Times New Roman" w:hAnsi="Times New Roman" w:cs="Times New Roman"/>
              </w:rPr>
              <w:t xml:space="preserve">Обеспечение деятельности администрации Ягоднинского </w:t>
            </w:r>
            <w:r w:rsidR="00467174">
              <w:rPr>
                <w:rFonts w:ascii="Times New Roman" w:hAnsi="Times New Roman" w:cs="Times New Roman"/>
              </w:rPr>
              <w:t>муниципального</w:t>
            </w:r>
            <w:r w:rsidRPr="00837431">
              <w:rPr>
                <w:rFonts w:ascii="Times New Roman" w:hAnsi="Times New Roman" w:cs="Times New Roman"/>
              </w:rPr>
              <w:t xml:space="preserve"> округа</w:t>
            </w:r>
            <w:r w:rsidR="00467174">
              <w:rPr>
                <w:rFonts w:ascii="Times New Roman" w:hAnsi="Times New Roman" w:cs="Times New Roman"/>
              </w:rPr>
              <w:t xml:space="preserve"> Магаданской области</w:t>
            </w:r>
            <w:r w:rsidR="00FE5905">
              <w:rPr>
                <w:rFonts w:ascii="Times New Roman" w:hAnsi="Times New Roman" w:cs="Times New Roman"/>
              </w:rPr>
              <w:t>»</w:t>
            </w:r>
          </w:p>
        </w:tc>
      </w:tr>
      <w:tr w:rsidR="00871D73" w:rsidRPr="00837431" w:rsidTr="00A67AA6">
        <w:tc>
          <w:tcPr>
            <w:tcW w:w="576" w:type="dxa"/>
          </w:tcPr>
          <w:p w:rsidR="00871D73" w:rsidRPr="00837431" w:rsidRDefault="008B687A" w:rsidP="008B687A">
            <w:pPr>
              <w:spacing w:line="240" w:lineRule="atLeast"/>
              <w:ind w:firstLine="0"/>
              <w:jc w:val="left"/>
              <w:rPr>
                <w:rFonts w:ascii="Times New Roman" w:hAnsi="Times New Roman" w:cs="Times New Roman"/>
              </w:rPr>
            </w:pPr>
            <w:r w:rsidRPr="00837431">
              <w:rPr>
                <w:rFonts w:ascii="Times New Roman" w:hAnsi="Times New Roman" w:cs="Times New Roman"/>
              </w:rPr>
              <w:t>1.1.</w:t>
            </w:r>
          </w:p>
        </w:tc>
        <w:tc>
          <w:tcPr>
            <w:tcW w:w="2120" w:type="dxa"/>
          </w:tcPr>
          <w:p w:rsidR="00871D73" w:rsidRPr="00837431" w:rsidRDefault="008B687A" w:rsidP="008B687A">
            <w:pPr>
              <w:spacing w:line="240" w:lineRule="atLeast"/>
              <w:ind w:firstLine="0"/>
              <w:jc w:val="left"/>
              <w:rPr>
                <w:rFonts w:ascii="Times New Roman" w:hAnsi="Times New Roman" w:cs="Times New Roman"/>
              </w:rPr>
            </w:pPr>
            <w:r w:rsidRPr="00837431">
              <w:rPr>
                <w:rFonts w:ascii="Times New Roman" w:hAnsi="Times New Roman" w:cs="Times New Roman"/>
              </w:rPr>
              <w:t xml:space="preserve">Постановление администрации Ягоднинского </w:t>
            </w:r>
            <w:r w:rsidR="00467174">
              <w:rPr>
                <w:rFonts w:ascii="Times New Roman" w:hAnsi="Times New Roman" w:cs="Times New Roman"/>
              </w:rPr>
              <w:t>муниципального</w:t>
            </w:r>
            <w:r w:rsidR="00467174" w:rsidRPr="00837431">
              <w:rPr>
                <w:rFonts w:ascii="Times New Roman" w:hAnsi="Times New Roman" w:cs="Times New Roman"/>
              </w:rPr>
              <w:t xml:space="preserve"> округа</w:t>
            </w:r>
            <w:r w:rsidR="00467174">
              <w:rPr>
                <w:rFonts w:ascii="Times New Roman" w:hAnsi="Times New Roman" w:cs="Times New Roman"/>
              </w:rPr>
              <w:t xml:space="preserve"> Магаданской области</w:t>
            </w:r>
          </w:p>
        </w:tc>
        <w:tc>
          <w:tcPr>
            <w:tcW w:w="3475" w:type="dxa"/>
          </w:tcPr>
          <w:p w:rsidR="00871D73" w:rsidRPr="00837431" w:rsidRDefault="008B687A" w:rsidP="008E0D3B">
            <w:pPr>
              <w:ind w:firstLine="0"/>
              <w:jc w:val="left"/>
              <w:rPr>
                <w:rFonts w:ascii="Times New Roman" w:hAnsi="Times New Roman" w:cs="Times New Roman"/>
              </w:rPr>
            </w:pPr>
            <w:r w:rsidRPr="00837431">
              <w:rPr>
                <w:rFonts w:ascii="Times New Roman" w:hAnsi="Times New Roman" w:cs="Times New Roman"/>
              </w:rPr>
              <w:t xml:space="preserve">Внесение изменений в муниципальную программу «Развитие муниципального управления в муниципальном образовании «Ягоднинский </w:t>
            </w:r>
            <w:r w:rsidR="00467174">
              <w:rPr>
                <w:rFonts w:ascii="Times New Roman" w:hAnsi="Times New Roman" w:cs="Times New Roman"/>
              </w:rPr>
              <w:t>муниципальный</w:t>
            </w:r>
            <w:r w:rsidR="00467174" w:rsidRPr="008B687A">
              <w:rPr>
                <w:rFonts w:ascii="Times New Roman" w:hAnsi="Times New Roman" w:cs="Times New Roman"/>
              </w:rPr>
              <w:t xml:space="preserve"> </w:t>
            </w:r>
            <w:r w:rsidR="00467174" w:rsidRPr="00837431">
              <w:rPr>
                <w:rFonts w:ascii="Times New Roman" w:hAnsi="Times New Roman" w:cs="Times New Roman"/>
              </w:rPr>
              <w:t>округ</w:t>
            </w:r>
            <w:r w:rsidR="00467174">
              <w:rPr>
                <w:rFonts w:ascii="Times New Roman" w:hAnsi="Times New Roman" w:cs="Times New Roman"/>
              </w:rPr>
              <w:t xml:space="preserve"> Магаданской области</w:t>
            </w:r>
            <w:r w:rsidRPr="00837431">
              <w:rPr>
                <w:rFonts w:ascii="Times New Roman" w:hAnsi="Times New Roman" w:cs="Times New Roman"/>
              </w:rPr>
              <w:t>»</w:t>
            </w:r>
          </w:p>
        </w:tc>
        <w:tc>
          <w:tcPr>
            <w:tcW w:w="2043" w:type="dxa"/>
          </w:tcPr>
          <w:p w:rsidR="00871D73" w:rsidRDefault="009C3624" w:rsidP="008B687A">
            <w:pPr>
              <w:spacing w:line="240" w:lineRule="atLeast"/>
              <w:ind w:firstLine="0"/>
              <w:jc w:val="left"/>
              <w:rPr>
                <w:rFonts w:ascii="Times New Roman" w:hAnsi="Times New Roman" w:cs="Times New Roman"/>
              </w:rPr>
            </w:pPr>
            <w:r w:rsidRPr="00837431">
              <w:rPr>
                <w:rFonts w:ascii="Times New Roman" w:hAnsi="Times New Roman" w:cs="Times New Roman"/>
              </w:rPr>
              <w:t>Комитет</w:t>
            </w:r>
            <w:r w:rsidR="008B687A" w:rsidRPr="00837431">
              <w:rPr>
                <w:rFonts w:ascii="Times New Roman" w:hAnsi="Times New Roman" w:cs="Times New Roman"/>
              </w:rPr>
              <w:t xml:space="preserve"> по учету и отчетности</w:t>
            </w:r>
          </w:p>
          <w:p w:rsidR="00467174" w:rsidRPr="00837431" w:rsidRDefault="00467174" w:rsidP="008B687A">
            <w:pPr>
              <w:spacing w:line="240" w:lineRule="atLeast"/>
              <w:ind w:firstLine="0"/>
              <w:jc w:val="left"/>
              <w:rPr>
                <w:rFonts w:ascii="Times New Roman" w:hAnsi="Times New Roman" w:cs="Times New Roman"/>
              </w:rPr>
            </w:pPr>
            <w:r w:rsidRPr="00837431">
              <w:rPr>
                <w:rFonts w:ascii="Times New Roman" w:hAnsi="Times New Roman" w:cs="Times New Roman"/>
              </w:rPr>
              <w:t>Управление по организационной работе</w:t>
            </w:r>
          </w:p>
        </w:tc>
        <w:tc>
          <w:tcPr>
            <w:tcW w:w="1817" w:type="dxa"/>
          </w:tcPr>
          <w:p w:rsidR="00871D73" w:rsidRPr="00837431" w:rsidRDefault="008B687A" w:rsidP="008B687A">
            <w:pPr>
              <w:spacing w:line="240" w:lineRule="atLeast"/>
              <w:ind w:firstLine="0"/>
              <w:jc w:val="left"/>
              <w:rPr>
                <w:rFonts w:ascii="Times New Roman" w:hAnsi="Times New Roman" w:cs="Times New Roman"/>
              </w:rPr>
            </w:pPr>
            <w:r w:rsidRPr="00837431">
              <w:rPr>
                <w:rFonts w:ascii="Times New Roman" w:hAnsi="Times New Roman" w:cs="Times New Roman"/>
              </w:rPr>
              <w:t>В случае необходимости</w:t>
            </w:r>
          </w:p>
        </w:tc>
      </w:tr>
      <w:tr w:rsidR="008B687A" w:rsidRPr="00837431" w:rsidTr="00A67AA6">
        <w:tc>
          <w:tcPr>
            <w:tcW w:w="576" w:type="dxa"/>
          </w:tcPr>
          <w:p w:rsidR="008B687A" w:rsidRPr="00837431" w:rsidRDefault="008B687A" w:rsidP="008B687A">
            <w:pPr>
              <w:spacing w:line="240" w:lineRule="atLeast"/>
              <w:ind w:firstLine="0"/>
              <w:jc w:val="center"/>
              <w:rPr>
                <w:rFonts w:ascii="Times New Roman" w:hAnsi="Times New Roman" w:cs="Times New Roman"/>
              </w:rPr>
            </w:pPr>
            <w:r w:rsidRPr="00837431">
              <w:rPr>
                <w:rFonts w:ascii="Times New Roman" w:hAnsi="Times New Roman" w:cs="Times New Roman"/>
              </w:rPr>
              <w:t>2</w:t>
            </w:r>
          </w:p>
        </w:tc>
        <w:tc>
          <w:tcPr>
            <w:tcW w:w="9455" w:type="dxa"/>
            <w:gridSpan w:val="4"/>
          </w:tcPr>
          <w:p w:rsidR="008B687A" w:rsidRPr="00837431" w:rsidRDefault="008B687A" w:rsidP="008B687A">
            <w:pPr>
              <w:spacing w:line="240" w:lineRule="atLeast"/>
              <w:ind w:firstLine="0"/>
              <w:jc w:val="center"/>
              <w:rPr>
                <w:rFonts w:ascii="Times New Roman" w:hAnsi="Times New Roman" w:cs="Times New Roman"/>
              </w:rPr>
            </w:pPr>
            <w:r w:rsidRPr="00837431">
              <w:rPr>
                <w:rFonts w:ascii="Times New Roman" w:hAnsi="Times New Roman" w:cs="Times New Roman"/>
              </w:rPr>
              <w:t xml:space="preserve">Основное мероприятие: «Выполнение услуг по защите </w:t>
            </w:r>
          </w:p>
          <w:p w:rsidR="008B687A" w:rsidRPr="00837431" w:rsidRDefault="008B687A" w:rsidP="008B687A">
            <w:pPr>
              <w:spacing w:line="240" w:lineRule="atLeast"/>
              <w:ind w:firstLine="0"/>
              <w:jc w:val="center"/>
              <w:rPr>
                <w:rFonts w:ascii="Times New Roman" w:hAnsi="Times New Roman" w:cs="Times New Roman"/>
              </w:rPr>
            </w:pPr>
            <w:r w:rsidRPr="00837431">
              <w:rPr>
                <w:rFonts w:ascii="Times New Roman" w:hAnsi="Times New Roman" w:cs="Times New Roman"/>
              </w:rPr>
              <w:t>муниципальных информационных систем»</w:t>
            </w:r>
          </w:p>
        </w:tc>
      </w:tr>
      <w:tr w:rsidR="008B687A" w:rsidRPr="00837431" w:rsidTr="00A67AA6">
        <w:tc>
          <w:tcPr>
            <w:tcW w:w="576" w:type="dxa"/>
          </w:tcPr>
          <w:p w:rsidR="008B687A" w:rsidRPr="00837431" w:rsidRDefault="008B687A" w:rsidP="008B687A">
            <w:pPr>
              <w:spacing w:line="240" w:lineRule="atLeast"/>
              <w:ind w:firstLine="0"/>
              <w:jc w:val="center"/>
              <w:rPr>
                <w:rFonts w:ascii="Times New Roman" w:hAnsi="Times New Roman" w:cs="Times New Roman"/>
              </w:rPr>
            </w:pPr>
            <w:r w:rsidRPr="00837431">
              <w:rPr>
                <w:rFonts w:ascii="Times New Roman" w:hAnsi="Times New Roman" w:cs="Times New Roman"/>
              </w:rPr>
              <w:t>2.1.</w:t>
            </w:r>
          </w:p>
        </w:tc>
        <w:tc>
          <w:tcPr>
            <w:tcW w:w="2120" w:type="dxa"/>
          </w:tcPr>
          <w:p w:rsidR="008B687A" w:rsidRPr="00837431" w:rsidRDefault="00467174" w:rsidP="00296F7B">
            <w:pPr>
              <w:spacing w:line="240" w:lineRule="atLeast"/>
              <w:ind w:firstLine="0"/>
              <w:jc w:val="left"/>
              <w:rPr>
                <w:rFonts w:ascii="Times New Roman" w:hAnsi="Times New Roman" w:cs="Times New Roman"/>
              </w:rPr>
            </w:pPr>
            <w:r w:rsidRPr="00837431">
              <w:rPr>
                <w:rFonts w:ascii="Times New Roman" w:hAnsi="Times New Roman" w:cs="Times New Roman"/>
              </w:rPr>
              <w:t xml:space="preserve">Постановление администрации Ягоднинского </w:t>
            </w:r>
            <w:r>
              <w:rPr>
                <w:rFonts w:ascii="Times New Roman" w:hAnsi="Times New Roman" w:cs="Times New Roman"/>
              </w:rPr>
              <w:t>муниципального</w:t>
            </w:r>
            <w:r w:rsidRPr="00837431">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3475" w:type="dxa"/>
          </w:tcPr>
          <w:p w:rsidR="008B687A" w:rsidRPr="00837431" w:rsidRDefault="00467174" w:rsidP="008E0D3B">
            <w:pPr>
              <w:ind w:firstLine="0"/>
              <w:jc w:val="left"/>
              <w:rPr>
                <w:rFonts w:ascii="Times New Roman" w:hAnsi="Times New Roman" w:cs="Times New Roman"/>
              </w:rPr>
            </w:pPr>
            <w:r w:rsidRPr="00837431">
              <w:rPr>
                <w:rFonts w:ascii="Times New Roman" w:hAnsi="Times New Roman" w:cs="Times New Roman"/>
              </w:rPr>
              <w:t xml:space="preserve">Внесение изменений в муниципальную программу «Развитие муниципального управления в муниципальном образовании «Ягоднинский </w:t>
            </w:r>
            <w:r>
              <w:rPr>
                <w:rFonts w:ascii="Times New Roman" w:hAnsi="Times New Roman" w:cs="Times New Roman"/>
              </w:rPr>
              <w:t>муниципальный</w:t>
            </w:r>
            <w:r w:rsidRPr="008B687A">
              <w:rPr>
                <w:rFonts w:ascii="Times New Roman" w:hAnsi="Times New Roman" w:cs="Times New Roman"/>
              </w:rPr>
              <w:t xml:space="preserve"> </w:t>
            </w:r>
            <w:r w:rsidRPr="00837431">
              <w:rPr>
                <w:rFonts w:ascii="Times New Roman" w:hAnsi="Times New Roman" w:cs="Times New Roman"/>
              </w:rPr>
              <w:t>округ</w:t>
            </w:r>
            <w:r>
              <w:rPr>
                <w:rFonts w:ascii="Times New Roman" w:hAnsi="Times New Roman" w:cs="Times New Roman"/>
              </w:rPr>
              <w:t xml:space="preserve"> Магаданской области</w:t>
            </w:r>
            <w:r w:rsidRPr="00837431">
              <w:rPr>
                <w:rFonts w:ascii="Times New Roman" w:hAnsi="Times New Roman" w:cs="Times New Roman"/>
              </w:rPr>
              <w:t>»</w:t>
            </w:r>
          </w:p>
        </w:tc>
        <w:tc>
          <w:tcPr>
            <w:tcW w:w="2043" w:type="dxa"/>
          </w:tcPr>
          <w:p w:rsidR="00467174"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Комитет по учету и отчетности</w:t>
            </w:r>
          </w:p>
          <w:p w:rsidR="008B687A"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Управление по организационной работе</w:t>
            </w:r>
          </w:p>
        </w:tc>
        <w:tc>
          <w:tcPr>
            <w:tcW w:w="1817" w:type="dxa"/>
          </w:tcPr>
          <w:p w:rsidR="008B687A" w:rsidRPr="00837431" w:rsidRDefault="008B687A" w:rsidP="00296F7B">
            <w:pPr>
              <w:spacing w:line="240" w:lineRule="atLeast"/>
              <w:ind w:firstLine="0"/>
              <w:jc w:val="left"/>
              <w:rPr>
                <w:rFonts w:ascii="Times New Roman" w:hAnsi="Times New Roman" w:cs="Times New Roman"/>
              </w:rPr>
            </w:pPr>
            <w:r w:rsidRPr="00837431">
              <w:rPr>
                <w:rFonts w:ascii="Times New Roman" w:hAnsi="Times New Roman" w:cs="Times New Roman"/>
              </w:rPr>
              <w:t>В случае необходимости</w:t>
            </w:r>
          </w:p>
        </w:tc>
      </w:tr>
      <w:tr w:rsidR="008B687A" w:rsidRPr="00837431" w:rsidTr="00A67AA6">
        <w:tc>
          <w:tcPr>
            <w:tcW w:w="576" w:type="dxa"/>
          </w:tcPr>
          <w:p w:rsidR="008B687A" w:rsidRPr="00837431" w:rsidRDefault="008B687A" w:rsidP="008B687A">
            <w:pPr>
              <w:spacing w:line="240" w:lineRule="atLeast"/>
              <w:ind w:firstLine="0"/>
              <w:jc w:val="center"/>
              <w:rPr>
                <w:rFonts w:ascii="Times New Roman" w:hAnsi="Times New Roman" w:cs="Times New Roman"/>
              </w:rPr>
            </w:pPr>
            <w:r w:rsidRPr="00837431">
              <w:rPr>
                <w:rFonts w:ascii="Times New Roman" w:hAnsi="Times New Roman" w:cs="Times New Roman"/>
              </w:rPr>
              <w:t>3</w:t>
            </w:r>
          </w:p>
        </w:tc>
        <w:tc>
          <w:tcPr>
            <w:tcW w:w="9455" w:type="dxa"/>
            <w:gridSpan w:val="4"/>
          </w:tcPr>
          <w:p w:rsidR="008B687A" w:rsidRPr="00837431" w:rsidRDefault="008B687A" w:rsidP="00467174">
            <w:pPr>
              <w:spacing w:line="240" w:lineRule="atLeast"/>
              <w:ind w:firstLine="0"/>
              <w:jc w:val="center"/>
              <w:rPr>
                <w:rFonts w:ascii="Times New Roman" w:hAnsi="Times New Roman" w:cs="Times New Roman"/>
              </w:rPr>
            </w:pPr>
            <w:r w:rsidRPr="00837431">
              <w:rPr>
                <w:rFonts w:ascii="Times New Roman" w:hAnsi="Times New Roman" w:cs="Times New Roman"/>
              </w:rPr>
              <w:t xml:space="preserve">Основное мероприятие: </w:t>
            </w:r>
            <w:r w:rsidR="00565505" w:rsidRPr="00837431">
              <w:rPr>
                <w:rFonts w:ascii="Times New Roman" w:hAnsi="Times New Roman" w:cs="Times New Roman"/>
              </w:rPr>
              <w:t>«Развитие системы Развитие системы муниципального управления в муниципальном о</w:t>
            </w:r>
            <w:r w:rsidR="00467174">
              <w:rPr>
                <w:rFonts w:ascii="Times New Roman" w:hAnsi="Times New Roman" w:cs="Times New Roman"/>
              </w:rPr>
              <w:t>ргане</w:t>
            </w:r>
            <w:r w:rsidR="00565505" w:rsidRPr="00837431">
              <w:rPr>
                <w:rFonts w:ascii="Times New Roman" w:hAnsi="Times New Roman" w:cs="Times New Roman"/>
              </w:rPr>
              <w:t xml:space="preserve">» </w:t>
            </w:r>
          </w:p>
        </w:tc>
      </w:tr>
      <w:tr w:rsidR="00467174" w:rsidRPr="00837431" w:rsidTr="00A67AA6">
        <w:tc>
          <w:tcPr>
            <w:tcW w:w="576" w:type="dxa"/>
          </w:tcPr>
          <w:p w:rsidR="00467174" w:rsidRPr="00837431" w:rsidRDefault="00467174" w:rsidP="008B687A">
            <w:pPr>
              <w:spacing w:line="240" w:lineRule="atLeast"/>
              <w:ind w:firstLine="0"/>
              <w:jc w:val="center"/>
              <w:rPr>
                <w:rFonts w:ascii="Times New Roman" w:hAnsi="Times New Roman" w:cs="Times New Roman"/>
              </w:rPr>
            </w:pPr>
            <w:r w:rsidRPr="00837431">
              <w:rPr>
                <w:rFonts w:ascii="Times New Roman" w:hAnsi="Times New Roman" w:cs="Times New Roman"/>
              </w:rPr>
              <w:t>3.1.</w:t>
            </w:r>
          </w:p>
        </w:tc>
        <w:tc>
          <w:tcPr>
            <w:tcW w:w="2120" w:type="dxa"/>
          </w:tcPr>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 xml:space="preserve">Постановление администрации Ягоднинского </w:t>
            </w:r>
            <w:r>
              <w:rPr>
                <w:rFonts w:ascii="Times New Roman" w:hAnsi="Times New Roman" w:cs="Times New Roman"/>
              </w:rPr>
              <w:t>муниципального</w:t>
            </w:r>
            <w:r w:rsidRPr="00837431">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3475" w:type="dxa"/>
          </w:tcPr>
          <w:p w:rsidR="00467174" w:rsidRPr="00837431" w:rsidRDefault="00467174" w:rsidP="00467174">
            <w:pPr>
              <w:ind w:firstLine="0"/>
              <w:jc w:val="left"/>
              <w:rPr>
                <w:rFonts w:ascii="Times New Roman" w:hAnsi="Times New Roman" w:cs="Times New Roman"/>
              </w:rPr>
            </w:pPr>
            <w:r w:rsidRPr="00837431">
              <w:rPr>
                <w:rFonts w:ascii="Times New Roman" w:hAnsi="Times New Roman" w:cs="Times New Roman"/>
              </w:rPr>
              <w:t xml:space="preserve">Внесение изменений в муниципальную программу «Развитие муниципального управления в муниципальном образовании «Ягоднинский </w:t>
            </w:r>
            <w:r>
              <w:rPr>
                <w:rFonts w:ascii="Times New Roman" w:hAnsi="Times New Roman" w:cs="Times New Roman"/>
              </w:rPr>
              <w:t>муниципальный</w:t>
            </w:r>
            <w:r w:rsidRPr="008B687A">
              <w:rPr>
                <w:rFonts w:ascii="Times New Roman" w:hAnsi="Times New Roman" w:cs="Times New Roman"/>
              </w:rPr>
              <w:t xml:space="preserve"> </w:t>
            </w:r>
            <w:r w:rsidRPr="00837431">
              <w:rPr>
                <w:rFonts w:ascii="Times New Roman" w:hAnsi="Times New Roman" w:cs="Times New Roman"/>
              </w:rPr>
              <w:t>округ</w:t>
            </w:r>
            <w:r>
              <w:rPr>
                <w:rFonts w:ascii="Times New Roman" w:hAnsi="Times New Roman" w:cs="Times New Roman"/>
              </w:rPr>
              <w:t xml:space="preserve"> Магаданской области</w:t>
            </w:r>
            <w:r w:rsidRPr="00837431">
              <w:rPr>
                <w:rFonts w:ascii="Times New Roman" w:hAnsi="Times New Roman" w:cs="Times New Roman"/>
              </w:rPr>
              <w:t>»</w:t>
            </w:r>
          </w:p>
        </w:tc>
        <w:tc>
          <w:tcPr>
            <w:tcW w:w="2043" w:type="dxa"/>
          </w:tcPr>
          <w:p w:rsidR="00467174"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Комитет по учету и отчетности</w:t>
            </w:r>
          </w:p>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Управление по организационной работе</w:t>
            </w:r>
          </w:p>
        </w:tc>
        <w:tc>
          <w:tcPr>
            <w:tcW w:w="1817" w:type="dxa"/>
          </w:tcPr>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В случае необходимости</w:t>
            </w:r>
          </w:p>
        </w:tc>
      </w:tr>
      <w:tr w:rsidR="009C3624" w:rsidRPr="00837431" w:rsidTr="00A67AA6">
        <w:tc>
          <w:tcPr>
            <w:tcW w:w="576" w:type="dxa"/>
          </w:tcPr>
          <w:p w:rsidR="009C3624" w:rsidRPr="00837431" w:rsidRDefault="009C3624" w:rsidP="008B687A">
            <w:pPr>
              <w:spacing w:line="240" w:lineRule="atLeast"/>
              <w:ind w:firstLine="0"/>
              <w:jc w:val="center"/>
              <w:rPr>
                <w:rFonts w:ascii="Times New Roman" w:hAnsi="Times New Roman" w:cs="Times New Roman"/>
              </w:rPr>
            </w:pPr>
            <w:r w:rsidRPr="00837431">
              <w:rPr>
                <w:rFonts w:ascii="Times New Roman" w:hAnsi="Times New Roman" w:cs="Times New Roman"/>
              </w:rPr>
              <w:t>4</w:t>
            </w:r>
          </w:p>
        </w:tc>
        <w:tc>
          <w:tcPr>
            <w:tcW w:w="9455" w:type="dxa"/>
            <w:gridSpan w:val="4"/>
          </w:tcPr>
          <w:p w:rsidR="009C3624" w:rsidRPr="00837431" w:rsidRDefault="009C3624" w:rsidP="009C3624">
            <w:pPr>
              <w:spacing w:line="240" w:lineRule="atLeast"/>
              <w:ind w:firstLine="0"/>
              <w:jc w:val="center"/>
              <w:rPr>
                <w:rFonts w:ascii="Times New Roman" w:hAnsi="Times New Roman" w:cs="Times New Roman"/>
              </w:rPr>
            </w:pPr>
            <w:r w:rsidRPr="00837431">
              <w:rPr>
                <w:rFonts w:ascii="Times New Roman" w:hAnsi="Times New Roman" w:cs="Times New Roman"/>
              </w:rPr>
              <w:t>Основное мероприятие: «Пенсионное обеспечение за выслугу лет муниципальных служащих и лиц, замещающих муниципальные должности в муниципальном образовании»</w:t>
            </w:r>
          </w:p>
        </w:tc>
      </w:tr>
      <w:tr w:rsidR="00467174" w:rsidRPr="00837431" w:rsidTr="00A67AA6">
        <w:tc>
          <w:tcPr>
            <w:tcW w:w="576" w:type="dxa"/>
          </w:tcPr>
          <w:p w:rsidR="00467174" w:rsidRPr="00837431" w:rsidRDefault="00467174" w:rsidP="008B687A">
            <w:pPr>
              <w:spacing w:line="240" w:lineRule="atLeast"/>
              <w:ind w:firstLine="0"/>
              <w:jc w:val="center"/>
              <w:rPr>
                <w:rFonts w:ascii="Times New Roman" w:hAnsi="Times New Roman" w:cs="Times New Roman"/>
              </w:rPr>
            </w:pPr>
            <w:r w:rsidRPr="00837431">
              <w:rPr>
                <w:rFonts w:ascii="Times New Roman" w:hAnsi="Times New Roman" w:cs="Times New Roman"/>
              </w:rPr>
              <w:t>4.1.</w:t>
            </w:r>
          </w:p>
        </w:tc>
        <w:tc>
          <w:tcPr>
            <w:tcW w:w="2120" w:type="dxa"/>
          </w:tcPr>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 xml:space="preserve">Постановление администрации Ягоднинского </w:t>
            </w:r>
            <w:r>
              <w:rPr>
                <w:rFonts w:ascii="Times New Roman" w:hAnsi="Times New Roman" w:cs="Times New Roman"/>
              </w:rPr>
              <w:t>муниципального</w:t>
            </w:r>
            <w:r w:rsidRPr="00837431">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3475" w:type="dxa"/>
          </w:tcPr>
          <w:p w:rsidR="00467174" w:rsidRPr="00837431" w:rsidRDefault="00467174" w:rsidP="00467174">
            <w:pPr>
              <w:ind w:firstLine="0"/>
              <w:jc w:val="left"/>
              <w:rPr>
                <w:rFonts w:ascii="Times New Roman" w:hAnsi="Times New Roman" w:cs="Times New Roman"/>
              </w:rPr>
            </w:pPr>
            <w:r w:rsidRPr="00837431">
              <w:rPr>
                <w:rFonts w:ascii="Times New Roman" w:hAnsi="Times New Roman" w:cs="Times New Roman"/>
              </w:rPr>
              <w:t xml:space="preserve">Внесение изменений в муниципальную программу «Развитие муниципального управления в муниципальном образовании «Ягоднинский </w:t>
            </w:r>
            <w:r>
              <w:rPr>
                <w:rFonts w:ascii="Times New Roman" w:hAnsi="Times New Roman" w:cs="Times New Roman"/>
              </w:rPr>
              <w:t>муниципальный</w:t>
            </w:r>
            <w:r w:rsidRPr="008B687A">
              <w:rPr>
                <w:rFonts w:ascii="Times New Roman" w:hAnsi="Times New Roman" w:cs="Times New Roman"/>
              </w:rPr>
              <w:t xml:space="preserve"> </w:t>
            </w:r>
            <w:r w:rsidRPr="00837431">
              <w:rPr>
                <w:rFonts w:ascii="Times New Roman" w:hAnsi="Times New Roman" w:cs="Times New Roman"/>
              </w:rPr>
              <w:t>округ</w:t>
            </w:r>
            <w:r>
              <w:rPr>
                <w:rFonts w:ascii="Times New Roman" w:hAnsi="Times New Roman" w:cs="Times New Roman"/>
              </w:rPr>
              <w:t xml:space="preserve"> Магаданской области</w:t>
            </w:r>
            <w:r w:rsidRPr="00837431">
              <w:rPr>
                <w:rFonts w:ascii="Times New Roman" w:hAnsi="Times New Roman" w:cs="Times New Roman"/>
              </w:rPr>
              <w:t>»</w:t>
            </w:r>
          </w:p>
        </w:tc>
        <w:tc>
          <w:tcPr>
            <w:tcW w:w="2043" w:type="dxa"/>
          </w:tcPr>
          <w:p w:rsidR="00467174"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Комитет по учету и отчетности</w:t>
            </w:r>
          </w:p>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Управление по организационной работе</w:t>
            </w:r>
          </w:p>
        </w:tc>
        <w:tc>
          <w:tcPr>
            <w:tcW w:w="1817" w:type="dxa"/>
          </w:tcPr>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В случае необходимости</w:t>
            </w:r>
          </w:p>
        </w:tc>
      </w:tr>
      <w:tr w:rsidR="00AE3D80" w:rsidRPr="00837431" w:rsidTr="00A67AA6">
        <w:tc>
          <w:tcPr>
            <w:tcW w:w="576" w:type="dxa"/>
          </w:tcPr>
          <w:p w:rsidR="00AE3D80" w:rsidRPr="00837431" w:rsidRDefault="00AE3D80" w:rsidP="008B687A">
            <w:pPr>
              <w:spacing w:line="240" w:lineRule="atLeast"/>
              <w:ind w:firstLine="0"/>
              <w:jc w:val="center"/>
              <w:rPr>
                <w:rFonts w:ascii="Times New Roman" w:hAnsi="Times New Roman" w:cs="Times New Roman"/>
              </w:rPr>
            </w:pPr>
            <w:r w:rsidRPr="00837431">
              <w:rPr>
                <w:rFonts w:ascii="Times New Roman" w:hAnsi="Times New Roman" w:cs="Times New Roman"/>
              </w:rPr>
              <w:t>5</w:t>
            </w:r>
          </w:p>
        </w:tc>
        <w:tc>
          <w:tcPr>
            <w:tcW w:w="9455" w:type="dxa"/>
            <w:gridSpan w:val="4"/>
          </w:tcPr>
          <w:p w:rsidR="00AE3D80" w:rsidRPr="00837431" w:rsidRDefault="00AE3D80" w:rsidP="00AE3D80">
            <w:pPr>
              <w:spacing w:line="240" w:lineRule="atLeast"/>
              <w:ind w:firstLine="0"/>
              <w:jc w:val="center"/>
              <w:rPr>
                <w:rFonts w:ascii="Times New Roman" w:hAnsi="Times New Roman" w:cs="Times New Roman"/>
              </w:rPr>
            </w:pPr>
            <w:r w:rsidRPr="00837431">
              <w:rPr>
                <w:rFonts w:ascii="Times New Roman" w:hAnsi="Times New Roman" w:cs="Times New Roman"/>
              </w:rPr>
              <w:t xml:space="preserve">Основное мероприятие: «Финансовая поддержка печатных изданий, учрежденных </w:t>
            </w:r>
            <w:r w:rsidRPr="00837431">
              <w:rPr>
                <w:rFonts w:ascii="Times New Roman" w:hAnsi="Times New Roman" w:cs="Times New Roman"/>
              </w:rPr>
              <w:lastRenderedPageBreak/>
              <w:t>муниципальным органом»</w:t>
            </w:r>
          </w:p>
        </w:tc>
      </w:tr>
      <w:tr w:rsidR="00467174" w:rsidTr="00A67AA6">
        <w:tc>
          <w:tcPr>
            <w:tcW w:w="576" w:type="dxa"/>
          </w:tcPr>
          <w:p w:rsidR="00467174" w:rsidRPr="00837431" w:rsidRDefault="00467174" w:rsidP="008B687A">
            <w:pPr>
              <w:spacing w:line="240" w:lineRule="atLeast"/>
              <w:ind w:firstLine="0"/>
              <w:jc w:val="center"/>
              <w:rPr>
                <w:rFonts w:ascii="Times New Roman" w:hAnsi="Times New Roman" w:cs="Times New Roman"/>
              </w:rPr>
            </w:pPr>
            <w:r w:rsidRPr="00837431">
              <w:rPr>
                <w:rFonts w:ascii="Times New Roman" w:hAnsi="Times New Roman" w:cs="Times New Roman"/>
              </w:rPr>
              <w:lastRenderedPageBreak/>
              <w:t>5.1.</w:t>
            </w:r>
          </w:p>
        </w:tc>
        <w:tc>
          <w:tcPr>
            <w:tcW w:w="2120" w:type="dxa"/>
          </w:tcPr>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 xml:space="preserve">Постановление администрации Ягоднинского </w:t>
            </w:r>
            <w:r>
              <w:rPr>
                <w:rFonts w:ascii="Times New Roman" w:hAnsi="Times New Roman" w:cs="Times New Roman"/>
              </w:rPr>
              <w:t>муниципального</w:t>
            </w:r>
            <w:r w:rsidRPr="00837431">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3475" w:type="dxa"/>
          </w:tcPr>
          <w:p w:rsidR="00467174" w:rsidRPr="00837431" w:rsidRDefault="00467174" w:rsidP="00467174">
            <w:pPr>
              <w:ind w:firstLine="0"/>
              <w:jc w:val="left"/>
              <w:rPr>
                <w:rFonts w:ascii="Times New Roman" w:hAnsi="Times New Roman" w:cs="Times New Roman"/>
              </w:rPr>
            </w:pPr>
            <w:r w:rsidRPr="00837431">
              <w:rPr>
                <w:rFonts w:ascii="Times New Roman" w:hAnsi="Times New Roman" w:cs="Times New Roman"/>
              </w:rPr>
              <w:t xml:space="preserve">Внесение изменений в муниципальную программу «Развитие муниципального управления в муниципальном образовании «Ягоднинский </w:t>
            </w:r>
            <w:r>
              <w:rPr>
                <w:rFonts w:ascii="Times New Roman" w:hAnsi="Times New Roman" w:cs="Times New Roman"/>
              </w:rPr>
              <w:t>муниципальный</w:t>
            </w:r>
            <w:r w:rsidRPr="008B687A">
              <w:rPr>
                <w:rFonts w:ascii="Times New Roman" w:hAnsi="Times New Roman" w:cs="Times New Roman"/>
              </w:rPr>
              <w:t xml:space="preserve"> </w:t>
            </w:r>
            <w:r w:rsidRPr="00837431">
              <w:rPr>
                <w:rFonts w:ascii="Times New Roman" w:hAnsi="Times New Roman" w:cs="Times New Roman"/>
              </w:rPr>
              <w:t>округ</w:t>
            </w:r>
            <w:r>
              <w:rPr>
                <w:rFonts w:ascii="Times New Roman" w:hAnsi="Times New Roman" w:cs="Times New Roman"/>
              </w:rPr>
              <w:t xml:space="preserve"> Магаданской области</w:t>
            </w:r>
            <w:r w:rsidRPr="00837431">
              <w:rPr>
                <w:rFonts w:ascii="Times New Roman" w:hAnsi="Times New Roman" w:cs="Times New Roman"/>
              </w:rPr>
              <w:t>»</w:t>
            </w:r>
          </w:p>
        </w:tc>
        <w:tc>
          <w:tcPr>
            <w:tcW w:w="2043" w:type="dxa"/>
          </w:tcPr>
          <w:p w:rsidR="00467174"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Комитет по учету и отчетности</w:t>
            </w:r>
          </w:p>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Управление по организационной работе</w:t>
            </w:r>
          </w:p>
        </w:tc>
        <w:tc>
          <w:tcPr>
            <w:tcW w:w="1817" w:type="dxa"/>
          </w:tcPr>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В случае необходимости</w:t>
            </w:r>
          </w:p>
        </w:tc>
      </w:tr>
      <w:tr w:rsidR="00AE3D80" w:rsidTr="00A67AA6">
        <w:tc>
          <w:tcPr>
            <w:tcW w:w="576" w:type="dxa"/>
          </w:tcPr>
          <w:p w:rsidR="00AE3D80" w:rsidRPr="008B687A" w:rsidRDefault="00AE3D80" w:rsidP="008B687A">
            <w:pPr>
              <w:spacing w:line="240" w:lineRule="atLeast"/>
              <w:ind w:firstLine="0"/>
              <w:jc w:val="center"/>
              <w:rPr>
                <w:rFonts w:ascii="Times New Roman" w:hAnsi="Times New Roman" w:cs="Times New Roman"/>
              </w:rPr>
            </w:pPr>
            <w:r>
              <w:rPr>
                <w:rFonts w:ascii="Times New Roman" w:hAnsi="Times New Roman" w:cs="Times New Roman"/>
              </w:rPr>
              <w:t>6</w:t>
            </w:r>
          </w:p>
        </w:tc>
        <w:tc>
          <w:tcPr>
            <w:tcW w:w="9455" w:type="dxa"/>
            <w:gridSpan w:val="4"/>
          </w:tcPr>
          <w:p w:rsidR="00AE3D80" w:rsidRPr="008B687A" w:rsidRDefault="00FE5905" w:rsidP="00AE3D80">
            <w:pPr>
              <w:spacing w:line="240" w:lineRule="atLeast"/>
              <w:ind w:firstLine="0"/>
              <w:jc w:val="center"/>
              <w:rPr>
                <w:rFonts w:ascii="Times New Roman" w:hAnsi="Times New Roman" w:cs="Times New Roman"/>
              </w:rPr>
            </w:pPr>
            <w:r>
              <w:rPr>
                <w:rFonts w:ascii="Times New Roman" w:hAnsi="Times New Roman" w:cs="Times New Roman"/>
              </w:rPr>
              <w:t>Основное мероприятие: «Р</w:t>
            </w:r>
            <w:r w:rsidR="00AE3D80">
              <w:rPr>
                <w:rFonts w:ascii="Times New Roman" w:hAnsi="Times New Roman" w:cs="Times New Roman"/>
              </w:rPr>
              <w:t>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w:t>
            </w:r>
          </w:p>
        </w:tc>
      </w:tr>
      <w:tr w:rsidR="00467174" w:rsidTr="00A67AA6">
        <w:tc>
          <w:tcPr>
            <w:tcW w:w="576" w:type="dxa"/>
          </w:tcPr>
          <w:p w:rsidR="00467174" w:rsidRPr="008B687A" w:rsidRDefault="00467174" w:rsidP="008B687A">
            <w:pPr>
              <w:spacing w:line="240" w:lineRule="atLeast"/>
              <w:ind w:firstLine="0"/>
              <w:jc w:val="center"/>
              <w:rPr>
                <w:rFonts w:ascii="Times New Roman" w:hAnsi="Times New Roman" w:cs="Times New Roman"/>
              </w:rPr>
            </w:pPr>
            <w:r>
              <w:rPr>
                <w:rFonts w:ascii="Times New Roman" w:hAnsi="Times New Roman" w:cs="Times New Roman"/>
              </w:rPr>
              <w:t>6.1.</w:t>
            </w:r>
          </w:p>
        </w:tc>
        <w:tc>
          <w:tcPr>
            <w:tcW w:w="2120" w:type="dxa"/>
          </w:tcPr>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 xml:space="preserve">Постановление администрации Ягоднинского </w:t>
            </w:r>
            <w:r>
              <w:rPr>
                <w:rFonts w:ascii="Times New Roman" w:hAnsi="Times New Roman" w:cs="Times New Roman"/>
              </w:rPr>
              <w:t>муниципального</w:t>
            </w:r>
            <w:r w:rsidRPr="00837431">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3475" w:type="dxa"/>
          </w:tcPr>
          <w:p w:rsidR="00467174" w:rsidRPr="00837431" w:rsidRDefault="00467174" w:rsidP="00467174">
            <w:pPr>
              <w:ind w:firstLine="0"/>
              <w:jc w:val="left"/>
              <w:rPr>
                <w:rFonts w:ascii="Times New Roman" w:hAnsi="Times New Roman" w:cs="Times New Roman"/>
              </w:rPr>
            </w:pPr>
            <w:r w:rsidRPr="00837431">
              <w:rPr>
                <w:rFonts w:ascii="Times New Roman" w:hAnsi="Times New Roman" w:cs="Times New Roman"/>
              </w:rPr>
              <w:t xml:space="preserve">Внесение изменений в муниципальную программу «Развитие муниципального управления в муниципальном образовании «Ягоднинский </w:t>
            </w:r>
            <w:r>
              <w:rPr>
                <w:rFonts w:ascii="Times New Roman" w:hAnsi="Times New Roman" w:cs="Times New Roman"/>
              </w:rPr>
              <w:t>муниципальный</w:t>
            </w:r>
            <w:r w:rsidRPr="008B687A">
              <w:rPr>
                <w:rFonts w:ascii="Times New Roman" w:hAnsi="Times New Roman" w:cs="Times New Roman"/>
              </w:rPr>
              <w:t xml:space="preserve"> </w:t>
            </w:r>
            <w:r w:rsidRPr="00837431">
              <w:rPr>
                <w:rFonts w:ascii="Times New Roman" w:hAnsi="Times New Roman" w:cs="Times New Roman"/>
              </w:rPr>
              <w:t>округ</w:t>
            </w:r>
            <w:r>
              <w:rPr>
                <w:rFonts w:ascii="Times New Roman" w:hAnsi="Times New Roman" w:cs="Times New Roman"/>
              </w:rPr>
              <w:t xml:space="preserve"> Магаданской области</w:t>
            </w:r>
            <w:r w:rsidRPr="00837431">
              <w:rPr>
                <w:rFonts w:ascii="Times New Roman" w:hAnsi="Times New Roman" w:cs="Times New Roman"/>
              </w:rPr>
              <w:t>»</w:t>
            </w:r>
          </w:p>
        </w:tc>
        <w:tc>
          <w:tcPr>
            <w:tcW w:w="2043" w:type="dxa"/>
          </w:tcPr>
          <w:p w:rsidR="00467174" w:rsidRPr="00837431" w:rsidRDefault="00467174" w:rsidP="00467174">
            <w:pPr>
              <w:spacing w:line="240" w:lineRule="atLeast"/>
              <w:ind w:firstLine="0"/>
              <w:jc w:val="left"/>
              <w:rPr>
                <w:rFonts w:ascii="Times New Roman" w:hAnsi="Times New Roman" w:cs="Times New Roman"/>
              </w:rPr>
            </w:pPr>
            <w:r>
              <w:rPr>
                <w:rFonts w:ascii="Times New Roman" w:hAnsi="Times New Roman" w:cs="Times New Roman"/>
              </w:rPr>
              <w:t>У</w:t>
            </w:r>
            <w:r w:rsidRPr="00837431">
              <w:rPr>
                <w:rFonts w:ascii="Times New Roman" w:hAnsi="Times New Roman" w:cs="Times New Roman"/>
              </w:rPr>
              <w:t>правление по организационной работе</w:t>
            </w:r>
          </w:p>
        </w:tc>
        <w:tc>
          <w:tcPr>
            <w:tcW w:w="1817" w:type="dxa"/>
          </w:tcPr>
          <w:p w:rsidR="00467174" w:rsidRPr="00837431"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В случае необходимости</w:t>
            </w:r>
          </w:p>
        </w:tc>
      </w:tr>
      <w:tr w:rsidR="00467174" w:rsidTr="00467174">
        <w:trPr>
          <w:trHeight w:val="556"/>
        </w:trPr>
        <w:tc>
          <w:tcPr>
            <w:tcW w:w="576" w:type="dxa"/>
          </w:tcPr>
          <w:p w:rsidR="00467174" w:rsidRDefault="00467174" w:rsidP="00467174">
            <w:pPr>
              <w:spacing w:line="240" w:lineRule="atLeast"/>
              <w:ind w:firstLine="0"/>
              <w:jc w:val="center"/>
              <w:rPr>
                <w:rFonts w:ascii="Times New Roman" w:hAnsi="Times New Roman" w:cs="Times New Roman"/>
              </w:rPr>
            </w:pPr>
            <w:r>
              <w:rPr>
                <w:rFonts w:ascii="Times New Roman" w:hAnsi="Times New Roman" w:cs="Times New Roman"/>
              </w:rPr>
              <w:t>7.</w:t>
            </w:r>
          </w:p>
        </w:tc>
        <w:tc>
          <w:tcPr>
            <w:tcW w:w="9455" w:type="dxa"/>
            <w:gridSpan w:val="4"/>
          </w:tcPr>
          <w:p w:rsidR="00467174" w:rsidRPr="00837431" w:rsidRDefault="00467174" w:rsidP="00467174">
            <w:pPr>
              <w:spacing w:line="240" w:lineRule="atLeast"/>
              <w:ind w:firstLine="0"/>
              <w:jc w:val="center"/>
              <w:rPr>
                <w:rFonts w:ascii="Times New Roman" w:hAnsi="Times New Roman" w:cs="Times New Roman"/>
              </w:rPr>
            </w:pPr>
            <w:r w:rsidRPr="0095422C">
              <w:rPr>
                <w:rFonts w:ascii="Times New Roman" w:hAnsi="Times New Roman" w:cs="Times New Roman"/>
              </w:rPr>
              <w:t xml:space="preserve">Основное мероприятие «Реализация практик инициативного бюджетирования на территории Ягоднинского </w:t>
            </w:r>
            <w:r>
              <w:rPr>
                <w:rFonts w:ascii="Times New Roman" w:hAnsi="Times New Roman" w:cs="Times New Roman"/>
              </w:rPr>
              <w:t>муниципального</w:t>
            </w:r>
            <w:r w:rsidRPr="00837431">
              <w:rPr>
                <w:rFonts w:ascii="Times New Roman" w:hAnsi="Times New Roman" w:cs="Times New Roman"/>
              </w:rPr>
              <w:t xml:space="preserve"> округа</w:t>
            </w:r>
            <w:r>
              <w:rPr>
                <w:rFonts w:ascii="Times New Roman" w:hAnsi="Times New Roman" w:cs="Times New Roman"/>
              </w:rPr>
              <w:t xml:space="preserve"> Магаданской области</w:t>
            </w:r>
            <w:r w:rsidRPr="0095422C">
              <w:rPr>
                <w:rFonts w:ascii="Times New Roman" w:hAnsi="Times New Roman" w:cs="Times New Roman"/>
              </w:rPr>
              <w:t>»</w:t>
            </w:r>
          </w:p>
        </w:tc>
      </w:tr>
      <w:tr w:rsidR="00467174" w:rsidTr="00A67AA6">
        <w:tc>
          <w:tcPr>
            <w:tcW w:w="576" w:type="dxa"/>
          </w:tcPr>
          <w:p w:rsidR="00467174" w:rsidRDefault="00467174" w:rsidP="00467174">
            <w:pPr>
              <w:spacing w:line="240" w:lineRule="atLeast"/>
              <w:ind w:firstLine="0"/>
              <w:jc w:val="center"/>
              <w:rPr>
                <w:rFonts w:ascii="Times New Roman" w:hAnsi="Times New Roman" w:cs="Times New Roman"/>
              </w:rPr>
            </w:pPr>
            <w:r>
              <w:rPr>
                <w:rFonts w:ascii="Times New Roman" w:hAnsi="Times New Roman" w:cs="Times New Roman"/>
              </w:rPr>
              <w:t>7.1.</w:t>
            </w:r>
          </w:p>
        </w:tc>
        <w:tc>
          <w:tcPr>
            <w:tcW w:w="2120" w:type="dxa"/>
          </w:tcPr>
          <w:p w:rsidR="00467174" w:rsidRPr="008B687A" w:rsidRDefault="00467174" w:rsidP="00467174">
            <w:pPr>
              <w:spacing w:line="240" w:lineRule="atLeast"/>
              <w:ind w:firstLine="0"/>
              <w:jc w:val="left"/>
              <w:rPr>
                <w:rFonts w:ascii="Times New Roman" w:hAnsi="Times New Roman" w:cs="Times New Roman"/>
              </w:rPr>
            </w:pPr>
            <w:r w:rsidRPr="00837431">
              <w:rPr>
                <w:rFonts w:ascii="Times New Roman" w:hAnsi="Times New Roman" w:cs="Times New Roman"/>
              </w:rPr>
              <w:t xml:space="preserve">Постановление администрации Ягоднинского </w:t>
            </w:r>
            <w:r>
              <w:rPr>
                <w:rFonts w:ascii="Times New Roman" w:hAnsi="Times New Roman" w:cs="Times New Roman"/>
              </w:rPr>
              <w:t>муниципального</w:t>
            </w:r>
            <w:r w:rsidRPr="00837431">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3475" w:type="dxa"/>
          </w:tcPr>
          <w:p w:rsidR="00467174" w:rsidRPr="008B687A" w:rsidRDefault="00467174" w:rsidP="00467174">
            <w:pPr>
              <w:ind w:firstLine="0"/>
              <w:jc w:val="left"/>
              <w:rPr>
                <w:rFonts w:ascii="Times New Roman" w:hAnsi="Times New Roman" w:cs="Times New Roman"/>
              </w:rPr>
            </w:pPr>
            <w:r w:rsidRPr="00837431">
              <w:rPr>
                <w:rFonts w:ascii="Times New Roman" w:hAnsi="Times New Roman" w:cs="Times New Roman"/>
              </w:rPr>
              <w:t xml:space="preserve">Внесение изменений </w:t>
            </w:r>
            <w:r>
              <w:rPr>
                <w:rFonts w:ascii="Times New Roman" w:hAnsi="Times New Roman" w:cs="Times New Roman"/>
              </w:rPr>
              <w:t xml:space="preserve"> </w:t>
            </w:r>
            <w:r w:rsidRPr="00837431">
              <w:rPr>
                <w:rFonts w:ascii="Times New Roman" w:hAnsi="Times New Roman" w:cs="Times New Roman"/>
              </w:rPr>
              <w:t xml:space="preserve">в муниципальную программу «Развитие муниципального управления в муниципальном образовании «Ягоднинский </w:t>
            </w:r>
            <w:r>
              <w:rPr>
                <w:rFonts w:ascii="Times New Roman" w:hAnsi="Times New Roman" w:cs="Times New Roman"/>
              </w:rPr>
              <w:t>муниципальный</w:t>
            </w:r>
            <w:r w:rsidRPr="008B687A">
              <w:rPr>
                <w:rFonts w:ascii="Times New Roman" w:hAnsi="Times New Roman" w:cs="Times New Roman"/>
              </w:rPr>
              <w:t xml:space="preserve"> </w:t>
            </w:r>
            <w:r w:rsidRPr="00837431">
              <w:rPr>
                <w:rFonts w:ascii="Times New Roman" w:hAnsi="Times New Roman" w:cs="Times New Roman"/>
              </w:rPr>
              <w:t>округ</w:t>
            </w:r>
            <w:r>
              <w:rPr>
                <w:rFonts w:ascii="Times New Roman" w:hAnsi="Times New Roman" w:cs="Times New Roman"/>
              </w:rPr>
              <w:t xml:space="preserve"> Магаданской области</w:t>
            </w:r>
            <w:r w:rsidRPr="00837431">
              <w:rPr>
                <w:rFonts w:ascii="Times New Roman" w:hAnsi="Times New Roman" w:cs="Times New Roman"/>
              </w:rPr>
              <w:t>»</w:t>
            </w:r>
          </w:p>
        </w:tc>
        <w:tc>
          <w:tcPr>
            <w:tcW w:w="2043" w:type="dxa"/>
          </w:tcPr>
          <w:p w:rsidR="00467174" w:rsidRPr="00467174" w:rsidRDefault="00467174" w:rsidP="00467174">
            <w:pPr>
              <w:spacing w:line="240" w:lineRule="atLeast"/>
              <w:ind w:firstLine="0"/>
              <w:jc w:val="left"/>
              <w:rPr>
                <w:rFonts w:ascii="Times New Roman" w:hAnsi="Times New Roman" w:cs="Times New Roman"/>
              </w:rPr>
            </w:pPr>
            <w:r>
              <w:rPr>
                <w:rFonts w:ascii="Times New Roman" w:hAnsi="Times New Roman" w:cs="Times New Roman"/>
              </w:rPr>
              <w:t>Управление по экономическим вопросам</w:t>
            </w:r>
            <w:r w:rsidRPr="00467174">
              <w:rPr>
                <w:rFonts w:ascii="Times New Roman" w:eastAsiaTheme="minorEastAsia" w:hAnsi="Times New Roman" w:cs="Times New Roman"/>
              </w:rPr>
              <w:t xml:space="preserve"> Управле</w:t>
            </w:r>
            <w:r>
              <w:rPr>
                <w:rFonts w:ascii="Times New Roman" w:eastAsiaTheme="minorEastAsia" w:hAnsi="Times New Roman" w:cs="Times New Roman"/>
              </w:rPr>
              <w:t>ние ЖКХ</w:t>
            </w:r>
          </w:p>
          <w:p w:rsidR="00467174" w:rsidRDefault="00467174" w:rsidP="00467174">
            <w:pPr>
              <w:ind w:firstLine="0"/>
              <w:rPr>
                <w:rFonts w:ascii="Times New Roman" w:hAnsi="Times New Roman" w:cs="Times New Roman"/>
              </w:rPr>
            </w:pPr>
            <w:r>
              <w:rPr>
                <w:rFonts w:ascii="Times New Roman" w:eastAsiaTheme="minorEastAsia" w:hAnsi="Times New Roman" w:cs="Times New Roman"/>
              </w:rPr>
              <w:t xml:space="preserve">Управление имущественных и </w:t>
            </w:r>
            <w:r w:rsidRPr="00467174">
              <w:rPr>
                <w:rFonts w:ascii="Times New Roman" w:eastAsiaTheme="minorEastAsia" w:hAnsi="Times New Roman" w:cs="Times New Roman"/>
              </w:rPr>
              <w:t>земельных отношений</w:t>
            </w:r>
          </w:p>
        </w:tc>
        <w:tc>
          <w:tcPr>
            <w:tcW w:w="1817" w:type="dxa"/>
          </w:tcPr>
          <w:p w:rsidR="00467174" w:rsidRDefault="00467174" w:rsidP="00467174">
            <w:pPr>
              <w:spacing w:line="240" w:lineRule="atLeast"/>
              <w:ind w:firstLine="0"/>
              <w:jc w:val="left"/>
              <w:rPr>
                <w:rFonts w:ascii="Times New Roman" w:hAnsi="Times New Roman" w:cs="Times New Roman"/>
              </w:rPr>
            </w:pPr>
            <w:r>
              <w:rPr>
                <w:rFonts w:ascii="Times New Roman" w:hAnsi="Times New Roman" w:cs="Times New Roman"/>
              </w:rPr>
              <w:t>В случае необходимости</w:t>
            </w:r>
          </w:p>
        </w:tc>
      </w:tr>
    </w:tbl>
    <w:p w:rsidR="00871D73" w:rsidRPr="00871D73" w:rsidRDefault="00871D73" w:rsidP="00871D73">
      <w:pPr>
        <w:spacing w:line="240" w:lineRule="atLeast"/>
        <w:ind w:left="-142"/>
        <w:jc w:val="center"/>
        <w:rPr>
          <w:rFonts w:ascii="Times New Roman" w:hAnsi="Times New Roman" w:cs="Times New Roman"/>
          <w:b/>
        </w:rPr>
      </w:pPr>
    </w:p>
    <w:p w:rsidR="008E0D3B" w:rsidRDefault="008E0D3B" w:rsidP="00871D73">
      <w:pPr>
        <w:pStyle w:val="ConsPlusNormal"/>
        <w:jc w:val="center"/>
        <w:rPr>
          <w:rFonts w:ascii="Times New Roman" w:hAnsi="Times New Roman" w:cs="Times New Roman"/>
          <w:sz w:val="24"/>
          <w:szCs w:val="24"/>
        </w:rPr>
        <w:sectPr w:rsidR="008E0D3B" w:rsidSect="00802E4D">
          <w:pgSz w:w="11900" w:h="16800"/>
          <w:pgMar w:top="851" w:right="851" w:bottom="709" w:left="1134" w:header="720" w:footer="88" w:gutter="0"/>
          <w:cols w:space="720"/>
          <w:noEndnote/>
          <w:titlePg/>
          <w:docGrid w:linePitch="326"/>
        </w:sectPr>
      </w:pPr>
    </w:p>
    <w:p w:rsidR="005F3BE3" w:rsidRPr="00BB3F3C" w:rsidRDefault="005F3BE3" w:rsidP="002E1725">
      <w:pPr>
        <w:ind w:left="11199" w:firstLine="0"/>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5F3BE3" w:rsidRPr="00BB3F3C" w:rsidRDefault="005F3BE3" w:rsidP="002E1725">
      <w:pPr>
        <w:ind w:left="11199" w:firstLine="0"/>
        <w:rPr>
          <w:rFonts w:ascii="Times New Roman" w:hAnsi="Times New Roman" w:cs="Times New Roman"/>
          <w:sz w:val="22"/>
          <w:szCs w:val="22"/>
        </w:rPr>
      </w:pPr>
      <w:r>
        <w:rPr>
          <w:rFonts w:ascii="Times New Roman" w:hAnsi="Times New Roman" w:cs="Times New Roman"/>
          <w:sz w:val="22"/>
          <w:szCs w:val="22"/>
        </w:rPr>
        <w:t>к муниципальной программе</w:t>
      </w:r>
    </w:p>
    <w:p w:rsidR="005F3BE3" w:rsidRPr="00BB3F3C" w:rsidRDefault="005F3BE3" w:rsidP="002E1725">
      <w:pPr>
        <w:ind w:left="11199" w:firstLine="0"/>
        <w:rPr>
          <w:rFonts w:ascii="Times New Roman" w:hAnsi="Times New Roman" w:cs="Times New Roman"/>
          <w:sz w:val="22"/>
          <w:szCs w:val="22"/>
        </w:rPr>
      </w:pPr>
      <w:r w:rsidRPr="00BB3F3C">
        <w:rPr>
          <w:rFonts w:ascii="Times New Roman" w:hAnsi="Times New Roman" w:cs="Times New Roman"/>
          <w:sz w:val="22"/>
          <w:szCs w:val="22"/>
        </w:rPr>
        <w:t xml:space="preserve">«Развитие муниципального управления </w:t>
      </w:r>
    </w:p>
    <w:p w:rsidR="005E2C53" w:rsidRPr="00434EAA" w:rsidRDefault="005F3BE3" w:rsidP="005E2C53">
      <w:pPr>
        <w:ind w:left="11199" w:firstLine="0"/>
        <w:rPr>
          <w:rFonts w:ascii="Times New Roman" w:hAnsi="Times New Roman" w:cs="Times New Roman"/>
          <w:sz w:val="22"/>
          <w:szCs w:val="22"/>
        </w:rPr>
      </w:pPr>
      <w:r w:rsidRPr="00BB3F3C">
        <w:rPr>
          <w:rFonts w:ascii="Times New Roman" w:hAnsi="Times New Roman" w:cs="Times New Roman"/>
          <w:sz w:val="22"/>
          <w:szCs w:val="22"/>
        </w:rPr>
        <w:t xml:space="preserve">в муниципальном образовании </w:t>
      </w:r>
      <w:r w:rsidR="005E2C53" w:rsidRPr="00434EAA">
        <w:rPr>
          <w:rFonts w:ascii="Times New Roman" w:hAnsi="Times New Roman" w:cs="Times New Roman"/>
          <w:sz w:val="22"/>
          <w:szCs w:val="22"/>
        </w:rPr>
        <w:t>«Ягоднинский муниц</w:t>
      </w:r>
      <w:r w:rsidR="005E2C53">
        <w:rPr>
          <w:rFonts w:ascii="Times New Roman" w:hAnsi="Times New Roman" w:cs="Times New Roman"/>
          <w:sz w:val="22"/>
          <w:szCs w:val="22"/>
        </w:rPr>
        <w:t>ипальный округ</w:t>
      </w:r>
      <w:r w:rsidR="005E2C53" w:rsidRPr="00434EAA">
        <w:rPr>
          <w:rFonts w:ascii="Times New Roman" w:hAnsi="Times New Roman" w:cs="Times New Roman"/>
          <w:sz w:val="22"/>
          <w:szCs w:val="22"/>
        </w:rPr>
        <w:t xml:space="preserve"> Магаданской области» </w:t>
      </w:r>
    </w:p>
    <w:p w:rsidR="00871D73" w:rsidRDefault="00871D73" w:rsidP="002E1725">
      <w:pPr>
        <w:pStyle w:val="ConsPlusNormal"/>
        <w:ind w:left="11199" w:firstLine="0"/>
        <w:jc w:val="center"/>
        <w:rPr>
          <w:rFonts w:ascii="Times New Roman" w:hAnsi="Times New Roman" w:cs="Times New Roman"/>
          <w:sz w:val="24"/>
          <w:szCs w:val="24"/>
        </w:rPr>
      </w:pPr>
    </w:p>
    <w:p w:rsidR="005F3BE3" w:rsidRPr="005F3BE3" w:rsidRDefault="005F3BE3" w:rsidP="005F3BE3">
      <w:pPr>
        <w:jc w:val="center"/>
        <w:rPr>
          <w:rFonts w:ascii="Times New Roman" w:hAnsi="Times New Roman" w:cs="Times New Roman"/>
          <w:bCs/>
        </w:rPr>
      </w:pPr>
    </w:p>
    <w:p w:rsidR="005F3BE3" w:rsidRPr="003024EF" w:rsidRDefault="005F3BE3" w:rsidP="005F3BE3">
      <w:pPr>
        <w:jc w:val="center"/>
        <w:rPr>
          <w:rFonts w:ascii="Times New Roman" w:hAnsi="Times New Roman" w:cs="Times New Roman"/>
          <w:bCs/>
        </w:rPr>
      </w:pPr>
      <w:r w:rsidRPr="00837431">
        <w:rPr>
          <w:rFonts w:ascii="Times New Roman" w:hAnsi="Times New Roman" w:cs="Times New Roman"/>
          <w:bCs/>
        </w:rPr>
        <w:t xml:space="preserve">РЕСУРСНОЕ </w:t>
      </w:r>
      <w:r w:rsidRPr="003024EF">
        <w:rPr>
          <w:rFonts w:ascii="Times New Roman" w:hAnsi="Times New Roman" w:cs="Times New Roman"/>
          <w:bCs/>
        </w:rPr>
        <w:t xml:space="preserve">ОБЕСПЕЧЕНИЕ РЕАЛИЗАЦИИ МУНИЦИПАЛЬНОЙ ПРОГРАММЫ </w:t>
      </w:r>
    </w:p>
    <w:p w:rsidR="005F3BE3" w:rsidRPr="003024EF" w:rsidRDefault="005F3BE3" w:rsidP="005F3BE3">
      <w:pPr>
        <w:spacing w:line="240" w:lineRule="atLeast"/>
        <w:ind w:left="-142"/>
        <w:jc w:val="center"/>
        <w:rPr>
          <w:rFonts w:ascii="Times New Roman" w:hAnsi="Times New Roman" w:cs="Times New Roman"/>
        </w:rPr>
      </w:pPr>
      <w:r w:rsidRPr="003024EF">
        <w:rPr>
          <w:rFonts w:ascii="Times New Roman" w:hAnsi="Times New Roman" w:cs="Times New Roman"/>
        </w:rPr>
        <w:t>«Развитие системы муниципального управления</w:t>
      </w:r>
    </w:p>
    <w:p w:rsidR="005F3BE3" w:rsidRPr="003024EF" w:rsidRDefault="005F3BE3" w:rsidP="005F3BE3">
      <w:pPr>
        <w:jc w:val="center"/>
        <w:rPr>
          <w:rFonts w:ascii="Times New Roman" w:hAnsi="Times New Roman" w:cs="Times New Roman"/>
          <w:bCs/>
        </w:rPr>
      </w:pPr>
      <w:r w:rsidRPr="003024EF">
        <w:rPr>
          <w:rFonts w:ascii="Times New Roman" w:hAnsi="Times New Roman" w:cs="Times New Roman"/>
        </w:rPr>
        <w:t xml:space="preserve">в муниципальном образовании </w:t>
      </w:r>
      <w:r w:rsidR="005E2C53" w:rsidRPr="003024EF">
        <w:rPr>
          <w:rFonts w:ascii="Times New Roman" w:hAnsi="Times New Roman" w:cs="Times New Roman"/>
        </w:rPr>
        <w:t>«Ягоднинский муниципальный округ Магаданской области»</w:t>
      </w:r>
    </w:p>
    <w:p w:rsidR="00161CC9" w:rsidRPr="003024EF" w:rsidRDefault="00161CC9" w:rsidP="005F3BE3">
      <w:pPr>
        <w:jc w:val="center"/>
        <w:rPr>
          <w:rFonts w:ascii="Times New Roman" w:hAnsi="Times New Roman" w:cs="Times New Roman"/>
          <w:bCs/>
        </w:rPr>
      </w:pPr>
    </w:p>
    <w:tbl>
      <w:tblPr>
        <w:tblW w:w="15230" w:type="dxa"/>
        <w:tblInd w:w="103" w:type="dxa"/>
        <w:tblLook w:val="04A0"/>
      </w:tblPr>
      <w:tblGrid>
        <w:gridCol w:w="714"/>
        <w:gridCol w:w="3827"/>
        <w:gridCol w:w="1985"/>
        <w:gridCol w:w="1926"/>
        <w:gridCol w:w="1759"/>
        <w:gridCol w:w="1760"/>
        <w:gridCol w:w="1642"/>
        <w:gridCol w:w="1617"/>
      </w:tblGrid>
      <w:tr w:rsidR="00CE1A51" w:rsidRPr="00CE1A51" w:rsidTr="00CE1A51">
        <w:trPr>
          <w:trHeight w:val="720"/>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 xml:space="preserve">№ п/п </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Наименование основного мероприятия программы, мероприятия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Исполнитель</w:t>
            </w:r>
          </w:p>
        </w:tc>
        <w:tc>
          <w:tcPr>
            <w:tcW w:w="1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Источник финансирования</w:t>
            </w:r>
          </w:p>
        </w:tc>
        <w:tc>
          <w:tcPr>
            <w:tcW w:w="6778" w:type="dxa"/>
            <w:gridSpan w:val="4"/>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Объем бюджетных ассигнований (тыс.руб.)</w:t>
            </w:r>
          </w:p>
        </w:tc>
      </w:tr>
      <w:tr w:rsidR="00CE1A51" w:rsidRPr="00CE1A51" w:rsidTr="00CE1A51">
        <w:trPr>
          <w:trHeight w:val="540"/>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2023 год</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2024 год</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2025 год</w:t>
            </w:r>
          </w:p>
        </w:tc>
      </w:tr>
      <w:tr w:rsidR="00CE1A51" w:rsidRPr="00CE1A51" w:rsidTr="00CE1A51">
        <w:trPr>
          <w:trHeight w:val="315"/>
        </w:trPr>
        <w:tc>
          <w:tcPr>
            <w:tcW w:w="714" w:type="dxa"/>
            <w:tcBorders>
              <w:top w:val="single" w:sz="4" w:space="0" w:color="000000"/>
              <w:left w:val="single" w:sz="4" w:space="0" w:color="auto"/>
              <w:bottom w:val="single" w:sz="4" w:space="0" w:color="auto"/>
              <w:right w:val="single" w:sz="4" w:space="0" w:color="auto"/>
            </w:tcBorders>
            <w:shd w:val="clear" w:color="auto" w:fill="auto"/>
            <w:noWrap/>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w:t>
            </w:r>
          </w:p>
        </w:tc>
        <w:tc>
          <w:tcPr>
            <w:tcW w:w="3827" w:type="dxa"/>
            <w:tcBorders>
              <w:top w:val="single" w:sz="4" w:space="0" w:color="000000"/>
              <w:left w:val="nil"/>
              <w:bottom w:val="single" w:sz="4" w:space="0" w:color="auto"/>
              <w:right w:val="single" w:sz="4" w:space="0" w:color="auto"/>
            </w:tcBorders>
            <w:shd w:val="clear" w:color="auto" w:fill="auto"/>
            <w:noWrap/>
            <w:vAlign w:val="bottom"/>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2</w:t>
            </w:r>
          </w:p>
        </w:tc>
        <w:tc>
          <w:tcPr>
            <w:tcW w:w="1985" w:type="dxa"/>
            <w:tcBorders>
              <w:top w:val="single" w:sz="4" w:space="0" w:color="000000"/>
              <w:left w:val="nil"/>
              <w:bottom w:val="single" w:sz="4" w:space="0" w:color="auto"/>
              <w:right w:val="single" w:sz="4" w:space="0" w:color="auto"/>
            </w:tcBorders>
            <w:shd w:val="clear" w:color="auto" w:fill="auto"/>
            <w:noWrap/>
            <w:vAlign w:val="bottom"/>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3</w:t>
            </w:r>
          </w:p>
        </w:tc>
        <w:tc>
          <w:tcPr>
            <w:tcW w:w="1926"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4</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7</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8</w:t>
            </w:r>
          </w:p>
        </w:tc>
      </w:tr>
      <w:tr w:rsidR="00CE1A51" w:rsidRPr="00CE1A51" w:rsidTr="00CE1A51">
        <w:trPr>
          <w:trHeight w:val="480"/>
        </w:trPr>
        <w:tc>
          <w:tcPr>
            <w:tcW w:w="714"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 </w:t>
            </w:r>
          </w:p>
        </w:tc>
        <w:tc>
          <w:tcPr>
            <w:tcW w:w="3827"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Муниципальная программа «Развитие муниципального управления в муниципальном образовании «Ягоднинский муниципальный округ Магаданской области»</w:t>
            </w:r>
          </w:p>
        </w:tc>
        <w:tc>
          <w:tcPr>
            <w:tcW w:w="1985" w:type="dxa"/>
            <w:vMerge w:val="restart"/>
            <w:tcBorders>
              <w:top w:val="single" w:sz="4" w:space="0" w:color="auto"/>
              <w:left w:val="nil"/>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 по программе:</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693046,8474</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229916,3586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228485,7496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234644,7392</w:t>
            </w:r>
          </w:p>
        </w:tc>
      </w:tr>
      <w:tr w:rsidR="00CE1A51" w:rsidRPr="00CE1A51" w:rsidTr="00CE1A51">
        <w:trPr>
          <w:trHeight w:val="63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nil"/>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Федеральный бюджет (ФБ)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3160,2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1002,9</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1058</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1099,3</w:t>
            </w:r>
          </w:p>
        </w:tc>
      </w:tr>
      <w:tr w:rsidR="00CE1A51" w:rsidRPr="00CE1A51" w:rsidTr="00CE1A51">
        <w:trPr>
          <w:trHeight w:val="63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nil"/>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Областной бюджет (ОБ)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18411,3474</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5897,7586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6134,0496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6379,5392</w:t>
            </w:r>
          </w:p>
        </w:tc>
      </w:tr>
      <w:tr w:rsidR="00CE1A51" w:rsidRPr="00CE1A51" w:rsidTr="00CE1A51">
        <w:trPr>
          <w:trHeight w:val="63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nil"/>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Местный бюджет (МБ)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671475,3</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223015,7</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221293,7</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227165,9</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val="restart"/>
            <w:tcBorders>
              <w:top w:val="single" w:sz="4" w:space="0" w:color="auto"/>
              <w:left w:val="nil"/>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Администрация муниципального округа, из них:</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693046,8474</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229916,3586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228485,7496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234644,7392</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nil"/>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3160,2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1002,9</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1058</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1099,3</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nil"/>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18411,3474</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5897,7586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6134,0496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6379,5392</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nil"/>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671475,3</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223015,7</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221293,7</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227165,9</w:t>
            </w:r>
          </w:p>
        </w:tc>
      </w:tr>
      <w:tr w:rsidR="00CE1A51" w:rsidRPr="00CE1A51" w:rsidTr="00CE1A51">
        <w:trPr>
          <w:trHeight w:val="690"/>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 xml:space="preserve">Ягоднинский ресурсный центр </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353384,2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120267,5</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115449,8</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117666,9</w:t>
            </w:r>
          </w:p>
        </w:tc>
      </w:tr>
      <w:tr w:rsidR="00CE1A51" w:rsidRPr="00CE1A51" w:rsidTr="00CE1A51">
        <w:trPr>
          <w:trHeight w:val="720"/>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Редакция газеты Северная правда</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МБ</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26202,6</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8644,1</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8653,2</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8905,3</w:t>
            </w:r>
          </w:p>
        </w:tc>
      </w:tr>
      <w:tr w:rsidR="00CE1A51" w:rsidRPr="00CE1A51" w:rsidTr="00CE1A51">
        <w:trPr>
          <w:trHeight w:val="39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val="restart"/>
            <w:tcBorders>
              <w:top w:val="single" w:sz="4" w:space="0" w:color="auto"/>
              <w:left w:val="nil"/>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 xml:space="preserve">Управление имущественных и земельных отношений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9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nil"/>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9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nil"/>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9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nil"/>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9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Управление ЖКХ</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9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90"/>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90"/>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43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bCs/>
              </w:rPr>
            </w:pPr>
            <w:r>
              <w:rPr>
                <w:rFonts w:ascii="Times New Roman" w:hAnsi="Times New Roman" w:cs="Times New Roman"/>
                <w:bCs/>
              </w:rPr>
              <w:t>Основное мероприятие «</w:t>
            </w:r>
            <w:r w:rsidR="00CE1A51" w:rsidRPr="00CE1A51">
              <w:rPr>
                <w:rFonts w:ascii="Times New Roman" w:hAnsi="Times New Roman" w:cs="Times New Roman"/>
                <w:bCs/>
              </w:rPr>
              <w:t>Обеспечение деятельности администрации Ягоднинского муниципального округа  Магаданской области и находящимся в его ведени</w:t>
            </w:r>
            <w:r>
              <w:rPr>
                <w:rFonts w:ascii="Times New Roman" w:hAnsi="Times New Roman" w:cs="Times New Roman"/>
                <w:bCs/>
              </w:rPr>
              <w:t>и муниципальным учреждением»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Администрация муниципального округа, из них:</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637676,1474</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211544,7586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210112,2496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216019,1392</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3160,2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1002,9</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1058</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1099,3</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18411,3474</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5897,7586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6134,0496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6379,5392</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616104,6</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204644,1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202920,2</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208540,3</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iCs/>
              </w:rPr>
            </w:pPr>
            <w:r w:rsidRPr="00CE1A51">
              <w:rPr>
                <w:rFonts w:ascii="Times New Roman" w:hAnsi="Times New Roman" w:cs="Times New Roman"/>
                <w:bCs/>
                <w:iCs/>
              </w:rPr>
              <w:t xml:space="preserve">Ягоднинский ресурсный центр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iCs/>
              </w:rPr>
            </w:pPr>
            <w:r w:rsidRPr="00CE1A51">
              <w:rPr>
                <w:rFonts w:ascii="Times New Roman" w:hAnsi="Times New Roman" w:cs="Times New Roman"/>
                <w:bCs/>
                <w:iCs/>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353384,2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120267,5</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115449,8</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117666,9</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iCs/>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iCs/>
              </w:rPr>
            </w:pPr>
            <w:r w:rsidRPr="00CE1A51">
              <w:rPr>
                <w:rFonts w:ascii="Times New Roman" w:hAnsi="Times New Roman" w:cs="Times New Roman"/>
                <w:bCs/>
                <w:iCs/>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0</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iCs/>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iCs/>
              </w:rPr>
            </w:pPr>
            <w:r w:rsidRPr="00CE1A51">
              <w:rPr>
                <w:rFonts w:ascii="Times New Roman" w:hAnsi="Times New Roman" w:cs="Times New Roman"/>
                <w:bCs/>
                <w:iCs/>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0</w:t>
            </w:r>
          </w:p>
        </w:tc>
      </w:tr>
      <w:tr w:rsidR="00CE1A51" w:rsidRPr="00CE1A51" w:rsidTr="0010298F">
        <w:trPr>
          <w:trHeight w:val="64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iCs/>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iCs/>
              </w:rPr>
            </w:pPr>
            <w:r w:rsidRPr="00CE1A51">
              <w:rPr>
                <w:rFonts w:ascii="Times New Roman" w:hAnsi="Times New Roman" w:cs="Times New Roman"/>
                <w:bCs/>
                <w:i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353384,2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120267,5</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115449,8</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iCs/>
              </w:rPr>
            </w:pPr>
            <w:r w:rsidRPr="00CE1A51">
              <w:rPr>
                <w:rFonts w:ascii="Times New Roman" w:hAnsi="Times New Roman" w:cs="Times New Roman"/>
                <w:bCs/>
                <w:iCs/>
              </w:rPr>
              <w:t>117666,9</w:t>
            </w:r>
          </w:p>
        </w:tc>
      </w:tr>
      <w:tr w:rsidR="00CE1A51" w:rsidRPr="00CE1A51" w:rsidTr="0010298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Расходы на выплаты по оплате труда р</w:t>
            </w:r>
            <w:r>
              <w:rPr>
                <w:rFonts w:ascii="Times New Roman" w:hAnsi="Times New Roman" w:cs="Times New Roman"/>
              </w:rPr>
              <w:t>аботников муниципальных органов»</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249110,5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79723,3</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82992,1</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86395,1</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249110,5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79723,3</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82992,1</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86395,1</w:t>
            </w:r>
          </w:p>
        </w:tc>
      </w:tr>
      <w:tr w:rsidR="00CE1A51" w:rsidRPr="00CE1A51" w:rsidTr="0010298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1.2.</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Расходы на обеспечени</w:t>
            </w:r>
            <w:r>
              <w:rPr>
                <w:rFonts w:ascii="Times New Roman" w:hAnsi="Times New Roman" w:cs="Times New Roman"/>
              </w:rPr>
              <w:t>е функций муниципальных органов»</w:t>
            </w:r>
          </w:p>
          <w:p w:rsidR="0010298F" w:rsidRDefault="0010298F" w:rsidP="00CE1A51">
            <w:pPr>
              <w:widowControl/>
              <w:autoSpaceDE/>
              <w:autoSpaceDN/>
              <w:adjustRightInd/>
              <w:ind w:firstLine="0"/>
              <w:jc w:val="left"/>
              <w:rPr>
                <w:rFonts w:ascii="Times New Roman" w:hAnsi="Times New Roman" w:cs="Times New Roman"/>
              </w:rPr>
            </w:pPr>
          </w:p>
          <w:p w:rsidR="0010298F" w:rsidRPr="00CE1A51" w:rsidRDefault="0010298F" w:rsidP="00CE1A51">
            <w:pPr>
              <w:widowControl/>
              <w:autoSpaceDE/>
              <w:autoSpaceDN/>
              <w:adjustRightInd/>
              <w:ind w:firstLine="0"/>
              <w:jc w:val="left"/>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10197,7</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3515,9</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3340,9</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3340,9</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10197,7</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3515,9</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3340,9</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3340,9</w:t>
            </w:r>
          </w:p>
        </w:tc>
      </w:tr>
      <w:tr w:rsidR="00CE1A51" w:rsidRPr="00CE1A51" w:rsidTr="0010298F">
        <w:trPr>
          <w:trHeight w:val="315"/>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lastRenderedPageBreak/>
              <w:t>1.3.</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w:t>
            </w:r>
            <w:r>
              <w:rPr>
                <w:rFonts w:ascii="Times New Roman" w:hAnsi="Times New Roman" w:cs="Times New Roman"/>
              </w:rPr>
              <w:t>и приравненных к ним местностях»</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 из них:</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6042</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2014</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2014</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2014</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2014</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2014</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2014</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 xml:space="preserve">Ягоднинский ресурсный центр </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2629,8</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876,6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876,6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876,6</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2629,8</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876,6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876,6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876,6</w:t>
            </w:r>
          </w:p>
        </w:tc>
      </w:tr>
      <w:tr w:rsidR="00CE1A51" w:rsidRPr="00CE1A51" w:rsidTr="00CE1A51">
        <w:trPr>
          <w:trHeight w:val="315"/>
        </w:trPr>
        <w:tc>
          <w:tcPr>
            <w:tcW w:w="714" w:type="dxa"/>
            <w:vMerge w:val="restart"/>
            <w:tcBorders>
              <w:top w:val="nil"/>
              <w:left w:val="single" w:sz="4" w:space="0" w:color="auto"/>
              <w:bottom w:val="single" w:sz="4" w:space="0" w:color="000000"/>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1.4.</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Финансовое обеспечение деятельности (оказание усл</w:t>
            </w:r>
            <w:r>
              <w:rPr>
                <w:rFonts w:ascii="Times New Roman" w:hAnsi="Times New Roman" w:cs="Times New Roman"/>
              </w:rPr>
              <w:t>уг) подведомственных учреждений»</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 из них:</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350150,3</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118786,8</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114573,2</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116790,3</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350150,3</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118786,8</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114573,2</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116790,3</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 xml:space="preserve">Ягоднинский ресурсный центр </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350150,3</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118786,8</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114573,2</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116790,3</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350150,3</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118786,8</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114573,2</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116790,3</w:t>
            </w:r>
          </w:p>
        </w:tc>
      </w:tr>
      <w:tr w:rsidR="00CE1A51" w:rsidRPr="00CE1A51" w:rsidTr="00CE1A51">
        <w:trPr>
          <w:trHeight w:val="315"/>
        </w:trPr>
        <w:tc>
          <w:tcPr>
            <w:tcW w:w="714" w:type="dxa"/>
            <w:vMerge w:val="restart"/>
            <w:tcBorders>
              <w:top w:val="nil"/>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1.5.</w:t>
            </w:r>
          </w:p>
        </w:tc>
        <w:tc>
          <w:tcPr>
            <w:tcW w:w="3827" w:type="dxa"/>
            <w:vMerge w:val="restart"/>
            <w:tcBorders>
              <w:top w:val="nil"/>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left"/>
              <w:rPr>
                <w:rFonts w:ascii="Times New Roman" w:hAnsi="Times New Roman" w:cs="Times New Roman"/>
              </w:rPr>
            </w:pPr>
            <w:r w:rsidRPr="00CE1A51">
              <w:rPr>
                <w:rFonts w:ascii="Times New Roman" w:hAnsi="Times New Roman" w:cs="Times New Roman"/>
              </w:rPr>
              <w:t>Мероприяти</w:t>
            </w:r>
            <w:r w:rsidR="0010298F">
              <w:rPr>
                <w:rFonts w:ascii="Times New Roman" w:hAnsi="Times New Roman" w:cs="Times New Roman"/>
              </w:rPr>
              <w:t>е «</w:t>
            </w:r>
            <w:r w:rsidRPr="00CE1A51">
              <w:rPr>
                <w:rFonts w:ascii="Times New Roman" w:hAnsi="Times New Roman" w:cs="Times New Roman"/>
              </w:rPr>
              <w:t>Финансовое обеспечение деятельности отдела Запис</w:t>
            </w:r>
            <w:r w:rsidR="0010298F">
              <w:rPr>
                <w:rFonts w:ascii="Times New Roman" w:hAnsi="Times New Roman" w:cs="Times New Roman"/>
              </w:rPr>
              <w:t>ей актов гражданского состояния»</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3153,4</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1000,6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1055,6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1097,2</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3153,4</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1000,6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1055,6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1097,2</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1.6.</w:t>
            </w:r>
          </w:p>
        </w:tc>
        <w:tc>
          <w:tcPr>
            <w:tcW w:w="3827"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Расходы за счет единой субвенции</w:t>
            </w:r>
            <w:r>
              <w:rPr>
                <w:rFonts w:ascii="Times New Roman" w:hAnsi="Times New Roman" w:cs="Times New Roman"/>
              </w:rPr>
              <w:t xml:space="preserve"> бюджетам муниципальных округов»</w:t>
            </w:r>
            <w:r w:rsidR="00CE1A51" w:rsidRPr="00CE1A51">
              <w:rPr>
                <w:rFonts w:ascii="Times New Roman" w:hAnsi="Times New Roman" w:cs="Times New Roman"/>
              </w:rPr>
              <w:t xml:space="preserve"> (КПДН)</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6592,6</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2111,8</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2196,4</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2284,4</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6592,6</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2111,8</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2196,4</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2284,4</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1.7.</w:t>
            </w:r>
          </w:p>
        </w:tc>
        <w:tc>
          <w:tcPr>
            <w:tcW w:w="3827"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Осуществление государственных полномочий по созданию и организации деятель</w:t>
            </w:r>
            <w:r>
              <w:rPr>
                <w:rFonts w:ascii="Times New Roman" w:hAnsi="Times New Roman" w:cs="Times New Roman"/>
              </w:rPr>
              <w:t>ности административных комиссий»</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4835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1548,8</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1610,9</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1675,3</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r w:rsidRPr="00CE1A51">
              <w:rPr>
                <w:rFonts w:ascii="Times New Roman" w:hAnsi="Times New Roman" w:cs="Times New Roman"/>
              </w:rPr>
              <w:t> </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4835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1548,8</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1610,9</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1675,3</w:t>
            </w:r>
          </w:p>
        </w:tc>
      </w:tr>
      <w:tr w:rsidR="00CE1A51" w:rsidRPr="00CE1A51" w:rsidTr="00CE1A51">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1170"/>
        </w:trPr>
        <w:tc>
          <w:tcPr>
            <w:tcW w:w="714"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lastRenderedPageBreak/>
              <w:t>1.8.</w:t>
            </w:r>
          </w:p>
        </w:tc>
        <w:tc>
          <w:tcPr>
            <w:tcW w:w="3827"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 xml:space="preserve">Реализация Закона Магаданской области от 28 </w:t>
            </w:r>
            <w:r>
              <w:rPr>
                <w:rFonts w:ascii="Times New Roman" w:hAnsi="Times New Roman" w:cs="Times New Roman"/>
              </w:rPr>
              <w:t>декабря 2009 года № 1220-ОЗ «</w:t>
            </w:r>
            <w:r w:rsidR="00CE1A51" w:rsidRPr="00CE1A51">
              <w:rPr>
                <w:rFonts w:ascii="Times New Roman" w:hAnsi="Times New Roman" w:cs="Times New Roman"/>
              </w:rPr>
              <w:t xml:space="preserve">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w:t>
            </w:r>
            <w:r>
              <w:rPr>
                <w:rFonts w:ascii="Times New Roman" w:hAnsi="Times New Roman" w:cs="Times New Roman"/>
              </w:rPr>
              <w:t>и приравненных к ним местностей»</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1611,6474</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516,2586</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536,9496</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558,4392</w:t>
            </w:r>
          </w:p>
        </w:tc>
      </w:tr>
      <w:tr w:rsidR="00CE1A51" w:rsidRPr="00CE1A51" w:rsidTr="00CE1A51">
        <w:trPr>
          <w:trHeight w:val="1170"/>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1170"/>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1611,6474</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516,2586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536,9496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558,4392</w:t>
            </w:r>
          </w:p>
        </w:tc>
      </w:tr>
      <w:tr w:rsidR="00CE1A51" w:rsidRPr="00CE1A51" w:rsidTr="00CE1A51">
        <w:trPr>
          <w:trHeight w:val="1170"/>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1.9.</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Осуществление государственных полномочий по организации и осуществлению деятельности</w:t>
            </w:r>
            <w:r>
              <w:rPr>
                <w:rFonts w:ascii="Times New Roman" w:hAnsi="Times New Roman" w:cs="Times New Roman"/>
              </w:rPr>
              <w:t xml:space="preserve"> органов опеки и попечительства»</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5372,1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1720,9</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1789,8</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1861,4</w:t>
            </w:r>
          </w:p>
        </w:tc>
      </w:tr>
      <w:tr w:rsidR="00CE1A51" w:rsidRPr="00CE1A51" w:rsidTr="00CE1A51">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r w:rsidRPr="00CE1A51">
              <w:rPr>
                <w:rFonts w:ascii="Times New Roman" w:hAnsi="Times New Roman" w:cs="Times New Roman"/>
              </w:rPr>
              <w:t> </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5372,1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1720,9</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1789,8</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1861,4</w:t>
            </w:r>
          </w:p>
        </w:tc>
      </w:tr>
      <w:tr w:rsidR="00CE1A51" w:rsidRPr="00CE1A51" w:rsidTr="00CE1A51">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val="restart"/>
            <w:tcBorders>
              <w:top w:val="nil"/>
              <w:left w:val="single" w:sz="4" w:space="0" w:color="auto"/>
              <w:bottom w:val="single" w:sz="4" w:space="0" w:color="auto"/>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1.10.</w:t>
            </w:r>
          </w:p>
        </w:tc>
        <w:tc>
          <w:tcPr>
            <w:tcW w:w="3827" w:type="dxa"/>
            <w:vMerge w:val="restart"/>
            <w:tcBorders>
              <w:top w:val="nil"/>
              <w:left w:val="single" w:sz="4" w:space="0" w:color="auto"/>
              <w:bottom w:val="single" w:sz="4" w:space="0" w:color="auto"/>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Составление (изменение) списков кандидатов в присяжные заседатели федеральных судов общей юр</w:t>
            </w:r>
            <w:r>
              <w:rPr>
                <w:rFonts w:ascii="Times New Roman" w:hAnsi="Times New Roman" w:cs="Times New Roman"/>
              </w:rPr>
              <w:t>исдикции в Российской Федерации»</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6,8</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2,3</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2,4</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2,1</w:t>
            </w:r>
          </w:p>
        </w:tc>
      </w:tr>
      <w:tr w:rsidR="00CE1A51" w:rsidRPr="00CE1A51" w:rsidTr="00CE1A51">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6,8</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2,3</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2,4</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2,1</w:t>
            </w:r>
          </w:p>
        </w:tc>
      </w:tr>
      <w:tr w:rsidR="00CE1A51" w:rsidRPr="00CE1A51" w:rsidTr="00CE1A51">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1.11.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Реализация мер социальной поддержки мобилизов</w:t>
            </w:r>
            <w:r>
              <w:rPr>
                <w:rFonts w:ascii="Times New Roman" w:hAnsi="Times New Roman" w:cs="Times New Roman"/>
              </w:rPr>
              <w:t>анных граждан и членов их семей»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 из них:</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 xml:space="preserve">Ягоднинский ресурсный центр </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604,1</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6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604,1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2.</w:t>
            </w:r>
          </w:p>
        </w:tc>
        <w:tc>
          <w:tcPr>
            <w:tcW w:w="3827"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CE1A51" w:rsidP="0010298F">
            <w:pPr>
              <w:widowControl/>
              <w:autoSpaceDE/>
              <w:autoSpaceDN/>
              <w:adjustRightInd/>
              <w:ind w:firstLine="0"/>
              <w:jc w:val="left"/>
              <w:rPr>
                <w:rFonts w:ascii="Times New Roman" w:hAnsi="Times New Roman" w:cs="Times New Roman"/>
                <w:bCs/>
              </w:rPr>
            </w:pPr>
            <w:r w:rsidRPr="00CE1A51">
              <w:rPr>
                <w:rFonts w:ascii="Times New Roman" w:hAnsi="Times New Roman" w:cs="Times New Roman"/>
                <w:bCs/>
              </w:rPr>
              <w:t xml:space="preserve">Основное мероприятие </w:t>
            </w:r>
            <w:r w:rsidR="0010298F">
              <w:rPr>
                <w:rFonts w:ascii="Times New Roman" w:hAnsi="Times New Roman" w:cs="Times New Roman"/>
                <w:bCs/>
              </w:rPr>
              <w:t>«</w:t>
            </w:r>
            <w:r w:rsidRPr="00CE1A51">
              <w:rPr>
                <w:rFonts w:ascii="Times New Roman" w:hAnsi="Times New Roman" w:cs="Times New Roman"/>
                <w:bCs/>
              </w:rPr>
              <w:t>Выполнение услуг по защите муниципальных информационных</w:t>
            </w:r>
            <w:r w:rsidR="0010298F">
              <w:rPr>
                <w:rFonts w:ascii="Times New Roman" w:hAnsi="Times New Roman" w:cs="Times New Roman"/>
                <w:bCs/>
              </w:rPr>
              <w:t xml:space="preserve"> систем»</w:t>
            </w:r>
            <w:r w:rsidRPr="00CE1A51">
              <w:rPr>
                <w:rFonts w:ascii="Times New Roman" w:hAnsi="Times New Roman" w:cs="Times New Roman"/>
                <w:bCs/>
              </w:rPr>
              <w:t xml:space="preserve"> </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307,2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107,2</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100</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307,2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107,2</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100</w:t>
            </w:r>
          </w:p>
        </w:tc>
      </w:tr>
      <w:tr w:rsidR="00CE1A51" w:rsidRPr="00CE1A51" w:rsidTr="00CE1A51">
        <w:trPr>
          <w:trHeight w:val="315"/>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2.1.</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Выполнение услуг по защите муни</w:t>
            </w:r>
            <w:r>
              <w:rPr>
                <w:rFonts w:ascii="Times New Roman" w:hAnsi="Times New Roman" w:cs="Times New Roman"/>
              </w:rPr>
              <w:t>ципальных информационных систем»</w:t>
            </w:r>
            <w:r w:rsidR="00CE1A51" w:rsidRPr="00CE1A51">
              <w:rPr>
                <w:rFonts w:ascii="Times New Roman" w:hAnsi="Times New Roman" w:cs="Times New Roman"/>
              </w:rPr>
              <w:t xml:space="preserve"> </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307,2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107,2</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307,2</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107,2</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100</w:t>
            </w:r>
          </w:p>
        </w:tc>
      </w:tr>
      <w:tr w:rsidR="00CE1A51" w:rsidRPr="00CE1A51" w:rsidTr="00CE1A51">
        <w:trPr>
          <w:trHeight w:val="315"/>
        </w:trPr>
        <w:tc>
          <w:tcPr>
            <w:tcW w:w="714" w:type="dxa"/>
            <w:vMerge w:val="restart"/>
            <w:tcBorders>
              <w:top w:val="nil"/>
              <w:left w:val="single" w:sz="4" w:space="0" w:color="auto"/>
              <w:bottom w:val="single" w:sz="4" w:space="0" w:color="000000"/>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3.</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bCs/>
              </w:rPr>
            </w:pPr>
            <w:r>
              <w:rPr>
                <w:rFonts w:ascii="Times New Roman" w:hAnsi="Times New Roman" w:cs="Times New Roman"/>
                <w:bCs/>
              </w:rPr>
              <w:t>Основное мероприятие «</w:t>
            </w:r>
            <w:r w:rsidR="00CE1A51" w:rsidRPr="00CE1A51">
              <w:rPr>
                <w:rFonts w:ascii="Times New Roman" w:hAnsi="Times New Roman" w:cs="Times New Roman"/>
                <w:bCs/>
              </w:rPr>
              <w:t>Развитие системы муниципального уп</w:t>
            </w:r>
            <w:r>
              <w:rPr>
                <w:rFonts w:ascii="Times New Roman" w:hAnsi="Times New Roman" w:cs="Times New Roman"/>
                <w:bCs/>
              </w:rPr>
              <w:t>равления в муниципальном органе»</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397,8</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132,6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132,6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132,6</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55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397,8</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132,6</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132,6</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132,6</w:t>
            </w:r>
          </w:p>
        </w:tc>
      </w:tr>
      <w:tr w:rsidR="00CE1A51" w:rsidRPr="00CE1A51" w:rsidTr="00CE1A51">
        <w:trPr>
          <w:trHeight w:val="315"/>
        </w:trPr>
        <w:tc>
          <w:tcPr>
            <w:tcW w:w="714" w:type="dxa"/>
            <w:vMerge w:val="restart"/>
            <w:tcBorders>
              <w:top w:val="nil"/>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3.1.</w:t>
            </w:r>
          </w:p>
        </w:tc>
        <w:tc>
          <w:tcPr>
            <w:tcW w:w="3827" w:type="dxa"/>
            <w:vMerge w:val="restart"/>
            <w:tcBorders>
              <w:top w:val="nil"/>
              <w:left w:val="single" w:sz="4" w:space="0" w:color="auto"/>
              <w:bottom w:val="nil"/>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Организация дополнительного профессионального обр</w:t>
            </w:r>
            <w:r>
              <w:rPr>
                <w:rFonts w:ascii="Times New Roman" w:hAnsi="Times New Roman" w:cs="Times New Roman"/>
              </w:rPr>
              <w:t>азования муниципальных служащих»</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396,3</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132,1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132,1</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132,1</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396,3</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132,1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132,1</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132,1</w:t>
            </w:r>
          </w:p>
        </w:tc>
      </w:tr>
      <w:tr w:rsidR="00CE1A51" w:rsidRPr="00CE1A51" w:rsidTr="00CE1A51">
        <w:trPr>
          <w:trHeight w:val="315"/>
        </w:trPr>
        <w:tc>
          <w:tcPr>
            <w:tcW w:w="714"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3.2.</w:t>
            </w:r>
          </w:p>
        </w:tc>
        <w:tc>
          <w:tcPr>
            <w:tcW w:w="3827"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 xml:space="preserve">Профессиональное развитие лиц, замещающих муниципальные </w:t>
            </w:r>
            <w:r>
              <w:rPr>
                <w:rFonts w:ascii="Times New Roman" w:hAnsi="Times New Roman" w:cs="Times New Roman"/>
              </w:rPr>
              <w:t>должности в Магаданской области»</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3.3.</w:t>
            </w:r>
          </w:p>
        </w:tc>
        <w:tc>
          <w:tcPr>
            <w:tcW w:w="3827" w:type="dxa"/>
            <w:vMerge w:val="restart"/>
            <w:tcBorders>
              <w:top w:val="single" w:sz="4" w:space="0" w:color="auto"/>
              <w:left w:val="single" w:sz="4" w:space="0" w:color="auto"/>
              <w:bottom w:val="nil"/>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Формирование, подготовка, повышение профессионального уровня резерва управленческ</w:t>
            </w:r>
            <w:r>
              <w:rPr>
                <w:rFonts w:ascii="Times New Roman" w:hAnsi="Times New Roman" w:cs="Times New Roman"/>
              </w:rPr>
              <w:t>их кадров муниципального органа»</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0,5</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0,5</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0,5</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0,5</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0,5</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0,5</w:t>
            </w:r>
          </w:p>
        </w:tc>
      </w:tr>
      <w:tr w:rsidR="00CE1A51" w:rsidRPr="00CE1A51" w:rsidTr="00CE1A51">
        <w:trPr>
          <w:trHeight w:val="465"/>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lastRenderedPageBreak/>
              <w:t>4.</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bCs/>
              </w:rPr>
            </w:pPr>
            <w:r>
              <w:rPr>
                <w:rFonts w:ascii="Times New Roman" w:hAnsi="Times New Roman" w:cs="Times New Roman"/>
                <w:bCs/>
              </w:rPr>
              <w:t>Основное мероприятие «</w:t>
            </w:r>
            <w:r w:rsidR="00CE1A51" w:rsidRPr="00CE1A51">
              <w:rPr>
                <w:rFonts w:ascii="Times New Roman" w:hAnsi="Times New Roman" w:cs="Times New Roman"/>
                <w:bCs/>
              </w:rPr>
              <w:t>Пенсионное обеспечение за выслугу лет муниципальных служащих и лиц, замещающих муниципальные должно</w:t>
            </w:r>
            <w:r>
              <w:rPr>
                <w:rFonts w:ascii="Times New Roman" w:hAnsi="Times New Roman" w:cs="Times New Roman"/>
                <w:bCs/>
              </w:rPr>
              <w:t>сти в муниципальном образовании»</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Администрация муниципального округа</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28463,1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9487,7</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9487,7</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9487,7</w:t>
            </w:r>
          </w:p>
        </w:tc>
      </w:tr>
      <w:tr w:rsidR="00CE1A51" w:rsidRPr="00CE1A51" w:rsidTr="00CE1A51">
        <w:trPr>
          <w:trHeight w:val="46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46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46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28463,1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9487,7</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9487,7</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9487,7</w:t>
            </w:r>
          </w:p>
        </w:tc>
      </w:tr>
      <w:tr w:rsidR="00CE1A51" w:rsidRPr="00CE1A51" w:rsidTr="00CE1A51">
        <w:trPr>
          <w:trHeight w:val="315"/>
        </w:trPr>
        <w:tc>
          <w:tcPr>
            <w:tcW w:w="714" w:type="dxa"/>
            <w:vMerge w:val="restart"/>
            <w:tcBorders>
              <w:top w:val="nil"/>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4.1.</w:t>
            </w:r>
          </w:p>
        </w:tc>
        <w:tc>
          <w:tcPr>
            <w:tcW w:w="3827" w:type="dxa"/>
            <w:vMerge w:val="restart"/>
            <w:tcBorders>
              <w:top w:val="nil"/>
              <w:left w:val="single" w:sz="4" w:space="0" w:color="auto"/>
              <w:bottom w:val="nil"/>
              <w:right w:val="single" w:sz="4" w:space="0" w:color="auto"/>
            </w:tcBorders>
            <w:shd w:val="clear" w:color="auto" w:fill="auto"/>
            <w:hideMark/>
          </w:tcPr>
          <w:p w:rsidR="00CE1A51" w:rsidRPr="00CE1A51" w:rsidRDefault="00CE1A51" w:rsidP="00CE1A51">
            <w:pPr>
              <w:widowControl/>
              <w:autoSpaceDE/>
              <w:autoSpaceDN/>
              <w:adjustRightInd/>
              <w:ind w:firstLine="0"/>
              <w:jc w:val="left"/>
              <w:rPr>
                <w:rFonts w:ascii="Times New Roman" w:hAnsi="Times New Roman" w:cs="Times New Roman"/>
              </w:rPr>
            </w:pPr>
            <w:r w:rsidRPr="00CE1A51">
              <w:rPr>
                <w:rFonts w:ascii="Times New Roman" w:hAnsi="Times New Roman" w:cs="Times New Roman"/>
              </w:rPr>
              <w:t>М</w:t>
            </w:r>
            <w:r w:rsidR="0010298F">
              <w:rPr>
                <w:rFonts w:ascii="Times New Roman" w:hAnsi="Times New Roman" w:cs="Times New Roman"/>
              </w:rPr>
              <w:t>ероприятие «</w:t>
            </w:r>
            <w:r w:rsidRPr="00CE1A51">
              <w:rPr>
                <w:rFonts w:ascii="Times New Roman" w:hAnsi="Times New Roman" w:cs="Times New Roman"/>
              </w:rPr>
              <w:t>Расходы на доплату к</w:t>
            </w:r>
            <w:r w:rsidR="0010298F">
              <w:rPr>
                <w:rFonts w:ascii="Times New Roman" w:hAnsi="Times New Roman" w:cs="Times New Roman"/>
              </w:rPr>
              <w:t xml:space="preserve"> пенсиям муниципальных служащих»</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28463,1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9487,7</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9487,7</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9487,7</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28463,1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9487,7</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9487,7</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9487,7</w:t>
            </w:r>
          </w:p>
        </w:tc>
      </w:tr>
      <w:tr w:rsidR="00CE1A51" w:rsidRPr="00CE1A51" w:rsidTr="00CE1A51">
        <w:trPr>
          <w:trHeight w:val="315"/>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5.</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10298F" w:rsidP="0010298F">
            <w:pPr>
              <w:widowControl/>
              <w:autoSpaceDE/>
              <w:autoSpaceDN/>
              <w:adjustRightInd/>
              <w:ind w:firstLine="0"/>
              <w:jc w:val="left"/>
              <w:rPr>
                <w:rFonts w:ascii="Times New Roman" w:hAnsi="Times New Roman" w:cs="Times New Roman"/>
                <w:bCs/>
              </w:rPr>
            </w:pPr>
            <w:r>
              <w:rPr>
                <w:rFonts w:ascii="Times New Roman" w:hAnsi="Times New Roman" w:cs="Times New Roman"/>
                <w:bCs/>
              </w:rPr>
              <w:t>Основное мероприятие «</w:t>
            </w:r>
            <w:r w:rsidR="00CE1A51" w:rsidRPr="00CE1A51">
              <w:rPr>
                <w:rFonts w:ascii="Times New Roman" w:hAnsi="Times New Roman" w:cs="Times New Roman"/>
                <w:bCs/>
              </w:rPr>
              <w:t>Финансовая поддержка печатных изданий, учрежденных муниципальным органом</w:t>
            </w:r>
            <w:r>
              <w:rPr>
                <w:rFonts w:ascii="Times New Roman" w:hAnsi="Times New Roman" w:cs="Times New Roman"/>
                <w:bCs/>
              </w:rPr>
              <w:t>»</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Администрация муниципального округа, из них:</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26202,6</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8644,1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8653,2</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8905,3</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26202,6</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8644,1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8653,2</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8905,3</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iCs/>
              </w:rPr>
            </w:pPr>
            <w:r w:rsidRPr="00CE1A51">
              <w:rPr>
                <w:rFonts w:ascii="Times New Roman" w:hAnsi="Times New Roman" w:cs="Times New Roman"/>
                <w:bCs/>
                <w:iCs/>
              </w:rPr>
              <w:t>Редакция газеты Северная правда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26202,6</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8644,1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8653,2</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8905,3</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26202,6</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8644,1</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8653,2</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8905,3</w:t>
            </w:r>
          </w:p>
        </w:tc>
      </w:tr>
      <w:tr w:rsidR="00CE1A51" w:rsidRPr="00CE1A51" w:rsidTr="00CE1A51">
        <w:trPr>
          <w:trHeight w:val="315"/>
        </w:trPr>
        <w:tc>
          <w:tcPr>
            <w:tcW w:w="714" w:type="dxa"/>
            <w:vMerge w:val="restart"/>
            <w:tcBorders>
              <w:top w:val="nil"/>
              <w:left w:val="single" w:sz="4" w:space="0" w:color="auto"/>
              <w:bottom w:val="single" w:sz="4" w:space="0" w:color="000000"/>
              <w:right w:val="single" w:sz="4" w:space="0" w:color="auto"/>
            </w:tcBorders>
            <w:shd w:val="clear" w:color="auto" w:fill="auto"/>
            <w:noWrap/>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5.1.</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Финансовое обеспечение деятельности (оказание усл</w:t>
            </w:r>
            <w:r>
              <w:rPr>
                <w:rFonts w:ascii="Times New Roman" w:hAnsi="Times New Roman" w:cs="Times New Roman"/>
              </w:rPr>
              <w:t>уг) подведомственных учреждений»</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 из них:</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26095,5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8608,4</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8617,5</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8869,6</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26095,5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8608,4</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8617,5</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8869,6</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Редакция газеты Северная правда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26095,5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8608,4</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8617,5</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8869,6</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26095,5</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8608,4</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8617,5</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8869,6</w:t>
            </w:r>
          </w:p>
        </w:tc>
      </w:tr>
      <w:tr w:rsidR="00CE1A51" w:rsidRPr="00CE1A51" w:rsidTr="00CE1A51">
        <w:trPr>
          <w:trHeight w:val="345"/>
        </w:trPr>
        <w:tc>
          <w:tcPr>
            <w:tcW w:w="714" w:type="dxa"/>
            <w:vMerge w:val="restart"/>
            <w:tcBorders>
              <w:top w:val="nil"/>
              <w:left w:val="single" w:sz="4" w:space="0" w:color="auto"/>
              <w:bottom w:val="single" w:sz="4" w:space="0" w:color="000000"/>
              <w:right w:val="single" w:sz="4" w:space="0" w:color="auto"/>
            </w:tcBorders>
            <w:shd w:val="clear" w:color="auto" w:fill="auto"/>
            <w:noWrap/>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5.2.</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 xml:space="preserve">Компенсация расходов на оплату стоимости проезда и провоза багажа к месту использования отпуска и обратно лицам, работающим в </w:t>
            </w:r>
            <w:r w:rsidR="00CE1A51" w:rsidRPr="00CE1A51">
              <w:rPr>
                <w:rFonts w:ascii="Times New Roman" w:hAnsi="Times New Roman" w:cs="Times New Roman"/>
              </w:rPr>
              <w:lastRenderedPageBreak/>
              <w:t xml:space="preserve">организациях, финансируемых из бюджета округа, расположенных в районах Крайнего Севера </w:t>
            </w:r>
            <w:r>
              <w:rPr>
                <w:rFonts w:ascii="Times New Roman" w:hAnsi="Times New Roman" w:cs="Times New Roman"/>
              </w:rPr>
              <w:t>и приравненных к ним местностях»</w:t>
            </w:r>
          </w:p>
        </w:tc>
        <w:tc>
          <w:tcPr>
            <w:tcW w:w="1985" w:type="dxa"/>
            <w:vMerge w:val="restart"/>
            <w:tcBorders>
              <w:top w:val="single" w:sz="4" w:space="0" w:color="auto"/>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lastRenderedPageBreak/>
              <w:t>Администрация муниципального округа, из них:</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107,1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r>
      <w:tr w:rsidR="00CE1A51" w:rsidRPr="00CE1A51" w:rsidTr="00CE1A51">
        <w:trPr>
          <w:trHeight w:val="34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4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4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107,1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r>
      <w:tr w:rsidR="00CE1A51" w:rsidRPr="00CE1A51" w:rsidTr="00CE1A51">
        <w:trPr>
          <w:trHeight w:val="34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iCs/>
              </w:rPr>
            </w:pPr>
            <w:r w:rsidRPr="00CE1A51">
              <w:rPr>
                <w:rFonts w:ascii="Times New Roman" w:hAnsi="Times New Roman" w:cs="Times New Roman"/>
                <w:iCs/>
              </w:rPr>
              <w:t>Редакция газеты Северная правда</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single" w:sz="4" w:space="0" w:color="auto"/>
              <w:left w:val="nil"/>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107,1</w:t>
            </w:r>
          </w:p>
        </w:tc>
        <w:tc>
          <w:tcPr>
            <w:tcW w:w="1760" w:type="dxa"/>
            <w:tcBorders>
              <w:top w:val="single" w:sz="4" w:space="0" w:color="auto"/>
              <w:left w:val="nil"/>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c>
          <w:tcPr>
            <w:tcW w:w="1642" w:type="dxa"/>
            <w:tcBorders>
              <w:top w:val="single" w:sz="4" w:space="0" w:color="auto"/>
              <w:left w:val="nil"/>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c>
          <w:tcPr>
            <w:tcW w:w="1617" w:type="dxa"/>
            <w:tcBorders>
              <w:top w:val="single" w:sz="4" w:space="0" w:color="auto"/>
              <w:left w:val="nil"/>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r>
      <w:tr w:rsidR="00CE1A51" w:rsidRPr="00CE1A51" w:rsidTr="00CE1A51">
        <w:trPr>
          <w:trHeight w:val="34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4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4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i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107,1</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35,7</w:t>
            </w:r>
          </w:p>
        </w:tc>
      </w:tr>
      <w:tr w:rsidR="00CE1A51" w:rsidRPr="00CE1A51" w:rsidTr="00CE1A51">
        <w:trPr>
          <w:trHeight w:val="660"/>
        </w:trPr>
        <w:tc>
          <w:tcPr>
            <w:tcW w:w="714" w:type="dxa"/>
            <w:vMerge w:val="restart"/>
            <w:tcBorders>
              <w:top w:val="nil"/>
              <w:left w:val="single" w:sz="4" w:space="0" w:color="auto"/>
              <w:bottom w:val="single" w:sz="4" w:space="0" w:color="000000"/>
              <w:right w:val="single" w:sz="4" w:space="0" w:color="auto"/>
            </w:tcBorders>
            <w:shd w:val="clear" w:color="auto" w:fill="auto"/>
            <w:noWrap/>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6.</w:t>
            </w:r>
          </w:p>
        </w:tc>
        <w:tc>
          <w:tcPr>
            <w:tcW w:w="3827" w:type="dxa"/>
            <w:vMerge w:val="restart"/>
            <w:tcBorders>
              <w:top w:val="nil"/>
              <w:left w:val="single" w:sz="4" w:space="0" w:color="auto"/>
              <w:bottom w:val="single" w:sz="4" w:space="0" w:color="auto"/>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bCs/>
              </w:rPr>
            </w:pPr>
            <w:r>
              <w:rPr>
                <w:rFonts w:ascii="Times New Roman" w:hAnsi="Times New Roman" w:cs="Times New Roman"/>
                <w:bCs/>
              </w:rPr>
              <w:t>Основное мероприятие «</w:t>
            </w:r>
            <w:r w:rsidR="00CE1A51" w:rsidRPr="00CE1A51">
              <w:rPr>
                <w:rFonts w:ascii="Times New Roman" w:hAnsi="Times New Roman" w:cs="Times New Roman"/>
                <w:bCs/>
              </w:rPr>
              <w:t>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w:t>
            </w:r>
            <w:r>
              <w:rPr>
                <w:rFonts w:ascii="Times New Roman" w:hAnsi="Times New Roman" w:cs="Times New Roman"/>
                <w:bCs/>
              </w:rPr>
              <w:t>ющих нормативных правовых актов»</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660"/>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660"/>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660"/>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nil"/>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val="restart"/>
            <w:tcBorders>
              <w:top w:val="nil"/>
              <w:left w:val="single" w:sz="4" w:space="0" w:color="auto"/>
              <w:bottom w:val="single" w:sz="4" w:space="0" w:color="000000"/>
              <w:right w:val="single" w:sz="4" w:space="0" w:color="auto"/>
            </w:tcBorders>
            <w:shd w:val="clear" w:color="auto" w:fill="auto"/>
            <w:noWrap/>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7.</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bCs/>
              </w:rPr>
            </w:pPr>
            <w:r>
              <w:rPr>
                <w:rFonts w:ascii="Times New Roman" w:hAnsi="Times New Roman" w:cs="Times New Roman"/>
                <w:bCs/>
              </w:rPr>
              <w:t>Основное мероприятие «</w:t>
            </w:r>
            <w:r w:rsidR="00CE1A51" w:rsidRPr="00CE1A51">
              <w:rPr>
                <w:rFonts w:ascii="Times New Roman" w:hAnsi="Times New Roman" w:cs="Times New Roman"/>
                <w:bCs/>
              </w:rPr>
              <w:t>Реализация практик инициативного бюджетирования на территории Ягоднинского муниципаль</w:t>
            </w:r>
            <w:r>
              <w:rPr>
                <w:rFonts w:ascii="Times New Roman" w:hAnsi="Times New Roman" w:cs="Times New Roman"/>
                <w:bCs/>
              </w:rPr>
              <w:t>ного округа Магаданской области»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  из них:</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480"/>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bCs/>
              </w:rPr>
            </w:pPr>
            <w:r w:rsidRPr="00CE1A51">
              <w:rPr>
                <w:rFonts w:ascii="Times New Roman" w:hAnsi="Times New Roman" w:cs="Times New Roman"/>
                <w:bCs/>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bCs/>
              </w:rPr>
            </w:pPr>
            <w:r w:rsidRPr="00CE1A51">
              <w:rPr>
                <w:rFonts w:ascii="Times New Roman" w:hAnsi="Times New Roman" w:cs="Times New Roman"/>
                <w:bCs/>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420"/>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 xml:space="preserve">Управление имущественных и земельных отношений </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46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Управление ЖКХ</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46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3827"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bCs/>
              </w:rPr>
            </w:pPr>
          </w:p>
        </w:tc>
        <w:tc>
          <w:tcPr>
            <w:tcW w:w="1985"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lastRenderedPageBreak/>
              <w:t>7.1</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1A51" w:rsidRPr="00CE1A51" w:rsidRDefault="0010298F" w:rsidP="00CE1A51">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Реализация проектов граждан, сформированных в рамках практ</w:t>
            </w:r>
            <w:r>
              <w:rPr>
                <w:rFonts w:ascii="Times New Roman" w:hAnsi="Times New Roman" w:cs="Times New Roman"/>
              </w:rPr>
              <w:t>ик инициативного бюджетирования»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Администрация муниципального округа</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auto"/>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15"/>
        </w:trPr>
        <w:tc>
          <w:tcPr>
            <w:tcW w:w="714"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10298F">
        <w:trPr>
          <w:trHeight w:val="375"/>
        </w:trPr>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7.2</w:t>
            </w:r>
          </w:p>
        </w:tc>
        <w:tc>
          <w:tcPr>
            <w:tcW w:w="3827" w:type="dxa"/>
            <w:vMerge w:val="restart"/>
            <w:tcBorders>
              <w:top w:val="nil"/>
              <w:left w:val="single" w:sz="4" w:space="0" w:color="auto"/>
              <w:bottom w:val="single" w:sz="4" w:space="0" w:color="000000"/>
              <w:right w:val="single" w:sz="4" w:space="0" w:color="auto"/>
            </w:tcBorders>
            <w:shd w:val="clear" w:color="auto" w:fill="auto"/>
            <w:hideMark/>
          </w:tcPr>
          <w:p w:rsidR="00CE1A51" w:rsidRPr="00CE1A51" w:rsidRDefault="0010298F" w:rsidP="0010298F">
            <w:pPr>
              <w:widowControl/>
              <w:autoSpaceDE/>
              <w:autoSpaceDN/>
              <w:adjustRightInd/>
              <w:ind w:firstLine="0"/>
              <w:jc w:val="left"/>
              <w:rPr>
                <w:rFonts w:ascii="Times New Roman" w:hAnsi="Times New Roman" w:cs="Times New Roman"/>
              </w:rPr>
            </w:pPr>
            <w:r>
              <w:rPr>
                <w:rFonts w:ascii="Times New Roman" w:hAnsi="Times New Roman" w:cs="Times New Roman"/>
              </w:rPr>
              <w:t>Мероприятие «</w:t>
            </w:r>
            <w:r w:rsidR="00CE1A51" w:rsidRPr="00CE1A51">
              <w:rPr>
                <w:rFonts w:ascii="Times New Roman" w:hAnsi="Times New Roman" w:cs="Times New Roman"/>
              </w:rPr>
              <w:t>Реализация мероприятия "Финансовая поддержка инициативных проектов</w:t>
            </w:r>
            <w:r>
              <w:rPr>
                <w:rFonts w:ascii="Times New Roman" w:hAnsi="Times New Roman" w:cs="Times New Roman"/>
              </w:rPr>
              <w:t>»</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 xml:space="preserve">Управление имущественных и земельных отношений </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00"/>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420"/>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Управление ЖКХ</w:t>
            </w: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Всего:</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ФБ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15"/>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ОБ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r w:rsidR="00CE1A51" w:rsidRPr="00CE1A51" w:rsidTr="00CE1A51">
        <w:trPr>
          <w:trHeight w:val="330"/>
        </w:trPr>
        <w:tc>
          <w:tcPr>
            <w:tcW w:w="714"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3827"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85" w:type="dxa"/>
            <w:vMerge/>
            <w:tcBorders>
              <w:top w:val="nil"/>
              <w:left w:val="single" w:sz="4" w:space="0" w:color="auto"/>
              <w:bottom w:val="single" w:sz="4" w:space="0" w:color="000000"/>
              <w:right w:val="single" w:sz="4" w:space="0" w:color="auto"/>
            </w:tcBorders>
            <w:vAlign w:val="center"/>
            <w:hideMark/>
          </w:tcPr>
          <w:p w:rsidR="00CE1A51" w:rsidRPr="00CE1A51" w:rsidRDefault="00CE1A51" w:rsidP="00CE1A51">
            <w:pPr>
              <w:widowControl/>
              <w:autoSpaceDE/>
              <w:autoSpaceDN/>
              <w:adjustRightInd/>
              <w:ind w:firstLine="0"/>
              <w:jc w:val="left"/>
              <w:rPr>
                <w:rFonts w:ascii="Times New Roman" w:hAnsi="Times New Roman" w:cs="Times New Roman"/>
              </w:rPr>
            </w:pPr>
          </w:p>
        </w:tc>
        <w:tc>
          <w:tcPr>
            <w:tcW w:w="1926" w:type="dxa"/>
            <w:tcBorders>
              <w:top w:val="nil"/>
              <w:left w:val="nil"/>
              <w:bottom w:val="single" w:sz="4" w:space="0" w:color="auto"/>
              <w:right w:val="single" w:sz="4" w:space="0" w:color="auto"/>
            </w:tcBorders>
            <w:shd w:val="clear" w:color="auto" w:fill="auto"/>
            <w:vAlign w:val="center"/>
            <w:hideMark/>
          </w:tcPr>
          <w:p w:rsidR="00CE1A51" w:rsidRPr="00CE1A51" w:rsidRDefault="00CE1A51" w:rsidP="00CE1A51">
            <w:pPr>
              <w:widowControl/>
              <w:autoSpaceDE/>
              <w:autoSpaceDN/>
              <w:adjustRightInd/>
              <w:ind w:firstLine="0"/>
              <w:jc w:val="center"/>
              <w:rPr>
                <w:rFonts w:ascii="Times New Roman" w:hAnsi="Times New Roman" w:cs="Times New Roman"/>
              </w:rPr>
            </w:pPr>
            <w:r w:rsidRPr="00CE1A51">
              <w:rPr>
                <w:rFonts w:ascii="Times New Roman" w:hAnsi="Times New Roman" w:cs="Times New Roman"/>
              </w:rPr>
              <w:t>МБ</w:t>
            </w:r>
          </w:p>
        </w:tc>
        <w:tc>
          <w:tcPr>
            <w:tcW w:w="1759"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760"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42"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c>
          <w:tcPr>
            <w:tcW w:w="1617" w:type="dxa"/>
            <w:tcBorders>
              <w:top w:val="nil"/>
              <w:left w:val="nil"/>
              <w:bottom w:val="single" w:sz="4" w:space="0" w:color="auto"/>
              <w:right w:val="single" w:sz="4" w:space="0" w:color="auto"/>
            </w:tcBorders>
            <w:shd w:val="clear" w:color="auto" w:fill="auto"/>
            <w:noWrap/>
            <w:vAlign w:val="center"/>
            <w:hideMark/>
          </w:tcPr>
          <w:p w:rsidR="00CE1A51" w:rsidRPr="00CE1A51" w:rsidRDefault="00CE1A51" w:rsidP="00CE1A51">
            <w:pPr>
              <w:widowControl/>
              <w:autoSpaceDE/>
              <w:autoSpaceDN/>
              <w:adjustRightInd/>
              <w:ind w:firstLine="0"/>
              <w:jc w:val="right"/>
              <w:rPr>
                <w:rFonts w:ascii="Times New Roman" w:hAnsi="Times New Roman" w:cs="Times New Roman"/>
              </w:rPr>
            </w:pPr>
            <w:r w:rsidRPr="00CE1A51">
              <w:rPr>
                <w:rFonts w:ascii="Times New Roman" w:hAnsi="Times New Roman" w:cs="Times New Roman"/>
              </w:rPr>
              <w:t>0</w:t>
            </w:r>
          </w:p>
        </w:tc>
      </w:tr>
    </w:tbl>
    <w:p w:rsidR="005E2C53" w:rsidRDefault="005E2C53" w:rsidP="005F3BE3">
      <w:pPr>
        <w:jc w:val="center"/>
        <w:rPr>
          <w:rFonts w:ascii="Times New Roman" w:hAnsi="Times New Roman" w:cs="Times New Roman"/>
          <w:b/>
          <w:bCs/>
        </w:rPr>
      </w:pPr>
    </w:p>
    <w:p w:rsidR="00161CC9" w:rsidRDefault="00161CC9" w:rsidP="005F3BE3">
      <w:pPr>
        <w:jc w:val="center"/>
        <w:rPr>
          <w:rFonts w:ascii="Times New Roman" w:hAnsi="Times New Roman" w:cs="Times New Roman"/>
          <w:b/>
          <w:bCs/>
        </w:rPr>
      </w:pPr>
    </w:p>
    <w:p w:rsidR="00161CC9" w:rsidRPr="00837431" w:rsidRDefault="00161CC9" w:rsidP="005F3BE3">
      <w:pPr>
        <w:jc w:val="center"/>
        <w:rPr>
          <w:rFonts w:ascii="Times New Roman" w:hAnsi="Times New Roman" w:cs="Times New Roman"/>
          <w:b/>
          <w:bCs/>
        </w:rPr>
      </w:pPr>
    </w:p>
    <w:p w:rsidR="005F3BE3" w:rsidRDefault="005F3BE3" w:rsidP="00871D73">
      <w:pPr>
        <w:pStyle w:val="ConsPlusNormal"/>
        <w:jc w:val="center"/>
        <w:rPr>
          <w:rFonts w:ascii="Times New Roman" w:hAnsi="Times New Roman" w:cs="Times New Roman"/>
          <w:sz w:val="24"/>
          <w:szCs w:val="24"/>
        </w:rPr>
      </w:pPr>
    </w:p>
    <w:p w:rsidR="005F3BE3" w:rsidRDefault="005F3BE3" w:rsidP="00871D73">
      <w:pPr>
        <w:pStyle w:val="ConsPlusNormal"/>
        <w:jc w:val="center"/>
        <w:rPr>
          <w:rFonts w:ascii="Times New Roman" w:hAnsi="Times New Roman" w:cs="Times New Roman"/>
          <w:sz w:val="24"/>
          <w:szCs w:val="24"/>
        </w:rPr>
      </w:pPr>
    </w:p>
    <w:sectPr w:rsidR="005F3BE3" w:rsidSect="005F3BE3">
      <w:pgSz w:w="16800" w:h="11900" w:orient="landscape"/>
      <w:pgMar w:top="1134" w:right="851" w:bottom="851" w:left="709" w:header="720" w:footer="8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6DB" w:rsidRDefault="00F206DB" w:rsidP="001D6CE1">
      <w:pPr>
        <w:pStyle w:val="aff7"/>
      </w:pPr>
      <w:r>
        <w:separator/>
      </w:r>
    </w:p>
  </w:endnote>
  <w:endnote w:type="continuationSeparator" w:id="1">
    <w:p w:rsidR="00F206DB" w:rsidRDefault="00F206DB" w:rsidP="001D6CE1">
      <w:pPr>
        <w:pStyle w:val="aff7"/>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51" w:rsidRPr="001D6CE1" w:rsidRDefault="00BC6204">
    <w:pPr>
      <w:pStyle w:val="affff2"/>
      <w:jc w:val="right"/>
      <w:rPr>
        <w:rFonts w:ascii="Times New Roman" w:hAnsi="Times New Roman" w:cs="Times New Roman"/>
      </w:rPr>
    </w:pPr>
    <w:r w:rsidRPr="001D6CE1">
      <w:rPr>
        <w:rFonts w:ascii="Times New Roman" w:hAnsi="Times New Roman" w:cs="Times New Roman"/>
      </w:rPr>
      <w:fldChar w:fldCharType="begin"/>
    </w:r>
    <w:r w:rsidR="00CE1A51" w:rsidRPr="001D6CE1">
      <w:rPr>
        <w:rFonts w:ascii="Times New Roman" w:hAnsi="Times New Roman" w:cs="Times New Roman"/>
      </w:rPr>
      <w:instrText xml:space="preserve"> PAGE   \* MERGEFORMAT </w:instrText>
    </w:r>
    <w:r w:rsidRPr="001D6CE1">
      <w:rPr>
        <w:rFonts w:ascii="Times New Roman" w:hAnsi="Times New Roman" w:cs="Times New Roman"/>
      </w:rPr>
      <w:fldChar w:fldCharType="separate"/>
    </w:r>
    <w:r w:rsidR="0029190C">
      <w:rPr>
        <w:rFonts w:ascii="Times New Roman" w:hAnsi="Times New Roman" w:cs="Times New Roman"/>
        <w:noProof/>
      </w:rPr>
      <w:t>29</w:t>
    </w:r>
    <w:r w:rsidRPr="001D6CE1">
      <w:rPr>
        <w:rFonts w:ascii="Times New Roman" w:hAnsi="Times New Roman" w:cs="Times New Roman"/>
      </w:rPr>
      <w:fldChar w:fldCharType="end"/>
    </w:r>
  </w:p>
  <w:p w:rsidR="00CE1A51" w:rsidRPr="00565505" w:rsidRDefault="00CE1A51">
    <w:pPr>
      <w:pStyle w:val="affff2"/>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6DB" w:rsidRDefault="00F206DB" w:rsidP="001D6CE1">
      <w:pPr>
        <w:pStyle w:val="aff7"/>
      </w:pPr>
      <w:r>
        <w:separator/>
      </w:r>
    </w:p>
  </w:footnote>
  <w:footnote w:type="continuationSeparator" w:id="1">
    <w:p w:rsidR="00F206DB" w:rsidRDefault="00F206DB" w:rsidP="001D6CE1">
      <w:pPr>
        <w:pStyle w:val="aff7"/>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2F5"/>
    <w:multiLevelType w:val="hybridMultilevel"/>
    <w:tmpl w:val="F19218E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E634A4"/>
    <w:multiLevelType w:val="hybridMultilevel"/>
    <w:tmpl w:val="6C3229DA"/>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D1B2CD9"/>
    <w:multiLevelType w:val="hybridMultilevel"/>
    <w:tmpl w:val="5A5AB11E"/>
    <w:lvl w:ilvl="0" w:tplc="56788F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647052E"/>
    <w:multiLevelType w:val="hybridMultilevel"/>
    <w:tmpl w:val="EFCE71D2"/>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4327282"/>
    <w:multiLevelType w:val="hybridMultilevel"/>
    <w:tmpl w:val="78D86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582BEB"/>
    <w:multiLevelType w:val="hybridMultilevel"/>
    <w:tmpl w:val="38BC166E"/>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75AD"/>
    <w:rsid w:val="000259A2"/>
    <w:rsid w:val="000343D1"/>
    <w:rsid w:val="0004517E"/>
    <w:rsid w:val="000527E9"/>
    <w:rsid w:val="00056D4A"/>
    <w:rsid w:val="00071223"/>
    <w:rsid w:val="00076836"/>
    <w:rsid w:val="000834A2"/>
    <w:rsid w:val="00090DBD"/>
    <w:rsid w:val="000A21B8"/>
    <w:rsid w:val="000A3D0C"/>
    <w:rsid w:val="000A6A38"/>
    <w:rsid w:val="000B16EF"/>
    <w:rsid w:val="000C1A65"/>
    <w:rsid w:val="000C4EF4"/>
    <w:rsid w:val="000D1ECA"/>
    <w:rsid w:val="0010298F"/>
    <w:rsid w:val="00145B40"/>
    <w:rsid w:val="00153C6E"/>
    <w:rsid w:val="00156968"/>
    <w:rsid w:val="00160BCA"/>
    <w:rsid w:val="00161CC9"/>
    <w:rsid w:val="00161DFA"/>
    <w:rsid w:val="00182DD1"/>
    <w:rsid w:val="001851BF"/>
    <w:rsid w:val="001A51F9"/>
    <w:rsid w:val="001A777D"/>
    <w:rsid w:val="001D1335"/>
    <w:rsid w:val="001D1E8A"/>
    <w:rsid w:val="001D6CE1"/>
    <w:rsid w:val="001F5524"/>
    <w:rsid w:val="002035BF"/>
    <w:rsid w:val="002045E2"/>
    <w:rsid w:val="00222B9A"/>
    <w:rsid w:val="002351C7"/>
    <w:rsid w:val="00244672"/>
    <w:rsid w:val="00275E39"/>
    <w:rsid w:val="0029190C"/>
    <w:rsid w:val="00296F7B"/>
    <w:rsid w:val="002A50BC"/>
    <w:rsid w:val="002B14B4"/>
    <w:rsid w:val="002B37D1"/>
    <w:rsid w:val="002C083D"/>
    <w:rsid w:val="002C24B4"/>
    <w:rsid w:val="002E1725"/>
    <w:rsid w:val="002E3817"/>
    <w:rsid w:val="002F35B3"/>
    <w:rsid w:val="003024EF"/>
    <w:rsid w:val="003060B6"/>
    <w:rsid w:val="003077E6"/>
    <w:rsid w:val="00310044"/>
    <w:rsid w:val="00311B5C"/>
    <w:rsid w:val="00325F94"/>
    <w:rsid w:val="00353475"/>
    <w:rsid w:val="003804A3"/>
    <w:rsid w:val="00385647"/>
    <w:rsid w:val="003948C0"/>
    <w:rsid w:val="003A63D9"/>
    <w:rsid w:val="003A6A85"/>
    <w:rsid w:val="003D5508"/>
    <w:rsid w:val="003E1B1B"/>
    <w:rsid w:val="003E48AE"/>
    <w:rsid w:val="0040039E"/>
    <w:rsid w:val="00421530"/>
    <w:rsid w:val="004327D6"/>
    <w:rsid w:val="00434EAA"/>
    <w:rsid w:val="00453234"/>
    <w:rsid w:val="00467174"/>
    <w:rsid w:val="00470D97"/>
    <w:rsid w:val="00481A1A"/>
    <w:rsid w:val="004864F5"/>
    <w:rsid w:val="00486FCF"/>
    <w:rsid w:val="004935D0"/>
    <w:rsid w:val="00494DF9"/>
    <w:rsid w:val="004D2634"/>
    <w:rsid w:val="004E3D01"/>
    <w:rsid w:val="00506508"/>
    <w:rsid w:val="00516948"/>
    <w:rsid w:val="00536AEB"/>
    <w:rsid w:val="0053742B"/>
    <w:rsid w:val="005475F0"/>
    <w:rsid w:val="00565505"/>
    <w:rsid w:val="00572146"/>
    <w:rsid w:val="00581EE7"/>
    <w:rsid w:val="005876FA"/>
    <w:rsid w:val="005975AD"/>
    <w:rsid w:val="005A35A9"/>
    <w:rsid w:val="005A653A"/>
    <w:rsid w:val="005A6564"/>
    <w:rsid w:val="005B0C0A"/>
    <w:rsid w:val="005B7DEA"/>
    <w:rsid w:val="005D30C0"/>
    <w:rsid w:val="005E2C53"/>
    <w:rsid w:val="005E64BC"/>
    <w:rsid w:val="005F1E1C"/>
    <w:rsid w:val="005F3BE3"/>
    <w:rsid w:val="00605983"/>
    <w:rsid w:val="00643678"/>
    <w:rsid w:val="00652AD4"/>
    <w:rsid w:val="006549B6"/>
    <w:rsid w:val="00671833"/>
    <w:rsid w:val="00675BD3"/>
    <w:rsid w:val="00676A0D"/>
    <w:rsid w:val="00681375"/>
    <w:rsid w:val="006948FE"/>
    <w:rsid w:val="00696DDA"/>
    <w:rsid w:val="006C241F"/>
    <w:rsid w:val="006F2488"/>
    <w:rsid w:val="006F6AC7"/>
    <w:rsid w:val="00702BBF"/>
    <w:rsid w:val="00711C51"/>
    <w:rsid w:val="007603D9"/>
    <w:rsid w:val="007662B1"/>
    <w:rsid w:val="00786655"/>
    <w:rsid w:val="007A1E5C"/>
    <w:rsid w:val="007A2DBC"/>
    <w:rsid w:val="007C5F3A"/>
    <w:rsid w:val="007D76BA"/>
    <w:rsid w:val="007D78CF"/>
    <w:rsid w:val="00802E4D"/>
    <w:rsid w:val="00812897"/>
    <w:rsid w:val="008211A9"/>
    <w:rsid w:val="00837431"/>
    <w:rsid w:val="0085465D"/>
    <w:rsid w:val="00867EE4"/>
    <w:rsid w:val="00871D73"/>
    <w:rsid w:val="008B1BD1"/>
    <w:rsid w:val="008B48C0"/>
    <w:rsid w:val="008B687A"/>
    <w:rsid w:val="008D2BDB"/>
    <w:rsid w:val="008D5B5F"/>
    <w:rsid w:val="008D7E0B"/>
    <w:rsid w:val="008E0D3B"/>
    <w:rsid w:val="008F0C19"/>
    <w:rsid w:val="008F70CA"/>
    <w:rsid w:val="009124F0"/>
    <w:rsid w:val="00924166"/>
    <w:rsid w:val="00924253"/>
    <w:rsid w:val="00926E6B"/>
    <w:rsid w:val="00937537"/>
    <w:rsid w:val="00955256"/>
    <w:rsid w:val="00962FF2"/>
    <w:rsid w:val="0096792F"/>
    <w:rsid w:val="00974D1F"/>
    <w:rsid w:val="00976F02"/>
    <w:rsid w:val="009A057D"/>
    <w:rsid w:val="009A06A2"/>
    <w:rsid w:val="009C11B5"/>
    <w:rsid w:val="009C3624"/>
    <w:rsid w:val="009C69B3"/>
    <w:rsid w:val="009D2A70"/>
    <w:rsid w:val="009F434F"/>
    <w:rsid w:val="009F4CDC"/>
    <w:rsid w:val="009F4E71"/>
    <w:rsid w:val="00A02293"/>
    <w:rsid w:val="00A03F7A"/>
    <w:rsid w:val="00A05F73"/>
    <w:rsid w:val="00A17465"/>
    <w:rsid w:val="00A26ACE"/>
    <w:rsid w:val="00A33A6D"/>
    <w:rsid w:val="00A67AA6"/>
    <w:rsid w:val="00A74683"/>
    <w:rsid w:val="00A9068D"/>
    <w:rsid w:val="00A94AC8"/>
    <w:rsid w:val="00A96484"/>
    <w:rsid w:val="00AA4BA3"/>
    <w:rsid w:val="00AA63F6"/>
    <w:rsid w:val="00AC2C1C"/>
    <w:rsid w:val="00AD681D"/>
    <w:rsid w:val="00AE3D80"/>
    <w:rsid w:val="00AF4F18"/>
    <w:rsid w:val="00B533C6"/>
    <w:rsid w:val="00B62D98"/>
    <w:rsid w:val="00B85311"/>
    <w:rsid w:val="00B87886"/>
    <w:rsid w:val="00BA492E"/>
    <w:rsid w:val="00BA5F6B"/>
    <w:rsid w:val="00BB3F3C"/>
    <w:rsid w:val="00BB7B45"/>
    <w:rsid w:val="00BC6204"/>
    <w:rsid w:val="00BD4648"/>
    <w:rsid w:val="00BE49B9"/>
    <w:rsid w:val="00BF62C3"/>
    <w:rsid w:val="00BF69E3"/>
    <w:rsid w:val="00C15D7C"/>
    <w:rsid w:val="00C16E42"/>
    <w:rsid w:val="00C324B0"/>
    <w:rsid w:val="00C413B8"/>
    <w:rsid w:val="00C45E43"/>
    <w:rsid w:val="00C46F42"/>
    <w:rsid w:val="00C6172D"/>
    <w:rsid w:val="00C6743D"/>
    <w:rsid w:val="00C87663"/>
    <w:rsid w:val="00C91AFA"/>
    <w:rsid w:val="00CA1C39"/>
    <w:rsid w:val="00CD739D"/>
    <w:rsid w:val="00CE1A51"/>
    <w:rsid w:val="00CF3CF2"/>
    <w:rsid w:val="00D03B79"/>
    <w:rsid w:val="00D161A0"/>
    <w:rsid w:val="00D31471"/>
    <w:rsid w:val="00D40946"/>
    <w:rsid w:val="00D5179F"/>
    <w:rsid w:val="00D72130"/>
    <w:rsid w:val="00D83120"/>
    <w:rsid w:val="00D86F3C"/>
    <w:rsid w:val="00D9383B"/>
    <w:rsid w:val="00DA4385"/>
    <w:rsid w:val="00DA62B7"/>
    <w:rsid w:val="00DD1551"/>
    <w:rsid w:val="00DF00F1"/>
    <w:rsid w:val="00E004EF"/>
    <w:rsid w:val="00E01142"/>
    <w:rsid w:val="00E319BF"/>
    <w:rsid w:val="00E6746A"/>
    <w:rsid w:val="00E7564D"/>
    <w:rsid w:val="00E93763"/>
    <w:rsid w:val="00E94756"/>
    <w:rsid w:val="00E95C84"/>
    <w:rsid w:val="00EA31AD"/>
    <w:rsid w:val="00EB38FC"/>
    <w:rsid w:val="00EB40B6"/>
    <w:rsid w:val="00EB4235"/>
    <w:rsid w:val="00EC21EF"/>
    <w:rsid w:val="00ED31AF"/>
    <w:rsid w:val="00ED5EDA"/>
    <w:rsid w:val="00EE452A"/>
    <w:rsid w:val="00EE59B4"/>
    <w:rsid w:val="00F078B3"/>
    <w:rsid w:val="00F206DB"/>
    <w:rsid w:val="00F367CC"/>
    <w:rsid w:val="00F43769"/>
    <w:rsid w:val="00F469AD"/>
    <w:rsid w:val="00F46D00"/>
    <w:rsid w:val="00F521DD"/>
    <w:rsid w:val="00F52952"/>
    <w:rsid w:val="00F55535"/>
    <w:rsid w:val="00F62423"/>
    <w:rsid w:val="00F6674A"/>
    <w:rsid w:val="00F9063C"/>
    <w:rsid w:val="00FA2151"/>
    <w:rsid w:val="00FA54AA"/>
    <w:rsid w:val="00FA6F63"/>
    <w:rsid w:val="00FE3F13"/>
    <w:rsid w:val="00FE4D32"/>
    <w:rsid w:val="00FE5905"/>
    <w:rsid w:val="00FF0220"/>
    <w:rsid w:val="00FF3F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E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A35A9"/>
    <w:pPr>
      <w:spacing w:before="108" w:after="108"/>
      <w:ind w:firstLine="0"/>
      <w:jc w:val="center"/>
      <w:outlineLvl w:val="0"/>
    </w:pPr>
    <w:rPr>
      <w:b/>
      <w:bCs/>
      <w:color w:val="26282F"/>
    </w:rPr>
  </w:style>
  <w:style w:type="paragraph" w:styleId="2">
    <w:name w:val="heading 2"/>
    <w:basedOn w:val="1"/>
    <w:next w:val="a"/>
    <w:link w:val="20"/>
    <w:uiPriority w:val="99"/>
    <w:qFormat/>
    <w:rsid w:val="005A35A9"/>
    <w:pPr>
      <w:outlineLvl w:val="1"/>
    </w:pPr>
  </w:style>
  <w:style w:type="paragraph" w:styleId="3">
    <w:name w:val="heading 3"/>
    <w:basedOn w:val="2"/>
    <w:next w:val="a"/>
    <w:link w:val="30"/>
    <w:uiPriority w:val="99"/>
    <w:qFormat/>
    <w:rsid w:val="005A35A9"/>
    <w:pPr>
      <w:outlineLvl w:val="2"/>
    </w:pPr>
  </w:style>
  <w:style w:type="paragraph" w:styleId="4">
    <w:name w:val="heading 4"/>
    <w:basedOn w:val="3"/>
    <w:next w:val="a"/>
    <w:link w:val="40"/>
    <w:uiPriority w:val="99"/>
    <w:qFormat/>
    <w:rsid w:val="005A35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35A9"/>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5A35A9"/>
    <w:rPr>
      <w:rFonts w:ascii="Cambria" w:hAnsi="Cambria" w:cs="Times New Roman"/>
      <w:b/>
      <w:bCs/>
      <w:i/>
      <w:iCs/>
      <w:sz w:val="28"/>
      <w:szCs w:val="28"/>
    </w:rPr>
  </w:style>
  <w:style w:type="character" w:customStyle="1" w:styleId="30">
    <w:name w:val="Заголовок 3 Знак"/>
    <w:basedOn w:val="a0"/>
    <w:link w:val="3"/>
    <w:uiPriority w:val="9"/>
    <w:semiHidden/>
    <w:locked/>
    <w:rsid w:val="005A35A9"/>
    <w:rPr>
      <w:rFonts w:ascii="Cambria" w:hAnsi="Cambria" w:cs="Times New Roman"/>
      <w:b/>
      <w:bCs/>
      <w:sz w:val="26"/>
      <w:szCs w:val="26"/>
    </w:rPr>
  </w:style>
  <w:style w:type="character" w:customStyle="1" w:styleId="40">
    <w:name w:val="Заголовок 4 Знак"/>
    <w:basedOn w:val="a0"/>
    <w:link w:val="4"/>
    <w:uiPriority w:val="9"/>
    <w:semiHidden/>
    <w:locked/>
    <w:rsid w:val="005A35A9"/>
    <w:rPr>
      <w:rFonts w:cs="Times New Roman"/>
      <w:b/>
      <w:bCs/>
      <w:sz w:val="28"/>
      <w:szCs w:val="28"/>
    </w:rPr>
  </w:style>
  <w:style w:type="character" w:customStyle="1" w:styleId="a3">
    <w:name w:val="Цветовое выделение"/>
    <w:uiPriority w:val="99"/>
    <w:rsid w:val="005A35A9"/>
    <w:rPr>
      <w:b/>
      <w:color w:val="26282F"/>
    </w:rPr>
  </w:style>
  <w:style w:type="character" w:customStyle="1" w:styleId="a4">
    <w:name w:val="Гипертекстовая ссылка"/>
    <w:basedOn w:val="a3"/>
    <w:uiPriority w:val="99"/>
    <w:rsid w:val="005A35A9"/>
    <w:rPr>
      <w:rFonts w:cs="Times New Roman"/>
      <w:b/>
      <w:color w:val="106BBE"/>
    </w:rPr>
  </w:style>
  <w:style w:type="character" w:customStyle="1" w:styleId="a5">
    <w:name w:val="Активная гипертекстовая ссылка"/>
    <w:basedOn w:val="a4"/>
    <w:uiPriority w:val="99"/>
    <w:rsid w:val="005A35A9"/>
    <w:rPr>
      <w:rFonts w:cs="Times New Roman"/>
      <w:b/>
      <w:color w:val="106BBE"/>
      <w:u w:val="single"/>
    </w:rPr>
  </w:style>
  <w:style w:type="paragraph" w:customStyle="1" w:styleId="a6">
    <w:name w:val="Внимание"/>
    <w:basedOn w:val="a"/>
    <w:next w:val="a"/>
    <w:uiPriority w:val="99"/>
    <w:rsid w:val="005A35A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A35A9"/>
  </w:style>
  <w:style w:type="paragraph" w:customStyle="1" w:styleId="a8">
    <w:name w:val="Внимание: недобросовестность!"/>
    <w:basedOn w:val="a6"/>
    <w:next w:val="a"/>
    <w:uiPriority w:val="99"/>
    <w:rsid w:val="005A35A9"/>
  </w:style>
  <w:style w:type="character" w:customStyle="1" w:styleId="a9">
    <w:name w:val="Выделение для Базового Поиска"/>
    <w:basedOn w:val="a3"/>
    <w:uiPriority w:val="99"/>
    <w:rsid w:val="005A35A9"/>
    <w:rPr>
      <w:rFonts w:cs="Times New Roman"/>
      <w:b/>
      <w:bCs/>
      <w:color w:val="0058A9"/>
    </w:rPr>
  </w:style>
  <w:style w:type="character" w:customStyle="1" w:styleId="aa">
    <w:name w:val="Выделение для Базового Поиска (курсив)"/>
    <w:basedOn w:val="a9"/>
    <w:uiPriority w:val="99"/>
    <w:rsid w:val="005A35A9"/>
    <w:rPr>
      <w:rFonts w:cs="Times New Roman"/>
      <w:b/>
      <w:bCs/>
      <w:i/>
      <w:iCs/>
      <w:color w:val="0058A9"/>
    </w:rPr>
  </w:style>
  <w:style w:type="paragraph" w:customStyle="1" w:styleId="ab">
    <w:name w:val="Дочерний элемент списка"/>
    <w:basedOn w:val="a"/>
    <w:next w:val="a"/>
    <w:uiPriority w:val="99"/>
    <w:rsid w:val="005A35A9"/>
    <w:pPr>
      <w:ind w:left="240" w:right="300" w:firstLine="0"/>
    </w:pPr>
    <w:rPr>
      <w:color w:val="868381"/>
      <w:sz w:val="20"/>
      <w:szCs w:val="20"/>
    </w:rPr>
  </w:style>
  <w:style w:type="paragraph" w:customStyle="1" w:styleId="ac">
    <w:name w:val="Основное меню (преемственное)"/>
    <w:basedOn w:val="a"/>
    <w:next w:val="a"/>
    <w:uiPriority w:val="99"/>
    <w:rsid w:val="005A35A9"/>
    <w:rPr>
      <w:rFonts w:ascii="Verdana" w:hAnsi="Verdana" w:cs="Verdana"/>
      <w:sz w:val="22"/>
      <w:szCs w:val="22"/>
    </w:rPr>
  </w:style>
  <w:style w:type="paragraph" w:customStyle="1" w:styleId="ad">
    <w:name w:val="Заголовок"/>
    <w:basedOn w:val="ac"/>
    <w:next w:val="a"/>
    <w:uiPriority w:val="99"/>
    <w:rsid w:val="005A35A9"/>
    <w:rPr>
      <w:b/>
      <w:bCs/>
      <w:color w:val="0058A9"/>
      <w:shd w:val="clear" w:color="auto" w:fill="F0F0F0"/>
    </w:rPr>
  </w:style>
  <w:style w:type="paragraph" w:customStyle="1" w:styleId="ae">
    <w:name w:val="Заголовок группы контролов"/>
    <w:basedOn w:val="a"/>
    <w:next w:val="a"/>
    <w:uiPriority w:val="99"/>
    <w:rsid w:val="005A35A9"/>
    <w:rPr>
      <w:b/>
      <w:bCs/>
      <w:color w:val="000000"/>
    </w:rPr>
  </w:style>
  <w:style w:type="paragraph" w:customStyle="1" w:styleId="af">
    <w:name w:val="Заголовок для информации об изменениях"/>
    <w:basedOn w:val="1"/>
    <w:next w:val="a"/>
    <w:uiPriority w:val="99"/>
    <w:rsid w:val="005A35A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A35A9"/>
    <w:rPr>
      <w:i/>
      <w:iCs/>
      <w:color w:val="000080"/>
      <w:sz w:val="22"/>
      <w:szCs w:val="22"/>
    </w:rPr>
  </w:style>
  <w:style w:type="character" w:customStyle="1" w:styleId="af1">
    <w:name w:val="Заголовок своего сообщения"/>
    <w:basedOn w:val="a3"/>
    <w:uiPriority w:val="99"/>
    <w:rsid w:val="005A35A9"/>
    <w:rPr>
      <w:rFonts w:cs="Times New Roman"/>
      <w:b/>
      <w:bCs/>
      <w:color w:val="26282F"/>
    </w:rPr>
  </w:style>
  <w:style w:type="paragraph" w:customStyle="1" w:styleId="af2">
    <w:name w:val="Заголовок статьи"/>
    <w:basedOn w:val="a"/>
    <w:next w:val="a"/>
    <w:uiPriority w:val="99"/>
    <w:rsid w:val="005A35A9"/>
    <w:pPr>
      <w:ind w:left="1612" w:hanging="892"/>
    </w:pPr>
  </w:style>
  <w:style w:type="character" w:customStyle="1" w:styleId="af3">
    <w:name w:val="Заголовок чужого сообщения"/>
    <w:basedOn w:val="a3"/>
    <w:uiPriority w:val="99"/>
    <w:rsid w:val="005A35A9"/>
    <w:rPr>
      <w:rFonts w:cs="Times New Roman"/>
      <w:b/>
      <w:bCs/>
      <w:color w:val="FF0000"/>
    </w:rPr>
  </w:style>
  <w:style w:type="paragraph" w:customStyle="1" w:styleId="af4">
    <w:name w:val="Заголовок ЭР (левое окно)"/>
    <w:basedOn w:val="a"/>
    <w:next w:val="a"/>
    <w:uiPriority w:val="99"/>
    <w:rsid w:val="005A35A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A35A9"/>
    <w:pPr>
      <w:spacing w:after="0"/>
      <w:jc w:val="left"/>
    </w:pPr>
  </w:style>
  <w:style w:type="paragraph" w:customStyle="1" w:styleId="af6">
    <w:name w:val="Интерактивный заголовок"/>
    <w:basedOn w:val="ad"/>
    <w:next w:val="a"/>
    <w:uiPriority w:val="99"/>
    <w:rsid w:val="005A35A9"/>
    <w:rPr>
      <w:u w:val="single"/>
    </w:rPr>
  </w:style>
  <w:style w:type="paragraph" w:customStyle="1" w:styleId="af7">
    <w:name w:val="Текст информации об изменениях"/>
    <w:basedOn w:val="a"/>
    <w:next w:val="a"/>
    <w:uiPriority w:val="99"/>
    <w:rsid w:val="005A35A9"/>
    <w:rPr>
      <w:color w:val="353842"/>
      <w:sz w:val="18"/>
      <w:szCs w:val="18"/>
    </w:rPr>
  </w:style>
  <w:style w:type="paragraph" w:customStyle="1" w:styleId="af8">
    <w:name w:val="Информация об изменениях"/>
    <w:basedOn w:val="af7"/>
    <w:next w:val="a"/>
    <w:uiPriority w:val="99"/>
    <w:rsid w:val="005A35A9"/>
    <w:pPr>
      <w:spacing w:before="180"/>
      <w:ind w:left="360" w:right="360" w:firstLine="0"/>
    </w:pPr>
    <w:rPr>
      <w:shd w:val="clear" w:color="auto" w:fill="EAEFED"/>
    </w:rPr>
  </w:style>
  <w:style w:type="paragraph" w:customStyle="1" w:styleId="af9">
    <w:name w:val="Текст (справка)"/>
    <w:basedOn w:val="a"/>
    <w:next w:val="a"/>
    <w:uiPriority w:val="99"/>
    <w:rsid w:val="005A35A9"/>
    <w:pPr>
      <w:ind w:left="170" w:right="170" w:firstLine="0"/>
      <w:jc w:val="left"/>
    </w:pPr>
  </w:style>
  <w:style w:type="paragraph" w:customStyle="1" w:styleId="afa">
    <w:name w:val="Комментарий"/>
    <w:basedOn w:val="af9"/>
    <w:next w:val="a"/>
    <w:uiPriority w:val="99"/>
    <w:rsid w:val="005A35A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A35A9"/>
    <w:rPr>
      <w:i/>
      <w:iCs/>
    </w:rPr>
  </w:style>
  <w:style w:type="paragraph" w:customStyle="1" w:styleId="afc">
    <w:name w:val="Текст (лев. подпись)"/>
    <w:basedOn w:val="a"/>
    <w:next w:val="a"/>
    <w:uiPriority w:val="99"/>
    <w:rsid w:val="005A35A9"/>
    <w:pPr>
      <w:ind w:firstLine="0"/>
      <w:jc w:val="left"/>
    </w:pPr>
  </w:style>
  <w:style w:type="paragraph" w:customStyle="1" w:styleId="afd">
    <w:name w:val="Колонтитул (левый)"/>
    <w:basedOn w:val="afc"/>
    <w:next w:val="a"/>
    <w:uiPriority w:val="99"/>
    <w:rsid w:val="005A35A9"/>
    <w:rPr>
      <w:sz w:val="14"/>
      <w:szCs w:val="14"/>
    </w:rPr>
  </w:style>
  <w:style w:type="paragraph" w:customStyle="1" w:styleId="afe">
    <w:name w:val="Текст (прав. подпись)"/>
    <w:basedOn w:val="a"/>
    <w:next w:val="a"/>
    <w:uiPriority w:val="99"/>
    <w:rsid w:val="005A35A9"/>
    <w:pPr>
      <w:ind w:firstLine="0"/>
      <w:jc w:val="right"/>
    </w:pPr>
  </w:style>
  <w:style w:type="paragraph" w:customStyle="1" w:styleId="aff">
    <w:name w:val="Колонтитул (правый)"/>
    <w:basedOn w:val="afe"/>
    <w:next w:val="a"/>
    <w:uiPriority w:val="99"/>
    <w:rsid w:val="005A35A9"/>
    <w:rPr>
      <w:sz w:val="14"/>
      <w:szCs w:val="14"/>
    </w:rPr>
  </w:style>
  <w:style w:type="paragraph" w:customStyle="1" w:styleId="aff0">
    <w:name w:val="Комментарий пользователя"/>
    <w:basedOn w:val="afa"/>
    <w:next w:val="a"/>
    <w:uiPriority w:val="99"/>
    <w:rsid w:val="005A35A9"/>
    <w:pPr>
      <w:jc w:val="left"/>
    </w:pPr>
    <w:rPr>
      <w:shd w:val="clear" w:color="auto" w:fill="FFDFE0"/>
    </w:rPr>
  </w:style>
  <w:style w:type="paragraph" w:customStyle="1" w:styleId="aff1">
    <w:name w:val="Куда обратиться?"/>
    <w:basedOn w:val="a6"/>
    <w:next w:val="a"/>
    <w:uiPriority w:val="99"/>
    <w:rsid w:val="005A35A9"/>
  </w:style>
  <w:style w:type="paragraph" w:customStyle="1" w:styleId="aff2">
    <w:name w:val="Моноширинный"/>
    <w:basedOn w:val="a"/>
    <w:next w:val="a"/>
    <w:uiPriority w:val="99"/>
    <w:rsid w:val="005A35A9"/>
    <w:pPr>
      <w:ind w:firstLine="0"/>
      <w:jc w:val="left"/>
    </w:pPr>
    <w:rPr>
      <w:rFonts w:ascii="Courier New" w:hAnsi="Courier New" w:cs="Courier New"/>
    </w:rPr>
  </w:style>
  <w:style w:type="character" w:customStyle="1" w:styleId="aff3">
    <w:name w:val="Найденные слова"/>
    <w:basedOn w:val="a3"/>
    <w:uiPriority w:val="99"/>
    <w:rsid w:val="005A35A9"/>
    <w:rPr>
      <w:rFonts w:cs="Times New Roman"/>
      <w:b/>
      <w:color w:val="26282F"/>
      <w:shd w:val="clear" w:color="auto" w:fill="FFF580"/>
    </w:rPr>
  </w:style>
  <w:style w:type="paragraph" w:customStyle="1" w:styleId="aff4">
    <w:name w:val="Напишите нам"/>
    <w:basedOn w:val="a"/>
    <w:next w:val="a"/>
    <w:uiPriority w:val="99"/>
    <w:rsid w:val="005A35A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A35A9"/>
    <w:rPr>
      <w:rFonts w:cs="Times New Roman"/>
      <w:b/>
      <w:color w:val="000000"/>
      <w:shd w:val="clear" w:color="auto" w:fill="D8EDE8"/>
    </w:rPr>
  </w:style>
  <w:style w:type="paragraph" w:customStyle="1" w:styleId="aff6">
    <w:name w:val="Необходимые документы"/>
    <w:basedOn w:val="a6"/>
    <w:next w:val="a"/>
    <w:uiPriority w:val="99"/>
    <w:rsid w:val="005A35A9"/>
    <w:pPr>
      <w:ind w:firstLine="118"/>
    </w:pPr>
  </w:style>
  <w:style w:type="paragraph" w:customStyle="1" w:styleId="aff7">
    <w:name w:val="Нормальный (таблица)"/>
    <w:basedOn w:val="a"/>
    <w:next w:val="a"/>
    <w:uiPriority w:val="99"/>
    <w:rsid w:val="005A35A9"/>
    <w:pPr>
      <w:ind w:firstLine="0"/>
    </w:pPr>
  </w:style>
  <w:style w:type="paragraph" w:customStyle="1" w:styleId="aff8">
    <w:name w:val="Таблицы (моноширинный)"/>
    <w:basedOn w:val="a"/>
    <w:next w:val="a"/>
    <w:uiPriority w:val="99"/>
    <w:rsid w:val="005A35A9"/>
    <w:pPr>
      <w:ind w:firstLine="0"/>
      <w:jc w:val="left"/>
    </w:pPr>
    <w:rPr>
      <w:rFonts w:ascii="Courier New" w:hAnsi="Courier New" w:cs="Courier New"/>
    </w:rPr>
  </w:style>
  <w:style w:type="paragraph" w:customStyle="1" w:styleId="aff9">
    <w:name w:val="Оглавление"/>
    <w:basedOn w:val="aff8"/>
    <w:next w:val="a"/>
    <w:uiPriority w:val="99"/>
    <w:rsid w:val="005A35A9"/>
    <w:pPr>
      <w:ind w:left="140"/>
    </w:pPr>
  </w:style>
  <w:style w:type="character" w:customStyle="1" w:styleId="affa">
    <w:name w:val="Опечатки"/>
    <w:uiPriority w:val="99"/>
    <w:rsid w:val="005A35A9"/>
    <w:rPr>
      <w:color w:val="FF0000"/>
    </w:rPr>
  </w:style>
  <w:style w:type="paragraph" w:customStyle="1" w:styleId="affb">
    <w:name w:val="Переменная часть"/>
    <w:basedOn w:val="ac"/>
    <w:next w:val="a"/>
    <w:uiPriority w:val="99"/>
    <w:rsid w:val="005A35A9"/>
    <w:rPr>
      <w:sz w:val="18"/>
      <w:szCs w:val="18"/>
    </w:rPr>
  </w:style>
  <w:style w:type="paragraph" w:customStyle="1" w:styleId="affc">
    <w:name w:val="Подвал для информации об изменениях"/>
    <w:basedOn w:val="1"/>
    <w:next w:val="a"/>
    <w:uiPriority w:val="99"/>
    <w:rsid w:val="005A35A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A35A9"/>
    <w:rPr>
      <w:b/>
      <w:bCs/>
    </w:rPr>
  </w:style>
  <w:style w:type="paragraph" w:customStyle="1" w:styleId="affe">
    <w:name w:val="Подчёркнутый текст"/>
    <w:basedOn w:val="a"/>
    <w:next w:val="a"/>
    <w:uiPriority w:val="99"/>
    <w:rsid w:val="005A35A9"/>
    <w:pPr>
      <w:pBdr>
        <w:bottom w:val="single" w:sz="4" w:space="0" w:color="auto"/>
      </w:pBdr>
    </w:pPr>
  </w:style>
  <w:style w:type="paragraph" w:customStyle="1" w:styleId="afff">
    <w:name w:val="Постоянная часть"/>
    <w:basedOn w:val="ac"/>
    <w:next w:val="a"/>
    <w:uiPriority w:val="99"/>
    <w:rsid w:val="005A35A9"/>
    <w:rPr>
      <w:sz w:val="20"/>
      <w:szCs w:val="20"/>
    </w:rPr>
  </w:style>
  <w:style w:type="paragraph" w:customStyle="1" w:styleId="afff0">
    <w:name w:val="Прижатый влево"/>
    <w:basedOn w:val="a"/>
    <w:next w:val="a"/>
    <w:uiPriority w:val="99"/>
    <w:rsid w:val="005A35A9"/>
    <w:pPr>
      <w:ind w:firstLine="0"/>
      <w:jc w:val="left"/>
    </w:pPr>
  </w:style>
  <w:style w:type="paragraph" w:customStyle="1" w:styleId="afff1">
    <w:name w:val="Пример."/>
    <w:basedOn w:val="a6"/>
    <w:next w:val="a"/>
    <w:uiPriority w:val="99"/>
    <w:rsid w:val="005A35A9"/>
  </w:style>
  <w:style w:type="paragraph" w:customStyle="1" w:styleId="afff2">
    <w:name w:val="Примечание."/>
    <w:basedOn w:val="a6"/>
    <w:next w:val="a"/>
    <w:uiPriority w:val="99"/>
    <w:rsid w:val="005A35A9"/>
  </w:style>
  <w:style w:type="character" w:customStyle="1" w:styleId="afff3">
    <w:name w:val="Продолжение ссылки"/>
    <w:basedOn w:val="a4"/>
    <w:uiPriority w:val="99"/>
    <w:rsid w:val="005A35A9"/>
    <w:rPr>
      <w:rFonts w:cs="Times New Roman"/>
      <w:b/>
      <w:color w:val="106BBE"/>
    </w:rPr>
  </w:style>
  <w:style w:type="paragraph" w:customStyle="1" w:styleId="afff4">
    <w:name w:val="Словарная статья"/>
    <w:basedOn w:val="a"/>
    <w:next w:val="a"/>
    <w:uiPriority w:val="99"/>
    <w:rsid w:val="005A35A9"/>
    <w:pPr>
      <w:ind w:right="118" w:firstLine="0"/>
    </w:pPr>
  </w:style>
  <w:style w:type="character" w:customStyle="1" w:styleId="afff5">
    <w:name w:val="Сравнение редакций"/>
    <w:basedOn w:val="a3"/>
    <w:uiPriority w:val="99"/>
    <w:rsid w:val="005A35A9"/>
    <w:rPr>
      <w:rFonts w:cs="Times New Roman"/>
      <w:b/>
      <w:color w:val="26282F"/>
    </w:rPr>
  </w:style>
  <w:style w:type="character" w:customStyle="1" w:styleId="afff6">
    <w:name w:val="Сравнение редакций. Добавленный фрагмент"/>
    <w:uiPriority w:val="99"/>
    <w:rsid w:val="005A35A9"/>
    <w:rPr>
      <w:color w:val="000000"/>
      <w:shd w:val="clear" w:color="auto" w:fill="C1D7FF"/>
    </w:rPr>
  </w:style>
  <w:style w:type="character" w:customStyle="1" w:styleId="afff7">
    <w:name w:val="Сравнение редакций. Удаленный фрагмент"/>
    <w:uiPriority w:val="99"/>
    <w:rsid w:val="005A35A9"/>
    <w:rPr>
      <w:color w:val="000000"/>
      <w:shd w:val="clear" w:color="auto" w:fill="C4C413"/>
    </w:rPr>
  </w:style>
  <w:style w:type="paragraph" w:customStyle="1" w:styleId="afff8">
    <w:name w:val="Ссылка на официальную публикацию"/>
    <w:basedOn w:val="a"/>
    <w:next w:val="a"/>
    <w:uiPriority w:val="99"/>
    <w:rsid w:val="005A35A9"/>
  </w:style>
  <w:style w:type="character" w:customStyle="1" w:styleId="afff9">
    <w:name w:val="Ссылка на утративший силу документ"/>
    <w:basedOn w:val="a4"/>
    <w:uiPriority w:val="99"/>
    <w:rsid w:val="005A35A9"/>
    <w:rPr>
      <w:rFonts w:cs="Times New Roman"/>
      <w:b/>
      <w:color w:val="749232"/>
    </w:rPr>
  </w:style>
  <w:style w:type="paragraph" w:customStyle="1" w:styleId="afffa">
    <w:name w:val="Текст в таблице"/>
    <w:basedOn w:val="aff7"/>
    <w:next w:val="a"/>
    <w:uiPriority w:val="99"/>
    <w:rsid w:val="005A35A9"/>
    <w:pPr>
      <w:ind w:firstLine="500"/>
    </w:pPr>
  </w:style>
  <w:style w:type="paragraph" w:customStyle="1" w:styleId="afffb">
    <w:name w:val="Текст ЭР (см. также)"/>
    <w:basedOn w:val="a"/>
    <w:next w:val="a"/>
    <w:uiPriority w:val="99"/>
    <w:rsid w:val="005A35A9"/>
    <w:pPr>
      <w:spacing w:before="200"/>
      <w:ind w:firstLine="0"/>
      <w:jc w:val="left"/>
    </w:pPr>
    <w:rPr>
      <w:sz w:val="20"/>
      <w:szCs w:val="20"/>
    </w:rPr>
  </w:style>
  <w:style w:type="paragraph" w:customStyle="1" w:styleId="afffc">
    <w:name w:val="Технический комментарий"/>
    <w:basedOn w:val="a"/>
    <w:next w:val="a"/>
    <w:uiPriority w:val="99"/>
    <w:rsid w:val="005A35A9"/>
    <w:pPr>
      <w:ind w:firstLine="0"/>
      <w:jc w:val="left"/>
    </w:pPr>
    <w:rPr>
      <w:color w:val="463F31"/>
      <w:shd w:val="clear" w:color="auto" w:fill="FFFFA6"/>
    </w:rPr>
  </w:style>
  <w:style w:type="character" w:customStyle="1" w:styleId="afffd">
    <w:name w:val="Утратил силу"/>
    <w:basedOn w:val="a3"/>
    <w:uiPriority w:val="99"/>
    <w:rsid w:val="005A35A9"/>
    <w:rPr>
      <w:rFonts w:cs="Times New Roman"/>
      <w:b/>
      <w:strike/>
      <w:color w:val="666600"/>
    </w:rPr>
  </w:style>
  <w:style w:type="paragraph" w:customStyle="1" w:styleId="afffe">
    <w:name w:val="Формула"/>
    <w:basedOn w:val="a"/>
    <w:next w:val="a"/>
    <w:uiPriority w:val="99"/>
    <w:rsid w:val="005A35A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A35A9"/>
    <w:pPr>
      <w:jc w:val="center"/>
    </w:pPr>
  </w:style>
  <w:style w:type="paragraph" w:customStyle="1" w:styleId="-">
    <w:name w:val="ЭР-содержание (правое окно)"/>
    <w:basedOn w:val="a"/>
    <w:next w:val="a"/>
    <w:uiPriority w:val="99"/>
    <w:rsid w:val="005A35A9"/>
    <w:pPr>
      <w:spacing w:before="300"/>
      <w:ind w:firstLine="0"/>
      <w:jc w:val="left"/>
    </w:pPr>
  </w:style>
  <w:style w:type="paragraph" w:styleId="affff0">
    <w:name w:val="header"/>
    <w:basedOn w:val="a"/>
    <w:link w:val="affff1"/>
    <w:uiPriority w:val="99"/>
    <w:semiHidden/>
    <w:unhideWhenUsed/>
    <w:rsid w:val="001D6CE1"/>
    <w:pPr>
      <w:tabs>
        <w:tab w:val="center" w:pos="4677"/>
        <w:tab w:val="right" w:pos="9355"/>
      </w:tabs>
    </w:pPr>
  </w:style>
  <w:style w:type="character" w:customStyle="1" w:styleId="affff1">
    <w:name w:val="Верхний колонтитул Знак"/>
    <w:basedOn w:val="a0"/>
    <w:link w:val="affff0"/>
    <w:uiPriority w:val="99"/>
    <w:semiHidden/>
    <w:locked/>
    <w:rsid w:val="001D6CE1"/>
    <w:rPr>
      <w:rFonts w:ascii="Arial" w:hAnsi="Arial" w:cs="Arial"/>
      <w:sz w:val="24"/>
      <w:szCs w:val="24"/>
    </w:rPr>
  </w:style>
  <w:style w:type="paragraph" w:styleId="affff2">
    <w:name w:val="footer"/>
    <w:basedOn w:val="a"/>
    <w:link w:val="affff3"/>
    <w:uiPriority w:val="99"/>
    <w:unhideWhenUsed/>
    <w:rsid w:val="001D6CE1"/>
    <w:pPr>
      <w:tabs>
        <w:tab w:val="center" w:pos="4677"/>
        <w:tab w:val="right" w:pos="9355"/>
      </w:tabs>
    </w:pPr>
  </w:style>
  <w:style w:type="character" w:customStyle="1" w:styleId="affff3">
    <w:name w:val="Нижний колонтитул Знак"/>
    <w:basedOn w:val="a0"/>
    <w:link w:val="affff2"/>
    <w:uiPriority w:val="99"/>
    <w:locked/>
    <w:rsid w:val="001D6CE1"/>
    <w:rPr>
      <w:rFonts w:ascii="Arial" w:hAnsi="Arial" w:cs="Arial"/>
      <w:sz w:val="24"/>
      <w:szCs w:val="24"/>
    </w:rPr>
  </w:style>
  <w:style w:type="paragraph" w:customStyle="1" w:styleId="ConsPlusNormal">
    <w:name w:val="ConsPlusNormal"/>
    <w:link w:val="ConsPlusNormal0"/>
    <w:rsid w:val="002B37D1"/>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B37D1"/>
    <w:rPr>
      <w:rFonts w:ascii="Arial" w:eastAsia="Arial" w:hAnsi="Arial" w:cs="Arial"/>
      <w:lang w:eastAsia="ar-SA"/>
    </w:rPr>
  </w:style>
  <w:style w:type="paragraph" w:customStyle="1" w:styleId="ConsPlusCell">
    <w:name w:val="ConsPlusCell"/>
    <w:uiPriority w:val="99"/>
    <w:rsid w:val="00605983"/>
    <w:pPr>
      <w:widowControl w:val="0"/>
      <w:autoSpaceDE w:val="0"/>
      <w:autoSpaceDN w:val="0"/>
      <w:adjustRightInd w:val="0"/>
    </w:pPr>
    <w:rPr>
      <w:rFonts w:ascii="Arial" w:hAnsi="Arial" w:cs="Arial"/>
    </w:rPr>
  </w:style>
  <w:style w:type="table" w:styleId="affff4">
    <w:name w:val="Table Grid"/>
    <w:basedOn w:val="a1"/>
    <w:uiPriority w:val="59"/>
    <w:rsid w:val="001D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List Paragraph"/>
    <w:basedOn w:val="a"/>
    <w:uiPriority w:val="34"/>
    <w:qFormat/>
    <w:rsid w:val="00486FCF"/>
    <w:pPr>
      <w:ind w:left="720"/>
      <w:contextualSpacing/>
    </w:pPr>
  </w:style>
  <w:style w:type="character" w:styleId="affff6">
    <w:name w:val="Hyperlink"/>
    <w:basedOn w:val="a0"/>
    <w:uiPriority w:val="99"/>
    <w:unhideWhenUsed/>
    <w:rsid w:val="003D5508"/>
    <w:rPr>
      <w:color w:val="0000FF" w:themeColor="hyperlink"/>
      <w:u w:val="single"/>
    </w:rPr>
  </w:style>
  <w:style w:type="character" w:styleId="affff7">
    <w:name w:val="FollowedHyperlink"/>
    <w:basedOn w:val="a0"/>
    <w:uiPriority w:val="99"/>
    <w:semiHidden/>
    <w:unhideWhenUsed/>
    <w:rsid w:val="002E3817"/>
    <w:rPr>
      <w:color w:val="800080"/>
      <w:u w:val="single"/>
    </w:rPr>
  </w:style>
  <w:style w:type="paragraph" w:customStyle="1" w:styleId="xl65">
    <w:name w:val="xl65"/>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6">
    <w:name w:val="xl66"/>
    <w:basedOn w:val="a"/>
    <w:rsid w:val="002E381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7">
    <w:name w:val="xl67"/>
    <w:basedOn w:val="a"/>
    <w:rsid w:val="002E3817"/>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8">
    <w:name w:val="xl68"/>
    <w:basedOn w:val="a"/>
    <w:rsid w:val="002E381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9">
    <w:name w:val="xl69"/>
    <w:basedOn w:val="a"/>
    <w:rsid w:val="002E381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1">
    <w:name w:val="xl71"/>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2">
    <w:name w:val="xl72"/>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3">
    <w:name w:val="xl73"/>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4">
    <w:name w:val="xl74"/>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5">
    <w:name w:val="xl75"/>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6">
    <w:name w:val="xl76"/>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7">
    <w:name w:val="xl77"/>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8">
    <w:name w:val="xl78"/>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9">
    <w:name w:val="xl79"/>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0">
    <w:name w:val="xl80"/>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1">
    <w:name w:val="xl81"/>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2">
    <w:name w:val="xl82"/>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3">
    <w:name w:val="xl83"/>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4">
    <w:name w:val="xl84"/>
    <w:basedOn w:val="a"/>
    <w:rsid w:val="002E3817"/>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85">
    <w:name w:val="xl85"/>
    <w:basedOn w:val="a"/>
    <w:rsid w:val="002E3817"/>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6">
    <w:name w:val="xl86"/>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7">
    <w:name w:val="xl87"/>
    <w:basedOn w:val="a"/>
    <w:rsid w:val="002E3817"/>
    <w:pPr>
      <w:widowControl/>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8">
    <w:name w:val="xl88"/>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9">
    <w:name w:val="xl89"/>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0">
    <w:name w:val="xl90"/>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1">
    <w:name w:val="xl91"/>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92">
    <w:name w:val="xl92"/>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93">
    <w:name w:val="xl93"/>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4">
    <w:name w:val="xl94"/>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5">
    <w:name w:val="xl95"/>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6">
    <w:name w:val="xl96"/>
    <w:basedOn w:val="a"/>
    <w:rsid w:val="002E3817"/>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97">
    <w:name w:val="xl97"/>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98">
    <w:name w:val="xl98"/>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99">
    <w:name w:val="xl99"/>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100">
    <w:name w:val="xl100"/>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1">
    <w:name w:val="xl101"/>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2">
    <w:name w:val="xl102"/>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103">
    <w:name w:val="xl103"/>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4">
    <w:name w:val="xl104"/>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5">
    <w:name w:val="xl105"/>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6">
    <w:name w:val="xl106"/>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7">
    <w:name w:val="xl107"/>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8">
    <w:name w:val="xl108"/>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9">
    <w:name w:val="xl109"/>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0">
    <w:name w:val="xl110"/>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1">
    <w:name w:val="xl111"/>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2">
    <w:name w:val="xl112"/>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113">
    <w:name w:val="xl113"/>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4">
    <w:name w:val="xl114"/>
    <w:basedOn w:val="a"/>
    <w:rsid w:val="00161CC9"/>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5">
    <w:name w:val="xl115"/>
    <w:basedOn w:val="a"/>
    <w:rsid w:val="00161CC9"/>
    <w:pPr>
      <w:widowControl/>
      <w:pBdr>
        <w:left w:val="single" w:sz="4" w:space="0" w:color="auto"/>
        <w:right w:val="single" w:sz="4" w:space="0" w:color="auto"/>
      </w:pBdr>
      <w:shd w:val="clear" w:color="000000" w:fill="FFFFCC"/>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6">
    <w:name w:val="xl116"/>
    <w:basedOn w:val="a"/>
    <w:rsid w:val="00161CC9"/>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7">
    <w:name w:val="xl117"/>
    <w:basedOn w:val="a"/>
    <w:rsid w:val="00161CC9"/>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18">
    <w:name w:val="xl118"/>
    <w:basedOn w:val="a"/>
    <w:rsid w:val="00161C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70C0"/>
    </w:rPr>
  </w:style>
  <w:style w:type="paragraph" w:customStyle="1" w:styleId="xl119">
    <w:name w:val="xl119"/>
    <w:basedOn w:val="a"/>
    <w:rsid w:val="00161CC9"/>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ind w:firstLine="0"/>
      <w:jc w:val="center"/>
      <w:textAlignment w:val="center"/>
    </w:pPr>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E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A35A9"/>
    <w:pPr>
      <w:spacing w:before="108" w:after="108"/>
      <w:ind w:firstLine="0"/>
      <w:jc w:val="center"/>
      <w:outlineLvl w:val="0"/>
    </w:pPr>
    <w:rPr>
      <w:b/>
      <w:bCs/>
      <w:color w:val="26282F"/>
    </w:rPr>
  </w:style>
  <w:style w:type="paragraph" w:styleId="2">
    <w:name w:val="heading 2"/>
    <w:basedOn w:val="1"/>
    <w:next w:val="a"/>
    <w:link w:val="20"/>
    <w:uiPriority w:val="99"/>
    <w:qFormat/>
    <w:rsid w:val="005A35A9"/>
    <w:pPr>
      <w:outlineLvl w:val="1"/>
    </w:pPr>
  </w:style>
  <w:style w:type="paragraph" w:styleId="3">
    <w:name w:val="heading 3"/>
    <w:basedOn w:val="2"/>
    <w:next w:val="a"/>
    <w:link w:val="30"/>
    <w:uiPriority w:val="99"/>
    <w:qFormat/>
    <w:rsid w:val="005A35A9"/>
    <w:pPr>
      <w:outlineLvl w:val="2"/>
    </w:pPr>
  </w:style>
  <w:style w:type="paragraph" w:styleId="4">
    <w:name w:val="heading 4"/>
    <w:basedOn w:val="3"/>
    <w:next w:val="a"/>
    <w:link w:val="40"/>
    <w:uiPriority w:val="99"/>
    <w:qFormat/>
    <w:rsid w:val="005A35A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35A9"/>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5A35A9"/>
    <w:rPr>
      <w:rFonts w:ascii="Cambria" w:hAnsi="Cambria" w:cs="Times New Roman"/>
      <w:b/>
      <w:bCs/>
      <w:i/>
      <w:iCs/>
      <w:sz w:val="28"/>
      <w:szCs w:val="28"/>
    </w:rPr>
  </w:style>
  <w:style w:type="character" w:customStyle="1" w:styleId="30">
    <w:name w:val="Заголовок 3 Знак"/>
    <w:basedOn w:val="a0"/>
    <w:link w:val="3"/>
    <w:uiPriority w:val="9"/>
    <w:semiHidden/>
    <w:locked/>
    <w:rsid w:val="005A35A9"/>
    <w:rPr>
      <w:rFonts w:ascii="Cambria" w:hAnsi="Cambria" w:cs="Times New Roman"/>
      <w:b/>
      <w:bCs/>
      <w:sz w:val="26"/>
      <w:szCs w:val="26"/>
    </w:rPr>
  </w:style>
  <w:style w:type="character" w:customStyle="1" w:styleId="40">
    <w:name w:val="Заголовок 4 Знак"/>
    <w:basedOn w:val="a0"/>
    <w:link w:val="4"/>
    <w:uiPriority w:val="9"/>
    <w:semiHidden/>
    <w:locked/>
    <w:rsid w:val="005A35A9"/>
    <w:rPr>
      <w:rFonts w:cs="Times New Roman"/>
      <w:b/>
      <w:bCs/>
      <w:sz w:val="28"/>
      <w:szCs w:val="28"/>
    </w:rPr>
  </w:style>
  <w:style w:type="character" w:customStyle="1" w:styleId="a3">
    <w:name w:val="Цветовое выделение"/>
    <w:uiPriority w:val="99"/>
    <w:rsid w:val="005A35A9"/>
    <w:rPr>
      <w:b/>
      <w:color w:val="26282F"/>
    </w:rPr>
  </w:style>
  <w:style w:type="character" w:customStyle="1" w:styleId="a4">
    <w:name w:val="Гипертекстовая ссылка"/>
    <w:basedOn w:val="a3"/>
    <w:uiPriority w:val="99"/>
    <w:rsid w:val="005A35A9"/>
    <w:rPr>
      <w:rFonts w:cs="Times New Roman"/>
      <w:b/>
      <w:color w:val="106BBE"/>
    </w:rPr>
  </w:style>
  <w:style w:type="character" w:customStyle="1" w:styleId="a5">
    <w:name w:val="Активная гипертекстовая ссылка"/>
    <w:basedOn w:val="a4"/>
    <w:uiPriority w:val="99"/>
    <w:rsid w:val="005A35A9"/>
    <w:rPr>
      <w:rFonts w:cs="Times New Roman"/>
      <w:b/>
      <w:color w:val="106BBE"/>
      <w:u w:val="single"/>
    </w:rPr>
  </w:style>
  <w:style w:type="paragraph" w:customStyle="1" w:styleId="a6">
    <w:name w:val="Внимание"/>
    <w:basedOn w:val="a"/>
    <w:next w:val="a"/>
    <w:uiPriority w:val="99"/>
    <w:rsid w:val="005A35A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A35A9"/>
  </w:style>
  <w:style w:type="paragraph" w:customStyle="1" w:styleId="a8">
    <w:name w:val="Внимание: недобросовестность!"/>
    <w:basedOn w:val="a6"/>
    <w:next w:val="a"/>
    <w:uiPriority w:val="99"/>
    <w:rsid w:val="005A35A9"/>
  </w:style>
  <w:style w:type="character" w:customStyle="1" w:styleId="a9">
    <w:name w:val="Выделение для Базового Поиска"/>
    <w:basedOn w:val="a3"/>
    <w:uiPriority w:val="99"/>
    <w:rsid w:val="005A35A9"/>
    <w:rPr>
      <w:rFonts w:cs="Times New Roman"/>
      <w:b/>
      <w:bCs/>
      <w:color w:val="0058A9"/>
    </w:rPr>
  </w:style>
  <w:style w:type="character" w:customStyle="1" w:styleId="aa">
    <w:name w:val="Выделение для Базового Поиска (курсив)"/>
    <w:basedOn w:val="a9"/>
    <w:uiPriority w:val="99"/>
    <w:rsid w:val="005A35A9"/>
    <w:rPr>
      <w:rFonts w:cs="Times New Roman"/>
      <w:b/>
      <w:bCs/>
      <w:i/>
      <w:iCs/>
      <w:color w:val="0058A9"/>
    </w:rPr>
  </w:style>
  <w:style w:type="paragraph" w:customStyle="1" w:styleId="ab">
    <w:name w:val="Дочерний элемент списка"/>
    <w:basedOn w:val="a"/>
    <w:next w:val="a"/>
    <w:uiPriority w:val="99"/>
    <w:rsid w:val="005A35A9"/>
    <w:pPr>
      <w:ind w:left="240" w:right="300" w:firstLine="0"/>
    </w:pPr>
    <w:rPr>
      <w:color w:val="868381"/>
      <w:sz w:val="20"/>
      <w:szCs w:val="20"/>
    </w:rPr>
  </w:style>
  <w:style w:type="paragraph" w:customStyle="1" w:styleId="ac">
    <w:name w:val="Основное меню (преемственное)"/>
    <w:basedOn w:val="a"/>
    <w:next w:val="a"/>
    <w:uiPriority w:val="99"/>
    <w:rsid w:val="005A35A9"/>
    <w:rPr>
      <w:rFonts w:ascii="Verdana" w:hAnsi="Verdana" w:cs="Verdana"/>
      <w:sz w:val="22"/>
      <w:szCs w:val="22"/>
    </w:rPr>
  </w:style>
  <w:style w:type="paragraph" w:customStyle="1" w:styleId="ad">
    <w:name w:val="Заголовок"/>
    <w:basedOn w:val="ac"/>
    <w:next w:val="a"/>
    <w:uiPriority w:val="99"/>
    <w:rsid w:val="005A35A9"/>
    <w:rPr>
      <w:b/>
      <w:bCs/>
      <w:color w:val="0058A9"/>
      <w:shd w:val="clear" w:color="auto" w:fill="F0F0F0"/>
    </w:rPr>
  </w:style>
  <w:style w:type="paragraph" w:customStyle="1" w:styleId="ae">
    <w:name w:val="Заголовок группы контролов"/>
    <w:basedOn w:val="a"/>
    <w:next w:val="a"/>
    <w:uiPriority w:val="99"/>
    <w:rsid w:val="005A35A9"/>
    <w:rPr>
      <w:b/>
      <w:bCs/>
      <w:color w:val="000000"/>
    </w:rPr>
  </w:style>
  <w:style w:type="paragraph" w:customStyle="1" w:styleId="af">
    <w:name w:val="Заголовок для информации об изменениях"/>
    <w:basedOn w:val="1"/>
    <w:next w:val="a"/>
    <w:uiPriority w:val="99"/>
    <w:rsid w:val="005A35A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A35A9"/>
    <w:rPr>
      <w:i/>
      <w:iCs/>
      <w:color w:val="000080"/>
      <w:sz w:val="22"/>
      <w:szCs w:val="22"/>
    </w:rPr>
  </w:style>
  <w:style w:type="character" w:customStyle="1" w:styleId="af1">
    <w:name w:val="Заголовок своего сообщения"/>
    <w:basedOn w:val="a3"/>
    <w:uiPriority w:val="99"/>
    <w:rsid w:val="005A35A9"/>
    <w:rPr>
      <w:rFonts w:cs="Times New Roman"/>
      <w:b/>
      <w:bCs/>
      <w:color w:val="26282F"/>
    </w:rPr>
  </w:style>
  <w:style w:type="paragraph" w:customStyle="1" w:styleId="af2">
    <w:name w:val="Заголовок статьи"/>
    <w:basedOn w:val="a"/>
    <w:next w:val="a"/>
    <w:uiPriority w:val="99"/>
    <w:rsid w:val="005A35A9"/>
    <w:pPr>
      <w:ind w:left="1612" w:hanging="892"/>
    </w:pPr>
  </w:style>
  <w:style w:type="character" w:customStyle="1" w:styleId="af3">
    <w:name w:val="Заголовок чужого сообщения"/>
    <w:basedOn w:val="a3"/>
    <w:uiPriority w:val="99"/>
    <w:rsid w:val="005A35A9"/>
    <w:rPr>
      <w:rFonts w:cs="Times New Roman"/>
      <w:b/>
      <w:bCs/>
      <w:color w:val="FF0000"/>
    </w:rPr>
  </w:style>
  <w:style w:type="paragraph" w:customStyle="1" w:styleId="af4">
    <w:name w:val="Заголовок ЭР (левое окно)"/>
    <w:basedOn w:val="a"/>
    <w:next w:val="a"/>
    <w:uiPriority w:val="99"/>
    <w:rsid w:val="005A35A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A35A9"/>
    <w:pPr>
      <w:spacing w:after="0"/>
      <w:jc w:val="left"/>
    </w:pPr>
  </w:style>
  <w:style w:type="paragraph" w:customStyle="1" w:styleId="af6">
    <w:name w:val="Интерактивный заголовок"/>
    <w:basedOn w:val="ad"/>
    <w:next w:val="a"/>
    <w:uiPriority w:val="99"/>
    <w:rsid w:val="005A35A9"/>
    <w:rPr>
      <w:u w:val="single"/>
    </w:rPr>
  </w:style>
  <w:style w:type="paragraph" w:customStyle="1" w:styleId="af7">
    <w:name w:val="Текст информации об изменениях"/>
    <w:basedOn w:val="a"/>
    <w:next w:val="a"/>
    <w:uiPriority w:val="99"/>
    <w:rsid w:val="005A35A9"/>
    <w:rPr>
      <w:color w:val="353842"/>
      <w:sz w:val="18"/>
      <w:szCs w:val="18"/>
    </w:rPr>
  </w:style>
  <w:style w:type="paragraph" w:customStyle="1" w:styleId="af8">
    <w:name w:val="Информация об изменениях"/>
    <w:basedOn w:val="af7"/>
    <w:next w:val="a"/>
    <w:uiPriority w:val="99"/>
    <w:rsid w:val="005A35A9"/>
    <w:pPr>
      <w:spacing w:before="180"/>
      <w:ind w:left="360" w:right="360" w:firstLine="0"/>
    </w:pPr>
    <w:rPr>
      <w:shd w:val="clear" w:color="auto" w:fill="EAEFED"/>
    </w:rPr>
  </w:style>
  <w:style w:type="paragraph" w:customStyle="1" w:styleId="af9">
    <w:name w:val="Текст (справка)"/>
    <w:basedOn w:val="a"/>
    <w:next w:val="a"/>
    <w:uiPriority w:val="99"/>
    <w:rsid w:val="005A35A9"/>
    <w:pPr>
      <w:ind w:left="170" w:right="170" w:firstLine="0"/>
      <w:jc w:val="left"/>
    </w:pPr>
  </w:style>
  <w:style w:type="paragraph" w:customStyle="1" w:styleId="afa">
    <w:name w:val="Комментарий"/>
    <w:basedOn w:val="af9"/>
    <w:next w:val="a"/>
    <w:uiPriority w:val="99"/>
    <w:rsid w:val="005A35A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A35A9"/>
    <w:rPr>
      <w:i/>
      <w:iCs/>
    </w:rPr>
  </w:style>
  <w:style w:type="paragraph" w:customStyle="1" w:styleId="afc">
    <w:name w:val="Текст (лев. подпись)"/>
    <w:basedOn w:val="a"/>
    <w:next w:val="a"/>
    <w:uiPriority w:val="99"/>
    <w:rsid w:val="005A35A9"/>
    <w:pPr>
      <w:ind w:firstLine="0"/>
      <w:jc w:val="left"/>
    </w:pPr>
  </w:style>
  <w:style w:type="paragraph" w:customStyle="1" w:styleId="afd">
    <w:name w:val="Колонтитул (левый)"/>
    <w:basedOn w:val="afc"/>
    <w:next w:val="a"/>
    <w:uiPriority w:val="99"/>
    <w:rsid w:val="005A35A9"/>
    <w:rPr>
      <w:sz w:val="14"/>
      <w:szCs w:val="14"/>
    </w:rPr>
  </w:style>
  <w:style w:type="paragraph" w:customStyle="1" w:styleId="afe">
    <w:name w:val="Текст (прав. подпись)"/>
    <w:basedOn w:val="a"/>
    <w:next w:val="a"/>
    <w:uiPriority w:val="99"/>
    <w:rsid w:val="005A35A9"/>
    <w:pPr>
      <w:ind w:firstLine="0"/>
      <w:jc w:val="right"/>
    </w:pPr>
  </w:style>
  <w:style w:type="paragraph" w:customStyle="1" w:styleId="aff">
    <w:name w:val="Колонтитул (правый)"/>
    <w:basedOn w:val="afe"/>
    <w:next w:val="a"/>
    <w:uiPriority w:val="99"/>
    <w:rsid w:val="005A35A9"/>
    <w:rPr>
      <w:sz w:val="14"/>
      <w:szCs w:val="14"/>
    </w:rPr>
  </w:style>
  <w:style w:type="paragraph" w:customStyle="1" w:styleId="aff0">
    <w:name w:val="Комментарий пользователя"/>
    <w:basedOn w:val="afa"/>
    <w:next w:val="a"/>
    <w:uiPriority w:val="99"/>
    <w:rsid w:val="005A35A9"/>
    <w:pPr>
      <w:jc w:val="left"/>
    </w:pPr>
    <w:rPr>
      <w:shd w:val="clear" w:color="auto" w:fill="FFDFE0"/>
    </w:rPr>
  </w:style>
  <w:style w:type="paragraph" w:customStyle="1" w:styleId="aff1">
    <w:name w:val="Куда обратиться?"/>
    <w:basedOn w:val="a6"/>
    <w:next w:val="a"/>
    <w:uiPriority w:val="99"/>
    <w:rsid w:val="005A35A9"/>
  </w:style>
  <w:style w:type="paragraph" w:customStyle="1" w:styleId="aff2">
    <w:name w:val="Моноширинный"/>
    <w:basedOn w:val="a"/>
    <w:next w:val="a"/>
    <w:uiPriority w:val="99"/>
    <w:rsid w:val="005A35A9"/>
    <w:pPr>
      <w:ind w:firstLine="0"/>
      <w:jc w:val="left"/>
    </w:pPr>
    <w:rPr>
      <w:rFonts w:ascii="Courier New" w:hAnsi="Courier New" w:cs="Courier New"/>
    </w:rPr>
  </w:style>
  <w:style w:type="character" w:customStyle="1" w:styleId="aff3">
    <w:name w:val="Найденные слова"/>
    <w:basedOn w:val="a3"/>
    <w:uiPriority w:val="99"/>
    <w:rsid w:val="005A35A9"/>
    <w:rPr>
      <w:rFonts w:cs="Times New Roman"/>
      <w:b/>
      <w:color w:val="26282F"/>
      <w:shd w:val="clear" w:color="auto" w:fill="FFF580"/>
    </w:rPr>
  </w:style>
  <w:style w:type="paragraph" w:customStyle="1" w:styleId="aff4">
    <w:name w:val="Напишите нам"/>
    <w:basedOn w:val="a"/>
    <w:next w:val="a"/>
    <w:uiPriority w:val="99"/>
    <w:rsid w:val="005A35A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A35A9"/>
    <w:rPr>
      <w:rFonts w:cs="Times New Roman"/>
      <w:b/>
      <w:color w:val="000000"/>
      <w:shd w:val="clear" w:color="auto" w:fill="D8EDE8"/>
    </w:rPr>
  </w:style>
  <w:style w:type="paragraph" w:customStyle="1" w:styleId="aff6">
    <w:name w:val="Необходимые документы"/>
    <w:basedOn w:val="a6"/>
    <w:next w:val="a"/>
    <w:uiPriority w:val="99"/>
    <w:rsid w:val="005A35A9"/>
    <w:pPr>
      <w:ind w:firstLine="118"/>
    </w:pPr>
  </w:style>
  <w:style w:type="paragraph" w:customStyle="1" w:styleId="aff7">
    <w:name w:val="Нормальный (таблица)"/>
    <w:basedOn w:val="a"/>
    <w:next w:val="a"/>
    <w:uiPriority w:val="99"/>
    <w:rsid w:val="005A35A9"/>
    <w:pPr>
      <w:ind w:firstLine="0"/>
    </w:pPr>
  </w:style>
  <w:style w:type="paragraph" w:customStyle="1" w:styleId="aff8">
    <w:name w:val="Таблицы (моноширинный)"/>
    <w:basedOn w:val="a"/>
    <w:next w:val="a"/>
    <w:uiPriority w:val="99"/>
    <w:rsid w:val="005A35A9"/>
    <w:pPr>
      <w:ind w:firstLine="0"/>
      <w:jc w:val="left"/>
    </w:pPr>
    <w:rPr>
      <w:rFonts w:ascii="Courier New" w:hAnsi="Courier New" w:cs="Courier New"/>
    </w:rPr>
  </w:style>
  <w:style w:type="paragraph" w:customStyle="1" w:styleId="aff9">
    <w:name w:val="Оглавление"/>
    <w:basedOn w:val="aff8"/>
    <w:next w:val="a"/>
    <w:uiPriority w:val="99"/>
    <w:rsid w:val="005A35A9"/>
    <w:pPr>
      <w:ind w:left="140"/>
    </w:pPr>
  </w:style>
  <w:style w:type="character" w:customStyle="1" w:styleId="affa">
    <w:name w:val="Опечатки"/>
    <w:uiPriority w:val="99"/>
    <w:rsid w:val="005A35A9"/>
    <w:rPr>
      <w:color w:val="FF0000"/>
    </w:rPr>
  </w:style>
  <w:style w:type="paragraph" w:customStyle="1" w:styleId="affb">
    <w:name w:val="Переменная часть"/>
    <w:basedOn w:val="ac"/>
    <w:next w:val="a"/>
    <w:uiPriority w:val="99"/>
    <w:rsid w:val="005A35A9"/>
    <w:rPr>
      <w:sz w:val="18"/>
      <w:szCs w:val="18"/>
    </w:rPr>
  </w:style>
  <w:style w:type="paragraph" w:customStyle="1" w:styleId="affc">
    <w:name w:val="Подвал для информации об изменениях"/>
    <w:basedOn w:val="1"/>
    <w:next w:val="a"/>
    <w:uiPriority w:val="99"/>
    <w:rsid w:val="005A35A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A35A9"/>
    <w:rPr>
      <w:b/>
      <w:bCs/>
    </w:rPr>
  </w:style>
  <w:style w:type="paragraph" w:customStyle="1" w:styleId="affe">
    <w:name w:val="Подчёркнутый текст"/>
    <w:basedOn w:val="a"/>
    <w:next w:val="a"/>
    <w:uiPriority w:val="99"/>
    <w:rsid w:val="005A35A9"/>
    <w:pPr>
      <w:pBdr>
        <w:bottom w:val="single" w:sz="4" w:space="0" w:color="auto"/>
      </w:pBdr>
    </w:pPr>
  </w:style>
  <w:style w:type="paragraph" w:customStyle="1" w:styleId="afff">
    <w:name w:val="Постоянная часть"/>
    <w:basedOn w:val="ac"/>
    <w:next w:val="a"/>
    <w:uiPriority w:val="99"/>
    <w:rsid w:val="005A35A9"/>
    <w:rPr>
      <w:sz w:val="20"/>
      <w:szCs w:val="20"/>
    </w:rPr>
  </w:style>
  <w:style w:type="paragraph" w:customStyle="1" w:styleId="afff0">
    <w:name w:val="Прижатый влево"/>
    <w:basedOn w:val="a"/>
    <w:next w:val="a"/>
    <w:uiPriority w:val="99"/>
    <w:rsid w:val="005A35A9"/>
    <w:pPr>
      <w:ind w:firstLine="0"/>
      <w:jc w:val="left"/>
    </w:pPr>
  </w:style>
  <w:style w:type="paragraph" w:customStyle="1" w:styleId="afff1">
    <w:name w:val="Пример."/>
    <w:basedOn w:val="a6"/>
    <w:next w:val="a"/>
    <w:uiPriority w:val="99"/>
    <w:rsid w:val="005A35A9"/>
  </w:style>
  <w:style w:type="paragraph" w:customStyle="1" w:styleId="afff2">
    <w:name w:val="Примечание."/>
    <w:basedOn w:val="a6"/>
    <w:next w:val="a"/>
    <w:uiPriority w:val="99"/>
    <w:rsid w:val="005A35A9"/>
  </w:style>
  <w:style w:type="character" w:customStyle="1" w:styleId="afff3">
    <w:name w:val="Продолжение ссылки"/>
    <w:basedOn w:val="a4"/>
    <w:uiPriority w:val="99"/>
    <w:rsid w:val="005A35A9"/>
    <w:rPr>
      <w:rFonts w:cs="Times New Roman"/>
      <w:b/>
      <w:color w:val="106BBE"/>
    </w:rPr>
  </w:style>
  <w:style w:type="paragraph" w:customStyle="1" w:styleId="afff4">
    <w:name w:val="Словарная статья"/>
    <w:basedOn w:val="a"/>
    <w:next w:val="a"/>
    <w:uiPriority w:val="99"/>
    <w:rsid w:val="005A35A9"/>
    <w:pPr>
      <w:ind w:right="118" w:firstLine="0"/>
    </w:pPr>
  </w:style>
  <w:style w:type="character" w:customStyle="1" w:styleId="afff5">
    <w:name w:val="Сравнение редакций"/>
    <w:basedOn w:val="a3"/>
    <w:uiPriority w:val="99"/>
    <w:rsid w:val="005A35A9"/>
    <w:rPr>
      <w:rFonts w:cs="Times New Roman"/>
      <w:b/>
      <w:color w:val="26282F"/>
    </w:rPr>
  </w:style>
  <w:style w:type="character" w:customStyle="1" w:styleId="afff6">
    <w:name w:val="Сравнение редакций. Добавленный фрагмент"/>
    <w:uiPriority w:val="99"/>
    <w:rsid w:val="005A35A9"/>
    <w:rPr>
      <w:color w:val="000000"/>
      <w:shd w:val="clear" w:color="auto" w:fill="C1D7FF"/>
    </w:rPr>
  </w:style>
  <w:style w:type="character" w:customStyle="1" w:styleId="afff7">
    <w:name w:val="Сравнение редакций. Удаленный фрагмент"/>
    <w:uiPriority w:val="99"/>
    <w:rsid w:val="005A35A9"/>
    <w:rPr>
      <w:color w:val="000000"/>
      <w:shd w:val="clear" w:color="auto" w:fill="C4C413"/>
    </w:rPr>
  </w:style>
  <w:style w:type="paragraph" w:customStyle="1" w:styleId="afff8">
    <w:name w:val="Ссылка на официальную публикацию"/>
    <w:basedOn w:val="a"/>
    <w:next w:val="a"/>
    <w:uiPriority w:val="99"/>
    <w:rsid w:val="005A35A9"/>
  </w:style>
  <w:style w:type="character" w:customStyle="1" w:styleId="afff9">
    <w:name w:val="Ссылка на утративший силу документ"/>
    <w:basedOn w:val="a4"/>
    <w:uiPriority w:val="99"/>
    <w:rsid w:val="005A35A9"/>
    <w:rPr>
      <w:rFonts w:cs="Times New Roman"/>
      <w:b/>
      <w:color w:val="749232"/>
    </w:rPr>
  </w:style>
  <w:style w:type="paragraph" w:customStyle="1" w:styleId="afffa">
    <w:name w:val="Текст в таблице"/>
    <w:basedOn w:val="aff7"/>
    <w:next w:val="a"/>
    <w:uiPriority w:val="99"/>
    <w:rsid w:val="005A35A9"/>
    <w:pPr>
      <w:ind w:firstLine="500"/>
    </w:pPr>
  </w:style>
  <w:style w:type="paragraph" w:customStyle="1" w:styleId="afffb">
    <w:name w:val="Текст ЭР (см. также)"/>
    <w:basedOn w:val="a"/>
    <w:next w:val="a"/>
    <w:uiPriority w:val="99"/>
    <w:rsid w:val="005A35A9"/>
    <w:pPr>
      <w:spacing w:before="200"/>
      <w:ind w:firstLine="0"/>
      <w:jc w:val="left"/>
    </w:pPr>
    <w:rPr>
      <w:sz w:val="20"/>
      <w:szCs w:val="20"/>
    </w:rPr>
  </w:style>
  <w:style w:type="paragraph" w:customStyle="1" w:styleId="afffc">
    <w:name w:val="Технический комментарий"/>
    <w:basedOn w:val="a"/>
    <w:next w:val="a"/>
    <w:uiPriority w:val="99"/>
    <w:rsid w:val="005A35A9"/>
    <w:pPr>
      <w:ind w:firstLine="0"/>
      <w:jc w:val="left"/>
    </w:pPr>
    <w:rPr>
      <w:color w:val="463F31"/>
      <w:shd w:val="clear" w:color="auto" w:fill="FFFFA6"/>
    </w:rPr>
  </w:style>
  <w:style w:type="character" w:customStyle="1" w:styleId="afffd">
    <w:name w:val="Утратил силу"/>
    <w:basedOn w:val="a3"/>
    <w:uiPriority w:val="99"/>
    <w:rsid w:val="005A35A9"/>
    <w:rPr>
      <w:rFonts w:cs="Times New Roman"/>
      <w:b/>
      <w:strike/>
      <w:color w:val="666600"/>
    </w:rPr>
  </w:style>
  <w:style w:type="paragraph" w:customStyle="1" w:styleId="afffe">
    <w:name w:val="Формула"/>
    <w:basedOn w:val="a"/>
    <w:next w:val="a"/>
    <w:uiPriority w:val="99"/>
    <w:rsid w:val="005A35A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A35A9"/>
    <w:pPr>
      <w:jc w:val="center"/>
    </w:pPr>
  </w:style>
  <w:style w:type="paragraph" w:customStyle="1" w:styleId="-">
    <w:name w:val="ЭР-содержание (правое окно)"/>
    <w:basedOn w:val="a"/>
    <w:next w:val="a"/>
    <w:uiPriority w:val="99"/>
    <w:rsid w:val="005A35A9"/>
    <w:pPr>
      <w:spacing w:before="300"/>
      <w:ind w:firstLine="0"/>
      <w:jc w:val="left"/>
    </w:pPr>
  </w:style>
  <w:style w:type="paragraph" w:styleId="affff0">
    <w:name w:val="header"/>
    <w:basedOn w:val="a"/>
    <w:link w:val="affff1"/>
    <w:uiPriority w:val="99"/>
    <w:semiHidden/>
    <w:unhideWhenUsed/>
    <w:rsid w:val="001D6CE1"/>
    <w:pPr>
      <w:tabs>
        <w:tab w:val="center" w:pos="4677"/>
        <w:tab w:val="right" w:pos="9355"/>
      </w:tabs>
    </w:pPr>
  </w:style>
  <w:style w:type="character" w:customStyle="1" w:styleId="affff1">
    <w:name w:val="Верхний колонтитул Знак"/>
    <w:basedOn w:val="a0"/>
    <w:link w:val="affff0"/>
    <w:uiPriority w:val="99"/>
    <w:semiHidden/>
    <w:locked/>
    <w:rsid w:val="001D6CE1"/>
    <w:rPr>
      <w:rFonts w:ascii="Arial" w:hAnsi="Arial" w:cs="Arial"/>
      <w:sz w:val="24"/>
      <w:szCs w:val="24"/>
    </w:rPr>
  </w:style>
  <w:style w:type="paragraph" w:styleId="affff2">
    <w:name w:val="footer"/>
    <w:basedOn w:val="a"/>
    <w:link w:val="affff3"/>
    <w:uiPriority w:val="99"/>
    <w:unhideWhenUsed/>
    <w:rsid w:val="001D6CE1"/>
    <w:pPr>
      <w:tabs>
        <w:tab w:val="center" w:pos="4677"/>
        <w:tab w:val="right" w:pos="9355"/>
      </w:tabs>
    </w:pPr>
  </w:style>
  <w:style w:type="character" w:customStyle="1" w:styleId="affff3">
    <w:name w:val="Нижний колонтитул Знак"/>
    <w:basedOn w:val="a0"/>
    <w:link w:val="affff2"/>
    <w:uiPriority w:val="99"/>
    <w:locked/>
    <w:rsid w:val="001D6CE1"/>
    <w:rPr>
      <w:rFonts w:ascii="Arial" w:hAnsi="Arial" w:cs="Arial"/>
      <w:sz w:val="24"/>
      <w:szCs w:val="24"/>
    </w:rPr>
  </w:style>
  <w:style w:type="paragraph" w:customStyle="1" w:styleId="ConsPlusNormal">
    <w:name w:val="ConsPlusNormal"/>
    <w:link w:val="ConsPlusNormal0"/>
    <w:rsid w:val="002B37D1"/>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B37D1"/>
    <w:rPr>
      <w:rFonts w:ascii="Arial" w:eastAsia="Arial" w:hAnsi="Arial" w:cs="Arial"/>
      <w:lang w:eastAsia="ar-SA"/>
    </w:rPr>
  </w:style>
  <w:style w:type="paragraph" w:customStyle="1" w:styleId="ConsPlusCell">
    <w:name w:val="ConsPlusCell"/>
    <w:uiPriority w:val="99"/>
    <w:rsid w:val="00605983"/>
    <w:pPr>
      <w:widowControl w:val="0"/>
      <w:autoSpaceDE w:val="0"/>
      <w:autoSpaceDN w:val="0"/>
      <w:adjustRightInd w:val="0"/>
    </w:pPr>
    <w:rPr>
      <w:rFonts w:ascii="Arial" w:hAnsi="Arial" w:cs="Arial"/>
    </w:rPr>
  </w:style>
  <w:style w:type="table" w:styleId="affff4">
    <w:name w:val="Table Grid"/>
    <w:basedOn w:val="a1"/>
    <w:uiPriority w:val="59"/>
    <w:rsid w:val="001D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List Paragraph"/>
    <w:basedOn w:val="a"/>
    <w:uiPriority w:val="34"/>
    <w:qFormat/>
    <w:rsid w:val="00486FCF"/>
    <w:pPr>
      <w:ind w:left="720"/>
      <w:contextualSpacing/>
    </w:pPr>
  </w:style>
  <w:style w:type="character" w:styleId="affff6">
    <w:name w:val="Hyperlink"/>
    <w:basedOn w:val="a0"/>
    <w:uiPriority w:val="99"/>
    <w:unhideWhenUsed/>
    <w:rsid w:val="003D5508"/>
    <w:rPr>
      <w:color w:val="0000FF" w:themeColor="hyperlink"/>
      <w:u w:val="single"/>
    </w:rPr>
  </w:style>
  <w:style w:type="character" w:styleId="affff7">
    <w:name w:val="FollowedHyperlink"/>
    <w:basedOn w:val="a0"/>
    <w:uiPriority w:val="99"/>
    <w:semiHidden/>
    <w:unhideWhenUsed/>
    <w:rsid w:val="002E3817"/>
    <w:rPr>
      <w:color w:val="800080"/>
      <w:u w:val="single"/>
    </w:rPr>
  </w:style>
  <w:style w:type="paragraph" w:customStyle="1" w:styleId="xl65">
    <w:name w:val="xl65"/>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6">
    <w:name w:val="xl66"/>
    <w:basedOn w:val="a"/>
    <w:rsid w:val="002E381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7">
    <w:name w:val="xl67"/>
    <w:basedOn w:val="a"/>
    <w:rsid w:val="002E3817"/>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8">
    <w:name w:val="xl68"/>
    <w:basedOn w:val="a"/>
    <w:rsid w:val="002E381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9">
    <w:name w:val="xl69"/>
    <w:basedOn w:val="a"/>
    <w:rsid w:val="002E381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70">
    <w:name w:val="xl70"/>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1">
    <w:name w:val="xl71"/>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2">
    <w:name w:val="xl72"/>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3">
    <w:name w:val="xl73"/>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4">
    <w:name w:val="xl74"/>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5">
    <w:name w:val="xl75"/>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6">
    <w:name w:val="xl76"/>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77">
    <w:name w:val="xl77"/>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8">
    <w:name w:val="xl78"/>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79">
    <w:name w:val="xl79"/>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0">
    <w:name w:val="xl80"/>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1">
    <w:name w:val="xl81"/>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2">
    <w:name w:val="xl82"/>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3">
    <w:name w:val="xl83"/>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4">
    <w:name w:val="xl84"/>
    <w:basedOn w:val="a"/>
    <w:rsid w:val="002E3817"/>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85">
    <w:name w:val="xl85"/>
    <w:basedOn w:val="a"/>
    <w:rsid w:val="002E3817"/>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86">
    <w:name w:val="xl86"/>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7">
    <w:name w:val="xl87"/>
    <w:basedOn w:val="a"/>
    <w:rsid w:val="002E3817"/>
    <w:pPr>
      <w:widowControl/>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8">
    <w:name w:val="xl88"/>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89">
    <w:name w:val="xl89"/>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90">
    <w:name w:val="xl90"/>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91">
    <w:name w:val="xl91"/>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92">
    <w:name w:val="xl92"/>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93">
    <w:name w:val="xl93"/>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4">
    <w:name w:val="xl94"/>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5">
    <w:name w:val="xl95"/>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96">
    <w:name w:val="xl96"/>
    <w:basedOn w:val="a"/>
    <w:rsid w:val="002E3817"/>
    <w:pPr>
      <w:widowControl/>
      <w:autoSpaceDE/>
      <w:autoSpaceDN/>
      <w:adjustRightInd/>
      <w:spacing w:before="100" w:beforeAutospacing="1" w:after="100" w:afterAutospacing="1"/>
      <w:ind w:firstLine="0"/>
      <w:jc w:val="left"/>
    </w:pPr>
    <w:rPr>
      <w:rFonts w:ascii="Times New Roman" w:hAnsi="Times New Roman" w:cs="Times New Roman"/>
      <w:b/>
      <w:bCs/>
    </w:rPr>
  </w:style>
  <w:style w:type="paragraph" w:customStyle="1" w:styleId="xl97">
    <w:name w:val="xl97"/>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98">
    <w:name w:val="xl98"/>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99">
    <w:name w:val="xl99"/>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100">
    <w:name w:val="xl100"/>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1">
    <w:name w:val="xl101"/>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2">
    <w:name w:val="xl102"/>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103">
    <w:name w:val="xl103"/>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4">
    <w:name w:val="xl104"/>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5">
    <w:name w:val="xl105"/>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6">
    <w:name w:val="xl106"/>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7">
    <w:name w:val="xl107"/>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08">
    <w:name w:val="xl108"/>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9">
    <w:name w:val="xl109"/>
    <w:basedOn w:val="a"/>
    <w:rsid w:val="002E381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0">
    <w:name w:val="xl110"/>
    <w:basedOn w:val="a"/>
    <w:rsid w:val="002E3817"/>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1">
    <w:name w:val="xl111"/>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rPr>
  </w:style>
  <w:style w:type="paragraph" w:customStyle="1" w:styleId="xl112">
    <w:name w:val="xl112"/>
    <w:basedOn w:val="a"/>
    <w:rsid w:val="002E381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rPr>
  </w:style>
  <w:style w:type="paragraph" w:customStyle="1" w:styleId="xl113">
    <w:name w:val="xl113"/>
    <w:basedOn w:val="a"/>
    <w:rsid w:val="002E38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720176442">
      <w:bodyDiv w:val="1"/>
      <w:marLeft w:val="0"/>
      <w:marRight w:val="0"/>
      <w:marTop w:val="0"/>
      <w:marBottom w:val="0"/>
      <w:divBdr>
        <w:top w:val="none" w:sz="0" w:space="0" w:color="auto"/>
        <w:left w:val="none" w:sz="0" w:space="0" w:color="auto"/>
        <w:bottom w:val="none" w:sz="0" w:space="0" w:color="auto"/>
        <w:right w:val="none" w:sz="0" w:space="0" w:color="auto"/>
      </w:divBdr>
    </w:div>
    <w:div w:id="755446395">
      <w:bodyDiv w:val="1"/>
      <w:marLeft w:val="0"/>
      <w:marRight w:val="0"/>
      <w:marTop w:val="0"/>
      <w:marBottom w:val="0"/>
      <w:divBdr>
        <w:top w:val="none" w:sz="0" w:space="0" w:color="auto"/>
        <w:left w:val="none" w:sz="0" w:space="0" w:color="auto"/>
        <w:bottom w:val="none" w:sz="0" w:space="0" w:color="auto"/>
        <w:right w:val="none" w:sz="0" w:space="0" w:color="auto"/>
      </w:divBdr>
    </w:div>
    <w:div w:id="1218976666">
      <w:bodyDiv w:val="1"/>
      <w:marLeft w:val="0"/>
      <w:marRight w:val="0"/>
      <w:marTop w:val="0"/>
      <w:marBottom w:val="0"/>
      <w:divBdr>
        <w:top w:val="none" w:sz="0" w:space="0" w:color="auto"/>
        <w:left w:val="none" w:sz="0" w:space="0" w:color="auto"/>
        <w:bottom w:val="none" w:sz="0" w:space="0" w:color="auto"/>
        <w:right w:val="none" w:sz="0" w:space="0" w:color="auto"/>
      </w:divBdr>
    </w:div>
    <w:div w:id="1491872894">
      <w:bodyDiv w:val="1"/>
      <w:marLeft w:val="0"/>
      <w:marRight w:val="0"/>
      <w:marTop w:val="0"/>
      <w:marBottom w:val="0"/>
      <w:divBdr>
        <w:top w:val="none" w:sz="0" w:space="0" w:color="auto"/>
        <w:left w:val="none" w:sz="0" w:space="0" w:color="auto"/>
        <w:bottom w:val="none" w:sz="0" w:space="0" w:color="auto"/>
        <w:right w:val="none" w:sz="0" w:space="0" w:color="auto"/>
      </w:divBdr>
    </w:div>
    <w:div w:id="17348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godnoeadm.ru" TargetMode="External"/><Relationship Id="rId3" Type="http://schemas.openxmlformats.org/officeDocument/2006/relationships/settings" Target="settings.xml"/><Relationship Id="rId7" Type="http://schemas.openxmlformats.org/officeDocument/2006/relationships/hyperlink" Target="mailto:Priemnaya_yagodnoe@49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29</Pages>
  <Words>8010</Words>
  <Characters>45659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Urist</cp:lastModifiedBy>
  <cp:revision>10</cp:revision>
  <cp:lastPrinted>2023-02-02T06:00:00Z</cp:lastPrinted>
  <dcterms:created xsi:type="dcterms:W3CDTF">2023-01-17T22:10:00Z</dcterms:created>
  <dcterms:modified xsi:type="dcterms:W3CDTF">2023-02-02T23:30:00Z</dcterms:modified>
</cp:coreProperties>
</file>