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172"/>
        <w:tblW w:w="9747" w:type="dxa"/>
        <w:tblLook w:val="01E0"/>
      </w:tblPr>
      <w:tblGrid>
        <w:gridCol w:w="9747"/>
      </w:tblGrid>
      <w:tr w:rsidR="002636D0" w:rsidRPr="002636D0" w:rsidTr="00F5757A">
        <w:trPr>
          <w:trHeight w:val="81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636D0" w:rsidRPr="002636D0" w:rsidRDefault="002636D0" w:rsidP="002636D0">
            <w:pPr>
              <w:ind w:right="-5"/>
              <w:jc w:val="center"/>
              <w:rPr>
                <w:b/>
              </w:rPr>
            </w:pPr>
          </w:p>
          <w:p w:rsidR="002636D0" w:rsidRPr="002636D0" w:rsidRDefault="002636D0" w:rsidP="002636D0">
            <w:pPr>
              <w:ind w:right="-5"/>
              <w:jc w:val="center"/>
              <w:rPr>
                <w:b/>
              </w:rPr>
            </w:pPr>
            <w:r w:rsidRPr="002636D0">
              <w:rPr>
                <w:b/>
              </w:rPr>
              <w:t>ПЕНСИОННЫЙ ФОНД РОССИЙСКОЙ  ФЕДЕРАЦИИ</w:t>
            </w:r>
          </w:p>
          <w:p w:rsidR="002636D0" w:rsidRPr="002636D0" w:rsidRDefault="002636D0" w:rsidP="002636D0">
            <w:pPr>
              <w:ind w:right="-5"/>
              <w:jc w:val="both"/>
            </w:pPr>
          </w:p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468"/>
            </w:tblGrid>
            <w:tr w:rsidR="002636D0" w:rsidRPr="002636D0" w:rsidTr="00F5757A">
              <w:trPr>
                <w:trHeight w:val="819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6D0" w:rsidRPr="002636D0" w:rsidRDefault="002636D0" w:rsidP="00B8148F">
                  <w:pPr>
                    <w:framePr w:hSpace="180" w:wrap="around" w:vAnchor="text" w:hAnchor="margin" w:xAlign="right" w:y="-172"/>
                    <w:ind w:right="-5"/>
                    <w:jc w:val="center"/>
                    <w:rPr>
                      <w:b/>
                      <w:i/>
                    </w:rPr>
                  </w:pPr>
                  <w:r w:rsidRPr="002636D0">
                    <w:rPr>
                      <w:b/>
                      <w:i/>
                      <w:sz w:val="22"/>
                      <w:szCs w:val="22"/>
                    </w:rPr>
                    <w:t>ГОСУДАРСТВЕННОЕ УЧРЕЖДЕНИЕ – УПРАВЛЕНИЕ ПЕНСИОННОГО ФОНДА</w:t>
                  </w:r>
                </w:p>
                <w:p w:rsidR="002636D0" w:rsidRPr="002636D0" w:rsidRDefault="002636D0" w:rsidP="00B8148F">
                  <w:pPr>
                    <w:framePr w:hSpace="180" w:wrap="around" w:vAnchor="text" w:hAnchor="margin" w:xAlign="right" w:y="-172"/>
                    <w:ind w:right="-5"/>
                    <w:jc w:val="center"/>
                    <w:rPr>
                      <w:b/>
                      <w:i/>
                    </w:rPr>
                  </w:pPr>
                  <w:r w:rsidRPr="002636D0">
                    <w:rPr>
                      <w:b/>
                      <w:i/>
                      <w:sz w:val="22"/>
                      <w:szCs w:val="22"/>
                    </w:rPr>
                    <w:t>РОССИЙСКОЙ ФЕДЕРАЦИИ ЯГОДНИНСКОГО РАЙОНА  МАГАДАНСКОЙ ОБЛАСТИ</w:t>
                  </w:r>
                </w:p>
                <w:p w:rsidR="002636D0" w:rsidRPr="002636D0" w:rsidRDefault="002636D0" w:rsidP="00B8148F">
                  <w:pPr>
                    <w:framePr w:hSpace="180" w:wrap="around" w:vAnchor="text" w:hAnchor="margin" w:xAlign="right" w:y="-172"/>
                    <w:ind w:right="-5"/>
                    <w:jc w:val="center"/>
                  </w:pPr>
                  <w:r w:rsidRPr="002636D0">
                    <w:rPr>
                      <w:sz w:val="22"/>
                      <w:szCs w:val="22"/>
                    </w:rPr>
                    <w:t>________________________________________________________________</w:t>
                  </w:r>
                </w:p>
              </w:tc>
            </w:tr>
          </w:tbl>
          <w:p w:rsidR="002636D0" w:rsidRPr="002636D0" w:rsidRDefault="002636D0" w:rsidP="002636D0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</w:tbl>
    <w:p w:rsidR="00A67E1C" w:rsidRPr="00E3410C" w:rsidRDefault="002636D0" w:rsidP="00A67E1C">
      <w:pPr>
        <w:rPr>
          <w:b/>
          <w:i/>
        </w:rPr>
      </w:pPr>
      <w:r w:rsidRPr="00A96CB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-509905</wp:posOffset>
            </wp:positionV>
            <wp:extent cx="876300" cy="895350"/>
            <wp:effectExtent l="0" t="0" r="0" b="0"/>
            <wp:wrapNone/>
            <wp:docPr id="1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7E1C">
        <w:rPr>
          <w:b/>
          <w:i/>
        </w:rPr>
        <w:t>11.10</w:t>
      </w:r>
      <w:r w:rsidR="00A67E1C" w:rsidRPr="00E3410C">
        <w:rPr>
          <w:b/>
          <w:i/>
        </w:rPr>
        <w:t>.2017</w:t>
      </w:r>
    </w:p>
    <w:p w:rsidR="00A67E1C" w:rsidRPr="003F44E3" w:rsidRDefault="00A67E1C" w:rsidP="00A67E1C">
      <w:pPr>
        <w:jc w:val="center"/>
        <w:rPr>
          <w:b/>
        </w:rPr>
      </w:pPr>
      <w:r w:rsidRPr="003F44E3">
        <w:rPr>
          <w:b/>
        </w:rPr>
        <w:t>ПРЕСС-РЕЛИЗ</w:t>
      </w:r>
    </w:p>
    <w:p w:rsidR="00A67E1C" w:rsidRDefault="00A67E1C" w:rsidP="00A67E1C">
      <w:pPr>
        <w:jc w:val="center"/>
        <w:rPr>
          <w:b/>
        </w:rPr>
      </w:pPr>
    </w:p>
    <w:p w:rsidR="00A67E1C" w:rsidRPr="00A67E1C" w:rsidRDefault="00A67E1C" w:rsidP="00A67E1C">
      <w:pPr>
        <w:jc w:val="center"/>
        <w:rPr>
          <w:b/>
        </w:rPr>
      </w:pPr>
      <w:r w:rsidRPr="00A67E1C">
        <w:rPr>
          <w:b/>
        </w:rPr>
        <w:t>В 2017 году более миллиона россиян назначили пенсию через интернет</w:t>
      </w:r>
    </w:p>
    <w:p w:rsidR="00A67E1C" w:rsidRPr="00A67E1C" w:rsidRDefault="00A67E1C" w:rsidP="00A67E1C">
      <w:pPr>
        <w:ind w:firstLine="567"/>
        <w:jc w:val="center"/>
        <w:rPr>
          <w:b/>
        </w:rPr>
      </w:pPr>
    </w:p>
    <w:p w:rsidR="006565DD" w:rsidRPr="00AC0E5C" w:rsidRDefault="00A67E1C" w:rsidP="00BF5E62">
      <w:pPr>
        <w:ind w:firstLine="567"/>
        <w:jc w:val="both"/>
        <w:rPr>
          <w:b/>
          <w:i/>
        </w:rPr>
      </w:pPr>
      <w:r w:rsidRPr="00AC0E5C">
        <w:rPr>
          <w:b/>
          <w:i/>
        </w:rPr>
        <w:t>Все больше россиян</w:t>
      </w:r>
      <w:r w:rsidR="00A46C29">
        <w:rPr>
          <w:b/>
          <w:i/>
        </w:rPr>
        <w:t xml:space="preserve"> пользуются услугами Пенсионного фонда по интернету</w:t>
      </w:r>
      <w:r w:rsidRPr="00AC0E5C">
        <w:rPr>
          <w:b/>
          <w:i/>
        </w:rPr>
        <w:t xml:space="preserve">: за </w:t>
      </w:r>
      <w:r w:rsidR="00AC0E5C" w:rsidRPr="00AC0E5C">
        <w:rPr>
          <w:b/>
          <w:i/>
        </w:rPr>
        <w:t xml:space="preserve">9 </w:t>
      </w:r>
      <w:r w:rsidRPr="00AC0E5C">
        <w:rPr>
          <w:b/>
          <w:i/>
        </w:rPr>
        <w:t>месяцев 2017 года</w:t>
      </w:r>
      <w:r w:rsidR="00AC0E5C" w:rsidRPr="00AC0E5C">
        <w:rPr>
          <w:b/>
          <w:i/>
        </w:rPr>
        <w:t xml:space="preserve"> с заявлениями</w:t>
      </w:r>
      <w:r w:rsidR="00A46C29">
        <w:rPr>
          <w:b/>
          <w:i/>
        </w:rPr>
        <w:t>н</w:t>
      </w:r>
      <w:r w:rsidR="00AC0E5C" w:rsidRPr="00AC0E5C">
        <w:rPr>
          <w:b/>
          <w:i/>
        </w:rPr>
        <w:t xml:space="preserve">а назначение пенсии через Личный кабинет на сайте ПФР обратились </w:t>
      </w:r>
      <w:r w:rsidRPr="00AC0E5C">
        <w:rPr>
          <w:b/>
          <w:i/>
        </w:rPr>
        <w:t>1 млн</w:t>
      </w:r>
      <w:r w:rsidR="006565DD" w:rsidRPr="00AC0E5C">
        <w:rPr>
          <w:b/>
          <w:i/>
        </w:rPr>
        <w:t>.</w:t>
      </w:r>
      <w:r w:rsidRPr="00AC0E5C">
        <w:rPr>
          <w:b/>
          <w:i/>
        </w:rPr>
        <w:t xml:space="preserve"> 36 тыс. россиян</w:t>
      </w:r>
      <w:r w:rsidR="00AC0E5C" w:rsidRPr="00AC0E5C">
        <w:rPr>
          <w:b/>
          <w:i/>
        </w:rPr>
        <w:t xml:space="preserve">, о смене </w:t>
      </w:r>
      <w:r w:rsidRPr="00AC0E5C">
        <w:rPr>
          <w:b/>
          <w:i/>
        </w:rPr>
        <w:t>способ</w:t>
      </w:r>
      <w:r w:rsidR="00AC0E5C" w:rsidRPr="00AC0E5C">
        <w:rPr>
          <w:b/>
          <w:i/>
        </w:rPr>
        <w:t>а</w:t>
      </w:r>
      <w:r w:rsidRPr="00AC0E5C">
        <w:rPr>
          <w:b/>
          <w:i/>
        </w:rPr>
        <w:t xml:space="preserve"> доставки пенсии</w:t>
      </w:r>
      <w:r w:rsidR="00784FC3">
        <w:rPr>
          <w:b/>
          <w:i/>
        </w:rPr>
        <w:t xml:space="preserve"> -</w:t>
      </w:r>
      <w:r w:rsidRPr="00AC0E5C">
        <w:rPr>
          <w:b/>
          <w:i/>
        </w:rPr>
        <w:t xml:space="preserve"> более 1,7 млн</w:t>
      </w:r>
      <w:r w:rsidR="006565DD" w:rsidRPr="00AC0E5C">
        <w:rPr>
          <w:b/>
          <w:i/>
        </w:rPr>
        <w:t>.</w:t>
      </w:r>
      <w:r w:rsidRPr="00AC0E5C">
        <w:rPr>
          <w:b/>
          <w:i/>
        </w:rPr>
        <w:t xml:space="preserve"> человек</w:t>
      </w:r>
      <w:r w:rsidR="006565DD" w:rsidRPr="00AC0E5C">
        <w:rPr>
          <w:b/>
          <w:i/>
        </w:rPr>
        <w:t>.</w:t>
      </w:r>
    </w:p>
    <w:p w:rsidR="0054461D" w:rsidRDefault="00A67E1C" w:rsidP="002636D0">
      <w:pPr>
        <w:ind w:firstLine="567"/>
        <w:jc w:val="both"/>
      </w:pPr>
      <w:r w:rsidRPr="006A4027">
        <w:t>В некоторых регионах доля граждан, п</w:t>
      </w:r>
      <w:r w:rsidR="006565DD">
        <w:t>одавших заявления</w:t>
      </w:r>
      <w:r w:rsidRPr="006A4027">
        <w:t xml:space="preserve"> на назначение или смену доставки пенсии в электронном виде, превышает 90%</w:t>
      </w:r>
      <w:r>
        <w:t>, среди них</w:t>
      </w:r>
      <w:r w:rsidRPr="006A4027">
        <w:t>: Республика Карелия</w:t>
      </w:r>
      <w:r>
        <w:t xml:space="preserve">, </w:t>
      </w:r>
      <w:r w:rsidR="00767C5A">
        <w:t xml:space="preserve">Тамбовская область, </w:t>
      </w:r>
      <w:r>
        <w:t xml:space="preserve">Республика Бурятия, </w:t>
      </w:r>
      <w:r w:rsidR="00767C5A">
        <w:t>Волгоградская область, Республика Адыгея</w:t>
      </w:r>
      <w:r w:rsidRPr="006A4027">
        <w:t>.</w:t>
      </w:r>
      <w:r>
        <w:t xml:space="preserve"> В нашей области процент обратившихся по </w:t>
      </w:r>
      <w:r w:rsidR="00EA21EA">
        <w:t>и</w:t>
      </w:r>
      <w:r>
        <w:t xml:space="preserve">нтернету </w:t>
      </w:r>
      <w:r w:rsidR="0054461D">
        <w:t>п</w:t>
      </w:r>
      <w:r>
        <w:t>о этим вопросам пока не такой большой, но тем н</w:t>
      </w:r>
      <w:r w:rsidR="00A804A4">
        <w:t>е</w:t>
      </w:r>
      <w:r>
        <w:t xml:space="preserve"> менее, </w:t>
      </w:r>
      <w:r w:rsidR="0054461D">
        <w:t>число колымчан, выбравших электронные сервисы ПФР, растет</w:t>
      </w:r>
      <w:proofErr w:type="gramStart"/>
      <w:r w:rsidR="0054461D">
        <w:t>.</w:t>
      </w:r>
      <w:r w:rsidR="00F22E00">
        <w:t>Н</w:t>
      </w:r>
      <w:proofErr w:type="gramEnd"/>
      <w:r w:rsidR="00F22E00">
        <w:t xml:space="preserve">аиболее активные граждане проживают в </w:t>
      </w:r>
      <w:proofErr w:type="spellStart"/>
      <w:r w:rsidR="00F22E00">
        <w:t>Омсукчанском</w:t>
      </w:r>
      <w:proofErr w:type="spellEnd"/>
      <w:r w:rsidR="00F22E00">
        <w:t xml:space="preserve"> и </w:t>
      </w:r>
      <w:proofErr w:type="spellStart"/>
      <w:r w:rsidR="00F22E00">
        <w:t>Среднеканском</w:t>
      </w:r>
      <w:proofErr w:type="spellEnd"/>
      <w:r w:rsidR="00F22E00">
        <w:t xml:space="preserve"> городских округах. 84 и 71% от общего числа поступивших</w:t>
      </w:r>
      <w:r w:rsidR="006470AA">
        <w:t xml:space="preserve"> в 3 квартале</w:t>
      </w:r>
      <w:r w:rsidR="00F22E00">
        <w:t xml:space="preserve"> заявлений были поданы </w:t>
      </w:r>
      <w:r w:rsidR="006470AA">
        <w:t xml:space="preserve">в местные Клиентские службы ПФР </w:t>
      </w:r>
      <w:r w:rsidR="00F22E00">
        <w:t>через портал госуслуг либо через Личный кабинет на сайте Пенсионного фонда.</w:t>
      </w:r>
    </w:p>
    <w:p w:rsidR="003E000F" w:rsidRDefault="002636D0" w:rsidP="00BF5E62">
      <w:pPr>
        <w:ind w:firstLine="567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49530</wp:posOffset>
            </wp:positionV>
            <wp:extent cx="2238375" cy="26955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рошюра 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90" t="1706" r="3160" b="1706"/>
                    <a:stretch/>
                  </pic:blipFill>
                  <pic:spPr bwMode="auto">
                    <a:xfrm>
                      <a:off x="0" y="0"/>
                      <a:ext cx="2238375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E000F">
        <w:t>По Ягоднинскому городскому округу за третий квартал было зарегистрировано 244 заявления о назначении пенсии и способа ее доставки, 42 из них пришло в электронном виде.</w:t>
      </w:r>
    </w:p>
    <w:p w:rsidR="003E000F" w:rsidRDefault="006470AA" w:rsidP="00BF5E62">
      <w:pPr>
        <w:ind w:firstLine="567"/>
        <w:jc w:val="both"/>
      </w:pPr>
      <w:r>
        <w:t xml:space="preserve">В целом по Магаданской области </w:t>
      </w:r>
      <w:r w:rsidR="00BF5E62">
        <w:t xml:space="preserve">за 3 последних месяца зарегистрировано 1605 </w:t>
      </w:r>
      <w:r w:rsidR="003E000F">
        <w:t xml:space="preserve"> таких </w:t>
      </w:r>
      <w:r>
        <w:t>заявлени</w:t>
      </w:r>
      <w:r w:rsidR="00BF5E62">
        <w:t>й</w:t>
      </w:r>
      <w:r w:rsidR="003E000F">
        <w:t>.</w:t>
      </w:r>
    </w:p>
    <w:p w:rsidR="006470AA" w:rsidRDefault="00BF5E62" w:rsidP="00BF5E62">
      <w:pPr>
        <w:ind w:firstLine="567"/>
        <w:jc w:val="both"/>
      </w:pPr>
      <w:r>
        <w:t>Также традиционно по Интернету граждане подают обращения на выдачу сертификатов  на материнский капитал и заявления о распоряжении его средствами, на назначение ЕДВ, заказывают справки</w:t>
      </w:r>
      <w:r w:rsidR="00D6155A">
        <w:t xml:space="preserve"> о</w:t>
      </w:r>
      <w:r w:rsidR="00B8148F">
        <w:t xml:space="preserve"> </w:t>
      </w:r>
      <w:r w:rsidRPr="00C516F5">
        <w:t>размере пенсии и</w:t>
      </w:r>
      <w:r w:rsidR="00B8148F">
        <w:t xml:space="preserve"> </w:t>
      </w:r>
      <w:proofErr w:type="spellStart"/>
      <w:r w:rsidRPr="00C516F5">
        <w:t>соц</w:t>
      </w:r>
      <w:r>
        <w:t>выплат</w:t>
      </w:r>
      <w:proofErr w:type="spellEnd"/>
      <w:r>
        <w:t>.</w:t>
      </w:r>
    </w:p>
    <w:p w:rsidR="00BF5E62" w:rsidRDefault="00A804A4" w:rsidP="00BF5E62">
      <w:pPr>
        <w:ind w:firstLine="567"/>
        <w:jc w:val="both"/>
      </w:pPr>
      <w:r>
        <w:t>Всего</w:t>
      </w:r>
      <w:r w:rsidR="00BF5E62">
        <w:t xml:space="preserve"> по стране в этом году количество граждан, которые воспользовались сервисами Личного кабинета на сайте Пенсионного фонда, составило 5,5 млн. человек. </w:t>
      </w:r>
    </w:p>
    <w:p w:rsidR="00BF5E62" w:rsidRDefault="00BF5E62" w:rsidP="00BF5E62">
      <w:pPr>
        <w:ind w:firstLine="567"/>
        <w:jc w:val="both"/>
      </w:pPr>
      <w:r>
        <w:t xml:space="preserve">Напомним, сегодня большинство услуг Пенсионного фонда можно получить </w:t>
      </w:r>
      <w:r w:rsidR="00EA21EA">
        <w:t>по</w:t>
      </w:r>
      <w:r>
        <w:t>интернет</w:t>
      </w:r>
      <w:r w:rsidR="000032D7">
        <w:t>у</w:t>
      </w:r>
      <w:r>
        <w:t xml:space="preserve"> – не выходя из дома. Все услуги и сервисы, которые Пенсионный фонд предоставляет в электронном виде, объединены в один портал на </w:t>
      </w:r>
      <w:r w:rsidRPr="002636D0">
        <w:rPr>
          <w:b/>
        </w:rPr>
        <w:t>сайте ПФР – es.pfrf.ru.</w:t>
      </w:r>
      <w:r>
        <w:t xml:space="preserve"> Чтобы ими воспользоваться, нужно быть зарегистрированным на едином портале государственных услуг </w:t>
      </w:r>
      <w:r w:rsidRPr="002636D0">
        <w:rPr>
          <w:b/>
        </w:rPr>
        <w:t>gosuslugi.ru.</w:t>
      </w:r>
      <w:r>
        <w:t xml:space="preserve"> Помочь с регистрацией, подтверждением и восстановлением учетной записи могут специалисты Клиентских служб Пенсионного фонда. </w:t>
      </w:r>
    </w:p>
    <w:p w:rsidR="00BF5E62" w:rsidRPr="006A4027" w:rsidRDefault="00BF5E62" w:rsidP="00BF5E62">
      <w:pPr>
        <w:ind w:firstLine="567"/>
        <w:jc w:val="both"/>
      </w:pPr>
      <w:r w:rsidRPr="006A4027">
        <w:t xml:space="preserve">До конца года в Личном кабинете планируются к запуску еще десять новых сервисов. </w:t>
      </w:r>
      <w:r>
        <w:t>Э</w:t>
      </w:r>
      <w:r w:rsidRPr="006A4027">
        <w:t>лектронные сервисы ПФР доступны не только на сайте Пенсионного фонда и портале госуслуг, но в мобильном приложении для смартфонов, которое ПФР представил весной этого года.</w:t>
      </w:r>
    </w:p>
    <w:p w:rsidR="006470AA" w:rsidRDefault="006470AA" w:rsidP="00A67E1C">
      <w:pPr>
        <w:ind w:firstLine="567"/>
        <w:jc w:val="both"/>
      </w:pPr>
    </w:p>
    <w:p w:rsidR="002636D0" w:rsidRPr="002636D0" w:rsidRDefault="002636D0" w:rsidP="002636D0">
      <w:pPr>
        <w:jc w:val="both"/>
        <w:rPr>
          <w:b/>
        </w:rPr>
      </w:pPr>
      <w:r w:rsidRPr="002636D0">
        <w:rPr>
          <w:b/>
        </w:rPr>
        <w:t>Начальник управления ПФР</w:t>
      </w:r>
    </w:p>
    <w:p w:rsidR="002636D0" w:rsidRPr="002636D0" w:rsidRDefault="002636D0" w:rsidP="002636D0">
      <w:pPr>
        <w:jc w:val="both"/>
        <w:rPr>
          <w:i/>
        </w:rPr>
      </w:pPr>
      <w:r w:rsidRPr="002636D0">
        <w:rPr>
          <w:b/>
        </w:rPr>
        <w:t>М.С. Цуканов</w:t>
      </w:r>
    </w:p>
    <w:p w:rsidR="002636D0" w:rsidRPr="002636D0" w:rsidRDefault="002636D0" w:rsidP="002636D0">
      <w:pPr>
        <w:ind w:firstLine="567"/>
        <w:jc w:val="both"/>
        <w:textAlignment w:val="baseline"/>
        <w:rPr>
          <w:rFonts w:eastAsiaTheme="minorHAnsi"/>
          <w:lang w:eastAsia="en-US"/>
        </w:rPr>
      </w:pPr>
    </w:p>
    <w:p w:rsidR="002876C1" w:rsidRDefault="002876C1">
      <w:bookmarkStart w:id="0" w:name="_GoBack"/>
      <w:bookmarkEnd w:id="0"/>
    </w:p>
    <w:sectPr w:rsidR="002876C1" w:rsidSect="00FA4E5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7E1C"/>
    <w:rsid w:val="000032D7"/>
    <w:rsid w:val="002636D0"/>
    <w:rsid w:val="002876C1"/>
    <w:rsid w:val="00374234"/>
    <w:rsid w:val="003921EB"/>
    <w:rsid w:val="003E000F"/>
    <w:rsid w:val="003F378C"/>
    <w:rsid w:val="004E0762"/>
    <w:rsid w:val="0054461D"/>
    <w:rsid w:val="00545451"/>
    <w:rsid w:val="006470AA"/>
    <w:rsid w:val="006565DD"/>
    <w:rsid w:val="00767C5A"/>
    <w:rsid w:val="00784FC3"/>
    <w:rsid w:val="0099412E"/>
    <w:rsid w:val="00A46C29"/>
    <w:rsid w:val="00A5408D"/>
    <w:rsid w:val="00A67E1C"/>
    <w:rsid w:val="00A804A4"/>
    <w:rsid w:val="00AC0E5C"/>
    <w:rsid w:val="00AF20BB"/>
    <w:rsid w:val="00B00742"/>
    <w:rsid w:val="00B333A2"/>
    <w:rsid w:val="00B8148F"/>
    <w:rsid w:val="00BF5E62"/>
    <w:rsid w:val="00C312D1"/>
    <w:rsid w:val="00CA5BA5"/>
    <w:rsid w:val="00D6155A"/>
    <w:rsid w:val="00DB5978"/>
    <w:rsid w:val="00E013E3"/>
    <w:rsid w:val="00EA21EA"/>
    <w:rsid w:val="00EC30BD"/>
    <w:rsid w:val="00F10873"/>
    <w:rsid w:val="00F22E00"/>
    <w:rsid w:val="00F80918"/>
    <w:rsid w:val="00FC1F88"/>
    <w:rsid w:val="00FD0B9C"/>
    <w:rsid w:val="00FD1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E1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6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User</cp:lastModifiedBy>
  <cp:revision>22</cp:revision>
  <cp:lastPrinted>2017-10-12T06:34:00Z</cp:lastPrinted>
  <dcterms:created xsi:type="dcterms:W3CDTF">2017-10-11T00:12:00Z</dcterms:created>
  <dcterms:modified xsi:type="dcterms:W3CDTF">2017-10-15T22:29:00Z</dcterms:modified>
</cp:coreProperties>
</file>