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B9" w:rsidRPr="000E13B9" w:rsidRDefault="000E13B9" w:rsidP="000E13B9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0E13B9">
        <w:rPr>
          <w:b/>
          <w:bCs/>
          <w:sz w:val="36"/>
          <w:szCs w:val="36"/>
        </w:rPr>
        <w:t xml:space="preserve">СОБРАНИЕ ПРЕДСТАВИТЕЛЕЙ </w:t>
      </w:r>
    </w:p>
    <w:p w:rsidR="000E13B9" w:rsidRPr="000E13B9" w:rsidRDefault="000E13B9" w:rsidP="000E13B9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0E13B9">
        <w:rPr>
          <w:b/>
          <w:bCs/>
          <w:sz w:val="36"/>
          <w:szCs w:val="36"/>
        </w:rPr>
        <w:t>ЯГОДНИНСКОГО ГОРОДСКОГО ОКРУГА</w:t>
      </w:r>
    </w:p>
    <w:p w:rsidR="000E13B9" w:rsidRPr="000E13B9" w:rsidRDefault="000E13B9" w:rsidP="000E13B9">
      <w:pPr>
        <w:keepNext/>
        <w:spacing w:after="160" w:line="259" w:lineRule="auto"/>
        <w:outlineLvl w:val="0"/>
        <w:rPr>
          <w:sz w:val="10"/>
          <w:szCs w:val="10"/>
          <w:lang w:eastAsia="en-US"/>
        </w:rPr>
      </w:pPr>
      <w:r w:rsidRPr="000E13B9">
        <w:rPr>
          <w:sz w:val="22"/>
          <w:szCs w:val="22"/>
          <w:lang w:eastAsia="en-US"/>
        </w:rPr>
        <w:t xml:space="preserve">                                        </w:t>
      </w:r>
    </w:p>
    <w:p w:rsidR="000E13B9" w:rsidRPr="000E13B9" w:rsidRDefault="000E13B9" w:rsidP="000E13B9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0E13B9">
        <w:rPr>
          <w:b/>
          <w:bCs/>
          <w:sz w:val="38"/>
          <w:szCs w:val="38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0E13B9" w:rsidRPr="000E13B9" w:rsidTr="005B2E30">
        <w:tc>
          <w:tcPr>
            <w:tcW w:w="9889" w:type="dxa"/>
          </w:tcPr>
          <w:p w:rsidR="000E13B9" w:rsidRPr="000E13B9" w:rsidRDefault="000E13B9" w:rsidP="000E13B9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E13B9">
              <w:rPr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b/>
                <w:bCs/>
                <w:sz w:val="28"/>
                <w:szCs w:val="28"/>
                <w:lang w:eastAsia="en-US"/>
              </w:rPr>
              <w:t>27</w:t>
            </w:r>
            <w:r w:rsidRPr="000E13B9"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bCs/>
                <w:sz w:val="28"/>
                <w:szCs w:val="28"/>
                <w:lang w:eastAsia="en-US"/>
              </w:rPr>
              <w:t>марта</w:t>
            </w:r>
            <w:r w:rsidRPr="000E13B9">
              <w:rPr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082A00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0E13B9">
              <w:rPr>
                <w:b/>
                <w:bCs/>
                <w:sz w:val="28"/>
                <w:szCs w:val="28"/>
                <w:lang w:eastAsia="en-US"/>
              </w:rPr>
              <w:t xml:space="preserve">г.                                                                              № </w:t>
            </w:r>
            <w:r>
              <w:rPr>
                <w:b/>
                <w:bCs/>
                <w:sz w:val="28"/>
                <w:szCs w:val="28"/>
                <w:lang w:eastAsia="en-US"/>
              </w:rPr>
              <w:t>248</w:t>
            </w:r>
          </w:p>
          <w:p w:rsidR="000E13B9" w:rsidRPr="000E13B9" w:rsidRDefault="000E13B9" w:rsidP="000E13B9">
            <w:pPr>
              <w:rPr>
                <w:b/>
                <w:sz w:val="28"/>
                <w:szCs w:val="28"/>
                <w:lang w:eastAsia="en-US"/>
              </w:rPr>
            </w:pPr>
            <w:r w:rsidRPr="000E13B9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</w:tc>
      </w:tr>
    </w:tbl>
    <w:p w:rsidR="000E13B9" w:rsidRPr="000E13B9" w:rsidRDefault="000E13B9" w:rsidP="000E13B9">
      <w:pPr>
        <w:jc w:val="both"/>
        <w:rPr>
          <w:sz w:val="28"/>
          <w:szCs w:val="28"/>
        </w:rPr>
      </w:pPr>
    </w:p>
    <w:p w:rsidR="00102F0C" w:rsidRPr="008813E1" w:rsidRDefault="00102F0C">
      <w:pPr>
        <w:pStyle w:val="ConsPlusNormal"/>
        <w:jc w:val="both"/>
        <w:outlineLvl w:val="0"/>
        <w:rPr>
          <w:sz w:val="24"/>
          <w:szCs w:val="24"/>
        </w:rPr>
      </w:pPr>
    </w:p>
    <w:p w:rsidR="00CD029F" w:rsidRPr="000E13B9" w:rsidRDefault="005639D3" w:rsidP="00CD029F">
      <w:pPr>
        <w:jc w:val="center"/>
        <w:rPr>
          <w:b/>
          <w:sz w:val="28"/>
          <w:szCs w:val="28"/>
        </w:rPr>
      </w:pPr>
      <w:r w:rsidRPr="000E13B9">
        <w:rPr>
          <w:b/>
          <w:sz w:val="28"/>
          <w:szCs w:val="28"/>
        </w:rPr>
        <w:t>Об утверждении Положения «</w:t>
      </w:r>
      <w:r w:rsidR="000270EB" w:rsidRPr="000E13B9">
        <w:rPr>
          <w:b/>
          <w:sz w:val="28"/>
          <w:szCs w:val="28"/>
        </w:rPr>
        <w:t xml:space="preserve">О порядке и размерах возмещения расходов, </w:t>
      </w:r>
      <w:r w:rsidR="000E13B9" w:rsidRPr="000E13B9">
        <w:rPr>
          <w:b/>
          <w:sz w:val="28"/>
          <w:szCs w:val="28"/>
        </w:rPr>
        <w:t>связанных со служебными командировками лиц,</w:t>
      </w:r>
      <w:r w:rsidR="000270EB" w:rsidRPr="000E13B9">
        <w:rPr>
          <w:b/>
          <w:sz w:val="28"/>
          <w:szCs w:val="28"/>
        </w:rPr>
        <w:t xml:space="preserve"> замещающих муниципальные должности</w:t>
      </w:r>
      <w:r w:rsidRPr="000E13B9">
        <w:rPr>
          <w:b/>
          <w:sz w:val="28"/>
          <w:szCs w:val="28"/>
        </w:rPr>
        <w:t>, осуществляющих св</w:t>
      </w:r>
      <w:r w:rsidR="00484F6C" w:rsidRPr="000E13B9">
        <w:rPr>
          <w:b/>
          <w:sz w:val="28"/>
          <w:szCs w:val="28"/>
        </w:rPr>
        <w:t>о</w:t>
      </w:r>
      <w:r w:rsidRPr="000E13B9">
        <w:rPr>
          <w:b/>
          <w:sz w:val="28"/>
          <w:szCs w:val="28"/>
        </w:rPr>
        <w:t xml:space="preserve">и полномочия на постоянной основе, и муниципальных служащих </w:t>
      </w:r>
      <w:r w:rsidR="000270EB" w:rsidRPr="000E13B9">
        <w:rPr>
          <w:b/>
          <w:sz w:val="28"/>
          <w:szCs w:val="28"/>
        </w:rPr>
        <w:t>в органах местного самоуправле</w:t>
      </w:r>
      <w:r w:rsidR="00BF7E77" w:rsidRPr="000E13B9">
        <w:rPr>
          <w:b/>
          <w:sz w:val="28"/>
          <w:szCs w:val="28"/>
        </w:rPr>
        <w:t xml:space="preserve">ния </w:t>
      </w:r>
      <w:r w:rsidR="000270EB" w:rsidRPr="000E13B9">
        <w:rPr>
          <w:b/>
          <w:sz w:val="28"/>
          <w:szCs w:val="28"/>
        </w:rPr>
        <w:t>Ягоднинск</w:t>
      </w:r>
      <w:r w:rsidRPr="000E13B9">
        <w:rPr>
          <w:b/>
          <w:sz w:val="28"/>
          <w:szCs w:val="28"/>
        </w:rPr>
        <w:t>ого</w:t>
      </w:r>
      <w:r w:rsidR="000270EB" w:rsidRPr="000E13B9">
        <w:rPr>
          <w:b/>
          <w:sz w:val="28"/>
          <w:szCs w:val="28"/>
        </w:rPr>
        <w:t xml:space="preserve"> городско</w:t>
      </w:r>
      <w:r w:rsidRPr="000E13B9">
        <w:rPr>
          <w:b/>
          <w:sz w:val="28"/>
          <w:szCs w:val="28"/>
        </w:rPr>
        <w:t>го</w:t>
      </w:r>
      <w:r w:rsidR="000270EB" w:rsidRPr="000E13B9">
        <w:rPr>
          <w:b/>
          <w:sz w:val="28"/>
          <w:szCs w:val="28"/>
        </w:rPr>
        <w:t xml:space="preserve"> округ</w:t>
      </w:r>
      <w:r w:rsidRPr="000E13B9">
        <w:rPr>
          <w:b/>
          <w:sz w:val="28"/>
          <w:szCs w:val="28"/>
        </w:rPr>
        <w:t>а</w:t>
      </w:r>
      <w:r w:rsidR="008076D9">
        <w:rPr>
          <w:b/>
          <w:sz w:val="28"/>
          <w:szCs w:val="28"/>
        </w:rPr>
        <w:t>»</w:t>
      </w:r>
      <w:bookmarkStart w:id="0" w:name="_GoBack"/>
      <w:bookmarkEnd w:id="0"/>
    </w:p>
    <w:p w:rsidR="00102F0C" w:rsidRPr="000E13B9" w:rsidRDefault="00102F0C" w:rsidP="00D1400F">
      <w:pPr>
        <w:ind w:firstLine="709"/>
        <w:jc w:val="both"/>
        <w:rPr>
          <w:sz w:val="28"/>
          <w:szCs w:val="28"/>
        </w:rPr>
      </w:pPr>
    </w:p>
    <w:p w:rsidR="00D1400F" w:rsidRPr="000E13B9" w:rsidRDefault="00102F0C" w:rsidP="00D1400F">
      <w:pPr>
        <w:ind w:firstLine="709"/>
        <w:jc w:val="both"/>
        <w:rPr>
          <w:sz w:val="28"/>
          <w:szCs w:val="28"/>
        </w:rPr>
      </w:pPr>
      <w:r w:rsidRPr="000E13B9">
        <w:rPr>
          <w:sz w:val="28"/>
          <w:szCs w:val="28"/>
        </w:rPr>
        <w:t xml:space="preserve">В соответствии с Трудовым </w:t>
      </w:r>
      <w:hyperlink r:id="rId5" w:history="1">
        <w:r w:rsidRPr="000E13B9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E13B9">
        <w:rPr>
          <w:sz w:val="28"/>
          <w:szCs w:val="28"/>
        </w:rPr>
        <w:t xml:space="preserve"> Российской Федерации, </w:t>
      </w:r>
      <w:hyperlink r:id="rId6" w:history="1">
        <w:r w:rsidR="00B9223B" w:rsidRPr="000E13B9">
          <w:rPr>
            <w:rStyle w:val="a3"/>
            <w:color w:val="auto"/>
            <w:sz w:val="28"/>
            <w:szCs w:val="28"/>
            <w:u w:val="none"/>
          </w:rPr>
          <w:t>п</w:t>
        </w:r>
        <w:r w:rsidRPr="000E13B9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Pr="000E13B9">
        <w:rPr>
          <w:sz w:val="28"/>
          <w:szCs w:val="28"/>
        </w:rPr>
        <w:t xml:space="preserve"> Правительства Росс</w:t>
      </w:r>
      <w:r w:rsidR="00D1400F" w:rsidRPr="000E13B9">
        <w:rPr>
          <w:sz w:val="28"/>
          <w:szCs w:val="28"/>
        </w:rPr>
        <w:t xml:space="preserve">ийской Федерации от 13.10.2008 № </w:t>
      </w:r>
      <w:r w:rsidRPr="000E13B9">
        <w:rPr>
          <w:sz w:val="28"/>
          <w:szCs w:val="28"/>
        </w:rPr>
        <w:t xml:space="preserve">749 </w:t>
      </w:r>
      <w:r w:rsidR="00BF7E77" w:rsidRPr="000E13B9">
        <w:rPr>
          <w:sz w:val="28"/>
          <w:szCs w:val="28"/>
        </w:rPr>
        <w:t>«</w:t>
      </w:r>
      <w:r w:rsidRPr="000E13B9">
        <w:rPr>
          <w:sz w:val="28"/>
          <w:szCs w:val="28"/>
        </w:rPr>
        <w:t>Об особенностях направления рабо</w:t>
      </w:r>
      <w:r w:rsidR="00BF7E77" w:rsidRPr="000E13B9">
        <w:rPr>
          <w:sz w:val="28"/>
          <w:szCs w:val="28"/>
        </w:rPr>
        <w:t>тников в служебные командировки»</w:t>
      </w:r>
      <w:r w:rsidRPr="000E13B9">
        <w:rPr>
          <w:sz w:val="28"/>
          <w:szCs w:val="28"/>
        </w:rPr>
        <w:t xml:space="preserve">, в целях упорядочения выплат, связанных со служебными командировками лиц замещающих муниципальные должности и </w:t>
      </w:r>
      <w:r w:rsidR="00B9223B" w:rsidRPr="000E13B9">
        <w:rPr>
          <w:sz w:val="28"/>
          <w:szCs w:val="28"/>
        </w:rPr>
        <w:t>муниципальных служащих в</w:t>
      </w:r>
      <w:r w:rsidRPr="000E13B9">
        <w:rPr>
          <w:sz w:val="28"/>
          <w:szCs w:val="28"/>
        </w:rPr>
        <w:t xml:space="preserve"> органах местного самоуправления муниципального образования </w:t>
      </w:r>
      <w:r w:rsidR="00BF7E77" w:rsidRPr="000E13B9">
        <w:rPr>
          <w:sz w:val="28"/>
          <w:szCs w:val="28"/>
        </w:rPr>
        <w:t>«</w:t>
      </w:r>
      <w:r w:rsidR="00D1400F" w:rsidRPr="000E13B9">
        <w:rPr>
          <w:sz w:val="28"/>
          <w:szCs w:val="28"/>
        </w:rPr>
        <w:t>Ягоднинский</w:t>
      </w:r>
      <w:r w:rsidR="00BF7E77" w:rsidRPr="000E13B9">
        <w:rPr>
          <w:sz w:val="28"/>
          <w:szCs w:val="28"/>
        </w:rPr>
        <w:t xml:space="preserve"> городской округ»</w:t>
      </w:r>
      <w:r w:rsidR="00D1400F" w:rsidRPr="000E13B9">
        <w:rPr>
          <w:sz w:val="28"/>
          <w:szCs w:val="28"/>
        </w:rPr>
        <w:t>, Собрание представителей Ягоднинского</w:t>
      </w:r>
      <w:r w:rsidRPr="000E13B9">
        <w:rPr>
          <w:sz w:val="28"/>
          <w:szCs w:val="28"/>
        </w:rPr>
        <w:t xml:space="preserve"> городского округа</w:t>
      </w:r>
    </w:p>
    <w:p w:rsidR="00D1400F" w:rsidRPr="000E13B9" w:rsidRDefault="00D1400F" w:rsidP="00D1400F">
      <w:pPr>
        <w:ind w:firstLine="709"/>
        <w:jc w:val="both"/>
        <w:rPr>
          <w:sz w:val="28"/>
          <w:szCs w:val="28"/>
        </w:rPr>
      </w:pPr>
    </w:p>
    <w:p w:rsidR="00B9223B" w:rsidRPr="000E13B9" w:rsidRDefault="00D1400F" w:rsidP="000E13B9">
      <w:pPr>
        <w:ind w:firstLine="709"/>
        <w:rPr>
          <w:b/>
          <w:sz w:val="28"/>
          <w:szCs w:val="28"/>
        </w:rPr>
      </w:pPr>
      <w:r w:rsidRPr="000E13B9">
        <w:rPr>
          <w:b/>
          <w:sz w:val="28"/>
          <w:szCs w:val="28"/>
        </w:rPr>
        <w:t>РЕШИЛО</w:t>
      </w:r>
      <w:r w:rsidR="00102F0C" w:rsidRPr="000E13B9">
        <w:rPr>
          <w:b/>
          <w:sz w:val="28"/>
          <w:szCs w:val="28"/>
        </w:rPr>
        <w:t>:</w:t>
      </w:r>
    </w:p>
    <w:p w:rsidR="00B9223B" w:rsidRPr="000E13B9" w:rsidRDefault="00B9223B" w:rsidP="00B9223B">
      <w:pPr>
        <w:ind w:firstLine="709"/>
        <w:jc w:val="center"/>
        <w:rPr>
          <w:sz w:val="28"/>
          <w:szCs w:val="28"/>
        </w:rPr>
      </w:pPr>
    </w:p>
    <w:p w:rsidR="00B9223B" w:rsidRPr="000E13B9" w:rsidRDefault="00B9223B" w:rsidP="00B9223B">
      <w:pPr>
        <w:ind w:firstLine="709"/>
        <w:jc w:val="both"/>
        <w:rPr>
          <w:sz w:val="28"/>
          <w:szCs w:val="28"/>
        </w:rPr>
      </w:pPr>
      <w:r w:rsidRPr="000E13B9">
        <w:rPr>
          <w:sz w:val="28"/>
          <w:szCs w:val="28"/>
        </w:rPr>
        <w:t xml:space="preserve">1. </w:t>
      </w:r>
      <w:r w:rsidR="00BF7E77" w:rsidRPr="000E13B9">
        <w:rPr>
          <w:sz w:val="28"/>
          <w:szCs w:val="28"/>
        </w:rPr>
        <w:t>Утвердить Положение «</w:t>
      </w:r>
      <w:r w:rsidR="00102F0C" w:rsidRPr="000E13B9">
        <w:rPr>
          <w:sz w:val="28"/>
          <w:szCs w:val="28"/>
        </w:rPr>
        <w:t xml:space="preserve">О порядке и размерах возмещения расходов, </w:t>
      </w:r>
      <w:r w:rsidR="000E13B9" w:rsidRPr="000E13B9">
        <w:rPr>
          <w:sz w:val="28"/>
          <w:szCs w:val="28"/>
        </w:rPr>
        <w:t>связанных со служебными командировками лиц,</w:t>
      </w:r>
      <w:r w:rsidR="00102F0C" w:rsidRPr="000E13B9">
        <w:rPr>
          <w:sz w:val="28"/>
          <w:szCs w:val="28"/>
        </w:rPr>
        <w:t xml:space="preserve"> замещающих муниципальные должности</w:t>
      </w:r>
      <w:r w:rsidR="00484F6C" w:rsidRPr="000E13B9">
        <w:rPr>
          <w:sz w:val="28"/>
          <w:szCs w:val="28"/>
        </w:rPr>
        <w:t>, осуществляющих свои полномочия на постоянной основе, и муниципальных служащих в органах местного самоуправления Ягоднинского городского округа</w:t>
      </w:r>
      <w:r w:rsidRPr="000E13B9">
        <w:rPr>
          <w:sz w:val="28"/>
          <w:szCs w:val="28"/>
        </w:rPr>
        <w:t>,</w:t>
      </w:r>
      <w:r w:rsidR="00102F0C" w:rsidRPr="000E13B9">
        <w:rPr>
          <w:sz w:val="28"/>
          <w:szCs w:val="28"/>
        </w:rPr>
        <w:t xml:space="preserve"> согласно </w:t>
      </w:r>
      <w:hyperlink w:anchor="P36" w:history="1">
        <w:r w:rsidR="00102F0C" w:rsidRPr="000E13B9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6C5316" w:rsidRPr="000E13B9">
        <w:rPr>
          <w:sz w:val="28"/>
          <w:szCs w:val="28"/>
        </w:rPr>
        <w:t xml:space="preserve"> к настоящему решению</w:t>
      </w:r>
      <w:r w:rsidR="00102F0C" w:rsidRPr="000E13B9">
        <w:rPr>
          <w:sz w:val="28"/>
          <w:szCs w:val="28"/>
        </w:rPr>
        <w:t>.</w:t>
      </w:r>
    </w:p>
    <w:p w:rsidR="00B9223B" w:rsidRPr="000E13B9" w:rsidRDefault="00B9223B" w:rsidP="00B9223B">
      <w:pPr>
        <w:ind w:firstLine="709"/>
        <w:jc w:val="both"/>
        <w:rPr>
          <w:sz w:val="28"/>
          <w:szCs w:val="28"/>
        </w:rPr>
      </w:pPr>
      <w:r w:rsidRPr="000E13B9">
        <w:rPr>
          <w:sz w:val="28"/>
          <w:szCs w:val="28"/>
        </w:rPr>
        <w:t xml:space="preserve">2. </w:t>
      </w:r>
      <w:r w:rsidR="00755F6F" w:rsidRPr="000E13B9">
        <w:rPr>
          <w:sz w:val="28"/>
          <w:szCs w:val="28"/>
        </w:rPr>
        <w:t xml:space="preserve">Признать утратившим силу </w:t>
      </w:r>
      <w:r w:rsidR="00484F6C" w:rsidRPr="000E13B9">
        <w:rPr>
          <w:sz w:val="28"/>
          <w:szCs w:val="28"/>
        </w:rPr>
        <w:t>р</w:t>
      </w:r>
      <w:r w:rsidR="00755F6F" w:rsidRPr="000E13B9">
        <w:rPr>
          <w:sz w:val="28"/>
          <w:szCs w:val="28"/>
        </w:rPr>
        <w:t xml:space="preserve">ешение Ягоднинского районного собрания представителей от 30.03.2012 года № 14 «Об утверждении Положения «О порядке и условиях </w:t>
      </w:r>
      <w:r w:rsidR="00CD029F" w:rsidRPr="000E13B9">
        <w:rPr>
          <w:sz w:val="28"/>
          <w:szCs w:val="28"/>
        </w:rPr>
        <w:t>командирования лиц, замещающих выборные должности, осуществляющих свои полномочия на постоянной основе в органах местного самоуправления Ягоднинского района, муниципальных служащих органов местного самоуправления Ягоднинского района».</w:t>
      </w:r>
    </w:p>
    <w:p w:rsidR="00B9223B" w:rsidRPr="000E13B9" w:rsidRDefault="00B9223B" w:rsidP="00B9223B">
      <w:pPr>
        <w:ind w:firstLine="709"/>
        <w:jc w:val="both"/>
        <w:rPr>
          <w:sz w:val="28"/>
          <w:szCs w:val="28"/>
        </w:rPr>
      </w:pPr>
      <w:r w:rsidRPr="000E13B9">
        <w:rPr>
          <w:sz w:val="28"/>
          <w:szCs w:val="28"/>
        </w:rPr>
        <w:t xml:space="preserve">3. </w:t>
      </w:r>
      <w:r w:rsidR="00CD029F" w:rsidRPr="000E13B9">
        <w:rPr>
          <w:sz w:val="28"/>
          <w:szCs w:val="28"/>
        </w:rPr>
        <w:t xml:space="preserve">Признать утратившим силу </w:t>
      </w:r>
      <w:r w:rsidR="00484F6C" w:rsidRPr="000E13B9">
        <w:rPr>
          <w:sz w:val="28"/>
          <w:szCs w:val="28"/>
        </w:rPr>
        <w:t>р</w:t>
      </w:r>
      <w:r w:rsidR="00CD029F" w:rsidRPr="000E13B9">
        <w:rPr>
          <w:sz w:val="28"/>
          <w:szCs w:val="28"/>
        </w:rPr>
        <w:t xml:space="preserve">ешение Ягоднинского районного собрания представителей от 15.03.2013 года № 54 «О внесении изменений в Положение «О порядке и условиях командирования лиц, замещающих выборные должности, осуществляющих свои полномочия на постоянной основе в органах местного самоуправления Ягоднинского района, муниципальных служащих органов местного самоуправления Ягоднинского </w:t>
      </w:r>
      <w:r w:rsidR="00CD029F" w:rsidRPr="000E13B9">
        <w:rPr>
          <w:sz w:val="28"/>
          <w:szCs w:val="28"/>
        </w:rPr>
        <w:lastRenderedPageBreak/>
        <w:t>района</w:t>
      </w:r>
      <w:r w:rsidR="000270EB" w:rsidRPr="000E13B9">
        <w:rPr>
          <w:sz w:val="28"/>
          <w:szCs w:val="28"/>
        </w:rPr>
        <w:t>», утвержденное решением Ягоднинского районного собрания представителей от 30.03.2012 года № 14».</w:t>
      </w:r>
    </w:p>
    <w:p w:rsidR="00B9223B" w:rsidRPr="000E13B9" w:rsidRDefault="00B9223B" w:rsidP="00B9223B">
      <w:pPr>
        <w:ind w:firstLine="709"/>
        <w:jc w:val="both"/>
        <w:rPr>
          <w:sz w:val="28"/>
          <w:szCs w:val="28"/>
        </w:rPr>
      </w:pPr>
      <w:r w:rsidRPr="000E13B9">
        <w:rPr>
          <w:sz w:val="28"/>
          <w:szCs w:val="28"/>
        </w:rPr>
        <w:t xml:space="preserve">4. </w:t>
      </w:r>
      <w:r w:rsidR="000270EB" w:rsidRPr="000E13B9">
        <w:rPr>
          <w:sz w:val="28"/>
          <w:szCs w:val="28"/>
        </w:rPr>
        <w:t xml:space="preserve">Признать утратившим силу </w:t>
      </w:r>
      <w:r w:rsidR="00484F6C" w:rsidRPr="000E13B9">
        <w:rPr>
          <w:sz w:val="28"/>
          <w:szCs w:val="28"/>
        </w:rPr>
        <w:t>р</w:t>
      </w:r>
      <w:r w:rsidR="000270EB" w:rsidRPr="000E13B9">
        <w:rPr>
          <w:sz w:val="28"/>
          <w:szCs w:val="28"/>
        </w:rPr>
        <w:t>ешение Ягоднинского районного собрания представителей от 12.03.2015 года № 134 «О внесении изменений в Положение «О порядке и условиях командирования лиц, замещающих выборные должности, осуществляющих свои полномочия на постоянной основе в органах местного самоуправления Ягоднинского района, муниципальных служащих органов местного самоуправления Ягоднинского района», утвержденное решением Ягоднинского районного собрания представителей от 30.03.2012 года № 14».</w:t>
      </w:r>
    </w:p>
    <w:p w:rsidR="00B9223B" w:rsidRPr="000E13B9" w:rsidRDefault="00B9223B" w:rsidP="00B31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B9">
        <w:rPr>
          <w:rFonts w:ascii="Times New Roman" w:hAnsi="Times New Roman" w:cs="Times New Roman"/>
          <w:sz w:val="28"/>
          <w:szCs w:val="28"/>
        </w:rPr>
        <w:t xml:space="preserve">5. </w:t>
      </w:r>
      <w:r w:rsidR="00755F6F" w:rsidRPr="000E1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</w:t>
      </w:r>
      <w:r w:rsidR="00484F6C" w:rsidRPr="000E13B9">
        <w:rPr>
          <w:rFonts w:ascii="Times New Roman" w:hAnsi="Times New Roman" w:cs="Times New Roman"/>
          <w:sz w:val="28"/>
          <w:szCs w:val="28"/>
        </w:rPr>
        <w:t>ания в газете «Северная правда», подлежит размещению на</w:t>
      </w:r>
      <w:r w:rsidR="00755F6F" w:rsidRPr="000E13B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9748E3" w:rsidRPr="000E13B9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="00B314AE" w:rsidRPr="000E13B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proofErr w:type="gramStart"/>
        <w:r w:rsidR="00B314AE" w:rsidRPr="000E13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="00B314AE" w:rsidRPr="000E13B9">
        <w:rPr>
          <w:rFonts w:ascii="Times New Roman" w:hAnsi="Times New Roman" w:cs="Times New Roman"/>
          <w:sz w:val="28"/>
          <w:szCs w:val="28"/>
        </w:rPr>
        <w:t xml:space="preserve">) </w:t>
      </w:r>
      <w:r w:rsidR="00BF7E77" w:rsidRPr="000E13B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F7E77" w:rsidRPr="000E13B9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2018 года.</w:t>
      </w:r>
    </w:p>
    <w:p w:rsidR="00102F0C" w:rsidRPr="000E13B9" w:rsidRDefault="00102F0C" w:rsidP="00B9223B">
      <w:pPr>
        <w:ind w:firstLine="709"/>
        <w:jc w:val="both"/>
        <w:rPr>
          <w:sz w:val="28"/>
          <w:szCs w:val="28"/>
        </w:rPr>
      </w:pPr>
    </w:p>
    <w:p w:rsidR="00102F0C" w:rsidRPr="000E13B9" w:rsidRDefault="00102F0C" w:rsidP="00B9223B">
      <w:pPr>
        <w:ind w:firstLine="709"/>
        <w:jc w:val="both"/>
        <w:rPr>
          <w:sz w:val="28"/>
          <w:szCs w:val="28"/>
        </w:rPr>
      </w:pPr>
    </w:p>
    <w:p w:rsidR="00D1400F" w:rsidRPr="000E13B9" w:rsidRDefault="00D1400F" w:rsidP="00D1400F">
      <w:pPr>
        <w:ind w:firstLine="709"/>
        <w:jc w:val="both"/>
        <w:rPr>
          <w:sz w:val="28"/>
          <w:szCs w:val="28"/>
        </w:rPr>
      </w:pPr>
    </w:p>
    <w:p w:rsidR="000E13B9" w:rsidRDefault="00D1400F" w:rsidP="00D1400F">
      <w:pPr>
        <w:rPr>
          <w:b/>
          <w:sz w:val="28"/>
          <w:szCs w:val="28"/>
        </w:rPr>
      </w:pPr>
      <w:r w:rsidRPr="000E13B9">
        <w:rPr>
          <w:b/>
          <w:sz w:val="28"/>
          <w:szCs w:val="28"/>
        </w:rPr>
        <w:t>Глава</w:t>
      </w:r>
    </w:p>
    <w:p w:rsidR="00D1400F" w:rsidRPr="000E13B9" w:rsidRDefault="00D1400F" w:rsidP="00D1400F">
      <w:pPr>
        <w:rPr>
          <w:b/>
          <w:sz w:val="28"/>
          <w:szCs w:val="28"/>
        </w:rPr>
      </w:pPr>
      <w:r w:rsidRPr="000E13B9">
        <w:rPr>
          <w:b/>
          <w:sz w:val="28"/>
          <w:szCs w:val="28"/>
        </w:rPr>
        <w:t>Ягоднинского городского округа</w:t>
      </w:r>
      <w:r w:rsidRPr="000E13B9">
        <w:rPr>
          <w:b/>
          <w:sz w:val="28"/>
          <w:szCs w:val="28"/>
        </w:rPr>
        <w:tab/>
      </w:r>
      <w:r w:rsidR="00BF7E77" w:rsidRPr="000E13B9">
        <w:rPr>
          <w:b/>
          <w:sz w:val="28"/>
          <w:szCs w:val="28"/>
        </w:rPr>
        <w:t xml:space="preserve">                                    </w:t>
      </w:r>
      <w:r w:rsidR="000E13B9">
        <w:rPr>
          <w:b/>
          <w:sz w:val="28"/>
          <w:szCs w:val="28"/>
        </w:rPr>
        <w:t xml:space="preserve">           </w:t>
      </w:r>
      <w:r w:rsidR="00BF7E77" w:rsidRPr="000E13B9">
        <w:rPr>
          <w:b/>
          <w:sz w:val="28"/>
          <w:szCs w:val="28"/>
        </w:rPr>
        <w:t>Д.М.</w:t>
      </w:r>
      <w:r w:rsidR="000E13B9">
        <w:rPr>
          <w:b/>
          <w:sz w:val="28"/>
          <w:szCs w:val="28"/>
        </w:rPr>
        <w:t xml:space="preserve"> </w:t>
      </w:r>
      <w:r w:rsidR="00BF7E77" w:rsidRPr="000E13B9">
        <w:rPr>
          <w:b/>
          <w:sz w:val="28"/>
          <w:szCs w:val="28"/>
        </w:rPr>
        <w:t>Бородин</w:t>
      </w:r>
      <w:r w:rsidRPr="000E13B9">
        <w:rPr>
          <w:b/>
          <w:sz w:val="28"/>
          <w:szCs w:val="28"/>
        </w:rPr>
        <w:tab/>
      </w:r>
      <w:r w:rsidRPr="000E13B9">
        <w:rPr>
          <w:b/>
          <w:sz w:val="28"/>
          <w:szCs w:val="28"/>
        </w:rPr>
        <w:tab/>
      </w:r>
      <w:r w:rsidRPr="000E13B9">
        <w:rPr>
          <w:b/>
          <w:sz w:val="28"/>
          <w:szCs w:val="28"/>
        </w:rPr>
        <w:tab/>
      </w:r>
      <w:r w:rsidRPr="000E13B9">
        <w:rPr>
          <w:b/>
          <w:sz w:val="28"/>
          <w:szCs w:val="28"/>
        </w:rPr>
        <w:tab/>
      </w:r>
      <w:r w:rsidRPr="000E13B9">
        <w:rPr>
          <w:b/>
          <w:sz w:val="28"/>
          <w:szCs w:val="28"/>
        </w:rPr>
        <w:tab/>
      </w:r>
      <w:r w:rsidRPr="000E13B9">
        <w:rPr>
          <w:b/>
          <w:sz w:val="28"/>
          <w:szCs w:val="28"/>
        </w:rPr>
        <w:tab/>
      </w:r>
    </w:p>
    <w:p w:rsidR="00D1400F" w:rsidRPr="000E13B9" w:rsidRDefault="00D1400F" w:rsidP="00D1400F">
      <w:pPr>
        <w:rPr>
          <w:b/>
          <w:sz w:val="28"/>
          <w:szCs w:val="28"/>
        </w:rPr>
      </w:pPr>
    </w:p>
    <w:p w:rsidR="000E13B9" w:rsidRDefault="00D1400F" w:rsidP="00D1400F">
      <w:pPr>
        <w:rPr>
          <w:b/>
          <w:sz w:val="28"/>
          <w:szCs w:val="28"/>
        </w:rPr>
      </w:pPr>
      <w:r w:rsidRPr="000E13B9">
        <w:rPr>
          <w:b/>
          <w:sz w:val="28"/>
          <w:szCs w:val="28"/>
        </w:rPr>
        <w:t>Председатель</w:t>
      </w:r>
    </w:p>
    <w:p w:rsidR="00D1400F" w:rsidRPr="000E13B9" w:rsidRDefault="00D1400F" w:rsidP="00D1400F">
      <w:pPr>
        <w:rPr>
          <w:b/>
          <w:sz w:val="28"/>
          <w:szCs w:val="28"/>
        </w:rPr>
      </w:pPr>
      <w:r w:rsidRPr="000E13B9">
        <w:rPr>
          <w:b/>
          <w:sz w:val="28"/>
          <w:szCs w:val="28"/>
        </w:rPr>
        <w:t>Собрания представителей</w:t>
      </w:r>
    </w:p>
    <w:p w:rsidR="00D1400F" w:rsidRPr="000E13B9" w:rsidRDefault="00D1400F" w:rsidP="00D1400F">
      <w:pPr>
        <w:rPr>
          <w:b/>
          <w:sz w:val="28"/>
          <w:szCs w:val="28"/>
        </w:rPr>
      </w:pPr>
      <w:r w:rsidRPr="000E13B9">
        <w:rPr>
          <w:b/>
          <w:sz w:val="28"/>
          <w:szCs w:val="28"/>
        </w:rPr>
        <w:t>Я</w:t>
      </w:r>
      <w:r w:rsidR="000E13B9">
        <w:rPr>
          <w:b/>
          <w:sz w:val="28"/>
          <w:szCs w:val="28"/>
        </w:rPr>
        <w:t>годнинского городского округа</w:t>
      </w:r>
      <w:r w:rsidR="000E13B9">
        <w:rPr>
          <w:b/>
          <w:sz w:val="28"/>
          <w:szCs w:val="28"/>
        </w:rPr>
        <w:tab/>
        <w:t xml:space="preserve">        </w:t>
      </w:r>
      <w:r w:rsidRPr="000E13B9">
        <w:rPr>
          <w:b/>
          <w:sz w:val="28"/>
          <w:szCs w:val="28"/>
        </w:rPr>
        <w:tab/>
      </w:r>
      <w:r w:rsidRPr="000E13B9">
        <w:rPr>
          <w:b/>
          <w:sz w:val="28"/>
          <w:szCs w:val="28"/>
        </w:rPr>
        <w:tab/>
        <w:t xml:space="preserve"> </w:t>
      </w:r>
      <w:r w:rsidR="000E13B9">
        <w:rPr>
          <w:b/>
          <w:sz w:val="28"/>
          <w:szCs w:val="28"/>
        </w:rPr>
        <w:t xml:space="preserve">                </w:t>
      </w:r>
      <w:r w:rsidRPr="000E13B9">
        <w:rPr>
          <w:b/>
          <w:sz w:val="28"/>
          <w:szCs w:val="28"/>
        </w:rPr>
        <w:t xml:space="preserve"> </w:t>
      </w:r>
      <w:r w:rsidR="00BF7E77" w:rsidRPr="000E13B9">
        <w:rPr>
          <w:b/>
          <w:sz w:val="28"/>
          <w:szCs w:val="28"/>
        </w:rPr>
        <w:t xml:space="preserve">      </w:t>
      </w:r>
      <w:r w:rsidRPr="000E13B9">
        <w:rPr>
          <w:b/>
          <w:sz w:val="28"/>
          <w:szCs w:val="28"/>
        </w:rPr>
        <w:t xml:space="preserve"> Н.Б.</w:t>
      </w:r>
      <w:r w:rsidR="000E13B9">
        <w:rPr>
          <w:b/>
          <w:sz w:val="28"/>
          <w:szCs w:val="28"/>
        </w:rPr>
        <w:t xml:space="preserve"> </w:t>
      </w:r>
      <w:r w:rsidRPr="000E13B9">
        <w:rPr>
          <w:b/>
          <w:sz w:val="28"/>
          <w:szCs w:val="28"/>
        </w:rPr>
        <w:t>Олейник</w:t>
      </w:r>
    </w:p>
    <w:p w:rsidR="00B9223B" w:rsidRPr="008813E1" w:rsidRDefault="00B9223B">
      <w:pPr>
        <w:spacing w:after="200" w:line="276" w:lineRule="auto"/>
        <w:rPr>
          <w:sz w:val="24"/>
          <w:szCs w:val="24"/>
        </w:rPr>
      </w:pPr>
      <w:r w:rsidRPr="008813E1">
        <w:rPr>
          <w:sz w:val="24"/>
          <w:szCs w:val="24"/>
        </w:rPr>
        <w:br w:type="page"/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270EB" w:rsidTr="000270EB">
        <w:tc>
          <w:tcPr>
            <w:tcW w:w="4926" w:type="dxa"/>
          </w:tcPr>
          <w:p w:rsidR="000E13B9" w:rsidRDefault="000270EB" w:rsidP="000270EB">
            <w:pPr>
              <w:jc w:val="both"/>
              <w:rPr>
                <w:sz w:val="26"/>
                <w:szCs w:val="26"/>
              </w:rPr>
            </w:pPr>
            <w:r w:rsidRPr="00D1400F">
              <w:rPr>
                <w:sz w:val="26"/>
                <w:szCs w:val="26"/>
              </w:rPr>
              <w:lastRenderedPageBreak/>
              <w:t>Приложение</w:t>
            </w:r>
          </w:p>
          <w:p w:rsidR="000270EB" w:rsidRDefault="000270EB" w:rsidP="000270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400F">
              <w:rPr>
                <w:sz w:val="26"/>
                <w:szCs w:val="26"/>
              </w:rPr>
              <w:t>к решению</w:t>
            </w:r>
            <w:r>
              <w:rPr>
                <w:sz w:val="26"/>
                <w:szCs w:val="26"/>
              </w:rPr>
              <w:t xml:space="preserve"> </w:t>
            </w:r>
            <w:r w:rsidRPr="00D1400F">
              <w:rPr>
                <w:sz w:val="26"/>
                <w:szCs w:val="26"/>
              </w:rPr>
              <w:t>Собрания представителей</w:t>
            </w:r>
            <w:r>
              <w:rPr>
                <w:sz w:val="26"/>
                <w:szCs w:val="26"/>
              </w:rPr>
              <w:t xml:space="preserve"> Ягоднинского</w:t>
            </w:r>
            <w:r w:rsidRPr="00D1400F">
              <w:rPr>
                <w:sz w:val="26"/>
                <w:szCs w:val="26"/>
              </w:rPr>
              <w:t xml:space="preserve"> городского округа</w:t>
            </w:r>
          </w:p>
          <w:p w:rsidR="00E0748A" w:rsidRDefault="00E0748A" w:rsidP="000270EB">
            <w:pPr>
              <w:jc w:val="both"/>
              <w:rPr>
                <w:sz w:val="26"/>
                <w:szCs w:val="26"/>
              </w:rPr>
            </w:pPr>
          </w:p>
          <w:p w:rsidR="000270EB" w:rsidRPr="00D1400F" w:rsidRDefault="000270EB" w:rsidP="000270EB">
            <w:pPr>
              <w:jc w:val="both"/>
              <w:rPr>
                <w:sz w:val="26"/>
                <w:szCs w:val="26"/>
              </w:rPr>
            </w:pPr>
            <w:r w:rsidRPr="00D1400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«</w:t>
            </w:r>
            <w:r w:rsidR="000E13B9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»</w:t>
            </w:r>
            <w:r w:rsidR="000E13B9">
              <w:rPr>
                <w:sz w:val="26"/>
                <w:szCs w:val="26"/>
              </w:rPr>
              <w:t xml:space="preserve"> марта 2018 года </w:t>
            </w:r>
            <w:r>
              <w:rPr>
                <w:sz w:val="26"/>
                <w:szCs w:val="26"/>
              </w:rPr>
              <w:t>№</w:t>
            </w:r>
            <w:r w:rsidR="000E13B9">
              <w:rPr>
                <w:sz w:val="26"/>
                <w:szCs w:val="26"/>
              </w:rPr>
              <w:t xml:space="preserve"> 248</w:t>
            </w:r>
          </w:p>
          <w:p w:rsidR="000270EB" w:rsidRDefault="000270EB" w:rsidP="00D1400F">
            <w:pPr>
              <w:jc w:val="both"/>
              <w:rPr>
                <w:sz w:val="26"/>
                <w:szCs w:val="26"/>
              </w:rPr>
            </w:pPr>
          </w:p>
        </w:tc>
      </w:tr>
    </w:tbl>
    <w:p w:rsidR="000270EB" w:rsidRDefault="000270EB" w:rsidP="00D1400F">
      <w:pPr>
        <w:ind w:firstLine="709"/>
        <w:jc w:val="both"/>
        <w:rPr>
          <w:sz w:val="26"/>
          <w:szCs w:val="26"/>
        </w:rPr>
      </w:pPr>
    </w:p>
    <w:p w:rsidR="00BF7E77" w:rsidRDefault="00BF7E77" w:rsidP="000270EB">
      <w:pPr>
        <w:ind w:firstLine="709"/>
        <w:jc w:val="center"/>
        <w:rPr>
          <w:sz w:val="26"/>
          <w:szCs w:val="26"/>
        </w:rPr>
      </w:pPr>
    </w:p>
    <w:p w:rsidR="00B9223B" w:rsidRDefault="00F24ADF" w:rsidP="00F24ADF">
      <w:pPr>
        <w:jc w:val="center"/>
        <w:rPr>
          <w:b/>
          <w:sz w:val="26"/>
          <w:szCs w:val="26"/>
        </w:rPr>
      </w:pPr>
      <w:r w:rsidRPr="00B9223B">
        <w:rPr>
          <w:b/>
          <w:sz w:val="26"/>
          <w:szCs w:val="26"/>
        </w:rPr>
        <w:t>Положение</w:t>
      </w:r>
    </w:p>
    <w:p w:rsidR="00F24ADF" w:rsidRPr="00B9223B" w:rsidRDefault="00F24ADF" w:rsidP="00F24ADF">
      <w:pPr>
        <w:jc w:val="center"/>
        <w:rPr>
          <w:b/>
          <w:sz w:val="28"/>
          <w:szCs w:val="28"/>
        </w:rPr>
      </w:pPr>
      <w:r w:rsidRPr="00B9223B">
        <w:rPr>
          <w:b/>
          <w:sz w:val="26"/>
          <w:szCs w:val="26"/>
        </w:rPr>
        <w:t xml:space="preserve">«О порядке и размерах возмещения расходов, связанных со служебными командировками лиц замещающих муниципальные должности, осуществляющих свои </w:t>
      </w:r>
      <w:r w:rsidR="00B9223B" w:rsidRPr="00B9223B">
        <w:rPr>
          <w:b/>
          <w:sz w:val="26"/>
          <w:szCs w:val="26"/>
        </w:rPr>
        <w:t>полномочия на постоянной основе</w:t>
      </w:r>
      <w:r w:rsidRPr="00B9223B">
        <w:rPr>
          <w:b/>
          <w:sz w:val="26"/>
          <w:szCs w:val="26"/>
        </w:rPr>
        <w:t xml:space="preserve"> и муниципальных служащих в органах местного самоуправления Ягоднинского городского округа»</w:t>
      </w:r>
    </w:p>
    <w:p w:rsidR="00F24ADF" w:rsidRPr="00B9223B" w:rsidRDefault="00F24ADF" w:rsidP="000270EB">
      <w:pPr>
        <w:ind w:firstLine="709"/>
        <w:jc w:val="center"/>
        <w:rPr>
          <w:b/>
          <w:sz w:val="26"/>
          <w:szCs w:val="26"/>
        </w:rPr>
      </w:pPr>
    </w:p>
    <w:p w:rsidR="00102F0C" w:rsidRPr="00D1400F" w:rsidRDefault="00102F0C" w:rsidP="000270EB">
      <w:pPr>
        <w:ind w:firstLine="709"/>
        <w:jc w:val="center"/>
        <w:rPr>
          <w:sz w:val="26"/>
          <w:szCs w:val="26"/>
        </w:rPr>
      </w:pPr>
      <w:bookmarkStart w:id="1" w:name="P36"/>
      <w:bookmarkEnd w:id="1"/>
      <w:r w:rsidRPr="00D1400F">
        <w:rPr>
          <w:sz w:val="26"/>
          <w:szCs w:val="26"/>
        </w:rPr>
        <w:t>1. Общие положения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1. Настоящее Положение определяет порядок и размеры возмещения расходов, связанных со служебными командировками, лиц замещающих муниципальные должности</w:t>
      </w:r>
      <w:r w:rsidR="00B9223B">
        <w:rPr>
          <w:sz w:val="26"/>
          <w:szCs w:val="26"/>
        </w:rPr>
        <w:t xml:space="preserve"> на постоянной основе</w:t>
      </w:r>
      <w:r w:rsidRPr="00D1400F">
        <w:rPr>
          <w:sz w:val="26"/>
          <w:szCs w:val="26"/>
        </w:rPr>
        <w:t xml:space="preserve"> и </w:t>
      </w:r>
      <w:r w:rsidR="00F24ADF">
        <w:rPr>
          <w:sz w:val="26"/>
          <w:szCs w:val="26"/>
        </w:rPr>
        <w:t>муниципальных служащих</w:t>
      </w:r>
      <w:r w:rsidRPr="00D1400F">
        <w:rPr>
          <w:sz w:val="26"/>
          <w:szCs w:val="26"/>
        </w:rPr>
        <w:t xml:space="preserve"> в органах местного самоуправления </w:t>
      </w:r>
      <w:r w:rsidR="000270EB">
        <w:rPr>
          <w:sz w:val="26"/>
          <w:szCs w:val="26"/>
        </w:rPr>
        <w:t>Ягоднинск</w:t>
      </w:r>
      <w:r w:rsidR="00F24ADF">
        <w:rPr>
          <w:sz w:val="26"/>
          <w:szCs w:val="26"/>
        </w:rPr>
        <w:t>ого</w:t>
      </w:r>
      <w:r w:rsidRPr="00D1400F">
        <w:rPr>
          <w:sz w:val="26"/>
          <w:szCs w:val="26"/>
        </w:rPr>
        <w:t xml:space="preserve"> городско</w:t>
      </w:r>
      <w:r w:rsidR="00F24ADF">
        <w:rPr>
          <w:sz w:val="26"/>
          <w:szCs w:val="26"/>
        </w:rPr>
        <w:t>го</w:t>
      </w:r>
      <w:r w:rsidRPr="00D1400F">
        <w:rPr>
          <w:sz w:val="26"/>
          <w:szCs w:val="26"/>
        </w:rPr>
        <w:t xml:space="preserve"> округ</w:t>
      </w:r>
      <w:r w:rsidR="00F24ADF">
        <w:rPr>
          <w:sz w:val="26"/>
          <w:szCs w:val="26"/>
        </w:rPr>
        <w:t>а</w:t>
      </w:r>
      <w:r w:rsidRPr="00D1400F">
        <w:rPr>
          <w:sz w:val="26"/>
          <w:szCs w:val="26"/>
        </w:rPr>
        <w:t xml:space="preserve"> (далее - работник</w:t>
      </w:r>
      <w:r w:rsidR="00F24ADF">
        <w:rPr>
          <w:sz w:val="26"/>
          <w:szCs w:val="26"/>
        </w:rPr>
        <w:t>и</w:t>
      </w:r>
      <w:r w:rsidRPr="00D1400F">
        <w:rPr>
          <w:sz w:val="26"/>
          <w:szCs w:val="26"/>
        </w:rPr>
        <w:t>).</w:t>
      </w:r>
    </w:p>
    <w:p w:rsidR="00102F0C" w:rsidRPr="00BF7E77" w:rsidRDefault="00DF0A6E" w:rsidP="00BF7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E77">
        <w:rPr>
          <w:rFonts w:ascii="Times New Roman" w:hAnsi="Times New Roman" w:cs="Times New Roman"/>
          <w:sz w:val="26"/>
          <w:szCs w:val="26"/>
        </w:rPr>
        <w:t>2</w:t>
      </w:r>
      <w:r w:rsidR="00102F0C" w:rsidRPr="00BF7E77">
        <w:rPr>
          <w:rFonts w:ascii="Times New Roman" w:hAnsi="Times New Roman" w:cs="Times New Roman"/>
          <w:sz w:val="26"/>
          <w:szCs w:val="26"/>
        </w:rPr>
        <w:t xml:space="preserve">. Направление в командировку работников производится по распоряжению </w:t>
      </w:r>
      <w:r w:rsidR="00BF7E77" w:rsidRPr="00BF7E77">
        <w:rPr>
          <w:rFonts w:ascii="Times New Roman" w:hAnsi="Times New Roman" w:cs="Times New Roman"/>
          <w:sz w:val="26"/>
          <w:szCs w:val="26"/>
        </w:rPr>
        <w:t xml:space="preserve">(приказу) представителя нанимателя (работодателя) </w:t>
      </w:r>
      <w:r w:rsidR="00102F0C" w:rsidRPr="00BF7E77">
        <w:rPr>
          <w:rFonts w:ascii="Times New Roman" w:hAnsi="Times New Roman" w:cs="Times New Roman"/>
          <w:sz w:val="26"/>
          <w:szCs w:val="26"/>
        </w:rPr>
        <w:t>на определенный срок для выполнения служебного поручения вне места постоянной работы.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0270EB">
      <w:pPr>
        <w:ind w:firstLine="709"/>
        <w:jc w:val="center"/>
        <w:rPr>
          <w:sz w:val="26"/>
          <w:szCs w:val="26"/>
        </w:rPr>
      </w:pPr>
      <w:r w:rsidRPr="00D1400F">
        <w:rPr>
          <w:sz w:val="26"/>
          <w:szCs w:val="26"/>
        </w:rPr>
        <w:t>2. Срок командировки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1. Срок командировки работников, определяется представителем нанимателя с учетом объема полномочий, сложности и других особенностей служебного задания.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2. Днем выезда в командировку считается день отправления транспортного средства от постоянного места работы работника, а днем приезда из командировки - день прибытия транспортного средства в постоянное место работы.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 xml:space="preserve">3. 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 Во время отправления включается время, необходимое для проезда до вокзала, аэропорта. Аналогично определяется день приезда работника </w:t>
      </w:r>
      <w:r w:rsidR="00BF7E77">
        <w:rPr>
          <w:sz w:val="26"/>
          <w:szCs w:val="26"/>
        </w:rPr>
        <w:t xml:space="preserve">на </w:t>
      </w:r>
      <w:r w:rsidRPr="00D1400F">
        <w:rPr>
          <w:sz w:val="26"/>
          <w:szCs w:val="26"/>
        </w:rPr>
        <w:t>постоянное место работы.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4. Если фактическое время пребывания в командировке превысило число дней, указанных в приказе (распоряжении) о командировке, должен быть издан приказ (распоряжение) работодателя о продлении срока командировки.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0270EB">
      <w:pPr>
        <w:ind w:firstLine="709"/>
        <w:jc w:val="center"/>
        <w:rPr>
          <w:sz w:val="26"/>
          <w:szCs w:val="26"/>
        </w:rPr>
      </w:pPr>
      <w:r w:rsidRPr="00D1400F">
        <w:rPr>
          <w:sz w:val="26"/>
          <w:szCs w:val="26"/>
        </w:rPr>
        <w:t>3. Расходы, связанные со служебной командировкой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1. За период нахождения работников в командировке за ними сохраняется денежное содержание (вознаграждение) за весь соответствующий период нахождения в командировке, как за фактически отработанное время.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lastRenderedPageBreak/>
        <w:t xml:space="preserve">2. Работникам, направляемым в соответствии с настоящим </w:t>
      </w:r>
      <w:r w:rsidR="00F24ADF">
        <w:rPr>
          <w:sz w:val="26"/>
          <w:szCs w:val="26"/>
        </w:rPr>
        <w:t>Положением</w:t>
      </w:r>
      <w:r w:rsidRPr="00D1400F">
        <w:rPr>
          <w:sz w:val="26"/>
          <w:szCs w:val="26"/>
        </w:rPr>
        <w:t xml:space="preserve"> в командировку, возмещаются: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а) расходы по проезду к месту командирования и обратно;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б) расходы по найму жилого помещения;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в) дополнительные расходы, связанные с проживанием вне постоянного места жительства (суточные);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г) иные расходы, связанные с командировкой (при условии, что расходы произведены с разрешения или ведома представителя нанимателя или уполномоченного им лица).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bookmarkStart w:id="2" w:name="P68"/>
      <w:bookmarkEnd w:id="2"/>
      <w:r w:rsidRPr="00D1400F">
        <w:rPr>
          <w:sz w:val="26"/>
          <w:szCs w:val="26"/>
        </w:rPr>
        <w:t>3. Направленным в командировку работникам, в случае временной нетрудоспособности, удостоверенной в установленном порядке, возмещаются расходы по найму жилого помещения (кроме случаев, когда лицо, направленное в командировку, находится на стационарном лечении) и выплачиваются суточные в течение всего периода времени, пока указанные работники не имеют возможности по состоянию здоровья приступить к выполнению полномочий, являющихся целью командировки, либо возложенного служебного задания или вернуться к постоянному месту жительства.</w:t>
      </w:r>
    </w:p>
    <w:p w:rsidR="00102F0C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 xml:space="preserve">4. За период временной нетрудоспособности работникам, указанным в </w:t>
      </w:r>
      <w:hyperlink w:anchor="P68" w:history="1">
        <w:r w:rsidRPr="000270EB">
          <w:rPr>
            <w:rStyle w:val="a3"/>
            <w:color w:val="auto"/>
            <w:sz w:val="26"/>
            <w:szCs w:val="26"/>
            <w:u w:val="none"/>
          </w:rPr>
          <w:t>пункте 3</w:t>
        </w:r>
      </w:hyperlink>
      <w:r w:rsidRPr="000270EB">
        <w:rPr>
          <w:sz w:val="26"/>
          <w:szCs w:val="26"/>
        </w:rPr>
        <w:t xml:space="preserve"> н</w:t>
      </w:r>
      <w:r w:rsidRPr="00D1400F">
        <w:rPr>
          <w:sz w:val="26"/>
          <w:szCs w:val="26"/>
        </w:rPr>
        <w:t>астояще</w:t>
      </w:r>
      <w:r w:rsidR="00EE7916">
        <w:rPr>
          <w:sz w:val="26"/>
          <w:szCs w:val="26"/>
        </w:rPr>
        <w:t>го раздела</w:t>
      </w:r>
      <w:r w:rsidRPr="00D1400F">
        <w:rPr>
          <w:sz w:val="26"/>
          <w:szCs w:val="26"/>
        </w:rPr>
        <w:t>, выплачивается пособие по временной нетрудоспособности в соответствии с законодательством Российской Федерации.</w:t>
      </w:r>
    </w:p>
    <w:p w:rsidR="00B658C4" w:rsidRDefault="00B658C4" w:rsidP="00B658C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5.</w:t>
      </w:r>
      <w:r w:rsidRPr="00B658C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Если </w:t>
      </w:r>
      <w:r w:rsidR="00F24ADF">
        <w:rPr>
          <w:rFonts w:eastAsiaTheme="minorHAnsi"/>
          <w:sz w:val="26"/>
          <w:szCs w:val="26"/>
          <w:lang w:eastAsia="en-US"/>
        </w:rPr>
        <w:t>работник</w:t>
      </w:r>
      <w:r w:rsidRPr="00B23B28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специально командирован для работы в выходные или нерабочие праздничные дни, компенсация за работу в эти дни производится в соответствии со </w:t>
      </w:r>
      <w:hyperlink r:id="rId8" w:history="1">
        <w:r w:rsidRPr="00B658C4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153</w:t>
        </w:r>
      </w:hyperlink>
      <w:r w:rsidRPr="00B658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Трудового кодекса Российской Федерации.</w:t>
      </w:r>
    </w:p>
    <w:p w:rsidR="002C5C63" w:rsidRPr="00D1400F" w:rsidRDefault="002C5C63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0270EB">
      <w:pPr>
        <w:ind w:firstLine="709"/>
        <w:jc w:val="center"/>
        <w:rPr>
          <w:sz w:val="26"/>
          <w:szCs w:val="26"/>
        </w:rPr>
      </w:pPr>
      <w:r w:rsidRPr="00D1400F">
        <w:rPr>
          <w:sz w:val="26"/>
          <w:szCs w:val="26"/>
        </w:rPr>
        <w:t>4. Возмещение расходов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1. При направлении командированного работника в служебную командировку, работодатель возмещает расходы, связанные с нахождением в командировке.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2. Оплата проезда до места назначения и обратно возмещается командированному работнику в размере стоимости проезда, при наличии документов (билетов), подтверждающих эти расходы, включая оплату услуг по оформлению проездных документов и предоставлению в поездах постельных принадлежностей в следующих размерах: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- воздушным транспортом - по тарифу экономического класса;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2C5C63" w:rsidRPr="00D1400F" w:rsidRDefault="00102F0C" w:rsidP="002C5C63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 xml:space="preserve">- </w:t>
      </w:r>
      <w:r w:rsidR="002C5C63">
        <w:rPr>
          <w:sz w:val="26"/>
          <w:szCs w:val="26"/>
        </w:rPr>
        <w:t xml:space="preserve">автомобильным транспортом </w:t>
      </w:r>
      <w:r w:rsidR="00F24ADF">
        <w:rPr>
          <w:sz w:val="26"/>
          <w:szCs w:val="26"/>
        </w:rPr>
        <w:t>межмуниципальных внутриобластных сообщений (кроме личного автотранспорта и такси) – по фактическим расходам. Возмещение расходов на оплату стоимости проезда при использовании легкового такси на территории Магаданской области производится только в случае отсутствия рейсового автобуса по регулярным межмуниципальным автобусным маршрутам</w:t>
      </w:r>
      <w:r w:rsidR="00EE7916">
        <w:rPr>
          <w:sz w:val="26"/>
          <w:szCs w:val="26"/>
        </w:rPr>
        <w:t>.</w:t>
      </w:r>
    </w:p>
    <w:p w:rsidR="00102F0C" w:rsidRDefault="006C50AC" w:rsidP="00D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2F0C" w:rsidRPr="00D1400F">
        <w:rPr>
          <w:sz w:val="26"/>
          <w:szCs w:val="26"/>
        </w:rPr>
        <w:t xml:space="preserve">. При отсутствии проездных документов, подтверждающих произведенные расходы, оплата производится на основании справки транспортной организации о </w:t>
      </w:r>
      <w:r w:rsidR="00102F0C" w:rsidRPr="00D1400F">
        <w:rPr>
          <w:sz w:val="26"/>
          <w:szCs w:val="26"/>
        </w:rPr>
        <w:lastRenderedPageBreak/>
        <w:t>стоимости проезда по кратчайшему маршруту следования к месту командировки и обратно в размере минимальной стоимости проезда:</w:t>
      </w:r>
    </w:p>
    <w:p w:rsidR="008E2028" w:rsidRDefault="008E2028" w:rsidP="008E20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воздушным транспортом - по тарифу на перевозку воздушным транспортом в салоне экономического класса;</w:t>
      </w:r>
    </w:p>
    <w:p w:rsidR="008E2028" w:rsidRDefault="008E2028" w:rsidP="008E20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морским и (или) речным транспортом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EE7916" w:rsidRDefault="00EE7916" w:rsidP="00EE7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железнодорожн</w:t>
      </w:r>
      <w:r w:rsidR="008E2028">
        <w:rPr>
          <w:rFonts w:eastAsiaTheme="minorHAnsi"/>
          <w:sz w:val="26"/>
          <w:szCs w:val="26"/>
          <w:lang w:eastAsia="en-US"/>
        </w:rPr>
        <w:t>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E2028">
        <w:rPr>
          <w:rFonts w:eastAsiaTheme="minorHAnsi"/>
          <w:sz w:val="26"/>
          <w:szCs w:val="26"/>
          <w:lang w:eastAsia="en-US"/>
        </w:rPr>
        <w:t>транспортом</w:t>
      </w:r>
      <w:r>
        <w:rPr>
          <w:rFonts w:eastAsiaTheme="minorHAnsi"/>
          <w:sz w:val="26"/>
          <w:szCs w:val="26"/>
          <w:lang w:eastAsia="en-US"/>
        </w:rPr>
        <w:t xml:space="preserve"> - по тарифу плацкартного вагона пассажирского поезда;</w:t>
      </w:r>
    </w:p>
    <w:p w:rsidR="00EE7916" w:rsidRDefault="008E2028" w:rsidP="008E20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EE7916">
        <w:rPr>
          <w:rFonts w:eastAsiaTheme="minorHAnsi"/>
          <w:sz w:val="26"/>
          <w:szCs w:val="26"/>
          <w:lang w:eastAsia="en-US"/>
        </w:rPr>
        <w:t xml:space="preserve"> автомобильн</w:t>
      </w:r>
      <w:r>
        <w:rPr>
          <w:rFonts w:eastAsiaTheme="minorHAnsi"/>
          <w:sz w:val="26"/>
          <w:szCs w:val="26"/>
          <w:lang w:eastAsia="en-US"/>
        </w:rPr>
        <w:t>ым транспортом</w:t>
      </w:r>
      <w:r w:rsidR="00EE7916">
        <w:rPr>
          <w:rFonts w:eastAsiaTheme="minorHAnsi"/>
          <w:sz w:val="26"/>
          <w:szCs w:val="26"/>
          <w:lang w:eastAsia="en-US"/>
        </w:rPr>
        <w:t xml:space="preserve"> - </w:t>
      </w:r>
      <w:proofErr w:type="gramStart"/>
      <w:r w:rsidR="00EE7916">
        <w:rPr>
          <w:rFonts w:eastAsiaTheme="minorHAnsi"/>
          <w:sz w:val="26"/>
          <w:szCs w:val="26"/>
          <w:lang w:eastAsia="en-US"/>
        </w:rPr>
        <w:t xml:space="preserve">по </w:t>
      </w:r>
      <w:r>
        <w:rPr>
          <w:rFonts w:eastAsiaTheme="minorHAnsi"/>
          <w:sz w:val="26"/>
          <w:szCs w:val="26"/>
          <w:lang w:eastAsia="en-US"/>
        </w:rPr>
        <w:t>проезда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автомобильном транспорте общего пользования</w:t>
      </w:r>
      <w:r w:rsidR="00EE7916">
        <w:rPr>
          <w:rFonts w:eastAsiaTheme="minorHAnsi"/>
          <w:sz w:val="26"/>
          <w:szCs w:val="26"/>
          <w:lang w:eastAsia="en-US"/>
        </w:rPr>
        <w:t>.</w:t>
      </w:r>
    </w:p>
    <w:p w:rsidR="00102F0C" w:rsidRPr="00D1400F" w:rsidRDefault="006C50AC" w:rsidP="00EE79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2F0C" w:rsidRPr="00D1400F">
        <w:rPr>
          <w:sz w:val="26"/>
          <w:szCs w:val="26"/>
        </w:rPr>
        <w:t>. Расходы по бронированию и найму жилого помещения в месте командировки возмещаются командированному работнику со дня его прибытия и по день выезда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:rsidR="00102F0C" w:rsidRPr="0059517C" w:rsidRDefault="00102F0C" w:rsidP="00D1400F">
      <w:pPr>
        <w:ind w:firstLine="709"/>
        <w:jc w:val="both"/>
        <w:rPr>
          <w:color w:val="000000" w:themeColor="text1"/>
          <w:sz w:val="26"/>
          <w:szCs w:val="26"/>
        </w:rPr>
      </w:pPr>
      <w:r w:rsidRPr="0059517C">
        <w:rPr>
          <w:color w:val="000000" w:themeColor="text1"/>
          <w:sz w:val="26"/>
          <w:szCs w:val="26"/>
        </w:rPr>
        <w:t>При отсутствии подтверждающих документов расходы по найму жилого п</w:t>
      </w:r>
      <w:r w:rsidR="00DF0A6E" w:rsidRPr="0059517C">
        <w:rPr>
          <w:color w:val="000000" w:themeColor="text1"/>
          <w:sz w:val="26"/>
          <w:szCs w:val="26"/>
        </w:rPr>
        <w:t>омещения возмещаются в размере 3</w:t>
      </w:r>
      <w:r w:rsidRPr="0059517C">
        <w:rPr>
          <w:color w:val="000000" w:themeColor="text1"/>
          <w:sz w:val="26"/>
          <w:szCs w:val="26"/>
        </w:rPr>
        <w:t>0 процентов установленной нормы суточных за каждый день нахождения в командировке.</w:t>
      </w:r>
    </w:p>
    <w:p w:rsidR="002C5C63" w:rsidRPr="00B23B28" w:rsidRDefault="006C50AC" w:rsidP="002C5C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2F0C" w:rsidRPr="00D1400F">
        <w:rPr>
          <w:sz w:val="26"/>
          <w:szCs w:val="26"/>
        </w:rPr>
        <w:t xml:space="preserve">. </w:t>
      </w:r>
      <w:r w:rsidR="002C5C63" w:rsidRPr="00B23B28">
        <w:rPr>
          <w:sz w:val="26"/>
          <w:szCs w:val="26"/>
        </w:rPr>
        <w:t>Дополнительные расходы, связанные с проживанием вне постоянного места жительства (суточные), выплачиваются лицу, направленному в командировку,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2C5C63" w:rsidRPr="00B23B28" w:rsidRDefault="002C5C63" w:rsidP="002C5C63">
      <w:pPr>
        <w:ind w:firstLine="709"/>
        <w:jc w:val="both"/>
        <w:rPr>
          <w:sz w:val="26"/>
          <w:szCs w:val="26"/>
        </w:rPr>
      </w:pPr>
      <w:r w:rsidRPr="00B23B28">
        <w:rPr>
          <w:sz w:val="26"/>
          <w:szCs w:val="26"/>
        </w:rPr>
        <w:t xml:space="preserve">- </w:t>
      </w:r>
      <w:r>
        <w:rPr>
          <w:sz w:val="26"/>
          <w:szCs w:val="26"/>
        </w:rPr>
        <w:t>5</w:t>
      </w:r>
      <w:r w:rsidRPr="00B23B28">
        <w:rPr>
          <w:sz w:val="26"/>
          <w:szCs w:val="26"/>
        </w:rPr>
        <w:t>00 рублей за каждый день нахождения в командировке на территории Магаданской области;</w:t>
      </w:r>
    </w:p>
    <w:p w:rsidR="002C5C63" w:rsidRPr="00B23B28" w:rsidRDefault="002C5C63" w:rsidP="002C5C63">
      <w:pPr>
        <w:ind w:firstLine="709"/>
        <w:jc w:val="both"/>
        <w:rPr>
          <w:sz w:val="26"/>
          <w:szCs w:val="26"/>
        </w:rPr>
      </w:pPr>
      <w:r w:rsidRPr="00B23B28">
        <w:rPr>
          <w:sz w:val="26"/>
          <w:szCs w:val="26"/>
        </w:rPr>
        <w:t xml:space="preserve">- </w:t>
      </w:r>
      <w:r>
        <w:rPr>
          <w:sz w:val="26"/>
          <w:szCs w:val="26"/>
        </w:rPr>
        <w:t>7</w:t>
      </w:r>
      <w:r w:rsidRPr="00B23B28">
        <w:rPr>
          <w:sz w:val="26"/>
          <w:szCs w:val="26"/>
        </w:rPr>
        <w:t>00 рублей за каждый день нахождения в командировке на территории Российской Федерации за пределами Магаданской области.</w:t>
      </w:r>
    </w:p>
    <w:p w:rsidR="00102F0C" w:rsidRPr="00D1400F" w:rsidRDefault="006C50AC" w:rsidP="00D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102F0C" w:rsidRPr="00D1400F">
        <w:rPr>
          <w:sz w:val="26"/>
          <w:szCs w:val="26"/>
        </w:rPr>
        <w:t xml:space="preserve"> В случае если в населенном пункте отсутствует гостиница, работнику, направленному в командировку,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102F0C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При направлении командированного работника в командировку в местность, откуда он каждый день может возвращаться к своему постоянному месту жительства, суточные не выплачиваются.</w:t>
      </w:r>
    </w:p>
    <w:p w:rsidR="002C5C63" w:rsidRPr="00D1400F" w:rsidRDefault="002C5C63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F0A6E">
      <w:pPr>
        <w:ind w:firstLine="709"/>
        <w:jc w:val="center"/>
        <w:rPr>
          <w:sz w:val="26"/>
          <w:szCs w:val="26"/>
        </w:rPr>
      </w:pPr>
      <w:r w:rsidRPr="00D1400F">
        <w:rPr>
          <w:sz w:val="26"/>
          <w:szCs w:val="26"/>
        </w:rPr>
        <w:t>5. Отчет о командировке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1. При направлении работника в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102F0C" w:rsidRPr="00D1400F" w:rsidRDefault="006E1A4B" w:rsidP="00D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02F0C" w:rsidRPr="00D1400F">
        <w:rPr>
          <w:sz w:val="26"/>
          <w:szCs w:val="26"/>
        </w:rPr>
        <w:t xml:space="preserve"> течение трех рабочих дней после возвращения из командировки командированный работник должно предоставить в бухгалтерию авансовый отчет установленной формы. К авансовому отчету прилагаются: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- документы, подтверждающие фактические расходы по найму жилого помещения;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- документы, подтверждающие фактические расходы по проезду.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 xml:space="preserve">На оборотной стороне авансового отчета командированный работник записывает перечень документов, подтверждающих произведенные расходы и </w:t>
      </w:r>
      <w:r w:rsidRPr="00D1400F">
        <w:rPr>
          <w:sz w:val="26"/>
          <w:szCs w:val="26"/>
        </w:rPr>
        <w:lastRenderedPageBreak/>
        <w:t>суммы расходов по ним. Документы, приложенные к авансовому отчету, нумеруются в порядке их записи в отчете.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  <w:bookmarkStart w:id="3" w:name="P97"/>
      <w:bookmarkEnd w:id="3"/>
      <w:r w:rsidRPr="00D1400F">
        <w:rPr>
          <w:sz w:val="26"/>
          <w:szCs w:val="26"/>
        </w:rPr>
        <w:t>2. Остаток денежных средств свыше суммы, использованной согласно авансовому отчету, подлежит возвращению командированным работником в кассу командируемой организации не позднее трех рабочих дней после возвращения из командировки.</w:t>
      </w:r>
    </w:p>
    <w:p w:rsidR="00102F0C" w:rsidRPr="00DF0A6E" w:rsidRDefault="00102F0C" w:rsidP="00D1400F">
      <w:pPr>
        <w:ind w:firstLine="709"/>
        <w:jc w:val="both"/>
        <w:rPr>
          <w:sz w:val="26"/>
          <w:szCs w:val="26"/>
        </w:rPr>
      </w:pPr>
      <w:r w:rsidRPr="00D1400F">
        <w:rPr>
          <w:sz w:val="26"/>
          <w:szCs w:val="26"/>
        </w:rPr>
        <w:t>3</w:t>
      </w:r>
      <w:r w:rsidRPr="00DF0A6E">
        <w:rPr>
          <w:sz w:val="26"/>
          <w:szCs w:val="26"/>
        </w:rPr>
        <w:t xml:space="preserve">. В случае невозвращения командированным работником остатка средств в срок, определенный в </w:t>
      </w:r>
      <w:hyperlink w:anchor="P97" w:history="1">
        <w:r w:rsidRPr="00DF0A6E">
          <w:rPr>
            <w:rStyle w:val="a3"/>
            <w:color w:val="auto"/>
            <w:sz w:val="26"/>
            <w:szCs w:val="26"/>
            <w:u w:val="none"/>
          </w:rPr>
          <w:t>подпункте 2</w:t>
        </w:r>
      </w:hyperlink>
      <w:r w:rsidRPr="00DF0A6E">
        <w:rPr>
          <w:sz w:val="26"/>
          <w:szCs w:val="26"/>
        </w:rPr>
        <w:t xml:space="preserve"> настоящего пункта, соответствующая сумма возмещается путем удержания из заработной платы командированного работника с учетом предельной суммы удержания, установленной </w:t>
      </w:r>
      <w:hyperlink r:id="rId9" w:history="1">
        <w:r w:rsidRPr="00DF0A6E">
          <w:rPr>
            <w:rStyle w:val="a3"/>
            <w:color w:val="auto"/>
            <w:sz w:val="26"/>
            <w:szCs w:val="26"/>
            <w:u w:val="none"/>
          </w:rPr>
          <w:t>статьей 138</w:t>
        </w:r>
      </w:hyperlink>
      <w:r w:rsidRPr="00DF0A6E">
        <w:rPr>
          <w:sz w:val="26"/>
          <w:szCs w:val="26"/>
        </w:rPr>
        <w:t xml:space="preserve"> Трудового кодекса РФ.</w:t>
      </w: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102F0C" w:rsidRPr="00D1400F" w:rsidRDefault="00102F0C" w:rsidP="00D1400F">
      <w:pPr>
        <w:ind w:firstLine="709"/>
        <w:jc w:val="both"/>
        <w:rPr>
          <w:sz w:val="26"/>
          <w:szCs w:val="26"/>
        </w:rPr>
      </w:pPr>
    </w:p>
    <w:p w:rsidR="00BA5279" w:rsidRPr="00D1400F" w:rsidRDefault="00BA5279" w:rsidP="00D1400F">
      <w:pPr>
        <w:ind w:firstLine="709"/>
        <w:jc w:val="both"/>
        <w:rPr>
          <w:sz w:val="26"/>
          <w:szCs w:val="26"/>
        </w:rPr>
      </w:pPr>
    </w:p>
    <w:sectPr w:rsidR="00BA5279" w:rsidRPr="00D1400F" w:rsidSect="000E13B9">
      <w:pgSz w:w="11906" w:h="16838" w:code="9"/>
      <w:pgMar w:top="851" w:right="851" w:bottom="992" w:left="1701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70EB"/>
    <w:rsid w:val="0006129A"/>
    <w:rsid w:val="00082A00"/>
    <w:rsid w:val="000853CD"/>
    <w:rsid w:val="000E13B9"/>
    <w:rsid w:val="00102F0C"/>
    <w:rsid w:val="0026267C"/>
    <w:rsid w:val="002C5C63"/>
    <w:rsid w:val="00413C2F"/>
    <w:rsid w:val="0043113D"/>
    <w:rsid w:val="00484F6C"/>
    <w:rsid w:val="004D70E0"/>
    <w:rsid w:val="004F7222"/>
    <w:rsid w:val="005410F6"/>
    <w:rsid w:val="005639D3"/>
    <w:rsid w:val="0059517C"/>
    <w:rsid w:val="006A5187"/>
    <w:rsid w:val="006C50AC"/>
    <w:rsid w:val="006C5316"/>
    <w:rsid w:val="006E1A4B"/>
    <w:rsid w:val="00755F6F"/>
    <w:rsid w:val="007875A5"/>
    <w:rsid w:val="008076D9"/>
    <w:rsid w:val="00844C33"/>
    <w:rsid w:val="008813E1"/>
    <w:rsid w:val="008E2028"/>
    <w:rsid w:val="009541B0"/>
    <w:rsid w:val="009748E3"/>
    <w:rsid w:val="00B019E9"/>
    <w:rsid w:val="00B314AE"/>
    <w:rsid w:val="00B658C4"/>
    <w:rsid w:val="00B9223B"/>
    <w:rsid w:val="00BA5279"/>
    <w:rsid w:val="00BF7E77"/>
    <w:rsid w:val="00CD029F"/>
    <w:rsid w:val="00D1400F"/>
    <w:rsid w:val="00D2774A"/>
    <w:rsid w:val="00DB5D7F"/>
    <w:rsid w:val="00DF0A6E"/>
    <w:rsid w:val="00E0748A"/>
    <w:rsid w:val="00EC43C5"/>
    <w:rsid w:val="00EE7916"/>
    <w:rsid w:val="00F24ADF"/>
    <w:rsid w:val="00F66E8E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637D-C4B0-47AD-BBE9-609DE2FB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717225B2ABE89D44B09316B151AA285CA0EF9A64909240DFE40053EB4EA4DF7BD26914FG2I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6F3D4B25587A1801C067CD77E16C1F06C4BE15C2A73F92871386C85oAg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F6F3D4B25587A1801C067CD77E16C1F36649E0592B73F92871386C85oAg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6F3D4B25587A1801C067CD77E16C1F36649E0592B73F92871386C85A7C64DD3999B89EBBA8D8Bo8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cp:lastPrinted>2018-03-27T01:42:00Z</cp:lastPrinted>
  <dcterms:created xsi:type="dcterms:W3CDTF">2018-03-27T01:34:00Z</dcterms:created>
  <dcterms:modified xsi:type="dcterms:W3CDTF">2018-03-27T01:46:00Z</dcterms:modified>
</cp:coreProperties>
</file>