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DB" w:rsidRDefault="001E1BDB" w:rsidP="004F0625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E5DB7" w:rsidRDefault="003E5DB7" w:rsidP="003E5DB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F5CDA" w:rsidRPr="00766ECC" w:rsidRDefault="000F5CDA" w:rsidP="000F5C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766EC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F5CDA" w:rsidRDefault="000F5CDA" w:rsidP="000F5C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ДОПОЛНИТЕЛЬНОГО ОБРАЗОВАНИЯ В ОБРАЗОВАТЕЛЬНЫХ ОРГАНИЗАЦИЯХ</w:t>
      </w:r>
      <w:r w:rsidRPr="00766ECC">
        <w:rPr>
          <w:rFonts w:ascii="Times New Roman" w:hAnsi="Times New Roman" w:cs="Times New Roman"/>
          <w:sz w:val="24"/>
          <w:szCs w:val="24"/>
        </w:rPr>
        <w:t>»</w:t>
      </w:r>
    </w:p>
    <w:p w:rsidR="000F5CDA" w:rsidRPr="00045C07" w:rsidRDefault="000F5CDA" w:rsidP="00B33D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CDA" w:rsidRPr="00F62F0D" w:rsidRDefault="00371BB9" w:rsidP="000F5CD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F5CDA" w:rsidRPr="00766ECC" w:rsidRDefault="000F5CDA" w:rsidP="000F5C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0F5CDA" w:rsidRPr="00766ECC" w:rsidRDefault="000F5CDA" w:rsidP="000F5C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6EC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CC66DB">
        <w:rPr>
          <w:rFonts w:ascii="Times New Roman" w:hAnsi="Times New Roman" w:cs="Times New Roman"/>
          <w:sz w:val="24"/>
          <w:szCs w:val="24"/>
        </w:rPr>
        <w:t>Предоставление дополнительного образования в 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 w:rsidRPr="00766ECC">
        <w:rPr>
          <w:rFonts w:ascii="Times New Roman" w:hAnsi="Times New Roman" w:cs="Times New Roman"/>
          <w:sz w:val="24"/>
          <w:szCs w:val="24"/>
        </w:rPr>
        <w:t xml:space="preserve"> (далее по тексту - Регламент)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 стандарт и порядок предоставления муниципальной услуги, </w:t>
      </w:r>
      <w:r w:rsidRPr="00766ECC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муниципальной услуги (далее по тексту - Услуга), </w:t>
      </w:r>
      <w:r>
        <w:rPr>
          <w:rFonts w:ascii="Times New Roman" w:hAnsi="Times New Roman" w:cs="Times New Roman"/>
          <w:sz w:val="24"/>
          <w:szCs w:val="24"/>
        </w:rPr>
        <w:t>в том числе сроки и</w:t>
      </w:r>
      <w:r w:rsidRPr="00766ECC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административных процедур и </w:t>
      </w:r>
      <w:r w:rsidRPr="00766ECC">
        <w:rPr>
          <w:rFonts w:ascii="Times New Roman" w:hAnsi="Times New Roman" w:cs="Times New Roman"/>
          <w:sz w:val="24"/>
          <w:szCs w:val="24"/>
        </w:rPr>
        <w:t xml:space="preserve"> действий</w:t>
      </w:r>
      <w:r>
        <w:rPr>
          <w:rFonts w:ascii="Times New Roman" w:hAnsi="Times New Roman" w:cs="Times New Roman"/>
          <w:sz w:val="24"/>
          <w:szCs w:val="24"/>
        </w:rPr>
        <w:t xml:space="preserve">,в соответствии с законодательством Российской Федерации. </w:t>
      </w:r>
    </w:p>
    <w:p w:rsidR="00371BB9" w:rsidRDefault="000F5CDA" w:rsidP="00371BB9">
      <w:pPr>
        <w:pStyle w:val="ConsPlusNormal"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Заявителями</w:t>
      </w:r>
      <w:r w:rsidR="00371BB9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являются физические лица – родители несовершеннолетних детей (законные представители) (далее – заявители).</w:t>
      </w:r>
    </w:p>
    <w:p w:rsidR="00371BB9" w:rsidRDefault="00371BB9" w:rsidP="00371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Получателями муниципальной услуги являются физические лица – дети и молодежь в возрасте от 6 до 18 лет, заинтересованные в получении дополнительного образования.</w:t>
      </w:r>
    </w:p>
    <w:p w:rsidR="000F5CDA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324">
        <w:rPr>
          <w:rFonts w:ascii="Times New Roman" w:hAnsi="Times New Roman" w:cs="Times New Roman"/>
          <w:sz w:val="24"/>
          <w:szCs w:val="24"/>
        </w:rPr>
        <w:t xml:space="preserve">1.3. Услуга предоставляется образовательными </w:t>
      </w:r>
      <w:r>
        <w:rPr>
          <w:rFonts w:ascii="Times New Roman" w:hAnsi="Times New Roman" w:cs="Times New Roman"/>
          <w:sz w:val="24"/>
          <w:szCs w:val="24"/>
        </w:rPr>
        <w:t>организац</w:t>
      </w:r>
      <w:r w:rsidRPr="00A94324">
        <w:rPr>
          <w:rFonts w:ascii="Times New Roman" w:hAnsi="Times New Roman" w:cs="Times New Roman"/>
          <w:sz w:val="24"/>
          <w:szCs w:val="24"/>
        </w:rPr>
        <w:t>иям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94324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- </w:t>
      </w:r>
      <w:r w:rsidRPr="00A943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94324">
        <w:rPr>
          <w:rFonts w:ascii="Times New Roman" w:hAnsi="Times New Roman" w:cs="Times New Roman"/>
          <w:sz w:val="24"/>
          <w:szCs w:val="24"/>
        </w:rPr>
        <w:t>).</w:t>
      </w:r>
    </w:p>
    <w:p w:rsidR="000F5CDA" w:rsidRPr="00C367C6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 xml:space="preserve">1.4. При подаче заявления Заявители обращаются в </w:t>
      </w:r>
      <w:r w:rsidR="008D02AE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C367C6">
        <w:rPr>
          <w:rFonts w:ascii="Times New Roman" w:hAnsi="Times New Roman" w:cs="Times New Roman"/>
          <w:sz w:val="24"/>
          <w:szCs w:val="24"/>
        </w:rPr>
        <w:t>.</w:t>
      </w:r>
    </w:p>
    <w:p w:rsidR="000F5CDA" w:rsidRPr="00C367C6" w:rsidRDefault="008D02AE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</w:t>
      </w:r>
      <w:r w:rsidR="000F5CDA" w:rsidRPr="00C367C6">
        <w:rPr>
          <w:rFonts w:ascii="Times New Roman" w:hAnsi="Times New Roman" w:cs="Times New Roman"/>
          <w:sz w:val="24"/>
          <w:szCs w:val="24"/>
        </w:rPr>
        <w:t>. Сведения о местах нахождения, номерах телефонов для справок, адресах Интерн</w:t>
      </w:r>
      <w:r w:rsidR="000F5CDA">
        <w:rPr>
          <w:rFonts w:ascii="Times New Roman" w:hAnsi="Times New Roman" w:cs="Times New Roman"/>
          <w:sz w:val="24"/>
          <w:szCs w:val="24"/>
        </w:rPr>
        <w:t xml:space="preserve">ет-сайтов и электронной почты </w:t>
      </w:r>
      <w:r w:rsidR="000F5CDA" w:rsidRPr="00C367C6">
        <w:rPr>
          <w:rFonts w:ascii="Times New Roman" w:hAnsi="Times New Roman" w:cs="Times New Roman"/>
          <w:sz w:val="24"/>
          <w:szCs w:val="24"/>
        </w:rPr>
        <w:t>образовательных организаций, предоставляющих Услугу, размещены на сайте http://yagodnoe</w:t>
      </w:r>
      <w:r w:rsidR="000F5CDA">
        <w:rPr>
          <w:rFonts w:ascii="Times New Roman" w:hAnsi="Times New Roman" w:cs="Times New Roman"/>
          <w:sz w:val="24"/>
          <w:szCs w:val="24"/>
          <w:lang w:val="en-US"/>
        </w:rPr>
        <w:t>rono</w:t>
      </w:r>
      <w:r w:rsidR="000F5CDA" w:rsidRPr="00C367C6">
        <w:rPr>
          <w:rFonts w:ascii="Times New Roman" w:hAnsi="Times New Roman" w:cs="Times New Roman"/>
          <w:sz w:val="24"/>
          <w:szCs w:val="24"/>
        </w:rPr>
        <w:t>.ru/ (</w:t>
      </w:r>
      <w:hyperlink w:anchor="P189" w:history="1">
        <w:r w:rsidR="000F5CDA" w:rsidRPr="00C367C6">
          <w:rPr>
            <w:rFonts w:ascii="Times New Roman" w:hAnsi="Times New Roman" w:cs="Times New Roman"/>
            <w:sz w:val="24"/>
            <w:szCs w:val="24"/>
          </w:rPr>
          <w:t>приложение № 1</w:t>
        </w:r>
      </w:hyperlink>
      <w:r w:rsidR="000F5CDA" w:rsidRPr="00C367C6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0F5CDA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1.4.</w:t>
      </w:r>
      <w:r w:rsidR="008D02AE">
        <w:rPr>
          <w:rFonts w:ascii="Times New Roman" w:hAnsi="Times New Roman" w:cs="Times New Roman"/>
          <w:sz w:val="24"/>
          <w:szCs w:val="24"/>
        </w:rPr>
        <w:t>2</w:t>
      </w:r>
      <w:r w:rsidRPr="00C367C6">
        <w:rPr>
          <w:rFonts w:ascii="Times New Roman" w:hAnsi="Times New Roman" w:cs="Times New Roman"/>
          <w:sz w:val="24"/>
          <w:szCs w:val="24"/>
        </w:rPr>
        <w:t>. Получение информации о предоставлении Услуги возможно посредством использования федеральной государственной информационной системы «Единый портал государственных и муниципальных услуг (функций</w:t>
      </w:r>
      <w:r w:rsidRPr="006162A6">
        <w:rPr>
          <w:rFonts w:ascii="Times New Roman" w:hAnsi="Times New Roman" w:cs="Times New Roman"/>
          <w:sz w:val="24"/>
          <w:szCs w:val="24"/>
        </w:rPr>
        <w:t>)» (</w:t>
      </w:r>
      <w:hyperlink r:id="rId7" w:history="1"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162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162A6">
        <w:rPr>
          <w:rFonts w:ascii="Times New Roman" w:hAnsi="Times New Roman" w:cs="Times New Roman"/>
          <w:sz w:val="24"/>
          <w:szCs w:val="24"/>
        </w:rPr>
        <w:t xml:space="preserve">) </w:t>
      </w:r>
      <w:r w:rsidRPr="00C367C6">
        <w:rPr>
          <w:rFonts w:ascii="Times New Roman" w:hAnsi="Times New Roman" w:cs="Times New Roman"/>
          <w:sz w:val="24"/>
          <w:szCs w:val="24"/>
        </w:rPr>
        <w:t>(далее – Единый портал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услуг), региональной государственной информационной системы «Портал государственных и муниципальных услуг (функций) Магаданской области» </w:t>
      </w:r>
      <w:r w:rsidRPr="006162A6">
        <w:rPr>
          <w:rFonts w:ascii="Times New Roman" w:hAnsi="Times New Roman" w:cs="Times New Roman"/>
        </w:rPr>
        <w:t>(</w:t>
      </w:r>
      <w:r w:rsidRPr="006162A6">
        <w:rPr>
          <w:rFonts w:ascii="Times New Roman" w:hAnsi="Times New Roman" w:cs="Times New Roman"/>
          <w:lang w:val="en-US"/>
        </w:rPr>
        <w:t>http</w:t>
      </w:r>
      <w:r w:rsidRPr="006162A6">
        <w:rPr>
          <w:rFonts w:ascii="Times New Roman" w:hAnsi="Times New Roman" w:cs="Times New Roman"/>
        </w:rPr>
        <w:t>://</w:t>
      </w:r>
      <w:r w:rsidRPr="006162A6">
        <w:rPr>
          <w:rFonts w:ascii="Times New Roman" w:hAnsi="Times New Roman" w:cs="Times New Roman"/>
          <w:lang w:val="en-US"/>
        </w:rPr>
        <w:t>www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pgu</w:t>
      </w:r>
      <w:r w:rsidRPr="006162A6">
        <w:rPr>
          <w:rFonts w:ascii="Times New Roman" w:hAnsi="Times New Roman" w:cs="Times New Roman"/>
        </w:rPr>
        <w:t>.49</w:t>
      </w:r>
      <w:r w:rsidRPr="006162A6">
        <w:rPr>
          <w:rFonts w:ascii="Times New Roman" w:hAnsi="Times New Roman" w:cs="Times New Roman"/>
          <w:lang w:val="en-US"/>
        </w:rPr>
        <w:t>gov</w:t>
      </w:r>
      <w:r w:rsidRPr="006162A6">
        <w:rPr>
          <w:rFonts w:ascii="Times New Roman" w:hAnsi="Times New Roman" w:cs="Times New Roman"/>
        </w:rPr>
        <w:t>.</w:t>
      </w:r>
      <w:r w:rsidRPr="006162A6">
        <w:rPr>
          <w:rFonts w:ascii="Times New Roman" w:hAnsi="Times New Roman" w:cs="Times New Roman"/>
          <w:lang w:val="en-US"/>
        </w:rPr>
        <w:t>ru</w:t>
      </w:r>
      <w:r w:rsidRPr="006162A6">
        <w:rPr>
          <w:rFonts w:ascii="Times New Roman" w:hAnsi="Times New Roman" w:cs="Times New Roman"/>
        </w:rPr>
        <w:t>).</w:t>
      </w:r>
    </w:p>
    <w:p w:rsidR="000F5CDA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1.4.</w:t>
      </w:r>
      <w:r w:rsidR="008D02AE">
        <w:rPr>
          <w:rFonts w:ascii="Times New Roman" w:hAnsi="Times New Roman" w:cs="Times New Roman"/>
          <w:sz w:val="24"/>
          <w:szCs w:val="24"/>
        </w:rPr>
        <w:t>3</w:t>
      </w:r>
      <w:r w:rsidRPr="00EA2CC3">
        <w:rPr>
          <w:rFonts w:ascii="Times New Roman" w:hAnsi="Times New Roman" w:cs="Times New Roman"/>
          <w:sz w:val="24"/>
          <w:szCs w:val="24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настоящий административный регламент; 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243AE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блок-схема алгоритма прохождения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перечень документов, необходимых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образцы оформления документов, необходимых для предоставления муниципальной услуги и требования к ним;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</w:t>
      </w:r>
      <w:r>
        <w:rPr>
          <w:rFonts w:ascii="Times New Roman" w:hAnsi="Times New Roman" w:cs="Times New Roman"/>
          <w:sz w:val="24"/>
          <w:szCs w:val="24"/>
        </w:rPr>
        <w:t xml:space="preserve">тов и электронной почты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EA2CC3">
        <w:rPr>
          <w:rFonts w:ascii="Times New Roman" w:hAnsi="Times New Roman" w:cs="Times New Roman"/>
          <w:sz w:val="24"/>
          <w:szCs w:val="24"/>
        </w:rPr>
        <w:t>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 xml:space="preserve">- основания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A2CC3">
        <w:rPr>
          <w:rFonts w:ascii="Times New Roman" w:hAnsi="Times New Roman" w:cs="Times New Roman"/>
          <w:sz w:val="24"/>
          <w:szCs w:val="24"/>
        </w:rPr>
        <w:t xml:space="preserve">отказа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2CC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2CC3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0F5CDA" w:rsidRPr="00EA2CC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C3">
        <w:rPr>
          <w:rFonts w:ascii="Times New Roman" w:hAnsi="Times New Roman" w:cs="Times New Roman"/>
          <w:sz w:val="24"/>
          <w:szCs w:val="24"/>
        </w:rPr>
        <w:t>- порядок об</w:t>
      </w:r>
      <w:r>
        <w:rPr>
          <w:rFonts w:ascii="Times New Roman" w:hAnsi="Times New Roman" w:cs="Times New Roman"/>
          <w:sz w:val="24"/>
          <w:szCs w:val="24"/>
        </w:rPr>
        <w:t>жалования решений, действий (</w:t>
      </w:r>
      <w:r w:rsidRPr="00EA2CC3">
        <w:rPr>
          <w:rFonts w:ascii="Times New Roman" w:hAnsi="Times New Roman" w:cs="Times New Roman"/>
          <w:sz w:val="24"/>
          <w:szCs w:val="24"/>
        </w:rPr>
        <w:t>бездействия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2CC3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0F5CDA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C6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67C6">
        <w:rPr>
          <w:rFonts w:ascii="Times New Roman" w:hAnsi="Times New Roman" w:cs="Times New Roman"/>
          <w:sz w:val="24"/>
          <w:szCs w:val="24"/>
        </w:rPr>
        <w:t xml:space="preserve">Заявители выбирают очную (личный прием, по телефону) или заочную форму обращения (электронный вариант), а также вариант предоставления документов </w:t>
      </w:r>
      <w:r>
        <w:rPr>
          <w:rFonts w:ascii="Times New Roman" w:hAnsi="Times New Roman" w:cs="Times New Roman"/>
          <w:sz w:val="24"/>
          <w:szCs w:val="24"/>
        </w:rPr>
        <w:t>–на  бумажном носителе или электронном виде.</w:t>
      </w:r>
    </w:p>
    <w:p w:rsidR="000F5CDA" w:rsidRPr="005729F3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Консультирование осуществляется как в письменной, так и в устной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0F5CDA" w:rsidRDefault="000F5CDA" w:rsidP="000F5C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lastRenderedPageBreak/>
        <w:t>1.7. Должностными лицами, ответственными за качественное предоставлени</w:t>
      </w:r>
      <w:r w:rsidR="00243AE2">
        <w:rPr>
          <w:rFonts w:ascii="Times New Roman" w:hAnsi="Times New Roman" w:cs="Times New Roman"/>
          <w:sz w:val="24"/>
          <w:szCs w:val="24"/>
        </w:rPr>
        <w:t xml:space="preserve">е Услуги, являются руководитель </w:t>
      </w:r>
      <w:r w:rsidR="002A576F">
        <w:rPr>
          <w:rFonts w:ascii="Times New Roman" w:hAnsi="Times New Roman" w:cs="Times New Roman"/>
          <w:sz w:val="24"/>
          <w:szCs w:val="24"/>
        </w:rPr>
        <w:t>организации дополнительного</w:t>
      </w:r>
      <w:r w:rsidRPr="005729F3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2A576F">
        <w:rPr>
          <w:rFonts w:ascii="Times New Roman" w:hAnsi="Times New Roman" w:cs="Times New Roman"/>
          <w:sz w:val="24"/>
          <w:szCs w:val="24"/>
        </w:rPr>
        <w:t>ния, руководители образовательных организаций.</w:t>
      </w:r>
    </w:p>
    <w:p w:rsidR="00D34B1C" w:rsidRDefault="00D34B1C">
      <w:pPr>
        <w:pStyle w:val="ConsPlusTitlePage"/>
      </w:pPr>
    </w:p>
    <w:p w:rsidR="00EB0F6C" w:rsidRPr="00FC6909" w:rsidRDefault="00EB0F6C" w:rsidP="00EB0F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EB0F6C" w:rsidRPr="00FC6909" w:rsidRDefault="00EB0F6C" w:rsidP="00EB0F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Pr="00DE2FA1">
        <w:rPr>
          <w:rFonts w:ascii="Times New Roman" w:hAnsi="Times New Roman" w:cs="Times New Roman"/>
          <w:sz w:val="24"/>
          <w:szCs w:val="24"/>
        </w:rPr>
        <w:t>«</w:t>
      </w:r>
      <w:r w:rsidRPr="00CC66DB">
        <w:rPr>
          <w:rFonts w:ascii="Times New Roman" w:hAnsi="Times New Roman" w:cs="Times New Roman"/>
          <w:sz w:val="24"/>
          <w:szCs w:val="24"/>
        </w:rPr>
        <w:t>Предоставление дополнительного образования в образовательных организациях</w:t>
      </w:r>
      <w:r w:rsidRPr="00DE2F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909">
        <w:rPr>
          <w:rFonts w:ascii="Times New Roman" w:hAnsi="Times New Roman" w:cs="Times New Roman"/>
          <w:sz w:val="24"/>
          <w:szCs w:val="24"/>
        </w:rPr>
        <w:t>2.2. Услуга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</w:t>
      </w:r>
      <w:r w:rsidRPr="00FC6909">
        <w:rPr>
          <w:rFonts w:ascii="Times New Roman" w:hAnsi="Times New Roman" w:cs="Times New Roman"/>
          <w:sz w:val="24"/>
          <w:szCs w:val="24"/>
        </w:rPr>
        <w:t>бразовательными организациямиЯгоднинского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 к Регламенту).</w:t>
      </w:r>
    </w:p>
    <w:p w:rsidR="00EB0F6C" w:rsidRPr="00FC6909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Ответственными за предоставление муниципальной услуги являются  руководители образовательных организаций Ягоднинского городского округа, специалисты.</w:t>
      </w:r>
    </w:p>
    <w:p w:rsidR="002A576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A55163">
        <w:rPr>
          <w:rFonts w:ascii="Times New Roman" w:hAnsi="Times New Roman" w:cs="Times New Roman"/>
          <w:sz w:val="24"/>
          <w:szCs w:val="24"/>
        </w:rPr>
        <w:t xml:space="preserve">. </w:t>
      </w:r>
      <w:r w:rsidRPr="00151D63">
        <w:rPr>
          <w:rFonts w:ascii="Times New Roman" w:hAnsi="Times New Roman" w:cs="Times New Roman"/>
          <w:sz w:val="24"/>
          <w:szCs w:val="24"/>
        </w:rPr>
        <w:t>Результатом предоставления услуги является</w:t>
      </w:r>
      <w:r w:rsidR="002A576F">
        <w:rPr>
          <w:rFonts w:ascii="Times New Roman" w:hAnsi="Times New Roman" w:cs="Times New Roman"/>
          <w:sz w:val="24"/>
          <w:szCs w:val="24"/>
        </w:rPr>
        <w:t>:</w:t>
      </w:r>
    </w:p>
    <w:p w:rsidR="002A576F" w:rsidRDefault="002A576F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Охват детей и молодежи формами и видами дополнительного образования, предоставление обучающимся дополнительного образования, в соответствии с выбранной программой.</w:t>
      </w:r>
    </w:p>
    <w:p w:rsidR="002A576F" w:rsidRDefault="002A576F" w:rsidP="002A5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Обоснованный отказ в предоставлении муниципальной услуги. 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2A576F"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>слуги</w:t>
      </w:r>
      <w:r w:rsidR="002A576F">
        <w:rPr>
          <w:rFonts w:ascii="Times New Roman" w:hAnsi="Times New Roman" w:cs="Times New Roman"/>
          <w:sz w:val="24"/>
          <w:szCs w:val="24"/>
        </w:rPr>
        <w:t xml:space="preserve"> устанавливается с момента зачисления ребенка в организацию, предоставляющую муниципальную услугу в соответствии с выбранной дополнительной образовательной программой до истечения срока реализации программы. Сроки устанавливаются в соответствии с реализуемыми образовательными программами дополнительного образования, учебным планом, годовым календарным учебным графиком</w:t>
      </w:r>
      <w:r w:rsidR="0052226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67111F">
        <w:rPr>
          <w:rFonts w:ascii="Times New Roman" w:hAnsi="Times New Roman" w:cs="Times New Roman"/>
          <w:sz w:val="24"/>
          <w:szCs w:val="24"/>
        </w:rPr>
        <w:t xml:space="preserve">слуги </w:t>
      </w:r>
      <w:r>
        <w:rPr>
          <w:rFonts w:ascii="Times New Roman" w:hAnsi="Times New Roman" w:cs="Times New Roman"/>
          <w:sz w:val="24"/>
          <w:szCs w:val="24"/>
        </w:rPr>
        <w:t>регламентируется следующими нормативно-правовыми актами</w:t>
      </w:r>
      <w:r w:rsidRPr="0067111F">
        <w:rPr>
          <w:rFonts w:ascii="Times New Roman" w:hAnsi="Times New Roman" w:cs="Times New Roman"/>
          <w:sz w:val="24"/>
          <w:szCs w:val="24"/>
        </w:rPr>
        <w:t>: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67111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12</w:t>
      </w:r>
      <w:r>
        <w:rPr>
          <w:rFonts w:ascii="Times New Roman" w:hAnsi="Times New Roman" w:cs="Times New Roman"/>
          <w:sz w:val="24"/>
          <w:szCs w:val="24"/>
        </w:rPr>
        <w:t xml:space="preserve"> декабря 1993 года</w:t>
      </w:r>
      <w:r w:rsidRPr="0067111F">
        <w:rPr>
          <w:rFonts w:ascii="Times New Roman" w:hAnsi="Times New Roman" w:cs="Times New Roman"/>
          <w:sz w:val="24"/>
          <w:szCs w:val="24"/>
        </w:rPr>
        <w:t>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29 декабря 2012 № 273-ФЗ «Об образовании в Российской Федерации»;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от 27  июля 2010 № 210-ФЗ «Об организации предоставления государственных и муниципальных услуг»;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№ 152-ФЗ «О персональных данных»;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27 июля 2006 года № 149-ФЗ «Об информации, информационных технологиях и о защите информации»;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 мая 2006 г. № 59-ФЗ «О порядке рассмотрения обращений граждан Российской Федерации»;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Российской Федерации от 24 июля 1998 № 124-ФЗ «Об основных гарантиях прав ребенка в Российской Федерации»;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711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111F">
        <w:rPr>
          <w:rFonts w:ascii="Times New Roman" w:hAnsi="Times New Roman" w:cs="Times New Roman"/>
          <w:sz w:val="24"/>
          <w:szCs w:val="24"/>
        </w:rPr>
        <w:t xml:space="preserve"> Магаданской области от 30 апреля 2014 №1749-ОЗ «Об образовании в Магаданской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0F6C" w:rsidRP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F6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EB0F6C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EB0F6C">
        <w:rPr>
          <w:rFonts w:ascii="Times New Roman" w:hAnsi="Times New Roman" w:cs="Times New Roman"/>
          <w:sz w:val="24"/>
          <w:szCs w:val="24"/>
        </w:rPr>
        <w:t>ом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256EE" w:rsidRPr="001256EE" w:rsidRDefault="00EB0F6C" w:rsidP="00125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 Для предоставления</w:t>
      </w:r>
      <w:r w:rsidRPr="0067111F">
        <w:rPr>
          <w:rFonts w:ascii="Times New Roman" w:hAnsi="Times New Roman" w:cs="Times New Roman"/>
          <w:sz w:val="24"/>
          <w:szCs w:val="24"/>
        </w:rPr>
        <w:t xml:space="preserve"> Услуги Заявитель </w:t>
      </w:r>
      <w:r w:rsidR="001A4642">
        <w:rPr>
          <w:rFonts w:ascii="Times New Roman" w:hAnsi="Times New Roman" w:cs="Times New Roman"/>
          <w:sz w:val="24"/>
          <w:szCs w:val="24"/>
        </w:rPr>
        <w:t>подает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7111F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заявление установленного </w:t>
      </w:r>
      <w:r w:rsidR="00CE0BB8" w:rsidRPr="0067111F">
        <w:rPr>
          <w:rFonts w:ascii="Times New Roman" w:hAnsi="Times New Roman" w:cs="Times New Roman"/>
          <w:sz w:val="24"/>
          <w:szCs w:val="24"/>
        </w:rPr>
        <w:t>образца</w:t>
      </w:r>
      <w:r w:rsidR="00DD7856">
        <w:rPr>
          <w:rFonts w:ascii="Times New Roman" w:hAnsi="Times New Roman" w:cs="Times New Roman"/>
          <w:sz w:val="24"/>
          <w:szCs w:val="24"/>
        </w:rPr>
        <w:t xml:space="preserve"> (приложение №3 к Регламенту)</w:t>
      </w:r>
      <w:r w:rsidR="00CE0BB8">
        <w:rPr>
          <w:rFonts w:ascii="Times New Roman" w:hAnsi="Times New Roman" w:cs="Times New Roman"/>
          <w:sz w:val="24"/>
          <w:szCs w:val="24"/>
        </w:rPr>
        <w:t>, копию</w:t>
      </w:r>
      <w:r w:rsidR="001256EE" w:rsidRPr="001256EE">
        <w:rPr>
          <w:rFonts w:ascii="Times New Roman" w:hAnsi="Times New Roman" w:cs="Times New Roman"/>
          <w:sz w:val="24"/>
          <w:szCs w:val="24"/>
        </w:rPr>
        <w:t xml:space="preserve"> свидетельства о рождении или паспорта получателя муниципальной услуги</w:t>
      </w:r>
      <w:r w:rsidR="001256EE">
        <w:rPr>
          <w:rFonts w:ascii="Times New Roman" w:hAnsi="Times New Roman" w:cs="Times New Roman"/>
          <w:sz w:val="28"/>
          <w:szCs w:val="28"/>
        </w:rPr>
        <w:t xml:space="preserve">, </w:t>
      </w:r>
      <w:r w:rsidR="00CE0BB8">
        <w:rPr>
          <w:rFonts w:ascii="Times New Roman" w:hAnsi="Times New Roman" w:cs="Times New Roman"/>
          <w:sz w:val="24"/>
          <w:szCs w:val="24"/>
        </w:rPr>
        <w:t>медицинскую справку</w:t>
      </w:r>
      <w:r w:rsidR="001A4642">
        <w:rPr>
          <w:rFonts w:ascii="Times New Roman" w:hAnsi="Times New Roman" w:cs="Times New Roman"/>
          <w:sz w:val="24"/>
          <w:szCs w:val="24"/>
        </w:rPr>
        <w:t xml:space="preserve"> формы 079-у (оформляется медицинским учреждением</w:t>
      </w:r>
      <w:r w:rsidR="001256EE" w:rsidRPr="001256EE">
        <w:rPr>
          <w:rFonts w:ascii="Times New Roman" w:hAnsi="Times New Roman" w:cs="Times New Roman"/>
          <w:sz w:val="24"/>
          <w:szCs w:val="24"/>
        </w:rPr>
        <w:t xml:space="preserve"> по месту жительства).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lastRenderedPageBreak/>
        <w:t xml:space="preserve">2.7. При предоставлении услуги запрещено требование документов и информации или осуществления действий, </w:t>
      </w:r>
      <w:r>
        <w:rPr>
          <w:rFonts w:ascii="Times New Roman" w:hAnsi="Times New Roman" w:cs="Times New Roman"/>
          <w:sz w:val="24"/>
          <w:szCs w:val="24"/>
        </w:rPr>
        <w:t>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Pr="0067111F">
        <w:rPr>
          <w:rFonts w:ascii="Times New Roman" w:hAnsi="Times New Roman" w:cs="Times New Roman"/>
          <w:sz w:val="24"/>
          <w:szCs w:val="24"/>
        </w:rPr>
        <w:t>.</w:t>
      </w:r>
    </w:p>
    <w:p w:rsidR="00EB0F6C" w:rsidRPr="0067111F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 xml:space="preserve">2.8. Основания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67111F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1256EE" w:rsidRPr="001C371A" w:rsidRDefault="001256EE" w:rsidP="00125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2.9. </w:t>
      </w:r>
      <w:r w:rsidRPr="001256EE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1256EE" w:rsidRPr="001256EE" w:rsidRDefault="001256EE" w:rsidP="00125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>2.9.1.Несоответствие заявит</w:t>
      </w:r>
      <w:r w:rsidR="001A4642">
        <w:rPr>
          <w:rFonts w:ascii="Times New Roman" w:hAnsi="Times New Roman" w:cs="Times New Roman"/>
          <w:sz w:val="24"/>
          <w:szCs w:val="24"/>
        </w:rPr>
        <w:t>еля требованиям, предусмотренных</w:t>
      </w:r>
      <w:hyperlink w:anchor="P48" w:history="1">
        <w:r w:rsidRPr="001256EE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1256E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1256EE" w:rsidRPr="001256EE" w:rsidRDefault="001256EE" w:rsidP="00125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6EE">
        <w:rPr>
          <w:rFonts w:ascii="Times New Roman" w:hAnsi="Times New Roman" w:cs="Times New Roman"/>
          <w:sz w:val="24"/>
          <w:szCs w:val="24"/>
        </w:rPr>
        <w:t xml:space="preserve">2.9.2. Непредставление заявителем </w:t>
      </w:r>
      <w:r w:rsidR="001A4642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1256EE">
        <w:rPr>
          <w:rFonts w:ascii="Times New Roman" w:hAnsi="Times New Roman" w:cs="Times New Roman"/>
          <w:sz w:val="24"/>
          <w:szCs w:val="24"/>
        </w:rPr>
        <w:t>предусмотренным пунктом 2.6. настоящего Регламента</w:t>
      </w:r>
      <w:r w:rsidR="001A4642">
        <w:rPr>
          <w:rFonts w:ascii="Times New Roman" w:hAnsi="Times New Roman" w:cs="Times New Roman"/>
          <w:sz w:val="24"/>
          <w:szCs w:val="24"/>
        </w:rPr>
        <w:t>,</w:t>
      </w:r>
      <w:r w:rsidRPr="001256EE">
        <w:rPr>
          <w:rFonts w:ascii="Times New Roman" w:hAnsi="Times New Roman" w:cs="Times New Roman"/>
          <w:sz w:val="24"/>
          <w:szCs w:val="24"/>
        </w:rPr>
        <w:t xml:space="preserve"> либо наличие в них недостоверной информации;</w:t>
      </w:r>
    </w:p>
    <w:p w:rsidR="001256EE" w:rsidRPr="002F161A" w:rsidRDefault="002F161A" w:rsidP="001256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161A">
        <w:rPr>
          <w:rFonts w:ascii="Times New Roman" w:hAnsi="Times New Roman" w:cs="Times New Roman"/>
          <w:sz w:val="24"/>
          <w:szCs w:val="24"/>
        </w:rPr>
        <w:t>2.9.3. Н</w:t>
      </w:r>
      <w:r w:rsidR="001256EE" w:rsidRPr="002F161A">
        <w:rPr>
          <w:rFonts w:ascii="Times New Roman" w:hAnsi="Times New Roman" w:cs="Times New Roman"/>
          <w:sz w:val="24"/>
          <w:szCs w:val="24"/>
        </w:rPr>
        <w:t>аличие противопоказаний в соответствии с медицинским заключением.</w:t>
      </w:r>
    </w:p>
    <w:p w:rsidR="001256EE" w:rsidRPr="0067111F" w:rsidRDefault="001256EE" w:rsidP="002F16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11F">
        <w:rPr>
          <w:rFonts w:ascii="Times New Roman" w:hAnsi="Times New Roman" w:cs="Times New Roman"/>
          <w:sz w:val="24"/>
          <w:szCs w:val="24"/>
        </w:rPr>
        <w:t>2.</w:t>
      </w:r>
      <w:r w:rsidR="002F161A">
        <w:rPr>
          <w:rFonts w:ascii="Times New Roman" w:hAnsi="Times New Roman" w:cs="Times New Roman"/>
          <w:sz w:val="24"/>
          <w:szCs w:val="24"/>
        </w:rPr>
        <w:t>10</w:t>
      </w:r>
      <w:r w:rsidRPr="0067111F">
        <w:rPr>
          <w:rFonts w:ascii="Times New Roman" w:hAnsi="Times New Roman" w:cs="Times New Roman"/>
          <w:sz w:val="24"/>
          <w:szCs w:val="24"/>
        </w:rPr>
        <w:t>. Услуга предоставляется на безвозмездной основе.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BB8">
        <w:rPr>
          <w:rFonts w:ascii="Times New Roman" w:hAnsi="Times New Roman" w:cs="Times New Roman"/>
          <w:sz w:val="24"/>
          <w:szCs w:val="24"/>
        </w:rPr>
        <w:t>2.1</w:t>
      </w:r>
      <w:r w:rsidR="0052226C">
        <w:rPr>
          <w:rFonts w:ascii="Times New Roman" w:hAnsi="Times New Roman" w:cs="Times New Roman"/>
          <w:sz w:val="24"/>
          <w:szCs w:val="24"/>
        </w:rPr>
        <w:t>1</w:t>
      </w:r>
      <w:r w:rsidRPr="00CE0BB8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</w:t>
      </w:r>
      <w:r w:rsidR="00CE0BB8">
        <w:rPr>
          <w:rFonts w:ascii="Times New Roman" w:hAnsi="Times New Roman" w:cs="Times New Roman"/>
          <w:sz w:val="24"/>
          <w:szCs w:val="24"/>
        </w:rPr>
        <w:t>заявления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</w:t>
      </w:r>
      <w:r w:rsidR="00CE0BB8">
        <w:rPr>
          <w:rFonts w:ascii="Times New Roman" w:hAnsi="Times New Roman" w:cs="Times New Roman"/>
          <w:sz w:val="24"/>
          <w:szCs w:val="24"/>
        </w:rPr>
        <w:t>тавлении Услуги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EB0F6C" w:rsidRPr="009D41C2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52226C">
        <w:rPr>
          <w:rFonts w:ascii="Times New Roman" w:hAnsi="Times New Roman" w:cs="Times New Roman"/>
          <w:sz w:val="24"/>
          <w:szCs w:val="24"/>
        </w:rPr>
        <w:t>2</w:t>
      </w:r>
      <w:r w:rsidRPr="005230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Заявление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 регистрируется в день поступления.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52226C">
        <w:rPr>
          <w:rFonts w:ascii="Times New Roman" w:hAnsi="Times New Roman" w:cs="Times New Roman"/>
          <w:sz w:val="24"/>
          <w:szCs w:val="24"/>
        </w:rPr>
        <w:t>3</w:t>
      </w:r>
      <w:r w:rsidRPr="005230BE">
        <w:rPr>
          <w:rFonts w:ascii="Times New Roman" w:hAnsi="Times New Roman" w:cs="Times New Roman"/>
          <w:sz w:val="24"/>
          <w:szCs w:val="24"/>
        </w:rPr>
        <w:t>. Помещение, в котором предоставляется Услуга, должно содержать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явлений</w:t>
      </w:r>
      <w:r w:rsidRPr="005230BE">
        <w:rPr>
          <w:rFonts w:ascii="Times New Roman" w:hAnsi="Times New Roman" w:cs="Times New Roman"/>
          <w:sz w:val="24"/>
          <w:szCs w:val="24"/>
        </w:rPr>
        <w:t xml:space="preserve"> о предоставлении Услуги, ожидания приема Заявителями,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 информации.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которыхпредоставляется</w:t>
      </w:r>
      <w:r w:rsidRPr="005230BE">
        <w:rPr>
          <w:rFonts w:ascii="Times New Roman" w:hAnsi="Times New Roman" w:cs="Times New Roman"/>
          <w:sz w:val="24"/>
          <w:szCs w:val="24"/>
        </w:rPr>
        <w:t xml:space="preserve"> Услуга, должны </w:t>
      </w:r>
      <w:r>
        <w:rPr>
          <w:rFonts w:ascii="Times New Roman" w:hAnsi="Times New Roman" w:cs="Times New Roman"/>
          <w:sz w:val="24"/>
          <w:szCs w:val="24"/>
        </w:rPr>
        <w:t>быть оборудованы</w:t>
      </w:r>
      <w:r w:rsidRPr="005230BE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230BE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ами, содержащими визуальную, текстовую и мультимедийную информацию для граждан с ограниченными возможностями и маломобильных групп.</w:t>
      </w:r>
    </w:p>
    <w:p w:rsidR="00EB0F6C" w:rsidRPr="005230BE" w:rsidRDefault="00EB0F6C" w:rsidP="00EB0F6C">
      <w:pPr>
        <w:pStyle w:val="ConsPlusNormal"/>
        <w:ind w:firstLine="540"/>
        <w:jc w:val="both"/>
      </w:pPr>
      <w:r w:rsidRPr="00D07C0F">
        <w:rPr>
          <w:rFonts w:ascii="Times New Roman" w:hAnsi="Times New Roman" w:cs="Times New Roman"/>
          <w:sz w:val="24"/>
          <w:szCs w:val="24"/>
        </w:rPr>
        <w:t>Вход в поме</w:t>
      </w:r>
      <w:r>
        <w:rPr>
          <w:rFonts w:ascii="Times New Roman" w:hAnsi="Times New Roman" w:cs="Times New Roman"/>
          <w:sz w:val="24"/>
          <w:szCs w:val="24"/>
        </w:rPr>
        <w:t>щение</w:t>
      </w:r>
      <w:r w:rsidRPr="00D07C0F">
        <w:rPr>
          <w:rFonts w:ascii="Times New Roman" w:hAnsi="Times New Roman" w:cs="Times New Roman"/>
          <w:sz w:val="24"/>
          <w:szCs w:val="24"/>
        </w:rPr>
        <w:t xml:space="preserve"> должен обеспечивать свободный доступ заявителей, быть оборудован удобной лестницей с поручнями, широкими проходами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>     З</w:t>
      </w:r>
      <w:r w:rsidRPr="005230BE">
        <w:t>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Центральный вход в здание,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EB0F6C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Прием заявителей осуществляется в кабинетах на рабочих местах специалистов, осуществляющих предоставление муници</w:t>
      </w:r>
      <w:r>
        <w:t>пальной услуги</w:t>
      </w:r>
      <w:r w:rsidRPr="005230BE">
        <w:t>.</w:t>
      </w:r>
    </w:p>
    <w:p w:rsidR="00EB0F6C" w:rsidRPr="002B393A" w:rsidRDefault="00EB0F6C" w:rsidP="00EB0F6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466F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2A466F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A466F">
        <w:rPr>
          <w:rFonts w:ascii="Times New Roman" w:hAnsi="Times New Roman" w:cs="Times New Roman"/>
          <w:sz w:val="24"/>
          <w:szCs w:val="24"/>
        </w:rPr>
        <w:t>ную услугу.</w:t>
      </w:r>
    </w:p>
    <w:p w:rsidR="00EB0F6C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Кабинеты приема заявителей должны быть оборудованы информационными табличк</w:t>
      </w:r>
      <w:r>
        <w:t>ами (вывесками) с указанием номера кабинета,</w:t>
      </w:r>
      <w:r w:rsidRPr="005230BE">
        <w:t xml:space="preserve"> фамилии, имени, отчества и должности специалиста, осуществляющего исполнение муниципальной услуги.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>
        <w:t xml:space="preserve">        При необходимости гражданам с ограниченными возможностями и маломобильных групп оказывается соответствующая помощь специалистов, ответственных за предоставление муниципальной услуги.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 (бумага,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Ответственный специалист информирует заявителей по вопросам предоставления муниципальной услуги.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 Информирование производится подробно, в вежливой форме, с использованием официально-делового стиля речи.</w:t>
      </w:r>
    </w:p>
    <w:p w:rsidR="00EB0F6C" w:rsidRPr="005230BE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 xml:space="preserve">Место ожидания предоставления муниципальной услуги оборудуется посадочными местами (стульями, кресельными секциями, скамьями), местами для заполнения </w:t>
      </w:r>
      <w:r w:rsidRPr="005230BE">
        <w:lastRenderedPageBreak/>
        <w:t xml:space="preserve">документов (столами и т.д.). Количество мест ожидания определяется исходя из фактической нагрузки и возможностей для их размещения в здании. </w:t>
      </w:r>
    </w:p>
    <w:p w:rsidR="00EB0F6C" w:rsidRPr="009D41C2" w:rsidRDefault="00EB0F6C" w:rsidP="00EB0F6C">
      <w:pPr>
        <w:pStyle w:val="a6"/>
        <w:spacing w:before="0" w:beforeAutospacing="0" w:after="0" w:afterAutospacing="0" w:line="293" w:lineRule="atLeast"/>
        <w:jc w:val="both"/>
        <w:textAlignment w:val="baseline"/>
      </w:pPr>
      <w:r w:rsidRPr="005230BE">
        <w:t>В местах предоставления муниципальной услуги на видном месте размещаются схемы путей эвакуации посетителей и расположения средств пожаротушения.</w:t>
      </w:r>
    </w:p>
    <w:p w:rsidR="00EB0F6C" w:rsidRPr="005230BE" w:rsidRDefault="00EB0F6C" w:rsidP="00EB0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2.1</w:t>
      </w:r>
      <w:r w:rsidR="0052226C">
        <w:rPr>
          <w:rFonts w:ascii="Times New Roman" w:hAnsi="Times New Roman" w:cs="Times New Roman"/>
          <w:sz w:val="24"/>
          <w:szCs w:val="24"/>
        </w:rPr>
        <w:t>4</w:t>
      </w:r>
      <w:r w:rsidRPr="005230BE">
        <w:rPr>
          <w:rFonts w:ascii="Times New Roman" w:hAnsi="Times New Roman" w:cs="Times New Roman"/>
          <w:sz w:val="24"/>
          <w:szCs w:val="24"/>
        </w:rPr>
        <w:t>. Показатели доступности и качества Услуги: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своевременность предоставления Услуги;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полнота предоставления Услуги;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доступность для всех категорий Заявителей;</w:t>
      </w:r>
    </w:p>
    <w:p w:rsidR="00EB0F6C" w:rsidRPr="005230BE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EB0F6C" w:rsidRDefault="00EB0F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0BE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специалистов, осущес</w:t>
      </w:r>
      <w:r w:rsidR="0052226C">
        <w:rPr>
          <w:rFonts w:ascii="Times New Roman" w:hAnsi="Times New Roman" w:cs="Times New Roman"/>
          <w:sz w:val="24"/>
          <w:szCs w:val="24"/>
        </w:rPr>
        <w:t>твляющих предоставление Услуги;</w:t>
      </w:r>
    </w:p>
    <w:p w:rsidR="0052226C" w:rsidRDefault="0052226C" w:rsidP="00EB0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форм, методов организации образовательного процесса возрасту, интересам и потребностям обучающихся.</w:t>
      </w:r>
    </w:p>
    <w:p w:rsidR="0052226C" w:rsidRDefault="0052226C" w:rsidP="00B33D7D"/>
    <w:p w:rsidR="0052226C" w:rsidRPr="002521BB" w:rsidRDefault="0052226C" w:rsidP="0052226C">
      <w:pPr>
        <w:jc w:val="center"/>
      </w:pPr>
      <w:r w:rsidRPr="002521BB">
        <w:t xml:space="preserve">3. Состав, последовательность и сроки выполнения </w:t>
      </w:r>
    </w:p>
    <w:p w:rsidR="0052226C" w:rsidRPr="002521BB" w:rsidRDefault="0052226C" w:rsidP="0052226C">
      <w:pPr>
        <w:jc w:val="center"/>
      </w:pPr>
      <w:r w:rsidRPr="002521BB">
        <w:t>административных процедур, требования к порядку их выполнения</w:t>
      </w:r>
    </w:p>
    <w:p w:rsidR="0052226C" w:rsidRPr="002521BB" w:rsidRDefault="0052226C" w:rsidP="0052226C">
      <w:pPr>
        <w:jc w:val="center"/>
      </w:pPr>
    </w:p>
    <w:p w:rsidR="0052226C" w:rsidRPr="002521BB" w:rsidRDefault="0052226C" w:rsidP="0052226C">
      <w:pPr>
        <w:jc w:val="both"/>
      </w:pPr>
      <w:r w:rsidRPr="002521BB">
        <w:tab/>
        <w:t xml:space="preserve">3.1. Предоставление муниципальной услуги включает в себя следующие административные процедуры: </w:t>
      </w:r>
    </w:p>
    <w:p w:rsidR="0052226C" w:rsidRPr="002521BB" w:rsidRDefault="0052226C" w:rsidP="0052226C">
      <w:pPr>
        <w:jc w:val="both"/>
      </w:pPr>
      <w:r w:rsidRPr="002521BB">
        <w:tab/>
        <w:t>а) прием документов, регистрация заявления о предоставлении услуги;</w:t>
      </w:r>
    </w:p>
    <w:p w:rsidR="0052226C" w:rsidRPr="002521BB" w:rsidRDefault="0052226C" w:rsidP="0052226C">
      <w:pPr>
        <w:jc w:val="both"/>
      </w:pPr>
      <w:r w:rsidRPr="002521BB">
        <w:tab/>
        <w:t>б) проверка и рассмотрение заявления, документов;</w:t>
      </w:r>
    </w:p>
    <w:p w:rsidR="0052226C" w:rsidRPr="002521BB" w:rsidRDefault="0052226C" w:rsidP="0052226C">
      <w:pPr>
        <w:jc w:val="both"/>
      </w:pPr>
      <w:r w:rsidRPr="002521BB">
        <w:tab/>
        <w:t xml:space="preserve">в) издание приказа об утверждении списков обучающихся в группах дополнительного образования (приказа о зачислении обучающегося в группу дополнительного образования), </w:t>
      </w:r>
      <w:r>
        <w:t xml:space="preserve">обоснованного отказа </w:t>
      </w:r>
      <w:r w:rsidRPr="002521BB">
        <w:t>в предоставлении Услуги;</w:t>
      </w:r>
    </w:p>
    <w:p w:rsidR="0052226C" w:rsidRPr="002521BB" w:rsidRDefault="0052226C" w:rsidP="0052226C">
      <w:pPr>
        <w:jc w:val="both"/>
      </w:pPr>
      <w:r w:rsidRPr="002521BB">
        <w:tab/>
        <w:t xml:space="preserve">г) </w:t>
      </w:r>
      <w:r>
        <w:t>предоставление дополнительного образования</w:t>
      </w:r>
      <w:r w:rsidRPr="002521BB">
        <w:t>.</w:t>
      </w:r>
    </w:p>
    <w:p w:rsidR="0052226C" w:rsidRPr="002521BB" w:rsidRDefault="0052226C" w:rsidP="0052226C">
      <w:pPr>
        <w:jc w:val="both"/>
      </w:pPr>
      <w:r w:rsidRPr="002521BB">
        <w:tab/>
        <w:t>3.2. Блок- схема последовательности действий при предоставлении муниципальной услуги представлена в приложении № 2 к настоящему Регламенту.</w:t>
      </w:r>
    </w:p>
    <w:p w:rsidR="0052226C" w:rsidRPr="002521BB" w:rsidRDefault="0052226C" w:rsidP="0052226C">
      <w:pPr>
        <w:jc w:val="both"/>
      </w:pPr>
      <w:r w:rsidRPr="002521BB">
        <w:tab/>
        <w:t>3.3. Прием документов, регистрация заявления о предоставлении услуги.</w:t>
      </w:r>
    </w:p>
    <w:p w:rsidR="0052226C" w:rsidRPr="002521BB" w:rsidRDefault="0052226C" w:rsidP="0052226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21BB">
        <w:rPr>
          <w:rFonts w:ascii="Times New Roman" w:hAnsi="Times New Roman" w:cs="Times New Roman"/>
          <w:sz w:val="24"/>
          <w:szCs w:val="24"/>
        </w:rPr>
        <w:tab/>
        <w:t>3.3.1. О</w:t>
      </w:r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обращение заявителя с документами, предусмотренными </w:t>
      </w:r>
      <w:hyperlink r:id="rId12" w:history="1">
        <w:r w:rsidRPr="005222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п. 2.6</w:t>
        </w:r>
      </w:hyperlink>
      <w:r w:rsidRPr="002521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</w:r>
      <w:r w:rsidRPr="00CD49D3">
        <w:t xml:space="preserve">Прием </w:t>
      </w:r>
      <w:r w:rsidRPr="002521BB">
        <w:t xml:space="preserve">документов </w:t>
      </w:r>
      <w:r w:rsidRPr="00CD49D3">
        <w:t xml:space="preserve">осуществляется </w:t>
      </w:r>
      <w:r w:rsidRPr="002521BB">
        <w:t xml:space="preserve">специалистами образовательных организаций, в должностные обязанности которых входит осуществление административной процедуры, в течение 15 минут. </w:t>
      </w:r>
      <w:r w:rsidRPr="002521BB">
        <w:tab/>
      </w:r>
    </w:p>
    <w:p w:rsidR="0052226C" w:rsidRPr="002521BB" w:rsidRDefault="001A4642" w:rsidP="0052226C">
      <w:pPr>
        <w:autoSpaceDE w:val="0"/>
        <w:autoSpaceDN w:val="0"/>
        <w:adjustRightInd w:val="0"/>
        <w:ind w:firstLine="540"/>
        <w:jc w:val="both"/>
      </w:pPr>
      <w:r>
        <w:tab/>
        <w:t>3.3.2. З</w:t>
      </w:r>
      <w:r w:rsidR="0052226C" w:rsidRPr="002521BB">
        <w:t>аявление регистрируется в день поступления с присвоением порядкового номера и направляется руководителю образовательной организации на рассмотрение.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3.3.3. Общий срок выполнения административной процедуры составляет 1 час.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3.3.4. Результатом административной процедуры является передача руководителю образовательной организации зарегистрированного заявления и представленных документов на рассмотрение. 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3.4. Проверка и рассмотрение заявления, документов.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3.4.1. Основанием для начала административной процедуры является получение руководителем зарегистрированного заявления и представленных документов.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3.4.2. Рассмотренное руководителем заявление визируется и передается ответственному исполнителю.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3.4.3. Ответственным за </w:t>
      </w:r>
      <w:r w:rsidRPr="00C706BC">
        <w:t>проверк</w:t>
      </w:r>
      <w:r>
        <w:t>у,</w:t>
      </w:r>
      <w:r w:rsidRPr="00C706BC">
        <w:t xml:space="preserve"> рассмотрение заявления</w:t>
      </w:r>
      <w:r>
        <w:t xml:space="preserve"> и представленных</w:t>
      </w:r>
      <w:r w:rsidRPr="00C706BC">
        <w:t xml:space="preserve"> документов </w:t>
      </w:r>
      <w:r w:rsidRPr="002521BB">
        <w:t xml:space="preserve">является специалист, </w:t>
      </w:r>
      <w:r w:rsidRPr="00C706BC">
        <w:t>в должностные обязанности котор</w:t>
      </w:r>
      <w:r>
        <w:t>ого</w:t>
      </w:r>
      <w:r w:rsidRPr="00C706BC">
        <w:t xml:space="preserve"> входит осуществление административной процедуры</w:t>
      </w:r>
      <w:r w:rsidRPr="002521BB">
        <w:t>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3.4.4. Ответственный специалист осуществляет проверку заявления и представленных документов </w:t>
      </w:r>
      <w:r w:rsidR="001A4642">
        <w:t>на соответствие требованиям,</w:t>
      </w:r>
      <w:r w:rsidRPr="002521BB">
        <w:t xml:space="preserve"> установленны</w:t>
      </w:r>
      <w:r w:rsidR="001A4642">
        <w:t>м</w:t>
      </w:r>
      <w:r w:rsidRPr="002521BB">
        <w:t xml:space="preserve"> пунктами 1.2. и 2.6. настоящего регламента (отсутствие или наличие оснований для отказа в предоставлении услуги). 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lastRenderedPageBreak/>
        <w:tab/>
        <w:t xml:space="preserve">3.4.5. При наличии оснований, предусмотренных пунктом 2.6. настоящего Регламента, выявленных в ходе рассмотрения документов, готовит проект </w:t>
      </w:r>
      <w:r>
        <w:t xml:space="preserve">обоснованного </w:t>
      </w:r>
      <w:r w:rsidRPr="002521BB">
        <w:t>отказ</w:t>
      </w:r>
      <w:r>
        <w:t>а</w:t>
      </w:r>
      <w:r w:rsidRPr="002521BB">
        <w:t xml:space="preserve"> в предоставлении Услуги.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>В случае отсутствия оснований для отказа в предоставлении муниципальной услуги готовит проект приказа об утверждении списков обучающихся в группах дополнительного образования (приказа о зачислении обучающегося в группу дополнительного образования).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3.4.6. Критерием принятия решения является наличие или отсутствие оснований для отказа в предоставлении Услуги.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3.4.7. Общий срок выполнения административной процедуры составляет 1 день.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3.4.8. Результатом административной процедуры является проект приказа об утверждении списков обучающихся в группах дополнительного образования (приказа о зачислении обучающегося в группу дополнительного образования) либо проект </w:t>
      </w:r>
      <w:r w:rsidRPr="00380C40">
        <w:t xml:space="preserve">обоснованного отказа </w:t>
      </w:r>
      <w:r w:rsidRPr="002521BB">
        <w:t>в предоставлении Услуги.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 Издание приказа об утверждении списков обучающихся в группах дополнительного образования (приказа о зачислении обучающегося в группу дополнительного образования) либо </w:t>
      </w:r>
      <w:r w:rsidRPr="00380C40">
        <w:t xml:space="preserve">обоснованного отказа </w:t>
      </w:r>
      <w:r w:rsidRPr="002521BB">
        <w:t>в предоставлении Услуги.</w:t>
      </w:r>
    </w:p>
    <w:p w:rsidR="0052226C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 xml:space="preserve">3.5.1. Основанием для начала административной процедуры является передача </w:t>
      </w:r>
      <w:r w:rsidRPr="005C2C5C">
        <w:t xml:space="preserve">на подпись </w:t>
      </w:r>
      <w:r w:rsidRPr="002521BB">
        <w:t xml:space="preserve">руководителю образовательной организации проекта приказа об утверждении списков обучающихся в группах дополнительного образования (приказа о зачислении обучающегося в группу дополнительного образования) либо проекта </w:t>
      </w:r>
      <w:r w:rsidRPr="00380C40">
        <w:t>обоснованного отказа</w:t>
      </w:r>
      <w:r w:rsidRPr="002521BB">
        <w:t xml:space="preserve"> в предоставлении Услуги.</w:t>
      </w:r>
    </w:p>
    <w:p w:rsidR="0052226C" w:rsidRDefault="0052226C" w:rsidP="0052226C">
      <w:pPr>
        <w:autoSpaceDE w:val="0"/>
        <w:autoSpaceDN w:val="0"/>
        <w:adjustRightInd w:val="0"/>
        <w:ind w:firstLine="540"/>
        <w:jc w:val="both"/>
      </w:pPr>
      <w:r>
        <w:tab/>
        <w:t xml:space="preserve">3.5.2. Информация о принятом решении доводится до заявителя </w:t>
      </w:r>
      <w:r w:rsidRPr="005C2C5C">
        <w:t>в течение дня следующего за днем принятия решения.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>
        <w:t>О</w:t>
      </w:r>
      <w:r w:rsidRPr="00CA6E6F">
        <w:t>тветственный специалист уведомляет заявителя любым доступным способом, указанным в заявлении о предоставлении услуги</w:t>
      </w:r>
      <w:r>
        <w:t>.</w:t>
      </w:r>
    </w:p>
    <w:p w:rsidR="0052226C" w:rsidRPr="002521BB" w:rsidRDefault="0052226C" w:rsidP="0052226C">
      <w:pPr>
        <w:autoSpaceDE w:val="0"/>
        <w:autoSpaceDN w:val="0"/>
        <w:adjustRightInd w:val="0"/>
        <w:ind w:firstLine="540"/>
        <w:jc w:val="both"/>
      </w:pPr>
      <w:r w:rsidRPr="002521BB">
        <w:tab/>
        <w:t>3.5.</w:t>
      </w:r>
      <w:r>
        <w:t>3</w:t>
      </w:r>
      <w:r w:rsidRPr="002521BB">
        <w:t xml:space="preserve">. Результатом административной процедуры является издание приказа об утверждении списков обучающихся в группах дополнительного образования (приказа о зачислении обучающегося в группу дополнительного образования) либо </w:t>
      </w:r>
      <w:r w:rsidRPr="005C2C5C">
        <w:t>обоснованного отказа</w:t>
      </w:r>
      <w:r w:rsidRPr="002521BB">
        <w:t xml:space="preserve"> в предоставлении Услуги</w:t>
      </w:r>
      <w:r>
        <w:t xml:space="preserve"> и уведомление заявителя о принятом решении.</w:t>
      </w:r>
    </w:p>
    <w:p w:rsidR="0052226C" w:rsidRPr="002A1D6A" w:rsidRDefault="0052226C" w:rsidP="0052226C">
      <w:pPr>
        <w:autoSpaceDE w:val="0"/>
        <w:autoSpaceDN w:val="0"/>
        <w:adjustRightInd w:val="0"/>
        <w:ind w:firstLine="540"/>
        <w:jc w:val="both"/>
      </w:pPr>
      <w:r>
        <w:tab/>
      </w:r>
      <w:r w:rsidRPr="002A1D6A">
        <w:t xml:space="preserve">3.5.3. Общий срок выполнения административной процедуры составляет </w:t>
      </w:r>
      <w:r>
        <w:t>2 дня</w:t>
      </w:r>
      <w:r w:rsidRPr="002A1D6A">
        <w:t>.</w:t>
      </w:r>
    </w:p>
    <w:p w:rsidR="0052226C" w:rsidRPr="002A1D6A" w:rsidRDefault="0052226C" w:rsidP="0052226C">
      <w:pPr>
        <w:autoSpaceDE w:val="0"/>
        <w:autoSpaceDN w:val="0"/>
        <w:adjustRightInd w:val="0"/>
        <w:ind w:firstLine="540"/>
        <w:jc w:val="both"/>
      </w:pPr>
      <w:r>
        <w:tab/>
      </w:r>
      <w:r w:rsidRPr="002A1D6A">
        <w:t xml:space="preserve">3.6. </w:t>
      </w:r>
      <w:r>
        <w:t>Предоставление</w:t>
      </w:r>
      <w:r w:rsidRPr="009D2E07">
        <w:t xml:space="preserve"> дополнительного образования</w:t>
      </w:r>
      <w:r w:rsidRPr="002A1D6A">
        <w:t>.</w:t>
      </w:r>
    </w:p>
    <w:p w:rsidR="0052226C" w:rsidRDefault="0052226C" w:rsidP="0052226C">
      <w:pPr>
        <w:autoSpaceDE w:val="0"/>
        <w:autoSpaceDN w:val="0"/>
        <w:adjustRightInd w:val="0"/>
        <w:ind w:firstLine="540"/>
        <w:jc w:val="both"/>
      </w:pPr>
      <w:r>
        <w:tab/>
      </w:r>
      <w:r w:rsidRPr="002A1D6A">
        <w:t>3.6.1. Основанием для начала административной процедуры является издание приказа об утверждении списков обучающихся в группах дополнительного образования (приказа о зачислении обучающегося в группу дополнительного образования)</w:t>
      </w:r>
      <w:r>
        <w:t>.</w:t>
      </w:r>
    </w:p>
    <w:p w:rsidR="0052226C" w:rsidRPr="0090097D" w:rsidRDefault="0052226C" w:rsidP="0052226C">
      <w:pPr>
        <w:autoSpaceDE w:val="0"/>
        <w:autoSpaceDN w:val="0"/>
        <w:adjustRightInd w:val="0"/>
        <w:ind w:firstLine="540"/>
        <w:jc w:val="both"/>
      </w:pPr>
      <w:r>
        <w:tab/>
        <w:t>3.6.2. Д</w:t>
      </w:r>
      <w:r w:rsidRPr="002A1D6A">
        <w:t>ополнительно</w:t>
      </w:r>
      <w:r>
        <w:t>е</w:t>
      </w:r>
      <w:r w:rsidRPr="002A1D6A">
        <w:t xml:space="preserve"> образовани</w:t>
      </w:r>
      <w:r>
        <w:t xml:space="preserve">е, предоставляется обучающимся в соответствии с </w:t>
      </w:r>
      <w:r w:rsidRPr="0090097D">
        <w:t>выбранной программой</w:t>
      </w:r>
      <w:r>
        <w:t>, сроками её реализации и расписанием учебных занятий</w:t>
      </w:r>
      <w:r w:rsidRPr="0090097D">
        <w:t>.</w:t>
      </w:r>
    </w:p>
    <w:p w:rsidR="0052226C" w:rsidRPr="0090097D" w:rsidRDefault="0052226C" w:rsidP="0052226C">
      <w:pPr>
        <w:autoSpaceDE w:val="0"/>
        <w:autoSpaceDN w:val="0"/>
        <w:adjustRightInd w:val="0"/>
        <w:ind w:firstLine="540"/>
        <w:jc w:val="both"/>
      </w:pPr>
      <w:r w:rsidRPr="0090097D">
        <w:tab/>
        <w:t>3.6.</w:t>
      </w:r>
      <w:r>
        <w:t>3</w:t>
      </w:r>
      <w:r w:rsidRPr="0090097D">
        <w:t>. Сроки предоставления дополнительного образования устанавливаются в соответствии с реализуемыми образовательными программами дополнительного образования, учебным планом, годовым календарным учебным графиком образовательной организации.</w:t>
      </w:r>
    </w:p>
    <w:p w:rsidR="0052226C" w:rsidRPr="0090097D" w:rsidRDefault="0052226C" w:rsidP="0052226C">
      <w:pPr>
        <w:autoSpaceDE w:val="0"/>
        <w:autoSpaceDN w:val="0"/>
        <w:adjustRightInd w:val="0"/>
        <w:ind w:firstLine="540"/>
        <w:jc w:val="both"/>
      </w:pPr>
      <w:r w:rsidRPr="0090097D">
        <w:tab/>
      </w:r>
      <w:r>
        <w:t>3.6.4</w:t>
      </w:r>
      <w:r w:rsidRPr="0090097D">
        <w:t>. Результатом административной процедуры является предоставление обучающимся дополнительного образования, в соответствии с выбранной программ</w:t>
      </w:r>
      <w:r>
        <w:t>ой</w:t>
      </w:r>
      <w:r w:rsidRPr="0090097D">
        <w:t>.</w:t>
      </w:r>
    </w:p>
    <w:p w:rsidR="00D34B1C" w:rsidRDefault="00D34B1C">
      <w:pPr>
        <w:pStyle w:val="ConsPlusNormal"/>
        <w:jc w:val="both"/>
      </w:pPr>
    </w:p>
    <w:p w:rsidR="00B33D7D" w:rsidRDefault="00B33D7D" w:rsidP="008A3B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3D7D" w:rsidRDefault="00B33D7D" w:rsidP="008A3B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3B92" w:rsidRPr="00737320" w:rsidRDefault="008A3B92" w:rsidP="008A3B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 Порядок и формы контроля за предоставлением</w:t>
      </w:r>
    </w:p>
    <w:p w:rsidR="008A3B92" w:rsidRDefault="008A3B92" w:rsidP="00B33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A4642" w:rsidRPr="00737320" w:rsidRDefault="001A4642" w:rsidP="00B33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Pr="00737320">
        <w:rPr>
          <w:rFonts w:ascii="Times New Roman" w:hAnsi="Times New Roman" w:cs="Times New Roman"/>
          <w:sz w:val="24"/>
          <w:szCs w:val="24"/>
        </w:rPr>
        <w:t xml:space="preserve"> Услуги и исполнением настоящего Регламента</w:t>
      </w:r>
      <w:r w:rsidR="001A4642">
        <w:rPr>
          <w:rFonts w:ascii="Times New Roman" w:hAnsi="Times New Roman" w:cs="Times New Roman"/>
          <w:sz w:val="24"/>
          <w:szCs w:val="24"/>
        </w:rPr>
        <w:t>,</w:t>
      </w:r>
      <w:r w:rsidRPr="00737320">
        <w:rPr>
          <w:rFonts w:ascii="Times New Roman" w:hAnsi="Times New Roman" w:cs="Times New Roman"/>
          <w:sz w:val="24"/>
          <w:szCs w:val="24"/>
        </w:rPr>
        <w:t xml:space="preserve"> осуществляется руководителем Комитета образования, его заместителем, руководителями образовательных организаций.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lastRenderedPageBreak/>
        <w:t>4.2. Контроль за полнотой и качеством предоставления Услуги включает в себя проведение проверок, выявление и установление нарушений прав Заявителей, принятие решений об устранении выявленных нарушений.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4.3. Проверки могут быть плановыми, на основании пл</w:t>
      </w:r>
      <w:r>
        <w:rPr>
          <w:rFonts w:ascii="Times New Roman" w:hAnsi="Times New Roman" w:cs="Times New Roman"/>
          <w:sz w:val="24"/>
          <w:szCs w:val="24"/>
        </w:rPr>
        <w:t>ана работы Комитета образования</w:t>
      </w:r>
      <w:r w:rsidRPr="00737320">
        <w:rPr>
          <w:rFonts w:ascii="Times New Roman" w:hAnsi="Times New Roman" w:cs="Times New Roman"/>
          <w:sz w:val="24"/>
          <w:szCs w:val="24"/>
        </w:rPr>
        <w:t xml:space="preserve"> либо внеплановыми, проводимыми, в том числе, по жалобе Заявителей на своевременность, полноту и качество предоставления Услуги.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4.4. Решение о проведении внеплановой проверки принимает руководитель Комитета образования или его заместитель.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 xml:space="preserve">4.5. В случае проведения внеплановой проверки по конкретному обращению Заявителя, в течение 15 дней со дня регистрации письменного обращения </w:t>
      </w:r>
      <w:r>
        <w:rPr>
          <w:rFonts w:ascii="Times New Roman" w:hAnsi="Times New Roman" w:cs="Times New Roman"/>
          <w:sz w:val="24"/>
          <w:szCs w:val="24"/>
        </w:rPr>
        <w:t>Заявителю направляется по почте или иным доступным способом</w:t>
      </w:r>
      <w:r w:rsidRPr="00737320">
        <w:rPr>
          <w:rFonts w:ascii="Times New Roman" w:hAnsi="Times New Roman" w:cs="Times New Roman"/>
          <w:sz w:val="24"/>
          <w:szCs w:val="24"/>
        </w:rPr>
        <w:t xml:space="preserve"> информация о результатах проверки, проведенной по обращению.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4.6. Для проведения плановых проверок предоставления Услуги формируется комиссия, в состав которой включаются специалисты Комитета образования в количестве 3-х человек.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4.8. Должностные лица, участвующие в предоставлении Услуги, несут ответственность: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выполнение административных процедур в соответствии с Регламентом;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соблюдение последовательности административных процедур и сроков их выполнения, установленных Регламентом;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Услуги.</w:t>
      </w:r>
    </w:p>
    <w:p w:rsidR="008A3B92" w:rsidRPr="00737320" w:rsidRDefault="008A3B92" w:rsidP="008A3B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320">
        <w:rPr>
          <w:rFonts w:ascii="Times New Roman" w:hAnsi="Times New Roman" w:cs="Times New Roman"/>
          <w:sz w:val="24"/>
          <w:szCs w:val="24"/>
        </w:rPr>
        <w:t>4.9.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A3B92" w:rsidRDefault="008A3B92" w:rsidP="008A3B92">
      <w:pPr>
        <w:pStyle w:val="ConsPlusNormal"/>
        <w:jc w:val="center"/>
      </w:pPr>
    </w:p>
    <w:p w:rsidR="008A3B92" w:rsidRPr="001F74BC" w:rsidRDefault="008A3B92" w:rsidP="008A3B92">
      <w:pPr>
        <w:spacing w:before="100" w:beforeAutospacing="1" w:after="100" w:afterAutospacing="1"/>
        <w:jc w:val="center"/>
      </w:pPr>
      <w:r w:rsidRPr="001F74BC">
        <w:rPr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</w:t>
      </w:r>
      <w:r w:rsidR="0052226C">
        <w:rPr>
          <w:bCs/>
        </w:rPr>
        <w:t>ных лиц, муниципальных служащих</w:t>
      </w:r>
    </w:p>
    <w:p w:rsidR="008A3B92" w:rsidRPr="00737320" w:rsidRDefault="008A3B92" w:rsidP="008A3B92">
      <w:pPr>
        <w:jc w:val="both"/>
      </w:pPr>
      <w:r w:rsidRPr="00737320">
        <w:t>5.1. Заявители имеют право на досудебное (внесудебное) обжалование решений и действий (бездействия) органа, предоставляющего муниципальную услугу, его должностных лиц, муниципальных служащих, а также право на обжалование вышеназванных решений и действий (бездействия) в судебном порядке.</w:t>
      </w:r>
    </w:p>
    <w:p w:rsidR="008A3B92" w:rsidRPr="00737320" w:rsidRDefault="008A3B92" w:rsidP="008A3B92">
      <w:pPr>
        <w:jc w:val="both"/>
      </w:pPr>
      <w:r w:rsidRPr="00737320">
        <w:t>5.2. Предметом обжалования являются неправомерные действия (бездействие) уполномоченного на предоставление муниципальной услуги лица, а также принимаемые им решения при предоставлении муниципальной услуги.</w:t>
      </w:r>
    </w:p>
    <w:p w:rsidR="008A3B92" w:rsidRPr="00737320" w:rsidRDefault="008A3B92" w:rsidP="008A3B92">
      <w:pPr>
        <w:jc w:val="both"/>
      </w:pPr>
      <w:r w:rsidRPr="00737320">
        <w:t>Заявитель может обратиться с жалобой, в том числе, в следующих случаях:</w:t>
      </w:r>
    </w:p>
    <w:p w:rsidR="008A3B92" w:rsidRPr="00737320" w:rsidRDefault="008A3B92" w:rsidP="008A3B92">
      <w:pPr>
        <w:jc w:val="both"/>
      </w:pPr>
      <w:r w:rsidRPr="00737320">
        <w:t>1) нарушение срока регистрации запроса заявителя о предоставлении муниципальной услуги;</w:t>
      </w:r>
    </w:p>
    <w:p w:rsidR="008A3B92" w:rsidRPr="00737320" w:rsidRDefault="008A3B92" w:rsidP="008A3B92">
      <w:pPr>
        <w:jc w:val="both"/>
      </w:pPr>
      <w:r w:rsidRPr="00737320">
        <w:t>2) нарушение срока предоставления муниципальной услуги;</w:t>
      </w:r>
    </w:p>
    <w:p w:rsidR="008A3B92" w:rsidRPr="00737320" w:rsidRDefault="008A3B92" w:rsidP="008A3B92">
      <w:pPr>
        <w:jc w:val="both"/>
      </w:pPr>
      <w:r w:rsidRPr="00737320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услуги;</w:t>
      </w:r>
    </w:p>
    <w:p w:rsidR="008A3B92" w:rsidRPr="00737320" w:rsidRDefault="008A3B92" w:rsidP="008A3B92">
      <w:pPr>
        <w:jc w:val="both"/>
      </w:pPr>
      <w:r w:rsidRPr="00737320">
        <w:t xml:space="preserve">4) отказ </w:t>
      </w:r>
      <w:r>
        <w:t xml:space="preserve">заявителю </w:t>
      </w:r>
      <w:r w:rsidRPr="00737320">
        <w:t xml:space="preserve">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 для предоставления муниципальной услуги, у заявителя;</w:t>
      </w:r>
    </w:p>
    <w:p w:rsidR="008A3B92" w:rsidRPr="00737320" w:rsidRDefault="008A3B92" w:rsidP="008A3B92">
      <w:pPr>
        <w:jc w:val="both"/>
      </w:pPr>
      <w:r w:rsidRPr="00737320">
        <w:t xml:space="preserve">5) отказ в предоставлении муниципальной услуги, если основания </w:t>
      </w:r>
      <w:r>
        <w:t xml:space="preserve">для </w:t>
      </w:r>
      <w:r w:rsidRPr="00737320">
        <w:t xml:space="preserve">отказа не предусмотрены федеральными законами и принятыми в соответствии с ними иными </w:t>
      </w:r>
      <w:r w:rsidRPr="00737320">
        <w:lastRenderedPageBreak/>
        <w:t xml:space="preserve">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8A3B92" w:rsidRPr="00737320" w:rsidRDefault="008A3B92" w:rsidP="008A3B92">
      <w:pPr>
        <w:jc w:val="both"/>
      </w:pPr>
      <w:r>
        <w:t>6) требование у</w:t>
      </w:r>
      <w:r w:rsidRPr="00737320">
        <w:t xml:space="preserve">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t>Магаданской области</w:t>
      </w:r>
      <w:r w:rsidRPr="00737320">
        <w:t>, муниципальными правовыми актами;</w:t>
      </w:r>
    </w:p>
    <w:p w:rsidR="008A3B92" w:rsidRPr="00737320" w:rsidRDefault="008A3B92" w:rsidP="008A3B92">
      <w:pPr>
        <w:jc w:val="both"/>
      </w:pPr>
      <w:r w:rsidRPr="00737320">
        <w:t xml:space="preserve">7) отказ должностного лица </w:t>
      </w:r>
      <w:r>
        <w:t xml:space="preserve">Комитета образования или образовательной организации </w:t>
      </w:r>
      <w:r w:rsidRPr="00737320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A3B92" w:rsidRPr="00737320" w:rsidRDefault="008A3B92" w:rsidP="008A3B92">
      <w:pPr>
        <w:jc w:val="both"/>
      </w:pPr>
      <w:r w:rsidRPr="00737320">
        <w:t xml:space="preserve">5.3. Жалоба </w:t>
      </w:r>
      <w:r>
        <w:t xml:space="preserve">на решения руководителей образовательных организаций </w:t>
      </w:r>
      <w:r w:rsidRPr="00737320">
        <w:t>подается в письменной форме на бумажном носителе, в электронной форме в</w:t>
      </w:r>
      <w:r>
        <w:t xml:space="preserve"> Комитет образования</w:t>
      </w:r>
      <w:r w:rsidRPr="00737320">
        <w:t>.</w:t>
      </w:r>
    </w:p>
    <w:p w:rsidR="008A3B92" w:rsidRPr="001F74BC" w:rsidRDefault="008A3B92" w:rsidP="008A3B92">
      <w:pPr>
        <w:jc w:val="both"/>
      </w:pPr>
      <w:r w:rsidRPr="001F74BC">
        <w:t>Жалобы на решения, принятые руководителем Комитета образования подаются администрацию Ягоднинского городского округа.</w:t>
      </w:r>
    </w:p>
    <w:p w:rsidR="008A3B92" w:rsidRPr="001F74BC" w:rsidRDefault="008A3B92" w:rsidP="008A3B92">
      <w:pPr>
        <w:jc w:val="both"/>
      </w:pPr>
      <w:r w:rsidRPr="001F74BC">
        <w:t>Жалоба может быть направлена п</w:t>
      </w:r>
      <w:r>
        <w:t>о почте,</w:t>
      </w:r>
      <w:r w:rsidRPr="001F74BC">
        <w:t xml:space="preserve"> с использованием информационно-телекоммуникационной сети «Интернет», официального сайта,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3B92" w:rsidRPr="001F74BC" w:rsidRDefault="008A3B92" w:rsidP="008A3B92">
      <w:pPr>
        <w:jc w:val="both"/>
      </w:pPr>
      <w:r w:rsidRPr="001F74BC">
        <w:t>Жалоба должна содержать:</w:t>
      </w:r>
    </w:p>
    <w:p w:rsidR="008A3B92" w:rsidRPr="001F74BC" w:rsidRDefault="008A3B92" w:rsidP="008A3B92">
      <w:pPr>
        <w:jc w:val="both"/>
      </w:pPr>
      <w:r w:rsidRPr="001F74BC">
        <w:t>1) наименование орг</w:t>
      </w:r>
      <w:r>
        <w:t>ан</w:t>
      </w:r>
      <w:r w:rsidRPr="001F74BC">
        <w:t>изации, предоставляющей муниципальную услугу, должностного лица организации, предоставляющей муниципальную услугу, либо муниципального служащего, решения и действия (бездействие) которых обжалуются;</w:t>
      </w:r>
    </w:p>
    <w:p w:rsidR="008A3B92" w:rsidRPr="001F74BC" w:rsidRDefault="008A3B92" w:rsidP="008A3B92">
      <w:pPr>
        <w:jc w:val="both"/>
      </w:pPr>
      <w:r w:rsidRPr="001F74B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3B92" w:rsidRPr="001F74BC" w:rsidRDefault="008A3B92" w:rsidP="008A3B92">
      <w:pPr>
        <w:jc w:val="both"/>
      </w:pPr>
      <w:r w:rsidRPr="001F74BC">
        <w:t>3) сведения об обжалуемых решениях и действиях (бездействии)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служащего;</w:t>
      </w:r>
    </w:p>
    <w:p w:rsidR="008A3B92" w:rsidRPr="001F74BC" w:rsidRDefault="008A3B92" w:rsidP="008A3B92">
      <w:pPr>
        <w:jc w:val="both"/>
      </w:pPr>
      <w:r w:rsidRPr="001F74BC">
        <w:t>4) доводы, на основании которых заявитель не согласен с решением и действием (бездействием) организации, предоставляющей муниципальную услугу, должностного лица организации, предоставляющей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3B92" w:rsidRPr="009D41C2" w:rsidRDefault="008A3B92" w:rsidP="008A3B92">
      <w:pPr>
        <w:jc w:val="both"/>
      </w:pPr>
      <w:r>
        <w:t xml:space="preserve">      5.4</w:t>
      </w:r>
      <w:r w:rsidRPr="009D41C2">
        <w:t>. Заинтересованное лицо имеет право на получение в организации, предоставляющей муниципальную услугу, информации и документов, необходимых для обжалования действий (бездействия) уполномоченного на предоставление муниципальной услуги должностного лица, а также принимаемого им решения при предоставлении муниципальной услуги.</w:t>
      </w:r>
    </w:p>
    <w:p w:rsidR="008A3B92" w:rsidRPr="009D41C2" w:rsidRDefault="008A3B92" w:rsidP="008A3B92">
      <w:pPr>
        <w:jc w:val="both"/>
      </w:pPr>
      <w:r>
        <w:t xml:space="preserve">      5.5</w:t>
      </w:r>
      <w:r w:rsidRPr="009D41C2">
        <w:t xml:space="preserve">. Жалоба, поступившая в организацию,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8A3B92" w:rsidRPr="009D41C2" w:rsidRDefault="008A3B92" w:rsidP="008A3B92">
      <w:pPr>
        <w:jc w:val="both"/>
      </w:pPr>
      <w:r w:rsidRPr="009D41C2"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A3B92" w:rsidRPr="009D41C2" w:rsidRDefault="008A3B92" w:rsidP="008A3B92">
      <w:pPr>
        <w:jc w:val="both"/>
      </w:pPr>
      <w:r w:rsidRPr="009D41C2">
        <w:t>Мотивированный ответ по результатам рассмотрения жалобы направляется заявителю не позднее дня, следующего за днем принятия соответствующего решения по жалобе, в письменной форме или по желанию заявителя в электронной форме.</w:t>
      </w:r>
    </w:p>
    <w:p w:rsidR="008A3B92" w:rsidRPr="009D41C2" w:rsidRDefault="008A3B92" w:rsidP="008A3B92">
      <w:pPr>
        <w:jc w:val="both"/>
      </w:pPr>
      <w:r w:rsidRPr="009D41C2">
        <w:t>5.</w:t>
      </w:r>
      <w:r>
        <w:t>6</w:t>
      </w:r>
      <w:r w:rsidRPr="009D41C2">
        <w:t xml:space="preserve">. Исчерпывающий перечень </w:t>
      </w:r>
      <w:r>
        <w:t>оснований для приостановления рассмотрения жалобы</w:t>
      </w:r>
      <w:r w:rsidRPr="009D41C2">
        <w:t xml:space="preserve"> не дается:</w:t>
      </w:r>
    </w:p>
    <w:p w:rsidR="008A3B92" w:rsidRPr="009D41C2" w:rsidRDefault="008A3B92" w:rsidP="008A3B92">
      <w:pPr>
        <w:jc w:val="both"/>
      </w:pPr>
      <w:r>
        <w:lastRenderedPageBreak/>
        <w:t xml:space="preserve">      5.6</w:t>
      </w:r>
      <w:r w:rsidRPr="009D41C2">
        <w:t>.1. В случае если в письменной жалобе не указаны фамилия заявителя, направившего обращение,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A3B92" w:rsidRDefault="008A3B92" w:rsidP="008A3B92">
      <w:pPr>
        <w:jc w:val="both"/>
      </w:pPr>
      <w:r>
        <w:t xml:space="preserve">     5.6.2</w:t>
      </w:r>
      <w:r w:rsidRPr="009D41C2">
        <w:t xml:space="preserve">. </w:t>
      </w:r>
      <w:r>
        <w:t>Если жалоба содержи</w:t>
      </w:r>
      <w:r w:rsidRPr="009D41C2">
        <w:t>т нецензурные либо оскорбительные выражения, угрозы жизни, здоровью и имуществу должностного лица, а также членов его семьи</w:t>
      </w:r>
      <w:r>
        <w:t>.</w:t>
      </w:r>
    </w:p>
    <w:p w:rsidR="008A3B92" w:rsidRPr="009D41C2" w:rsidRDefault="008A3B92" w:rsidP="008A3B92">
      <w:pPr>
        <w:jc w:val="both"/>
      </w:pPr>
      <w:r>
        <w:t xml:space="preserve">     5.6.3. Е</w:t>
      </w:r>
      <w:r w:rsidRPr="009D41C2">
        <w:t>сли текст жалобы не поддается прочте</w:t>
      </w:r>
      <w:r>
        <w:t xml:space="preserve">нию </w:t>
      </w:r>
      <w:r w:rsidRPr="009D41C2">
        <w:t>и она не подлежит направлению на рассмотрение в соответствии с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A3B92" w:rsidRPr="009D41C2" w:rsidRDefault="008A3B92" w:rsidP="008A3B92">
      <w:pPr>
        <w:jc w:val="both"/>
      </w:pPr>
      <w:r>
        <w:t xml:space="preserve">     5.7</w:t>
      </w:r>
      <w:r w:rsidRPr="009D41C2">
        <w:t>. По результатам досудебного (внесудебного) обжалования могут быть приняты следующие решения:</w:t>
      </w:r>
    </w:p>
    <w:p w:rsidR="008A3B92" w:rsidRPr="009D41C2" w:rsidRDefault="008A3B92" w:rsidP="008A3B92">
      <w:pPr>
        <w:jc w:val="both"/>
      </w:pPr>
      <w:r w:rsidRPr="009D41C2">
        <w:t>- о признании жалобы обоснованной и устранении выявленных нарушений;</w:t>
      </w:r>
    </w:p>
    <w:p w:rsidR="008A3B92" w:rsidRPr="009D41C2" w:rsidRDefault="008A3B92" w:rsidP="008A3B92">
      <w:pPr>
        <w:jc w:val="both"/>
      </w:pPr>
      <w:r w:rsidRPr="009D41C2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8A3B92" w:rsidRPr="009D41C2" w:rsidRDefault="008A3B92" w:rsidP="008A3B92">
      <w:pPr>
        <w:jc w:val="both"/>
      </w:pPr>
      <w:r w:rsidRPr="009D41C2">
        <w:t>5.</w:t>
      </w:r>
      <w:r>
        <w:t>8</w:t>
      </w:r>
      <w:r w:rsidRPr="009D41C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3B92" w:rsidRDefault="008A3B92" w:rsidP="008A3B92">
      <w:pPr>
        <w:jc w:val="both"/>
      </w:pPr>
      <w:r>
        <w:t xml:space="preserve">     5.9</w:t>
      </w:r>
      <w:r w:rsidRPr="009D41C2">
        <w:t>. Заинтересованные лица вправе обжаловать решения действия (бездействие), принятые (осуществлённые) в ходе предоставления муниципальной услуги, путем подачи соответствующего заявления в суд в порядке, предусмотренном действующим законода</w:t>
      </w:r>
      <w:r>
        <w:t>тельством Российской Федерации.</w:t>
      </w:r>
    </w:p>
    <w:p w:rsidR="00D34B1C" w:rsidRDefault="00D34B1C">
      <w:pPr>
        <w:pStyle w:val="ConsPlusNormal"/>
        <w:ind w:firstLine="540"/>
        <w:jc w:val="both"/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B33D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5222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226C" w:rsidRDefault="0052226C" w:rsidP="005222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  <w:r w:rsidRPr="004E2C4B">
        <w:rPr>
          <w:rFonts w:ascii="Times New Roman" w:hAnsi="Times New Roman" w:cs="Times New Roman"/>
          <w:sz w:val="24"/>
          <w:szCs w:val="24"/>
        </w:rPr>
        <w:t>Информация о месте нахождения, номерах телефонов для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справок муниципальных бюджетных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D7856" w:rsidRDefault="00DD7856" w:rsidP="00DD7856">
      <w:pPr>
        <w:pStyle w:val="ConsPlusNormal"/>
        <w:jc w:val="both"/>
      </w:pPr>
      <w:bookmarkStart w:id="3" w:name="P205"/>
      <w:bookmarkEnd w:id="3"/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2052"/>
        <w:gridCol w:w="2052"/>
        <w:gridCol w:w="1620"/>
        <w:gridCol w:w="972"/>
        <w:gridCol w:w="1620"/>
      </w:tblGrid>
      <w:tr w:rsidR="00DD7856" w:rsidTr="005E7D50">
        <w:trPr>
          <w:trHeight w:val="240"/>
        </w:trPr>
        <w:tc>
          <w:tcPr>
            <w:tcW w:w="540" w:type="dxa"/>
          </w:tcPr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N </w:t>
            </w:r>
          </w:p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пп</w:t>
            </w:r>
          </w:p>
        </w:tc>
        <w:tc>
          <w:tcPr>
            <w:tcW w:w="2052" w:type="dxa"/>
          </w:tcPr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Наименование и  </w:t>
            </w:r>
          </w:p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 адрес      </w:t>
            </w:r>
          </w:p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учреждения    </w:t>
            </w:r>
          </w:p>
        </w:tc>
        <w:tc>
          <w:tcPr>
            <w:tcW w:w="2052" w:type="dxa"/>
          </w:tcPr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e-mail,      </w:t>
            </w:r>
          </w:p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официальный сайт </w:t>
            </w:r>
          </w:p>
        </w:tc>
        <w:tc>
          <w:tcPr>
            <w:tcW w:w="1620" w:type="dxa"/>
          </w:tcPr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Директор,  </w:t>
            </w:r>
          </w:p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заведующий  </w:t>
            </w:r>
          </w:p>
        </w:tc>
        <w:tc>
          <w:tcPr>
            <w:tcW w:w="972" w:type="dxa"/>
          </w:tcPr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  <w:tc>
          <w:tcPr>
            <w:tcW w:w="1620" w:type="dxa"/>
          </w:tcPr>
          <w:p w:rsidR="00DD7856" w:rsidRPr="008C1718" w:rsidRDefault="00DD7856" w:rsidP="005E7D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Время работы </w:t>
            </w:r>
          </w:p>
        </w:tc>
      </w:tr>
      <w:tr w:rsidR="00DD7856" w:rsidTr="005E7D5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МБО</w:t>
            </w:r>
            <w:r>
              <w:rPr>
                <w:rFonts w:ascii="Times New Roman" w:hAnsi="Times New Roman" w:cs="Times New Roman"/>
                <w:sz w:val="18"/>
              </w:rPr>
              <w:t>О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ДО "ЦДТ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 п. Ягодное" п.</w:t>
            </w:r>
            <w:r w:rsidRPr="008C1718">
              <w:rPr>
                <w:rFonts w:ascii="Times New Roman" w:hAnsi="Times New Roman" w:cs="Times New Roman"/>
                <w:sz w:val="18"/>
              </w:rPr>
              <w:t xml:space="preserve"> Ягодное  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Школьная, 9 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lastRenderedPageBreak/>
              <w:t xml:space="preserve"> djalay@mail.ru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lastRenderedPageBreak/>
              <w:t xml:space="preserve">http://yagodnoe-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lastRenderedPageBreak/>
              <w:t xml:space="preserve">Джалая Ольга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lastRenderedPageBreak/>
              <w:t xml:space="preserve"> Викторовна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lastRenderedPageBreak/>
              <w:t>2-20-49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lastRenderedPageBreak/>
              <w:t xml:space="preserve">  пятница с  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DD7856" w:rsidTr="005E7D5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lastRenderedPageBreak/>
              <w:t xml:space="preserve"> 2.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МБОУ"СОШ п.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Ягодное" п.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Ягодное, 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ул. Мира, д. 2 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yagsh@yandex.ru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http://www.yagsh.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  ru/       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Андреева 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Ирина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Николаевна</w:t>
            </w:r>
          </w:p>
        </w:tc>
        <w:tc>
          <w:tcPr>
            <w:tcW w:w="97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2-25-85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с  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DD7856" w:rsidTr="005E7D5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Дебин" п. 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 Дебин,  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ул. Спортивная  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 mou-   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debin@rambler.ru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http://yagodnoe-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Денисенко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Галина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Анатольевна </w:t>
            </w:r>
          </w:p>
        </w:tc>
        <w:tc>
          <w:tcPr>
            <w:tcW w:w="97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4-41-94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с  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DD7856" w:rsidTr="005E7D5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Синегорье" п.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Синегорье,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ул. Победы, д. 5 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sinsh@yandex.ru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tanyamankova@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 mail.ru 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http://yagodnoe-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obraz.ru/     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Манькова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Татьяна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Юрьевна   </w:t>
            </w:r>
          </w:p>
        </w:tc>
        <w:tc>
          <w:tcPr>
            <w:tcW w:w="97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4-66-47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с  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  <w:tr w:rsidR="00DD7856" w:rsidTr="005E7D50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МБОУ "СОШ п.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Оротукан" п.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Оротукан, ул.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Спортивная, д. 10</w:t>
            </w:r>
          </w:p>
        </w:tc>
        <w:tc>
          <w:tcPr>
            <w:tcW w:w="205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osh.direktor@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 xml:space="preserve">    mail.ru      </w:t>
            </w:r>
          </w:p>
          <w:p w:rsidR="00DD7856" w:rsidRPr="008627BE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osh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zavuchi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>@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8627BE">
              <w:rPr>
                <w:rFonts w:ascii="Times New Roman" w:hAnsi="Times New Roman" w:cs="Times New Roman"/>
                <w:sz w:val="18"/>
                <w:lang w:val="en-US"/>
              </w:rPr>
              <w:t xml:space="preserve">. 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  <w:p w:rsidR="00DD7856" w:rsidRPr="000B7BF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http</w:t>
            </w:r>
            <w:r w:rsidRPr="000B7BF8">
              <w:rPr>
                <w:rFonts w:ascii="Times New Roman" w:hAnsi="Times New Roman" w:cs="Times New Roman"/>
                <w:sz w:val="18"/>
              </w:rPr>
              <w:t>://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yagodnoe</w:t>
            </w:r>
            <w:r w:rsidRPr="000B7BF8">
              <w:rPr>
                <w:rFonts w:ascii="Times New Roman" w:hAnsi="Times New Roman" w:cs="Times New Roman"/>
                <w:sz w:val="18"/>
              </w:rPr>
              <w:t xml:space="preserve">- </w:t>
            </w:r>
          </w:p>
          <w:p w:rsidR="00DD7856" w:rsidRPr="000B7BF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obraz</w:t>
            </w:r>
            <w:r w:rsidRPr="000B7BF8">
              <w:rPr>
                <w:rFonts w:ascii="Times New Roman" w:hAnsi="Times New Roman" w:cs="Times New Roman"/>
                <w:sz w:val="18"/>
              </w:rPr>
              <w:t>.</w:t>
            </w:r>
            <w:r w:rsidRPr="008C1718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r w:rsidRPr="000B7BF8">
              <w:rPr>
                <w:rFonts w:ascii="Times New Roman" w:hAnsi="Times New Roman" w:cs="Times New Roman"/>
                <w:sz w:val="18"/>
              </w:rPr>
              <w:t xml:space="preserve">/     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Агапитова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  Ольга   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Борисовна  </w:t>
            </w:r>
          </w:p>
        </w:tc>
        <w:tc>
          <w:tcPr>
            <w:tcW w:w="972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4-18-59</w:t>
            </w:r>
          </w:p>
        </w:tc>
        <w:tc>
          <w:tcPr>
            <w:tcW w:w="1620" w:type="dxa"/>
            <w:tcBorders>
              <w:top w:val="nil"/>
            </w:tcBorders>
          </w:tcPr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Понедельник -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 xml:space="preserve">  пятница с  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 w:rsidRPr="008C1718">
              <w:rPr>
                <w:rFonts w:ascii="Times New Roman" w:hAnsi="Times New Roman" w:cs="Times New Roman"/>
                <w:sz w:val="18"/>
              </w:rPr>
              <w:t>9.00 до 17.00</w:t>
            </w:r>
          </w:p>
          <w:p w:rsidR="00DD7856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перерыв с </w:t>
            </w:r>
          </w:p>
          <w:p w:rsidR="00DD7856" w:rsidRPr="008C1718" w:rsidRDefault="00DD7856" w:rsidP="00DD78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13.00 до 14.00</w:t>
            </w:r>
          </w:p>
        </w:tc>
      </w:tr>
    </w:tbl>
    <w:p w:rsidR="00DD7856" w:rsidRDefault="00DD7856" w:rsidP="00DD7856">
      <w:pPr>
        <w:pStyle w:val="ConsPlusNormal"/>
        <w:ind w:firstLine="540"/>
        <w:jc w:val="both"/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B33D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3D7D" w:rsidRDefault="00B33D7D" w:rsidP="00B33D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C4B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32"/>
      <w:bookmarkEnd w:id="4"/>
      <w:r w:rsidRPr="004E2C4B">
        <w:rPr>
          <w:rFonts w:ascii="Times New Roman" w:hAnsi="Times New Roman" w:cs="Times New Roman"/>
          <w:sz w:val="24"/>
          <w:szCs w:val="24"/>
        </w:rPr>
        <w:t>Блок-схема</w:t>
      </w:r>
    </w:p>
    <w:p w:rsidR="00DD7856" w:rsidRPr="00DD7856" w:rsidRDefault="00DD7856" w:rsidP="00DD78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7856">
        <w:rPr>
          <w:rFonts w:ascii="Times New Roman" w:hAnsi="Times New Roman" w:cs="Times New Roman"/>
          <w:b w:val="0"/>
          <w:sz w:val="24"/>
          <w:szCs w:val="24"/>
        </w:rPr>
        <w:t>последовательности действий при предоставлении муниципальной услуги «Предоставление дополнительного образования в образовательных организациях»</w:t>
      </w:r>
    </w:p>
    <w:p w:rsidR="00DD7856" w:rsidRPr="000B7BF8" w:rsidRDefault="00DD7856" w:rsidP="00DD78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856" w:rsidRPr="008C1718" w:rsidRDefault="00DD7856" w:rsidP="00DD7856">
      <w:pPr>
        <w:pStyle w:val="ConsPlusNormal"/>
        <w:jc w:val="center"/>
        <w:rPr>
          <w:rFonts w:ascii="Times New Roman" w:hAnsi="Times New Roman" w:cs="Times New Roman"/>
        </w:rPr>
      </w:pPr>
    </w:p>
    <w:p w:rsidR="00DD7856" w:rsidRDefault="00DD7856" w:rsidP="00DD7856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        │       Заявитель       │</w:t>
      </w:r>
    </w:p>
    <w:p w:rsidR="00DD7856" w:rsidRDefault="00DD7856" w:rsidP="00DD7856">
      <w:pPr>
        <w:pStyle w:val="ConsPlusNonformat"/>
        <w:jc w:val="both"/>
      </w:pPr>
      <w:r>
        <w:t xml:space="preserve">                └───────────┬───────────┘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                 \/</w:t>
      </w:r>
    </w:p>
    <w:p w:rsidR="00DD7856" w:rsidRDefault="00DD7856" w:rsidP="00DD7856">
      <w:pPr>
        <w:pStyle w:val="ConsPlusNonformat"/>
        <w:jc w:val="both"/>
      </w:pPr>
      <w:r>
        <w:t xml:space="preserve">                ┌───────────────────────┐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lastRenderedPageBreak/>
        <w:t xml:space="preserve">                │Направление письменного│</w:t>
      </w:r>
    </w:p>
    <w:p w:rsidR="00DD7856" w:rsidRDefault="00DD7856" w:rsidP="00DD7856">
      <w:pPr>
        <w:pStyle w:val="ConsPlusNonformat"/>
        <w:jc w:val="both"/>
      </w:pPr>
      <w:r>
        <w:t xml:space="preserve">                │обращения, документов  │</w:t>
      </w:r>
    </w:p>
    <w:p w:rsidR="00DD7856" w:rsidRDefault="00DD7856" w:rsidP="00DD7856">
      <w:pPr>
        <w:pStyle w:val="ConsPlusNonformat"/>
        <w:jc w:val="both"/>
      </w:pPr>
      <w:r>
        <w:t xml:space="preserve">                └────────────┬──────────┘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┌─────────────────┼───────────────┐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   \/                \/              \/</w:t>
      </w:r>
    </w:p>
    <w:p w:rsidR="00DD7856" w:rsidRDefault="00DD7856" w:rsidP="00DD7856">
      <w:pPr>
        <w:pStyle w:val="ConsPlusNonformat"/>
        <w:jc w:val="both"/>
      </w:pPr>
      <w:r>
        <w:t>┌─────────────┐     ┌─────────────┐     ┌─────────────┐</w:t>
      </w:r>
    </w:p>
    <w:p w:rsidR="00DD7856" w:rsidRDefault="00DD7856" w:rsidP="00DD7856">
      <w:pPr>
        <w:pStyle w:val="ConsPlusNonformat"/>
        <w:jc w:val="both"/>
      </w:pPr>
      <w:r>
        <w:t>│   Почтой    │     │    Лично    │     │ Электронной │</w:t>
      </w:r>
    </w:p>
    <w:p w:rsidR="00DD7856" w:rsidRDefault="00DD7856" w:rsidP="00DD7856">
      <w:pPr>
        <w:pStyle w:val="ConsPlusNonformat"/>
        <w:jc w:val="both"/>
      </w:pPr>
      <w:r>
        <w:t>│             │     │             │     │   почтой    │</w:t>
      </w:r>
    </w:p>
    <w:p w:rsidR="00DD7856" w:rsidRDefault="00DD7856" w:rsidP="00DD7856">
      <w:pPr>
        <w:pStyle w:val="ConsPlusNonformat"/>
        <w:jc w:val="both"/>
      </w:pPr>
      <w:r>
        <w:t>└──────────┬──┘     └────────┬────┘     └────┬────────┘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└─────────────────┼───────────────┘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                  \/</w:t>
      </w:r>
    </w:p>
    <w:p w:rsidR="00DD7856" w:rsidRDefault="00DD7856" w:rsidP="00DD7856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      │   Прием документов,      │</w:t>
      </w:r>
    </w:p>
    <w:p w:rsidR="00DD7856" w:rsidRDefault="00DD7856" w:rsidP="00DD7856">
      <w:pPr>
        <w:pStyle w:val="ConsPlusNonformat"/>
        <w:jc w:val="both"/>
      </w:pPr>
      <w:r>
        <w:t xml:space="preserve">              │ регистрация заявления    │</w:t>
      </w:r>
    </w:p>
    <w:p w:rsidR="00DD7856" w:rsidRDefault="00DD7856" w:rsidP="00DD7856">
      <w:pPr>
        <w:pStyle w:val="ConsPlusNonformat"/>
        <w:jc w:val="both"/>
      </w:pPr>
      <w:r>
        <w:t xml:space="preserve">              └──────────────┬───────────┘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                  \/</w:t>
      </w:r>
    </w:p>
    <w:p w:rsidR="00DD7856" w:rsidRDefault="00DD7856" w:rsidP="00DD7856">
      <w:pPr>
        <w:pStyle w:val="ConsPlusNonformat"/>
        <w:jc w:val="both"/>
      </w:pPr>
      <w:r>
        <w:t xml:space="preserve">              ┌──────────────────────────┐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      │   Проверка и рассмотрение│</w:t>
      </w:r>
    </w:p>
    <w:p w:rsidR="00DD7856" w:rsidRDefault="00DD7856" w:rsidP="00DD7856">
      <w:pPr>
        <w:pStyle w:val="ConsPlusNonformat"/>
        <w:jc w:val="both"/>
      </w:pPr>
      <w:r>
        <w:t xml:space="preserve">              │ заявления</w:t>
      </w:r>
      <w:r w:rsidR="00B30D9A">
        <w:t xml:space="preserve">, документов    </w:t>
      </w:r>
      <w:r>
        <w:t>│</w:t>
      </w:r>
    </w:p>
    <w:p w:rsidR="00DD7856" w:rsidRDefault="00DD7856" w:rsidP="00DD7856">
      <w:pPr>
        <w:pStyle w:val="ConsPlusNonformat"/>
      </w:pPr>
      <w:r>
        <w:t xml:space="preserve">              └──────────────┬───────────┘</w:t>
      </w:r>
    </w:p>
    <w:p w:rsidR="00DD7856" w:rsidRDefault="00DD7856" w:rsidP="00DD7856">
      <w:pPr>
        <w:pStyle w:val="ConsPlusNonformat"/>
      </w:pPr>
      <w:r>
        <w:t xml:space="preserve">                             \/</w:t>
      </w:r>
    </w:p>
    <w:p w:rsidR="00DD7856" w:rsidRPr="00B30D9A" w:rsidRDefault="00DD7856" w:rsidP="00DD7856">
      <w:pPr>
        <w:pStyle w:val="ConsPlusNonformat"/>
        <w:jc w:val="both"/>
      </w:pPr>
      <w:r w:rsidRPr="00B30D9A">
        <w:t xml:space="preserve">              ┌──────────────────────────┐</w:t>
      </w:r>
    </w:p>
    <w:p w:rsidR="00DD7856" w:rsidRPr="00B30D9A" w:rsidRDefault="00B30D9A" w:rsidP="00DD7856">
      <w:pPr>
        <w:pStyle w:val="ConsPlusNonformat"/>
        <w:jc w:val="both"/>
      </w:pPr>
      <w:r w:rsidRPr="00B30D9A">
        <w:t xml:space="preserve">              │  издание приказа об</w:t>
      </w:r>
      <w:r w:rsidR="00DD7856" w:rsidRPr="00B30D9A">
        <w:t>│</w:t>
      </w:r>
    </w:p>
    <w:p w:rsidR="00B30D9A" w:rsidRPr="00B30D9A" w:rsidRDefault="00DD7856" w:rsidP="00B30D9A">
      <w:pPr>
        <w:pStyle w:val="ConsPlusNonformat"/>
        <w:tabs>
          <w:tab w:val="left" w:pos="4965"/>
        </w:tabs>
        <w:jc w:val="both"/>
      </w:pPr>
      <w:r w:rsidRPr="00B30D9A">
        <w:t xml:space="preserve">              │ </w:t>
      </w:r>
      <w:r w:rsidR="00B30D9A" w:rsidRPr="00B30D9A">
        <w:t>утверждении списков  │</w:t>
      </w:r>
    </w:p>
    <w:p w:rsidR="0052226C" w:rsidRDefault="00B30D9A" w:rsidP="00DD7856">
      <w:pPr>
        <w:pStyle w:val="ConsPlusNonformat"/>
        <w:jc w:val="both"/>
      </w:pPr>
      <w:r w:rsidRPr="00B30D9A">
        <w:t xml:space="preserve">     │  обучающихся</w:t>
      </w:r>
      <w:r w:rsidR="0052226C">
        <w:t xml:space="preserve">(приказа о </w:t>
      </w:r>
      <w:r w:rsidR="00B33D7D" w:rsidRPr="00B30D9A">
        <w:t>│</w:t>
      </w:r>
    </w:p>
    <w:p w:rsidR="0052226C" w:rsidRDefault="00B30D9A" w:rsidP="00DD7856">
      <w:pPr>
        <w:pStyle w:val="ConsPlusNonformat"/>
        <w:jc w:val="both"/>
      </w:pPr>
      <w:r w:rsidRPr="00B30D9A">
        <w:t>│</w:t>
      </w:r>
      <w:r w:rsidR="0052226C">
        <w:t xml:space="preserve">зачислении обучающегося в </w:t>
      </w:r>
      <w:r w:rsidR="00B33D7D" w:rsidRPr="00B30D9A">
        <w:t>│</w:t>
      </w:r>
    </w:p>
    <w:p w:rsidR="0052226C" w:rsidRDefault="00B33D7D" w:rsidP="00DD7856">
      <w:pPr>
        <w:pStyle w:val="ConsPlusNonformat"/>
        <w:jc w:val="both"/>
      </w:pPr>
      <w:r w:rsidRPr="00B30D9A">
        <w:t>│</w:t>
      </w:r>
      <w:r w:rsidR="0052226C">
        <w:t xml:space="preserve"> группу дополнительного</w:t>
      </w:r>
      <w:r w:rsidRPr="00B30D9A">
        <w:t>│</w:t>
      </w:r>
    </w:p>
    <w:p w:rsidR="0052226C" w:rsidRDefault="00B33D7D" w:rsidP="00DD7856">
      <w:pPr>
        <w:pStyle w:val="ConsPlusNonformat"/>
        <w:jc w:val="both"/>
      </w:pPr>
      <w:r w:rsidRPr="00B30D9A">
        <w:t>│</w:t>
      </w:r>
      <w:r w:rsidR="0052226C">
        <w:t xml:space="preserve"> образования), уведомление</w:t>
      </w:r>
      <w:r w:rsidRPr="00B30D9A">
        <w:t>│</w:t>
      </w:r>
    </w:p>
    <w:p w:rsidR="0052226C" w:rsidRDefault="00B33D7D" w:rsidP="00DD7856">
      <w:pPr>
        <w:pStyle w:val="ConsPlusNonformat"/>
        <w:jc w:val="both"/>
      </w:pPr>
      <w:r w:rsidRPr="00B30D9A">
        <w:t>│</w:t>
      </w:r>
      <w:r w:rsidR="0052226C">
        <w:t>об отказе в предоставлении</w:t>
      </w:r>
      <w:r w:rsidRPr="00B30D9A">
        <w:t>│</w:t>
      </w:r>
    </w:p>
    <w:p w:rsidR="00DD7856" w:rsidRPr="00B30D9A" w:rsidRDefault="00B33D7D" w:rsidP="00B33D7D">
      <w:pPr>
        <w:pStyle w:val="ConsPlusNonformat"/>
        <w:tabs>
          <w:tab w:val="center" w:pos="4677"/>
        </w:tabs>
        <w:jc w:val="both"/>
      </w:pPr>
      <w:r w:rsidRPr="00B30D9A">
        <w:t>│</w:t>
      </w:r>
      <w:r w:rsidR="0052226C">
        <w:t xml:space="preserve"> услуги</w:t>
      </w:r>
      <w:r>
        <w:tab/>
      </w:r>
      <w:r w:rsidRPr="00B30D9A">
        <w:t>│</w:t>
      </w:r>
    </w:p>
    <w:p w:rsidR="00DD7856" w:rsidRDefault="00DD7856" w:rsidP="00DD7856">
      <w:pPr>
        <w:pStyle w:val="ConsPlusNonformat"/>
      </w:pPr>
      <w:r>
        <w:t xml:space="preserve">              └──────────────┬───────────┘</w:t>
      </w:r>
    </w:p>
    <w:p w:rsidR="00DD7856" w:rsidRDefault="00DD7856" w:rsidP="00DD7856">
      <w:pPr>
        <w:pStyle w:val="ConsPlusNonformat"/>
        <w:jc w:val="both"/>
      </w:pPr>
      <w:r>
        <w:t xml:space="preserve">                             \/</w:t>
      </w:r>
    </w:p>
    <w:p w:rsidR="00DD7856" w:rsidRDefault="00DD7856" w:rsidP="00DD7856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┌──────────────────────────────────────────┐</w:t>
      </w:r>
    </w:p>
    <w:p w:rsidR="00DD7856" w:rsidRDefault="00DD7856" w:rsidP="00DD7856">
      <w:pPr>
        <w:pStyle w:val="ConsPlusNonformat"/>
        <w:jc w:val="both"/>
      </w:pPr>
      <w:r>
        <w:t xml:space="preserve">        │    </w:t>
      </w:r>
      <w:r w:rsidR="00B30D9A">
        <w:t xml:space="preserve">предоставление дополнительного  </w:t>
      </w:r>
      <w:r>
        <w:t xml:space="preserve">      │</w:t>
      </w:r>
    </w:p>
    <w:p w:rsidR="00DD7856" w:rsidRDefault="00DD7856" w:rsidP="00DD7856">
      <w:pPr>
        <w:pStyle w:val="ConsPlusNonformat"/>
        <w:tabs>
          <w:tab w:val="left" w:pos="6161"/>
        </w:tabs>
        <w:jc w:val="both"/>
      </w:pPr>
      <w:r>
        <w:t xml:space="preserve">        │          </w:t>
      </w:r>
      <w:r w:rsidR="00B30D9A">
        <w:t xml:space="preserve">образования       </w:t>
      </w:r>
      <w:r>
        <w:t xml:space="preserve">              │</w:t>
      </w:r>
    </w:p>
    <w:p w:rsidR="00DD7856" w:rsidRDefault="00DD7856" w:rsidP="00DD7856">
      <w:pPr>
        <w:pStyle w:val="ConsPlusNonformat"/>
        <w:jc w:val="both"/>
      </w:pPr>
      <w:r>
        <w:t xml:space="preserve">        └──────────────────────────────────────────┘</w:t>
      </w:r>
    </w:p>
    <w:p w:rsidR="00DD7856" w:rsidRDefault="00DD7856" w:rsidP="00DD7856">
      <w:pPr>
        <w:pStyle w:val="ConsPlusNonformat"/>
        <w:jc w:val="both"/>
      </w:pPr>
    </w:p>
    <w:p w:rsidR="00DD7856" w:rsidRDefault="00DD7856" w:rsidP="00DD7856">
      <w:pPr>
        <w:pStyle w:val="ConsPlusNormal"/>
        <w:ind w:firstLine="540"/>
        <w:jc w:val="both"/>
      </w:pPr>
    </w:p>
    <w:p w:rsidR="00DD7856" w:rsidRDefault="00DD7856" w:rsidP="00DD7856">
      <w:pPr>
        <w:pStyle w:val="ConsPlusNormal"/>
        <w:ind w:firstLine="540"/>
        <w:jc w:val="both"/>
      </w:pPr>
    </w:p>
    <w:p w:rsidR="00B30D9A" w:rsidRDefault="00B30D9A" w:rsidP="00DD7856">
      <w:pPr>
        <w:pStyle w:val="ConsPlusNormal"/>
        <w:ind w:firstLine="540"/>
        <w:jc w:val="both"/>
      </w:pPr>
    </w:p>
    <w:p w:rsidR="00DD7856" w:rsidRDefault="00DD7856" w:rsidP="00DD7856">
      <w:pPr>
        <w:pStyle w:val="ConsPlusNormal"/>
        <w:ind w:firstLine="540"/>
        <w:jc w:val="both"/>
      </w:pPr>
    </w:p>
    <w:p w:rsidR="00B33D7D" w:rsidRDefault="00B33D7D" w:rsidP="00DD7856">
      <w:pPr>
        <w:pStyle w:val="ConsPlusNormal"/>
        <w:ind w:firstLine="540"/>
        <w:jc w:val="both"/>
      </w:pPr>
    </w:p>
    <w:p w:rsidR="00B33D7D" w:rsidRDefault="00B33D7D" w:rsidP="00DD7856">
      <w:pPr>
        <w:pStyle w:val="ConsPlusNormal"/>
        <w:ind w:firstLine="540"/>
        <w:jc w:val="both"/>
      </w:pPr>
    </w:p>
    <w:p w:rsidR="00B33D7D" w:rsidRDefault="00B33D7D" w:rsidP="00DD7856">
      <w:pPr>
        <w:pStyle w:val="ConsPlusNormal"/>
        <w:ind w:firstLine="540"/>
        <w:jc w:val="both"/>
      </w:pPr>
    </w:p>
    <w:p w:rsidR="00B33D7D" w:rsidRDefault="00B33D7D" w:rsidP="00DD7856">
      <w:pPr>
        <w:pStyle w:val="ConsPlusNormal"/>
        <w:ind w:firstLine="540"/>
        <w:jc w:val="both"/>
      </w:pPr>
    </w:p>
    <w:p w:rsidR="00DD7856" w:rsidRDefault="00DD7856" w:rsidP="00DD7856">
      <w:pPr>
        <w:pStyle w:val="ConsPlusNormal"/>
        <w:ind w:firstLine="540"/>
        <w:jc w:val="both"/>
      </w:pP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 № 3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к Регламенту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D7856" w:rsidRPr="004E2C4B" w:rsidRDefault="00B30D9A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</w:t>
      </w:r>
      <w:r w:rsidR="00DD7856">
        <w:rPr>
          <w:rFonts w:ascii="Times New Roman" w:hAnsi="Times New Roman" w:cs="Times New Roman"/>
          <w:szCs w:val="22"/>
        </w:rPr>
        <w:t>униципальная  образовательнаяорганизация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Заявитель: _______________________________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(фамилия, имя, отчество)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данные документа, удостоверяющего личность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(при его отсутствии - свидетельства о рождении),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(адрес проживания)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(телефон, факс, адрес электронной почты</w:t>
      </w:r>
    </w:p>
    <w:p w:rsidR="00DD7856" w:rsidRPr="004E2C4B" w:rsidRDefault="00DD7856" w:rsidP="00DD785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указываются по желанию заявителя)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294"/>
      <w:bookmarkEnd w:id="5"/>
      <w:r w:rsidRPr="004E2C4B">
        <w:rPr>
          <w:rFonts w:ascii="Times New Roman" w:hAnsi="Times New Roman" w:cs="Times New Roman"/>
          <w:szCs w:val="22"/>
        </w:rPr>
        <w:t>ЗАЯВЛЕНИЕ</w:t>
      </w:r>
    </w:p>
    <w:p w:rsidR="00DD7856" w:rsidRPr="004E2C4B" w:rsidRDefault="00DD7856" w:rsidP="00DD78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 xml:space="preserve">Прошу предоставить </w:t>
      </w:r>
      <w:r w:rsidR="00B30D9A">
        <w:rPr>
          <w:rFonts w:ascii="Times New Roman" w:hAnsi="Times New Roman" w:cs="Times New Roman"/>
          <w:szCs w:val="22"/>
        </w:rPr>
        <w:t xml:space="preserve">дополнительное образование </w:t>
      </w:r>
    </w:p>
    <w:p w:rsidR="00DD7856" w:rsidRPr="004E2C4B" w:rsidRDefault="00DD7856" w:rsidP="00DD7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DD7856" w:rsidRPr="004E2C4B" w:rsidRDefault="00DD7856" w:rsidP="00DD7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__________________________________________________________________________</w:t>
      </w:r>
    </w:p>
    <w:p w:rsidR="00DD7856" w:rsidRPr="004E2C4B" w:rsidRDefault="00DD7856" w:rsidP="00DD78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_______________________________________________________________________.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Приложение: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1. _____________________________________________________________________;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2. _____________________________________________________________________;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3. _____________________________________________________________________;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4. _____________________________________________________________________.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В случае отказа прошу проинформировать о причине отказа.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_GoBack"/>
    </w:p>
    <w:bookmarkEnd w:id="6"/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заявителя: ______________________________________________________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(подпись, фамилия, имя</w:t>
      </w:r>
      <w:r>
        <w:rPr>
          <w:rFonts w:ascii="Times New Roman" w:hAnsi="Times New Roman" w:cs="Times New Roman"/>
          <w:szCs w:val="22"/>
        </w:rPr>
        <w:t>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Дата: _______________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Подпись должностного лица, уполномоченного на прием документов,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E2C4B">
        <w:rPr>
          <w:rFonts w:ascii="Times New Roman" w:hAnsi="Times New Roman" w:cs="Times New Roman"/>
          <w:szCs w:val="22"/>
        </w:rPr>
        <w:t>_________________________________________________________________________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(подпись, фамилия, имя,</w:t>
      </w:r>
      <w:r w:rsidRPr="004E2C4B">
        <w:rPr>
          <w:rFonts w:ascii="Times New Roman" w:hAnsi="Times New Roman" w:cs="Times New Roman"/>
          <w:szCs w:val="22"/>
        </w:rPr>
        <w:t xml:space="preserve"> отчество)</w:t>
      </w: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D7856" w:rsidRPr="004E2C4B" w:rsidRDefault="00DD7856" w:rsidP="00DD78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Дата ___________ вход. №</w:t>
      </w:r>
      <w:r w:rsidRPr="004E2C4B">
        <w:rPr>
          <w:rFonts w:ascii="Times New Roman" w:hAnsi="Times New Roman" w:cs="Times New Roman"/>
          <w:szCs w:val="22"/>
        </w:rPr>
        <w:t xml:space="preserve"> _________</w:t>
      </w:r>
    </w:p>
    <w:p w:rsidR="00D052AE" w:rsidRPr="00A27A71" w:rsidRDefault="00D052AE" w:rsidP="00D05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2AE" w:rsidRPr="00A27A71" w:rsidRDefault="00D052AE" w:rsidP="00D05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2AE" w:rsidRPr="00A27A71" w:rsidRDefault="00D052AE" w:rsidP="00D05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52AE" w:rsidRPr="00A27A71" w:rsidRDefault="00D052AE" w:rsidP="00D052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D052AE" w:rsidRPr="00A27A71" w:rsidSect="004F0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2A4" w:rsidRDefault="00FD02A4" w:rsidP="00B33D7D">
      <w:r>
        <w:separator/>
      </w:r>
    </w:p>
  </w:endnote>
  <w:endnote w:type="continuationSeparator" w:id="0">
    <w:p w:rsidR="00FD02A4" w:rsidRDefault="00FD02A4" w:rsidP="00B33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2A4" w:rsidRDefault="00FD02A4" w:rsidP="00B33D7D">
      <w:r>
        <w:separator/>
      </w:r>
    </w:p>
  </w:footnote>
  <w:footnote w:type="continuationSeparator" w:id="0">
    <w:p w:rsidR="00FD02A4" w:rsidRDefault="00FD02A4" w:rsidP="00B33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7AA"/>
    <w:multiLevelType w:val="multilevel"/>
    <w:tmpl w:val="DD42A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9BD"/>
    <w:rsid w:val="00000A28"/>
    <w:rsid w:val="000F5CDA"/>
    <w:rsid w:val="00115B98"/>
    <w:rsid w:val="001256EE"/>
    <w:rsid w:val="00151D63"/>
    <w:rsid w:val="00185ECE"/>
    <w:rsid w:val="001A4642"/>
    <w:rsid w:val="001B2CB8"/>
    <w:rsid w:val="001C371A"/>
    <w:rsid w:val="001E1BDB"/>
    <w:rsid w:val="00243AE2"/>
    <w:rsid w:val="002A576F"/>
    <w:rsid w:val="002F161A"/>
    <w:rsid w:val="00371BB9"/>
    <w:rsid w:val="003A197A"/>
    <w:rsid w:val="003C310F"/>
    <w:rsid w:val="003E5DB7"/>
    <w:rsid w:val="00464155"/>
    <w:rsid w:val="004F0625"/>
    <w:rsid w:val="0052226C"/>
    <w:rsid w:val="00562F5D"/>
    <w:rsid w:val="005B59BD"/>
    <w:rsid w:val="005C4120"/>
    <w:rsid w:val="005D4D4B"/>
    <w:rsid w:val="00627505"/>
    <w:rsid w:val="006A4B03"/>
    <w:rsid w:val="006C5663"/>
    <w:rsid w:val="006D310A"/>
    <w:rsid w:val="008166C4"/>
    <w:rsid w:val="008A3B92"/>
    <w:rsid w:val="008D02AE"/>
    <w:rsid w:val="009427C5"/>
    <w:rsid w:val="00B30D9A"/>
    <w:rsid w:val="00B33D7D"/>
    <w:rsid w:val="00B60E8E"/>
    <w:rsid w:val="00CC66DB"/>
    <w:rsid w:val="00CE0BB8"/>
    <w:rsid w:val="00D052AE"/>
    <w:rsid w:val="00D34B1C"/>
    <w:rsid w:val="00DB2149"/>
    <w:rsid w:val="00DD7856"/>
    <w:rsid w:val="00E744A3"/>
    <w:rsid w:val="00EB0F6C"/>
    <w:rsid w:val="00F0790C"/>
    <w:rsid w:val="00FD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B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B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B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6D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C66DB"/>
    <w:pPr>
      <w:ind w:left="720"/>
      <w:contextualSpacing/>
      <w:jc w:val="both"/>
    </w:pPr>
    <w:rPr>
      <w:rFonts w:eastAsia="Calibri"/>
      <w:lang w:eastAsia="en-US"/>
    </w:rPr>
  </w:style>
  <w:style w:type="paragraph" w:styleId="a6">
    <w:name w:val="Normal (Web)"/>
    <w:basedOn w:val="a"/>
    <w:uiPriority w:val="99"/>
    <w:unhideWhenUsed/>
    <w:rsid w:val="00EB0F6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166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66C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33D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3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3D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3D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C2A2073CC4FDB9AA9536F2F4EE35E50FC4BFB6A8C459A3FB2724KAR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A0E230A4197FC7E4EACA3C09E93BD293EA9D90995D8607EA3E386E7A09BFEF6073C765B2628701B2AE7D5Ey4A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7E91E860E196660A2FBBAC3C05448CEC479805036C15991AF9A9884CZBJ1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DC2A2073CC4FDB9AA9528FFE2826FEB04C7E6BEA79B07F3F12D71F0A933FE7BK4R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C2A2073CC4FDB9AA9536F2F4EE35E50CC4BABAA2940EA1AA722AADFEK3R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11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Гетьманова</dc:creator>
  <cp:keywords/>
  <dc:description/>
  <cp:lastModifiedBy>ONV</cp:lastModifiedBy>
  <cp:revision>18</cp:revision>
  <cp:lastPrinted>2016-05-12T01:01:00Z</cp:lastPrinted>
  <dcterms:created xsi:type="dcterms:W3CDTF">2015-12-22T05:09:00Z</dcterms:created>
  <dcterms:modified xsi:type="dcterms:W3CDTF">2016-10-24T04:30:00Z</dcterms:modified>
</cp:coreProperties>
</file>