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EC" w:rsidRPr="00413242" w:rsidRDefault="00D864EC" w:rsidP="00AA2183">
      <w:pPr>
        <w:spacing w:line="276" w:lineRule="auto"/>
        <w:jc w:val="center"/>
        <w:rPr>
          <w:b/>
          <w:bCs/>
          <w:i w:val="0"/>
          <w:sz w:val="38"/>
          <w:szCs w:val="38"/>
        </w:rPr>
      </w:pPr>
      <w:r w:rsidRPr="00413242">
        <w:rPr>
          <w:b/>
          <w:bCs/>
          <w:i w:val="0"/>
          <w:sz w:val="38"/>
          <w:szCs w:val="38"/>
        </w:rPr>
        <w:t>СОБРАНИЕ ПРЕДСТАВИТЕЛЕЙ</w:t>
      </w:r>
    </w:p>
    <w:p w:rsidR="00D864EC" w:rsidRPr="00413242" w:rsidRDefault="00D864EC" w:rsidP="00AA2183">
      <w:pPr>
        <w:spacing w:line="276" w:lineRule="auto"/>
        <w:jc w:val="center"/>
        <w:rPr>
          <w:b/>
          <w:bCs/>
          <w:i w:val="0"/>
          <w:sz w:val="38"/>
          <w:szCs w:val="38"/>
        </w:rPr>
      </w:pPr>
      <w:r w:rsidRPr="00413242">
        <w:rPr>
          <w:b/>
          <w:bCs/>
          <w:i w:val="0"/>
          <w:sz w:val="38"/>
          <w:szCs w:val="38"/>
        </w:rPr>
        <w:t>ЯГОДНИНСКОГО МУНИЦИП</w:t>
      </w:r>
      <w:r w:rsidR="00C21EC6" w:rsidRPr="00413242">
        <w:rPr>
          <w:b/>
          <w:bCs/>
          <w:i w:val="0"/>
          <w:sz w:val="38"/>
          <w:szCs w:val="38"/>
        </w:rPr>
        <w:t>А</w:t>
      </w:r>
      <w:r w:rsidRPr="00413242">
        <w:rPr>
          <w:b/>
          <w:bCs/>
          <w:i w:val="0"/>
          <w:sz w:val="38"/>
          <w:szCs w:val="38"/>
        </w:rPr>
        <w:t>ЛЬНОГО ОКРУГА МАГАДАНСКОЙ ОБЛАСТИ</w:t>
      </w:r>
    </w:p>
    <w:p w:rsidR="00D864EC" w:rsidRDefault="00D864EC" w:rsidP="00D864EC">
      <w:pPr>
        <w:suppressAutoHyphens/>
        <w:jc w:val="center"/>
        <w:rPr>
          <w:b/>
          <w:bCs/>
          <w:i w:val="0"/>
          <w:sz w:val="32"/>
          <w:szCs w:val="32"/>
        </w:rPr>
      </w:pPr>
    </w:p>
    <w:p w:rsidR="00D864EC" w:rsidRPr="00413242" w:rsidRDefault="00D864EC" w:rsidP="00D864EC">
      <w:pPr>
        <w:suppressAutoHyphens/>
        <w:jc w:val="center"/>
        <w:rPr>
          <w:b/>
          <w:bCs/>
          <w:i w:val="0"/>
          <w:sz w:val="36"/>
          <w:szCs w:val="36"/>
        </w:rPr>
      </w:pPr>
      <w:r w:rsidRPr="00413242">
        <w:rPr>
          <w:b/>
          <w:bCs/>
          <w:i w:val="0"/>
          <w:sz w:val="36"/>
          <w:szCs w:val="36"/>
        </w:rPr>
        <w:t>РЕШЕНИЕ</w:t>
      </w:r>
    </w:p>
    <w:p w:rsidR="00D864EC" w:rsidRPr="008A5A9B" w:rsidRDefault="00D864EC" w:rsidP="00D864EC">
      <w:pPr>
        <w:jc w:val="center"/>
        <w:rPr>
          <w:b/>
          <w:i w:val="0"/>
          <w:spacing w:val="100"/>
          <w:sz w:val="20"/>
        </w:rPr>
      </w:pPr>
    </w:p>
    <w:p w:rsidR="00D864EC" w:rsidRPr="008A5A9B" w:rsidRDefault="00D864EC" w:rsidP="00D864EC">
      <w:pPr>
        <w:ind w:right="48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«</w:t>
      </w:r>
      <w:r w:rsidR="00AA2183">
        <w:rPr>
          <w:b/>
          <w:i w:val="0"/>
          <w:sz w:val="28"/>
          <w:szCs w:val="28"/>
        </w:rPr>
        <w:t>29</w:t>
      </w:r>
      <w:r w:rsidRPr="008A5A9B">
        <w:rPr>
          <w:b/>
          <w:i w:val="0"/>
          <w:sz w:val="28"/>
          <w:szCs w:val="28"/>
        </w:rPr>
        <w:t xml:space="preserve">» </w:t>
      </w:r>
      <w:r w:rsidR="00C23296">
        <w:rPr>
          <w:b/>
          <w:i w:val="0"/>
          <w:sz w:val="28"/>
          <w:szCs w:val="28"/>
        </w:rPr>
        <w:t>февраля 2024 г</w:t>
      </w:r>
      <w:r w:rsidR="00633681">
        <w:rPr>
          <w:b/>
          <w:i w:val="0"/>
          <w:sz w:val="28"/>
          <w:szCs w:val="28"/>
        </w:rPr>
        <w:t>ода</w:t>
      </w:r>
      <w:r w:rsidR="00633681">
        <w:rPr>
          <w:b/>
          <w:i w:val="0"/>
          <w:sz w:val="28"/>
          <w:szCs w:val="28"/>
        </w:rPr>
        <w:tab/>
      </w:r>
      <w:r w:rsidR="00633681">
        <w:rPr>
          <w:b/>
          <w:i w:val="0"/>
          <w:sz w:val="28"/>
          <w:szCs w:val="28"/>
        </w:rPr>
        <w:tab/>
      </w:r>
      <w:bookmarkStart w:id="0" w:name="_GoBack"/>
      <w:bookmarkEnd w:id="0"/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="00AA2183">
        <w:rPr>
          <w:b/>
          <w:i w:val="0"/>
          <w:sz w:val="28"/>
          <w:szCs w:val="28"/>
        </w:rPr>
        <w:t xml:space="preserve">                                </w:t>
      </w:r>
      <w:r w:rsidRPr="008A5A9B">
        <w:rPr>
          <w:b/>
          <w:i w:val="0"/>
          <w:sz w:val="28"/>
          <w:szCs w:val="28"/>
        </w:rPr>
        <w:t>№</w:t>
      </w:r>
      <w:r w:rsidR="00AA2183">
        <w:rPr>
          <w:b/>
          <w:i w:val="0"/>
          <w:sz w:val="28"/>
          <w:szCs w:val="28"/>
        </w:rPr>
        <w:t xml:space="preserve"> 333</w:t>
      </w:r>
    </w:p>
    <w:p w:rsidR="00D864EC" w:rsidRPr="008A5A9B" w:rsidRDefault="00D864EC" w:rsidP="00D864EC">
      <w:pPr>
        <w:ind w:right="48"/>
        <w:jc w:val="center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п. Ягодное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3"/>
      </w:tblGrid>
      <w:tr w:rsidR="00D864EC" w:rsidRPr="008A5A9B" w:rsidTr="000F73A0">
        <w:trPr>
          <w:trHeight w:val="296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D864EC" w:rsidRPr="008A5A9B" w:rsidRDefault="00D864EC" w:rsidP="000F73A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864EC" w:rsidRPr="003D1466" w:rsidTr="000F73A0">
        <w:trPr>
          <w:trHeight w:val="1160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6F465C" w:rsidRDefault="00E13112" w:rsidP="006F465C">
            <w:pPr>
              <w:contextualSpacing/>
              <w:mirrorIndents/>
              <w:jc w:val="center"/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i w:val="0"/>
                <w:sz w:val="28"/>
                <w:szCs w:val="28"/>
              </w:rPr>
              <w:t xml:space="preserve">      </w:t>
            </w:r>
            <w:r w:rsidR="00D864EC" w:rsidRPr="003D1466">
              <w:rPr>
                <w:b/>
                <w:i w:val="0"/>
                <w:sz w:val="28"/>
                <w:szCs w:val="28"/>
              </w:rPr>
              <w:t xml:space="preserve">О внесении изменений в </w:t>
            </w:r>
            <w:r w:rsidR="00407808">
              <w:rPr>
                <w:b/>
                <w:i w:val="0"/>
                <w:sz w:val="28"/>
                <w:szCs w:val="28"/>
              </w:rPr>
              <w:t>П</w:t>
            </w:r>
            <w:r w:rsidR="003D1466" w:rsidRPr="003D1466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оряд</w:t>
            </w:r>
            <w:r w:rsidR="00407808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о</w:t>
            </w:r>
            <w:r w:rsidR="003D1466" w:rsidRPr="003D1466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 xml:space="preserve">к </w:t>
            </w:r>
            <w:r w:rsidR="006F465C" w:rsidRPr="006F465C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 xml:space="preserve">включения в стаж муниципальной </w:t>
            </w:r>
            <w:r w:rsidR="00AA2183" w:rsidRPr="006F465C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службы</w:t>
            </w:r>
            <w:r w:rsidR="00AA2183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 xml:space="preserve"> </w:t>
            </w:r>
            <w:r w:rsidR="00AA2183" w:rsidRPr="006F465C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иных</w:t>
            </w:r>
            <w:r w:rsidR="006F465C" w:rsidRPr="006F465C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 xml:space="preserve"> периодов службы (работы) муниципальных служащих муниципального образования «Ягоднинский муниципальный округ Магаданской области» и Положения о комиссии по включению в стаж муниципальной службы иных периодов службы (работы) муниципальных служащих муниципального образования «Ягоднинский муниципальный округ Магаданской области»</w:t>
            </w:r>
          </w:p>
          <w:p w:rsidR="00AA2183" w:rsidRPr="006F465C" w:rsidRDefault="00AA2183" w:rsidP="006F465C">
            <w:pPr>
              <w:contextualSpacing/>
              <w:mirrorIndents/>
              <w:jc w:val="center"/>
              <w:rPr>
                <w:rFonts w:eastAsia="Courier New"/>
                <w:i w:val="0"/>
                <w:color w:val="000000"/>
                <w:sz w:val="26"/>
                <w:szCs w:val="26"/>
                <w:lang w:bidi="ru-RU"/>
              </w:rPr>
            </w:pPr>
          </w:p>
          <w:p w:rsidR="00D864EC" w:rsidRPr="003D1466" w:rsidRDefault="00D864EC" w:rsidP="00DF48B4">
            <w:pPr>
              <w:spacing w:line="276" w:lineRule="auto"/>
              <w:contextualSpacing/>
              <w:mirrorIndents/>
              <w:jc w:val="center"/>
              <w:rPr>
                <w:b/>
              </w:rPr>
            </w:pPr>
          </w:p>
        </w:tc>
      </w:tr>
    </w:tbl>
    <w:p w:rsidR="00A65EB1" w:rsidRDefault="00A65EB1" w:rsidP="00AA2183">
      <w:pPr>
        <w:widowControl w:val="0"/>
        <w:suppressAutoHyphens/>
        <w:spacing w:line="276" w:lineRule="auto"/>
        <w:ind w:firstLine="708"/>
        <w:jc w:val="both"/>
        <w:rPr>
          <w:i w:val="0"/>
          <w:sz w:val="28"/>
          <w:szCs w:val="28"/>
        </w:rPr>
      </w:pPr>
      <w:r w:rsidRPr="00A65EB1">
        <w:rPr>
          <w:i w:val="0"/>
          <w:sz w:val="28"/>
          <w:szCs w:val="28"/>
        </w:rPr>
        <w:t>В целях приведения нормативных актов в соответствии с действующим законодательством, Собрание представителей Ягоднинского муниципального округа Магаданской области</w:t>
      </w:r>
    </w:p>
    <w:p w:rsidR="00407808" w:rsidRDefault="00407808" w:rsidP="00AA2183">
      <w:pPr>
        <w:widowControl w:val="0"/>
        <w:suppressAutoHyphens/>
        <w:spacing w:line="276" w:lineRule="auto"/>
        <w:ind w:firstLine="708"/>
        <w:jc w:val="both"/>
        <w:rPr>
          <w:i w:val="0"/>
          <w:sz w:val="28"/>
          <w:szCs w:val="28"/>
        </w:rPr>
      </w:pPr>
    </w:p>
    <w:p w:rsidR="00D864EC" w:rsidRDefault="00A65EB1" w:rsidP="00AA2183">
      <w:pPr>
        <w:suppressAutoHyphens/>
        <w:spacing w:line="276" w:lineRule="auto"/>
        <w:ind w:firstLine="708"/>
        <w:contextualSpacing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РЕШИЛО:</w:t>
      </w:r>
    </w:p>
    <w:p w:rsidR="00407808" w:rsidRDefault="00407808" w:rsidP="00AA2183">
      <w:pPr>
        <w:suppressAutoHyphens/>
        <w:spacing w:line="276" w:lineRule="auto"/>
        <w:contextualSpacing/>
        <w:jc w:val="center"/>
        <w:rPr>
          <w:b/>
          <w:i w:val="0"/>
          <w:sz w:val="28"/>
          <w:szCs w:val="28"/>
        </w:rPr>
      </w:pPr>
    </w:p>
    <w:p w:rsidR="00277933" w:rsidRDefault="00A65EB1" w:rsidP="00AA2183">
      <w:pPr>
        <w:spacing w:line="276" w:lineRule="auto"/>
        <w:ind w:firstLine="709"/>
        <w:contextualSpacing/>
        <w:mirrorIndents/>
        <w:jc w:val="both"/>
        <w:rPr>
          <w:i w:val="0"/>
          <w:sz w:val="28"/>
          <w:szCs w:val="28"/>
        </w:rPr>
      </w:pPr>
      <w:r w:rsidRPr="006F465C">
        <w:rPr>
          <w:i w:val="0"/>
          <w:sz w:val="28"/>
          <w:szCs w:val="28"/>
        </w:rPr>
        <w:t>1.</w:t>
      </w:r>
      <w:r w:rsidR="00407808" w:rsidRPr="006F465C">
        <w:rPr>
          <w:i w:val="0"/>
          <w:sz w:val="28"/>
          <w:szCs w:val="28"/>
        </w:rPr>
        <w:t xml:space="preserve"> </w:t>
      </w:r>
      <w:r w:rsidR="00277933" w:rsidRPr="006F465C">
        <w:rPr>
          <w:i w:val="0"/>
          <w:sz w:val="28"/>
          <w:szCs w:val="28"/>
        </w:rPr>
        <w:t xml:space="preserve">Внести в </w:t>
      </w:r>
      <w:r w:rsidR="00407808" w:rsidRPr="006F465C">
        <w:rPr>
          <w:i w:val="0"/>
          <w:sz w:val="28"/>
          <w:szCs w:val="28"/>
        </w:rPr>
        <w:t>П</w:t>
      </w:r>
      <w:r w:rsidR="00407808" w:rsidRPr="006F465C">
        <w:rPr>
          <w:rFonts w:eastAsia="Courier New"/>
          <w:i w:val="0"/>
          <w:color w:val="000000"/>
          <w:sz w:val="28"/>
          <w:szCs w:val="28"/>
          <w:lang w:bidi="ru-RU"/>
        </w:rPr>
        <w:t xml:space="preserve">орядок </w:t>
      </w:r>
      <w:r w:rsidR="006F465C" w:rsidRPr="006F465C">
        <w:rPr>
          <w:rFonts w:eastAsia="Courier New"/>
          <w:i w:val="0"/>
          <w:color w:val="000000"/>
          <w:sz w:val="28"/>
          <w:szCs w:val="28"/>
          <w:lang w:bidi="ru-RU"/>
        </w:rPr>
        <w:t>включения в стаж муниципальной службы иных периодов службы (работы) муниципальных служащих муниципального образования «Ягоднинский муниципальный округ Магаданской области» и Положения о комиссии по включению в стаж муниципальной службы иных периодов службы (работы) муниципальных служащих муниципального образования «Ягоднинский муниципальный округ Магаданской области»</w:t>
      </w:r>
      <w:r w:rsidR="006F465C">
        <w:rPr>
          <w:rFonts w:eastAsia="Courier New"/>
          <w:i w:val="0"/>
          <w:color w:val="000000"/>
          <w:sz w:val="28"/>
          <w:szCs w:val="28"/>
          <w:lang w:bidi="ru-RU"/>
        </w:rPr>
        <w:t xml:space="preserve">, </w:t>
      </w:r>
      <w:r w:rsidR="00407808">
        <w:rPr>
          <w:rFonts w:eastAsia="Courier New"/>
          <w:i w:val="0"/>
          <w:color w:val="000000"/>
          <w:sz w:val="28"/>
          <w:szCs w:val="28"/>
          <w:lang w:bidi="ru-RU"/>
        </w:rPr>
        <w:t xml:space="preserve">утвержденный </w:t>
      </w:r>
      <w:r w:rsidR="00277933" w:rsidRPr="00A65EB1">
        <w:rPr>
          <w:i w:val="0"/>
          <w:sz w:val="28"/>
          <w:szCs w:val="28"/>
        </w:rPr>
        <w:t>решение</w:t>
      </w:r>
      <w:r w:rsidR="00407808">
        <w:rPr>
          <w:i w:val="0"/>
          <w:sz w:val="28"/>
          <w:szCs w:val="28"/>
        </w:rPr>
        <w:t>м</w:t>
      </w:r>
      <w:r w:rsidR="00277933" w:rsidRPr="00A65EB1">
        <w:rPr>
          <w:i w:val="0"/>
          <w:sz w:val="28"/>
          <w:szCs w:val="28"/>
        </w:rPr>
        <w:t xml:space="preserve"> </w:t>
      </w:r>
      <w:r w:rsidRPr="00A65EB1">
        <w:rPr>
          <w:i w:val="0"/>
          <w:sz w:val="28"/>
          <w:szCs w:val="28"/>
        </w:rPr>
        <w:t xml:space="preserve">Собрания представителей Ягоднинского муниципального округа Магаданской области от </w:t>
      </w:r>
      <w:r w:rsidR="006F465C">
        <w:rPr>
          <w:i w:val="0"/>
          <w:sz w:val="28"/>
          <w:szCs w:val="28"/>
        </w:rPr>
        <w:t>23.03</w:t>
      </w:r>
      <w:r w:rsidRPr="00A65EB1">
        <w:rPr>
          <w:i w:val="0"/>
          <w:sz w:val="28"/>
          <w:szCs w:val="28"/>
        </w:rPr>
        <w:t>.2023 № 2</w:t>
      </w:r>
      <w:r w:rsidR="006F465C">
        <w:rPr>
          <w:i w:val="0"/>
          <w:sz w:val="28"/>
          <w:szCs w:val="28"/>
        </w:rPr>
        <w:t>59</w:t>
      </w:r>
      <w:r w:rsidRPr="00A65EB1">
        <w:rPr>
          <w:i w:val="0"/>
          <w:sz w:val="28"/>
          <w:szCs w:val="28"/>
        </w:rPr>
        <w:t xml:space="preserve"> </w:t>
      </w:r>
      <w:r w:rsidR="00B04164" w:rsidRPr="00A65EB1">
        <w:rPr>
          <w:i w:val="0"/>
          <w:sz w:val="28"/>
          <w:szCs w:val="28"/>
        </w:rPr>
        <w:t>следующие изменения:</w:t>
      </w:r>
    </w:p>
    <w:p w:rsidR="00AA2183" w:rsidRPr="00AA2183" w:rsidRDefault="00AA2183" w:rsidP="00AA2183">
      <w:pPr>
        <w:spacing w:line="276" w:lineRule="auto"/>
        <w:ind w:firstLine="709"/>
        <w:contextualSpacing/>
        <w:mirrorIndents/>
        <w:jc w:val="both"/>
        <w:rPr>
          <w:i w:val="0"/>
          <w:szCs w:val="16"/>
        </w:rPr>
      </w:pPr>
    </w:p>
    <w:p w:rsidR="00042ED6" w:rsidRDefault="00B04164" w:rsidP="00AA2183">
      <w:pPr>
        <w:pStyle w:val="3"/>
        <w:shd w:val="clear" w:color="auto" w:fill="auto"/>
        <w:suppressAutoHyphens/>
        <w:spacing w:before="0"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15A3">
        <w:rPr>
          <w:rFonts w:ascii="Times New Roman" w:hAnsi="Times New Roman" w:cs="Times New Roman"/>
          <w:sz w:val="28"/>
          <w:szCs w:val="28"/>
        </w:rPr>
        <w:tab/>
      </w:r>
      <w:r w:rsidR="0039680E" w:rsidRPr="0039680E">
        <w:rPr>
          <w:rFonts w:ascii="Times New Roman" w:hAnsi="Times New Roman" w:cs="Times New Roman"/>
          <w:sz w:val="28"/>
          <w:szCs w:val="28"/>
        </w:rPr>
        <w:t>1.</w:t>
      </w:r>
      <w:r w:rsidR="00710381">
        <w:rPr>
          <w:rFonts w:ascii="Times New Roman" w:hAnsi="Times New Roman" w:cs="Times New Roman"/>
          <w:sz w:val="28"/>
          <w:szCs w:val="28"/>
        </w:rPr>
        <w:t>1</w:t>
      </w:r>
      <w:r w:rsidR="0039680E" w:rsidRPr="0039680E">
        <w:rPr>
          <w:rFonts w:ascii="Times New Roman" w:hAnsi="Times New Roman" w:cs="Times New Roman"/>
          <w:sz w:val="28"/>
          <w:szCs w:val="28"/>
        </w:rPr>
        <w:t xml:space="preserve">. </w:t>
      </w:r>
      <w:r w:rsidR="006F465C">
        <w:rPr>
          <w:rFonts w:ascii="Times New Roman" w:hAnsi="Times New Roman" w:cs="Times New Roman"/>
          <w:sz w:val="28"/>
          <w:szCs w:val="28"/>
        </w:rPr>
        <w:t>Пункт 7</w:t>
      </w:r>
      <w:r w:rsidR="00481536">
        <w:rPr>
          <w:rFonts w:ascii="Times New Roman" w:hAnsi="Times New Roman" w:cs="Times New Roman"/>
          <w:sz w:val="28"/>
          <w:szCs w:val="28"/>
        </w:rPr>
        <w:t xml:space="preserve"> </w:t>
      </w:r>
      <w:r w:rsidR="006A218F" w:rsidRPr="0039680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9680E">
        <w:rPr>
          <w:rFonts w:ascii="Times New Roman" w:hAnsi="Times New Roman" w:cs="Times New Roman"/>
          <w:sz w:val="28"/>
          <w:szCs w:val="28"/>
        </w:rPr>
        <w:t>:</w:t>
      </w:r>
    </w:p>
    <w:p w:rsidR="006F465C" w:rsidRPr="006F465C" w:rsidRDefault="006F465C" w:rsidP="00AA2183">
      <w:pPr>
        <w:widowControl w:val="0"/>
        <w:spacing w:line="276" w:lineRule="auto"/>
        <w:ind w:firstLine="709"/>
        <w:jc w:val="both"/>
        <w:rPr>
          <w:rFonts w:eastAsia="Courier New"/>
          <w:i w:val="0"/>
          <w:sz w:val="28"/>
          <w:szCs w:val="28"/>
          <w:lang w:bidi="ru-RU"/>
        </w:rPr>
      </w:pPr>
      <w:r>
        <w:rPr>
          <w:rFonts w:eastAsia="Courier New"/>
          <w:i w:val="0"/>
          <w:sz w:val="28"/>
          <w:szCs w:val="28"/>
          <w:lang w:bidi="ru-RU"/>
        </w:rPr>
        <w:t>«</w:t>
      </w:r>
      <w:r w:rsidRPr="006F465C">
        <w:rPr>
          <w:rFonts w:eastAsia="Courier New"/>
          <w:i w:val="0"/>
          <w:sz w:val="28"/>
          <w:szCs w:val="28"/>
          <w:lang w:bidi="ru-RU"/>
        </w:rPr>
        <w:t>7. Муниципальный служащий отраслевого (функционального) органа муниципального образования «Ягоднинский муниципальный округ Магаданской области», помимо документов, указанных в пункте 6 настоящего Порядка, прилагает к заявлению:</w:t>
      </w:r>
    </w:p>
    <w:p w:rsidR="006F465C" w:rsidRPr="006F465C" w:rsidRDefault="006F465C" w:rsidP="00AA2183">
      <w:pPr>
        <w:widowControl w:val="0"/>
        <w:spacing w:line="276" w:lineRule="auto"/>
        <w:ind w:firstLine="709"/>
        <w:jc w:val="both"/>
        <w:rPr>
          <w:rFonts w:eastAsia="Courier New"/>
          <w:i w:val="0"/>
          <w:sz w:val="28"/>
          <w:szCs w:val="28"/>
          <w:lang w:bidi="ru-RU"/>
        </w:rPr>
      </w:pPr>
      <w:r w:rsidRPr="006F465C">
        <w:rPr>
          <w:rFonts w:eastAsia="Courier New"/>
          <w:i w:val="0"/>
          <w:sz w:val="28"/>
          <w:szCs w:val="28"/>
          <w:lang w:bidi="ru-RU"/>
        </w:rPr>
        <w:t>а) заверенную копию трудовой книжки</w:t>
      </w:r>
      <w:r>
        <w:rPr>
          <w:rFonts w:eastAsia="Courier New"/>
          <w:i w:val="0"/>
          <w:sz w:val="28"/>
          <w:szCs w:val="28"/>
          <w:lang w:bidi="ru-RU"/>
        </w:rPr>
        <w:t xml:space="preserve"> или</w:t>
      </w:r>
      <w:r w:rsidRPr="006F465C">
        <w:rPr>
          <w:i w:val="0"/>
          <w:color w:val="000000"/>
          <w:sz w:val="28"/>
          <w:szCs w:val="28"/>
          <w:lang w:bidi="ru-RU"/>
        </w:rPr>
        <w:t xml:space="preserve"> </w:t>
      </w:r>
      <w:r>
        <w:rPr>
          <w:i w:val="0"/>
          <w:color w:val="000000"/>
          <w:sz w:val="28"/>
          <w:szCs w:val="28"/>
          <w:lang w:bidi="ru-RU"/>
        </w:rPr>
        <w:t>сведений о трудовой деятельности, оформленных в установленном законодательством Российской Федерации порядке</w:t>
      </w:r>
      <w:r w:rsidRPr="006F465C">
        <w:rPr>
          <w:rFonts w:eastAsia="Courier New"/>
          <w:i w:val="0"/>
          <w:sz w:val="28"/>
          <w:szCs w:val="28"/>
          <w:lang w:bidi="ru-RU"/>
        </w:rPr>
        <w:t>;</w:t>
      </w:r>
    </w:p>
    <w:p w:rsidR="006F465C" w:rsidRPr="006F465C" w:rsidRDefault="006F465C" w:rsidP="00AA2183">
      <w:pPr>
        <w:widowControl w:val="0"/>
        <w:spacing w:line="276" w:lineRule="auto"/>
        <w:ind w:firstLine="709"/>
        <w:jc w:val="both"/>
        <w:rPr>
          <w:rFonts w:eastAsia="Courier New"/>
          <w:i w:val="0"/>
          <w:sz w:val="28"/>
          <w:szCs w:val="28"/>
          <w:lang w:bidi="ru-RU"/>
        </w:rPr>
      </w:pPr>
      <w:r w:rsidRPr="006F465C">
        <w:rPr>
          <w:rFonts w:eastAsia="Courier New"/>
          <w:i w:val="0"/>
          <w:sz w:val="28"/>
          <w:szCs w:val="28"/>
          <w:lang w:bidi="ru-RU"/>
        </w:rPr>
        <w:lastRenderedPageBreak/>
        <w:t>б)</w:t>
      </w:r>
      <w:r>
        <w:rPr>
          <w:rFonts w:eastAsia="Courier New"/>
          <w:i w:val="0"/>
          <w:sz w:val="28"/>
          <w:szCs w:val="28"/>
          <w:lang w:bidi="ru-RU"/>
        </w:rPr>
        <w:t xml:space="preserve"> </w:t>
      </w:r>
      <w:r w:rsidRPr="006F465C">
        <w:rPr>
          <w:rFonts w:eastAsia="Courier New"/>
          <w:i w:val="0"/>
          <w:sz w:val="28"/>
          <w:szCs w:val="28"/>
          <w:lang w:bidi="ru-RU"/>
        </w:rPr>
        <w:t>заверенную копию должностной инструкции по замещаемой должности муниципальной службы.</w:t>
      </w:r>
      <w:r>
        <w:rPr>
          <w:rFonts w:eastAsia="Courier New"/>
          <w:i w:val="0"/>
          <w:sz w:val="28"/>
          <w:szCs w:val="28"/>
          <w:lang w:bidi="ru-RU"/>
        </w:rPr>
        <w:t>».</w:t>
      </w:r>
    </w:p>
    <w:p w:rsidR="00D864EC" w:rsidRDefault="00D864EC" w:rsidP="00AA2183">
      <w:pPr>
        <w:widowControl w:val="0"/>
        <w:autoSpaceDE w:val="0"/>
        <w:autoSpaceDN w:val="0"/>
        <w:spacing w:line="276" w:lineRule="auto"/>
        <w:jc w:val="both"/>
        <w:rPr>
          <w:i w:val="0"/>
          <w:sz w:val="28"/>
          <w:szCs w:val="28"/>
        </w:rPr>
      </w:pPr>
      <w:r w:rsidRPr="008A5A9B">
        <w:rPr>
          <w:i w:val="0"/>
          <w:sz w:val="28"/>
          <w:szCs w:val="28"/>
        </w:rPr>
        <w:tab/>
      </w:r>
      <w:r w:rsidR="00B04164">
        <w:rPr>
          <w:i w:val="0"/>
          <w:sz w:val="28"/>
          <w:szCs w:val="28"/>
        </w:rPr>
        <w:t>2</w:t>
      </w:r>
      <w:r w:rsidRPr="008A5A9B">
        <w:rPr>
          <w:i w:val="0"/>
          <w:sz w:val="28"/>
          <w:szCs w:val="28"/>
        </w:rPr>
        <w:t>. Настоящее решение подлежит официальному опубликованию.</w:t>
      </w:r>
    </w:p>
    <w:p w:rsidR="00AD3D39" w:rsidRDefault="00AD3D39" w:rsidP="00A65EB1">
      <w:pPr>
        <w:widowControl w:val="0"/>
        <w:autoSpaceDE w:val="0"/>
        <w:autoSpaceDN w:val="0"/>
        <w:spacing w:line="360" w:lineRule="auto"/>
        <w:jc w:val="both"/>
        <w:rPr>
          <w:i w:val="0"/>
          <w:sz w:val="28"/>
          <w:szCs w:val="28"/>
        </w:rPr>
      </w:pPr>
    </w:p>
    <w:p w:rsidR="00AA2183" w:rsidRPr="008A5A9B" w:rsidRDefault="00AA2183" w:rsidP="00A65EB1">
      <w:pPr>
        <w:widowControl w:val="0"/>
        <w:autoSpaceDE w:val="0"/>
        <w:autoSpaceDN w:val="0"/>
        <w:spacing w:line="360" w:lineRule="auto"/>
        <w:jc w:val="both"/>
        <w:rPr>
          <w:i w:val="0"/>
          <w:sz w:val="28"/>
          <w:szCs w:val="28"/>
        </w:rPr>
      </w:pPr>
    </w:p>
    <w:p w:rsidR="00893ADB" w:rsidRDefault="00BE45FE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</w:t>
      </w:r>
      <w:r w:rsidR="00D864EC">
        <w:rPr>
          <w:b/>
          <w:i w:val="0"/>
          <w:sz w:val="28"/>
          <w:szCs w:val="28"/>
        </w:rPr>
        <w:t>лав</w:t>
      </w:r>
      <w:r>
        <w:rPr>
          <w:b/>
          <w:i w:val="0"/>
          <w:sz w:val="28"/>
          <w:szCs w:val="28"/>
        </w:rPr>
        <w:t>а</w:t>
      </w:r>
    </w:p>
    <w:p w:rsidR="00042ED6" w:rsidRDefault="00D864EC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8A5A9B">
        <w:rPr>
          <w:b/>
          <w:i w:val="0"/>
          <w:sz w:val="28"/>
          <w:szCs w:val="28"/>
        </w:rPr>
        <w:t xml:space="preserve">Ягоднинского </w:t>
      </w:r>
      <w:r w:rsidR="00637732">
        <w:rPr>
          <w:b/>
          <w:i w:val="0"/>
          <w:sz w:val="28"/>
          <w:szCs w:val="28"/>
        </w:rPr>
        <w:t>муниципального</w:t>
      </w:r>
      <w:r w:rsidRPr="008A5A9B">
        <w:rPr>
          <w:b/>
          <w:i w:val="0"/>
          <w:sz w:val="28"/>
          <w:szCs w:val="28"/>
        </w:rPr>
        <w:t xml:space="preserve"> округа                 </w:t>
      </w:r>
    </w:p>
    <w:p w:rsidR="00D864EC" w:rsidRPr="00893ADB" w:rsidRDefault="00AA2183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Магаданской области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 xml:space="preserve">        </w:t>
      </w:r>
      <w:r w:rsidR="00BE45FE">
        <w:rPr>
          <w:b/>
          <w:i w:val="0"/>
          <w:sz w:val="28"/>
          <w:szCs w:val="28"/>
        </w:rPr>
        <w:t>Н.Б.</w:t>
      </w:r>
      <w:r>
        <w:rPr>
          <w:b/>
          <w:i w:val="0"/>
          <w:sz w:val="28"/>
          <w:szCs w:val="28"/>
        </w:rPr>
        <w:t xml:space="preserve"> </w:t>
      </w:r>
      <w:r w:rsidR="00BE45FE">
        <w:rPr>
          <w:b/>
          <w:i w:val="0"/>
          <w:sz w:val="28"/>
          <w:szCs w:val="28"/>
        </w:rPr>
        <w:t>Олейник</w:t>
      </w:r>
    </w:p>
    <w:p w:rsidR="006527AB" w:rsidRDefault="006527AB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D864EC" w:rsidRPr="00413242" w:rsidRDefault="00D864EC" w:rsidP="00D864E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Председатель Собрания представителей</w:t>
      </w:r>
    </w:p>
    <w:p w:rsidR="00042ED6" w:rsidRDefault="00D864EC" w:rsidP="00637732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8A5A9B">
        <w:rPr>
          <w:b/>
          <w:i w:val="0"/>
          <w:sz w:val="28"/>
          <w:szCs w:val="28"/>
        </w:rPr>
        <w:t xml:space="preserve">Ягоднинского </w:t>
      </w:r>
      <w:r w:rsidR="00637732">
        <w:rPr>
          <w:b/>
          <w:i w:val="0"/>
          <w:sz w:val="28"/>
          <w:szCs w:val="28"/>
        </w:rPr>
        <w:t>муниципального</w:t>
      </w:r>
      <w:r>
        <w:rPr>
          <w:b/>
          <w:i w:val="0"/>
          <w:sz w:val="28"/>
          <w:szCs w:val="28"/>
        </w:rPr>
        <w:t xml:space="preserve"> округа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</w:p>
    <w:p w:rsidR="00D864EC" w:rsidRPr="00D864EC" w:rsidRDefault="00637732" w:rsidP="0063773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/>
          <w:i w:val="0"/>
          <w:sz w:val="28"/>
          <w:szCs w:val="28"/>
        </w:rPr>
        <w:t xml:space="preserve">Магаданской области                                       </w:t>
      </w:r>
      <w:r w:rsidR="00AA2183">
        <w:rPr>
          <w:b/>
          <w:i w:val="0"/>
          <w:sz w:val="28"/>
          <w:szCs w:val="28"/>
        </w:rPr>
        <w:t xml:space="preserve">                               </w:t>
      </w:r>
      <w:r>
        <w:rPr>
          <w:b/>
          <w:i w:val="0"/>
          <w:sz w:val="28"/>
          <w:szCs w:val="28"/>
        </w:rPr>
        <w:t xml:space="preserve"> </w:t>
      </w:r>
      <w:r w:rsidR="00D864EC" w:rsidRPr="008A5A9B">
        <w:rPr>
          <w:b/>
          <w:i w:val="0"/>
          <w:sz w:val="28"/>
          <w:szCs w:val="28"/>
        </w:rPr>
        <w:t>О.Г.</w:t>
      </w:r>
      <w:r w:rsidR="00AA2183">
        <w:rPr>
          <w:b/>
          <w:i w:val="0"/>
          <w:sz w:val="28"/>
          <w:szCs w:val="28"/>
        </w:rPr>
        <w:t xml:space="preserve"> </w:t>
      </w:r>
      <w:r w:rsidR="00D864EC" w:rsidRPr="008A5A9B">
        <w:rPr>
          <w:b/>
          <w:i w:val="0"/>
          <w:sz w:val="28"/>
          <w:szCs w:val="28"/>
        </w:rPr>
        <w:t>Гаврилова</w:t>
      </w:r>
    </w:p>
    <w:sectPr w:rsidR="00D864EC" w:rsidRPr="00D864EC" w:rsidSect="00AA2183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91F"/>
    <w:multiLevelType w:val="hybridMultilevel"/>
    <w:tmpl w:val="903A8144"/>
    <w:lvl w:ilvl="0" w:tplc="909AF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E9468D"/>
    <w:multiLevelType w:val="multilevel"/>
    <w:tmpl w:val="4468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C"/>
    <w:rsid w:val="00014027"/>
    <w:rsid w:val="00020B45"/>
    <w:rsid w:val="00042ED6"/>
    <w:rsid w:val="0004627E"/>
    <w:rsid w:val="00046B5C"/>
    <w:rsid w:val="0006450A"/>
    <w:rsid w:val="000F15A3"/>
    <w:rsid w:val="001D373A"/>
    <w:rsid w:val="002346EE"/>
    <w:rsid w:val="00277933"/>
    <w:rsid w:val="0039680E"/>
    <w:rsid w:val="003D1466"/>
    <w:rsid w:val="00407808"/>
    <w:rsid w:val="00413242"/>
    <w:rsid w:val="00481536"/>
    <w:rsid w:val="00526DC4"/>
    <w:rsid w:val="005B13B6"/>
    <w:rsid w:val="00633681"/>
    <w:rsid w:val="00637732"/>
    <w:rsid w:val="006527AB"/>
    <w:rsid w:val="006A034E"/>
    <w:rsid w:val="006A218F"/>
    <w:rsid w:val="006F465C"/>
    <w:rsid w:val="00710381"/>
    <w:rsid w:val="00737740"/>
    <w:rsid w:val="007C225D"/>
    <w:rsid w:val="00893ADB"/>
    <w:rsid w:val="009118F0"/>
    <w:rsid w:val="00966927"/>
    <w:rsid w:val="009F40C1"/>
    <w:rsid w:val="00A50263"/>
    <w:rsid w:val="00A603A7"/>
    <w:rsid w:val="00A65EB1"/>
    <w:rsid w:val="00A94AFA"/>
    <w:rsid w:val="00AA2183"/>
    <w:rsid w:val="00AC5EA0"/>
    <w:rsid w:val="00AD3D39"/>
    <w:rsid w:val="00AE0364"/>
    <w:rsid w:val="00AE73E9"/>
    <w:rsid w:val="00AF5143"/>
    <w:rsid w:val="00B04164"/>
    <w:rsid w:val="00B74294"/>
    <w:rsid w:val="00B81F65"/>
    <w:rsid w:val="00BB48F7"/>
    <w:rsid w:val="00BE260F"/>
    <w:rsid w:val="00BE45FE"/>
    <w:rsid w:val="00C21EC6"/>
    <w:rsid w:val="00C23296"/>
    <w:rsid w:val="00C3057C"/>
    <w:rsid w:val="00CA545B"/>
    <w:rsid w:val="00CA73FF"/>
    <w:rsid w:val="00CC2A7B"/>
    <w:rsid w:val="00CF3A27"/>
    <w:rsid w:val="00D864EC"/>
    <w:rsid w:val="00DF48B4"/>
    <w:rsid w:val="00E13112"/>
    <w:rsid w:val="00F965B6"/>
    <w:rsid w:val="00FB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0A23"/>
  <w15:docId w15:val="{924D39AF-9459-4F8E-8127-AF4B334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C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73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FF"/>
    <w:rPr>
      <w:rFonts w:ascii="Segoe UI" w:eastAsia="Times New Roman" w:hAnsi="Segoe UI" w:cs="Segoe UI"/>
      <w:i/>
      <w:sz w:val="18"/>
      <w:szCs w:val="18"/>
      <w:lang w:eastAsia="ru-RU"/>
    </w:rPr>
  </w:style>
  <w:style w:type="character" w:customStyle="1" w:styleId="a6">
    <w:name w:val="Основной текст_"/>
    <w:link w:val="3"/>
    <w:rsid w:val="00AE036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AE0364"/>
    <w:pPr>
      <w:shd w:val="clear" w:color="auto" w:fill="FFFFFF"/>
      <w:spacing w:before="600" w:line="0" w:lineRule="atLeast"/>
      <w:ind w:hanging="700"/>
    </w:pPr>
    <w:rPr>
      <w:rFonts w:asciiTheme="minorHAnsi" w:eastAsiaTheme="minorHAnsi" w:hAnsiTheme="minorHAnsi" w:cstheme="minorBidi"/>
      <w:i w:val="0"/>
      <w:sz w:val="27"/>
      <w:szCs w:val="27"/>
      <w:lang w:eastAsia="en-US"/>
    </w:rPr>
  </w:style>
  <w:style w:type="character" w:customStyle="1" w:styleId="FontStyle12">
    <w:name w:val="Font Style12"/>
    <w:uiPriority w:val="99"/>
    <w:rsid w:val="00526DC4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A6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Катя</cp:lastModifiedBy>
  <cp:revision>3</cp:revision>
  <cp:lastPrinted>2024-02-15T01:19:00Z</cp:lastPrinted>
  <dcterms:created xsi:type="dcterms:W3CDTF">2024-02-29T05:13:00Z</dcterms:created>
  <dcterms:modified xsi:type="dcterms:W3CDTF">2024-02-29T05:28:00Z</dcterms:modified>
</cp:coreProperties>
</file>