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7" w:rsidRPr="007E1E64" w:rsidRDefault="00447BB7" w:rsidP="00447BB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447BB7" w:rsidRDefault="00447BB7" w:rsidP="00447BB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8" w:history="1">
        <w:r w:rsidRPr="00A66FCC">
          <w:rPr>
            <w:rStyle w:val="a4"/>
            <w:sz w:val="12"/>
            <w:szCs w:val="12"/>
            <w:lang w:val="en-US"/>
          </w:rPr>
          <w:t>Priemnaya</w:t>
        </w:r>
        <w:r w:rsidRPr="00C0054E">
          <w:rPr>
            <w:rStyle w:val="a4"/>
            <w:sz w:val="12"/>
            <w:szCs w:val="12"/>
          </w:rPr>
          <w:t>_</w:t>
        </w:r>
        <w:r w:rsidRPr="00A66FCC">
          <w:rPr>
            <w:rStyle w:val="a4"/>
            <w:sz w:val="12"/>
            <w:szCs w:val="12"/>
            <w:lang w:val="en-US"/>
          </w:rPr>
          <w:t>yagodnoe</w:t>
        </w:r>
        <w:r w:rsidRPr="00C0054E">
          <w:rPr>
            <w:rStyle w:val="a4"/>
            <w:sz w:val="12"/>
            <w:szCs w:val="12"/>
          </w:rPr>
          <w:t>@49</w:t>
        </w:r>
        <w:r w:rsidRPr="00A66FCC">
          <w:rPr>
            <w:rStyle w:val="a4"/>
            <w:sz w:val="12"/>
            <w:szCs w:val="12"/>
            <w:lang w:val="en-US"/>
          </w:rPr>
          <w:t>gov</w:t>
        </w:r>
        <w:r w:rsidRPr="00C0054E">
          <w:rPr>
            <w:rStyle w:val="a4"/>
            <w:sz w:val="12"/>
            <w:szCs w:val="12"/>
          </w:rPr>
          <w:t>.</w:t>
        </w:r>
        <w:r w:rsidRPr="00A66FCC">
          <w:rPr>
            <w:rStyle w:val="a4"/>
            <w:sz w:val="12"/>
            <w:szCs w:val="12"/>
            <w:lang w:val="en-US"/>
          </w:rPr>
          <w:t>ru</w:t>
        </w:r>
      </w:hyperlink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Pr="003F23A3" w:rsidRDefault="00447BB7" w:rsidP="00447BB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ПОСТАНОВЛЕНИЕ</w:t>
      </w:r>
    </w:p>
    <w:p w:rsidR="007F192E" w:rsidRPr="00940EE2" w:rsidRDefault="007F192E" w:rsidP="007F192E">
      <w:pPr>
        <w:jc w:val="center"/>
        <w:rPr>
          <w:b/>
          <w:sz w:val="36"/>
          <w:szCs w:val="36"/>
        </w:rPr>
      </w:pPr>
    </w:p>
    <w:p w:rsidR="007F192E" w:rsidRDefault="007F192E" w:rsidP="007F192E">
      <w:pPr>
        <w:jc w:val="center"/>
        <w:rPr>
          <w:b/>
          <w:sz w:val="40"/>
          <w:szCs w:val="40"/>
        </w:rPr>
      </w:pPr>
    </w:p>
    <w:p w:rsidR="007F192E" w:rsidRDefault="007F192E" w:rsidP="00DF60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4A0C78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>»</w:t>
      </w:r>
      <w:r w:rsidR="004A0C78">
        <w:rPr>
          <w:b/>
          <w:color w:val="000000"/>
          <w:sz w:val="28"/>
          <w:szCs w:val="28"/>
        </w:rPr>
        <w:t xml:space="preserve"> апреля</w:t>
      </w:r>
      <w:r>
        <w:rPr>
          <w:b/>
          <w:color w:val="000000"/>
          <w:sz w:val="28"/>
          <w:szCs w:val="28"/>
        </w:rPr>
        <w:t xml:space="preserve"> 20</w:t>
      </w:r>
      <w:r w:rsidR="00940C3F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</w:t>
      </w:r>
      <w:r w:rsidR="004A0C78">
        <w:rPr>
          <w:b/>
          <w:color w:val="000000"/>
          <w:sz w:val="28"/>
          <w:szCs w:val="28"/>
        </w:rPr>
        <w:tab/>
      </w:r>
      <w:r w:rsidR="004A0C78">
        <w:rPr>
          <w:b/>
          <w:color w:val="000000"/>
          <w:sz w:val="28"/>
          <w:szCs w:val="28"/>
        </w:rPr>
        <w:tab/>
      </w:r>
      <w:r w:rsidR="004A0C7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№ </w:t>
      </w:r>
      <w:r w:rsidR="004A0C78">
        <w:rPr>
          <w:b/>
          <w:color w:val="000000"/>
          <w:sz w:val="28"/>
          <w:szCs w:val="28"/>
        </w:rPr>
        <w:t>179</w:t>
      </w:r>
    </w:p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E6228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F1B8D" w:rsidRPr="00042708" w:rsidTr="00714148">
        <w:tc>
          <w:tcPr>
            <w:tcW w:w="5353" w:type="dxa"/>
          </w:tcPr>
          <w:p w:rsidR="008F1B8D" w:rsidRPr="00042708" w:rsidRDefault="008F1B8D" w:rsidP="008F1B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577«</w:t>
            </w:r>
            <w:r w:rsidRPr="00042708">
              <w:rPr>
                <w:rStyle w:val="FontStyle31"/>
                <w:sz w:val="24"/>
                <w:szCs w:val="24"/>
              </w:rPr>
              <w:t>О</w:t>
            </w:r>
            <w:r>
              <w:rPr>
                <w:rStyle w:val="FontStyle31"/>
                <w:sz w:val="24"/>
                <w:szCs w:val="24"/>
              </w:rPr>
              <w:t>б</w:t>
            </w:r>
            <w:r w:rsidR="004A0C78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оплате труда</w:t>
            </w:r>
            <w:r w:rsidR="004A0C78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руководителей муниципальных учреждений</w:t>
            </w:r>
            <w:r w:rsidRPr="00042708">
              <w:rPr>
                <w:rStyle w:val="FontStyle31"/>
                <w:sz w:val="24"/>
                <w:szCs w:val="24"/>
              </w:rPr>
              <w:t xml:space="preserve"> в  муниципальном образовании </w:t>
            </w:r>
            <w:r>
              <w:rPr>
                <w:rStyle w:val="FontStyle31"/>
                <w:sz w:val="24"/>
                <w:szCs w:val="24"/>
              </w:rPr>
              <w:t>«</w:t>
            </w:r>
            <w:r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>
              <w:rPr>
                <w:rStyle w:val="FontStyle31"/>
                <w:sz w:val="24"/>
                <w:szCs w:val="24"/>
              </w:rPr>
              <w:t>», их заместителей и главных бухгалтеров»</w:t>
            </w:r>
          </w:p>
        </w:tc>
      </w:tr>
    </w:tbl>
    <w:p w:rsidR="003E6228" w:rsidRPr="00DA74A9" w:rsidRDefault="003E6228">
      <w:pPr>
        <w:pStyle w:val="Style4"/>
        <w:widowControl/>
        <w:spacing w:line="240" w:lineRule="exact"/>
      </w:pPr>
    </w:p>
    <w:p w:rsidR="00735439" w:rsidRDefault="00735439" w:rsidP="00735439">
      <w:pPr>
        <w:pStyle w:val="Style4"/>
        <w:widowControl/>
        <w:spacing w:line="240" w:lineRule="exact"/>
      </w:pPr>
      <w:r w:rsidRPr="00DA74A9">
        <w:rPr>
          <w:rStyle w:val="FontStyle22"/>
          <w:sz w:val="24"/>
          <w:szCs w:val="24"/>
        </w:rPr>
        <w:t xml:space="preserve">В соответствии </w:t>
      </w:r>
      <w:r w:rsidR="006F18F9" w:rsidRPr="006F18F9">
        <w:rPr>
          <w:rStyle w:val="FontStyle22"/>
          <w:sz w:val="24"/>
          <w:szCs w:val="24"/>
        </w:rPr>
        <w:t>с постановлением Правительства Магаданской области от 23 октября 2014 № 901-пп «Об оплате труда руководителей областных государственных учреждений, их заместителей и главных бухгалтеров»</w:t>
      </w:r>
      <w:r w:rsidR="00A56CAF">
        <w:rPr>
          <w:rStyle w:val="FontStyle22"/>
          <w:sz w:val="24"/>
          <w:szCs w:val="24"/>
        </w:rPr>
        <w:t>,</w:t>
      </w:r>
      <w:r w:rsidRPr="00DA74A9">
        <w:rPr>
          <w:rStyle w:val="FontStyle22"/>
          <w:sz w:val="24"/>
          <w:szCs w:val="24"/>
        </w:rPr>
        <w:t xml:space="preserve">администрация Ягоднинского </w:t>
      </w:r>
      <w:r>
        <w:rPr>
          <w:rStyle w:val="FontStyle22"/>
          <w:sz w:val="24"/>
          <w:szCs w:val="24"/>
        </w:rPr>
        <w:t>городского округа</w:t>
      </w:r>
      <w:r w:rsidR="00DF7F6B">
        <w:rPr>
          <w:rStyle w:val="FontStyle22"/>
          <w:sz w:val="24"/>
          <w:szCs w:val="24"/>
        </w:rPr>
        <w:t>,</w:t>
      </w:r>
    </w:p>
    <w:p w:rsidR="003E6228" w:rsidRPr="00DA74A9" w:rsidRDefault="003E6228" w:rsidP="00D34442">
      <w:pPr>
        <w:jc w:val="both"/>
        <w:rPr>
          <w:rStyle w:val="FontStyle22"/>
          <w:sz w:val="24"/>
          <w:szCs w:val="24"/>
        </w:rPr>
      </w:pPr>
    </w:p>
    <w:p w:rsidR="003E6228" w:rsidRDefault="003E6228">
      <w:pPr>
        <w:pStyle w:val="Style5"/>
        <w:widowControl/>
        <w:spacing w:line="240" w:lineRule="exact"/>
      </w:pPr>
    </w:p>
    <w:p w:rsidR="00447BB7" w:rsidRPr="000F112A" w:rsidRDefault="00447BB7" w:rsidP="00447BB7">
      <w:pPr>
        <w:tabs>
          <w:tab w:val="left" w:pos="188"/>
        </w:tabs>
        <w:ind w:left="-142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ПОСТАНОВЛЯЕТ</w:t>
      </w:r>
      <w:r w:rsidRPr="000F112A">
        <w:rPr>
          <w:rFonts w:eastAsiaTheme="minorHAnsi"/>
          <w:b/>
          <w:bCs/>
          <w:sz w:val="28"/>
          <w:szCs w:val="28"/>
        </w:rPr>
        <w:t>:</w:t>
      </w:r>
    </w:p>
    <w:p w:rsidR="00447BB7" w:rsidRPr="00DA74A9" w:rsidRDefault="00447BB7">
      <w:pPr>
        <w:pStyle w:val="Style5"/>
        <w:widowControl/>
        <w:spacing w:line="240" w:lineRule="exact"/>
      </w:pPr>
    </w:p>
    <w:p w:rsidR="00DF7F6B" w:rsidRPr="00DF7F6B" w:rsidRDefault="003E6228" w:rsidP="00DF7F6B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A74A9">
        <w:rPr>
          <w:rStyle w:val="FontStyle22"/>
          <w:sz w:val="24"/>
          <w:szCs w:val="24"/>
        </w:rPr>
        <w:t>1.</w:t>
      </w:r>
      <w:r w:rsidR="00DC25DF" w:rsidRPr="00DA74A9">
        <w:rPr>
          <w:rStyle w:val="FontStyle22"/>
          <w:sz w:val="24"/>
          <w:szCs w:val="24"/>
        </w:rPr>
        <w:t>В</w:t>
      </w:r>
      <w:r w:rsidR="00DC25DF">
        <w:rPr>
          <w:rStyle w:val="FontStyle22"/>
          <w:sz w:val="24"/>
          <w:szCs w:val="24"/>
        </w:rPr>
        <w:t>н</w:t>
      </w:r>
      <w:r w:rsidR="00DC25DF" w:rsidRPr="00DA74A9">
        <w:rPr>
          <w:rStyle w:val="FontStyle22"/>
          <w:sz w:val="24"/>
          <w:szCs w:val="24"/>
        </w:rPr>
        <w:t xml:space="preserve">ести </w:t>
      </w:r>
      <w:r w:rsidR="00DC25DF">
        <w:rPr>
          <w:rStyle w:val="FontStyle22"/>
          <w:sz w:val="24"/>
          <w:szCs w:val="24"/>
        </w:rPr>
        <w:t xml:space="preserve">в постановление </w:t>
      </w:r>
      <w:r w:rsidR="00181AA2">
        <w:rPr>
          <w:rStyle w:val="FontStyle22"/>
          <w:sz w:val="24"/>
          <w:szCs w:val="24"/>
        </w:rPr>
        <w:t>а</w:t>
      </w:r>
      <w:r w:rsidR="00DC25DF" w:rsidRPr="00DC25DF">
        <w:rPr>
          <w:rStyle w:val="FontStyle31"/>
          <w:sz w:val="24"/>
          <w:szCs w:val="24"/>
        </w:rPr>
        <w:t>дминистрации Ягоднинского городского округа от 30.12.2015 года № 577 «Об оплате труда руководителей муниципальных учреждений в муниципальном образовании «Ягоднинский городской округ», их заместителей и главных бухгалтеров»</w:t>
      </w:r>
      <w:r w:rsidR="00DF7F6B" w:rsidRPr="00DF7F6B">
        <w:rPr>
          <w:rStyle w:val="FontStyle22"/>
          <w:sz w:val="24"/>
          <w:szCs w:val="24"/>
        </w:rPr>
        <w:t>следующие изменения:</w:t>
      </w:r>
    </w:p>
    <w:p w:rsidR="00DF7F6B" w:rsidRPr="00DF7F6B" w:rsidRDefault="00DF7F6B" w:rsidP="00DF7F6B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F7F6B">
        <w:rPr>
          <w:rStyle w:val="FontStyle22"/>
          <w:sz w:val="24"/>
          <w:szCs w:val="24"/>
        </w:rPr>
        <w:t>- в приложение № 1 «Положение об оплате труда руководителей муниципальных учреждений, их заместителей и главных бухгалтеров», утвержденном указанным постановлением:</w:t>
      </w:r>
    </w:p>
    <w:p w:rsidR="00DC25DF" w:rsidRDefault="00DF7F6B" w:rsidP="00DF7F6B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F7F6B">
        <w:rPr>
          <w:rStyle w:val="FontStyle22"/>
          <w:sz w:val="24"/>
          <w:szCs w:val="24"/>
        </w:rPr>
        <w:t>- дополнить приложением № 4 «Размеры поправочных коэффициентов для определения должностных окладов руководителей муниципальных учреждений».</w:t>
      </w:r>
    </w:p>
    <w:p w:rsidR="00D00270" w:rsidRPr="00A547C4" w:rsidRDefault="00D00270" w:rsidP="00D00270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A547C4">
        <w:rPr>
          <w:rFonts w:eastAsiaTheme="minorHAnsi"/>
        </w:rPr>
        <w:t>. Контроль за исполнением настоящего постановл</w:t>
      </w:r>
      <w:r>
        <w:rPr>
          <w:rFonts w:eastAsiaTheme="minorHAnsi"/>
        </w:rPr>
        <w:t>ения возложить на руководителя к</w:t>
      </w:r>
      <w:r w:rsidRPr="00A547C4">
        <w:rPr>
          <w:rFonts w:eastAsiaTheme="minorHAnsi"/>
        </w:rPr>
        <w:t xml:space="preserve">омитета по </w:t>
      </w:r>
      <w:r>
        <w:rPr>
          <w:rFonts w:eastAsiaTheme="minorHAnsi"/>
        </w:rPr>
        <w:t>финансам</w:t>
      </w:r>
      <w:r w:rsidRPr="00A547C4">
        <w:rPr>
          <w:rFonts w:eastAsiaTheme="minorHAnsi"/>
        </w:rPr>
        <w:t xml:space="preserve"> администрации Ягоднинского городского округа </w:t>
      </w:r>
      <w:r>
        <w:rPr>
          <w:rFonts w:eastAsiaTheme="minorHAnsi"/>
        </w:rPr>
        <w:t>А.В. Мирошниченко.</w:t>
      </w:r>
    </w:p>
    <w:p w:rsidR="00D00270" w:rsidRPr="00F04FFF" w:rsidRDefault="00D00270" w:rsidP="00D00270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ab/>
        <w:t>3</w:t>
      </w:r>
      <w:r w:rsidRPr="00A547C4">
        <w:rPr>
          <w:rFonts w:eastAsiaTheme="minorHAnsi"/>
        </w:rPr>
        <w:t xml:space="preserve">. Настоящее постановление подлежит </w:t>
      </w:r>
      <w:r>
        <w:rPr>
          <w:rFonts w:eastAsiaTheme="minorHAnsi"/>
        </w:rPr>
        <w:t xml:space="preserve">официальному опубликованию в газете Северная правда», </w:t>
      </w:r>
      <w:r w:rsidRPr="00A547C4">
        <w:rPr>
          <w:rFonts w:eastAsiaTheme="minorHAnsi"/>
        </w:rPr>
        <w:t xml:space="preserve">размещению на </w:t>
      </w:r>
      <w:r w:rsidRPr="00F04FFF">
        <w:rPr>
          <w:rFonts w:eastAsiaTheme="minorHAnsi"/>
        </w:rPr>
        <w:t xml:space="preserve">официальном сайте администрации Ягоднинского городского округа </w:t>
      </w:r>
      <w:r w:rsidRPr="00D00270">
        <w:rPr>
          <w:rFonts w:eastAsiaTheme="minorHAnsi"/>
        </w:rPr>
        <w:t>(</w:t>
      </w:r>
      <w:hyperlink r:id="rId9" w:history="1">
        <w:r w:rsidRPr="00D00270">
          <w:rPr>
            <w:rStyle w:val="a4"/>
            <w:rFonts w:eastAsiaTheme="minorHAnsi"/>
            <w:color w:val="auto"/>
          </w:rPr>
          <w:t>http://yagodnoeadm.ru</w:t>
        </w:r>
      </w:hyperlink>
      <w:r w:rsidRPr="00F04FFF">
        <w:rPr>
          <w:rFonts w:eastAsiaTheme="minorHAnsi"/>
        </w:rPr>
        <w:t xml:space="preserve">) и распространяется на правоотношения, возникшие с 1 </w:t>
      </w:r>
      <w:r w:rsidR="00DF7F6B">
        <w:rPr>
          <w:rFonts w:eastAsiaTheme="minorHAnsi"/>
        </w:rPr>
        <w:t>апреля</w:t>
      </w:r>
      <w:r w:rsidRPr="00F04FFF">
        <w:rPr>
          <w:rFonts w:eastAsiaTheme="minorHAnsi"/>
        </w:rPr>
        <w:t xml:space="preserve"> 20</w:t>
      </w:r>
      <w:r w:rsidR="007D77B8">
        <w:rPr>
          <w:rFonts w:eastAsiaTheme="minorHAnsi"/>
        </w:rPr>
        <w:t>20</w:t>
      </w:r>
      <w:r w:rsidRPr="00F04FFF">
        <w:rPr>
          <w:rFonts w:eastAsiaTheme="minorHAnsi"/>
        </w:rPr>
        <w:t xml:space="preserve"> г.</w:t>
      </w:r>
    </w:p>
    <w:p w:rsidR="00723022" w:rsidRDefault="00723022" w:rsidP="00DA74A9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447BB7" w:rsidRDefault="00447BB7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5658C4" w:rsidRDefault="005658C4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2E5365" w:rsidRDefault="00B66E20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22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Pr="00DA74A9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 xml:space="preserve">аЯгоднинского городского округа </w:t>
      </w:r>
      <w:r w:rsidR="00E47AA0">
        <w:rPr>
          <w:rStyle w:val="FontStyle14"/>
          <w:sz w:val="24"/>
          <w:szCs w:val="24"/>
        </w:rPr>
        <w:t>Д.М.Бородин</w:t>
      </w:r>
    </w:p>
    <w:p w:rsidR="002E5365" w:rsidRDefault="002E536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F50EF" w:rsidRDefault="003F50EF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45CA7" w:rsidRPr="008D0769" w:rsidRDefault="00B45CA7" w:rsidP="004A0C78">
      <w:pPr>
        <w:ind w:left="3600" w:firstLine="720"/>
        <w:jc w:val="both"/>
        <w:rPr>
          <w:rStyle w:val="FontStyle31"/>
          <w:sz w:val="24"/>
          <w:szCs w:val="24"/>
        </w:rPr>
      </w:pPr>
      <w:r w:rsidRPr="008D0769">
        <w:rPr>
          <w:rStyle w:val="FontStyle31"/>
          <w:sz w:val="24"/>
          <w:szCs w:val="24"/>
        </w:rPr>
        <w:t>Приложение № 1</w:t>
      </w:r>
    </w:p>
    <w:p w:rsidR="00B45CA7" w:rsidRPr="00DF7F6B" w:rsidRDefault="00B45CA7" w:rsidP="00B45CA7">
      <w:pPr>
        <w:jc w:val="both"/>
        <w:rPr>
          <w:rStyle w:val="FontStyle31"/>
          <w:sz w:val="24"/>
          <w:szCs w:val="24"/>
        </w:rPr>
      </w:pP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  <w:t xml:space="preserve">к постановлению администрации Ягоднинского </w:t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  <w:t xml:space="preserve">городского округа «О внесении изменений в </w:t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  <w:t xml:space="preserve">постановление администрации Ягоднинского </w:t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</w:r>
      <w:r w:rsidRPr="008D0769">
        <w:rPr>
          <w:rStyle w:val="FontStyle31"/>
          <w:sz w:val="24"/>
          <w:szCs w:val="24"/>
        </w:rPr>
        <w:tab/>
        <w:t>городского округа от 30.12.2015 года № 577 «</w:t>
      </w:r>
      <w:r w:rsidRPr="00DF7F6B">
        <w:rPr>
          <w:rStyle w:val="FontStyle31"/>
          <w:sz w:val="24"/>
          <w:szCs w:val="24"/>
        </w:rPr>
        <w:t xml:space="preserve">Об </w:t>
      </w:r>
    </w:p>
    <w:p w:rsidR="00B45CA7" w:rsidRDefault="00B45CA7" w:rsidP="00B45CA7">
      <w:p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              плате труда</w:t>
      </w:r>
      <w:r w:rsidR="004A0C78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руководителей муниципальных    </w:t>
      </w:r>
    </w:p>
    <w:p w:rsidR="004A0C78" w:rsidRDefault="00B45CA7" w:rsidP="004A0C78">
      <w:p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              учреждений</w:t>
      </w:r>
      <w:r w:rsidRPr="00042708">
        <w:rPr>
          <w:rStyle w:val="FontStyle31"/>
          <w:sz w:val="24"/>
          <w:szCs w:val="24"/>
        </w:rPr>
        <w:t xml:space="preserve"> в муниципальном образовании</w:t>
      </w:r>
    </w:p>
    <w:p w:rsidR="00B45CA7" w:rsidRDefault="00B45CA7" w:rsidP="004A0C78">
      <w:pPr>
        <w:jc w:val="both"/>
        <w:rPr>
          <w:rStyle w:val="FontStyle31"/>
          <w:sz w:val="24"/>
          <w:szCs w:val="24"/>
        </w:rPr>
      </w:pPr>
      <w:r w:rsidRPr="00042708">
        <w:rPr>
          <w:rStyle w:val="FontStyle31"/>
          <w:sz w:val="24"/>
          <w:szCs w:val="24"/>
        </w:rPr>
        <w:t xml:space="preserve"> </w:t>
      </w:r>
      <w:r w:rsidR="004A0C78">
        <w:rPr>
          <w:rStyle w:val="FontStyle31"/>
          <w:sz w:val="24"/>
          <w:szCs w:val="24"/>
        </w:rPr>
        <w:tab/>
      </w:r>
      <w:r w:rsidR="004A0C78">
        <w:rPr>
          <w:rStyle w:val="FontStyle31"/>
          <w:sz w:val="24"/>
          <w:szCs w:val="24"/>
        </w:rPr>
        <w:tab/>
      </w:r>
      <w:r w:rsidR="004A0C78">
        <w:rPr>
          <w:rStyle w:val="FontStyle31"/>
          <w:sz w:val="24"/>
          <w:szCs w:val="24"/>
        </w:rPr>
        <w:tab/>
      </w:r>
      <w:r w:rsidR="004A0C78">
        <w:rPr>
          <w:rStyle w:val="FontStyle31"/>
          <w:sz w:val="24"/>
          <w:szCs w:val="24"/>
        </w:rPr>
        <w:tab/>
      </w:r>
      <w:r w:rsidR="004A0C78">
        <w:rPr>
          <w:rStyle w:val="FontStyle31"/>
          <w:sz w:val="24"/>
          <w:szCs w:val="24"/>
        </w:rPr>
        <w:tab/>
      </w:r>
      <w:r w:rsidR="004A0C78">
        <w:rPr>
          <w:rStyle w:val="FontStyle31"/>
          <w:sz w:val="24"/>
          <w:szCs w:val="24"/>
        </w:rPr>
        <w:tab/>
      </w:r>
      <w:r>
        <w:rPr>
          <w:rStyle w:val="FontStyle31"/>
          <w:sz w:val="24"/>
          <w:szCs w:val="24"/>
        </w:rPr>
        <w:t>«</w:t>
      </w:r>
      <w:r w:rsidRPr="00042708">
        <w:rPr>
          <w:rStyle w:val="FontStyle31"/>
          <w:sz w:val="24"/>
          <w:szCs w:val="24"/>
        </w:rPr>
        <w:t>Ягоднинский городской округ</w:t>
      </w:r>
      <w:r>
        <w:rPr>
          <w:rStyle w:val="FontStyle31"/>
          <w:sz w:val="24"/>
          <w:szCs w:val="24"/>
        </w:rPr>
        <w:t>»,</w:t>
      </w:r>
    </w:p>
    <w:p w:rsidR="00B45CA7" w:rsidRDefault="00B45CA7" w:rsidP="00B45CA7">
      <w:pPr>
        <w:jc w:val="both"/>
        <w:rPr>
          <w:rFonts w:eastAsia="Times New Roman"/>
          <w:sz w:val="20"/>
          <w:szCs w:val="20"/>
        </w:rPr>
      </w:pPr>
      <w:r>
        <w:rPr>
          <w:rStyle w:val="FontStyle31"/>
          <w:sz w:val="24"/>
          <w:szCs w:val="24"/>
        </w:rPr>
        <w:t xml:space="preserve">                                             их заместителей и главных бухгалтеров»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B45CA7" w:rsidRPr="008D0769" w:rsidRDefault="00B45CA7" w:rsidP="00B45CA7">
      <w:pPr>
        <w:jc w:val="both"/>
        <w:rPr>
          <w:rFonts w:eastAsia="Times New Roman"/>
        </w:rPr>
      </w:pPr>
      <w:r w:rsidRPr="008D0769">
        <w:rPr>
          <w:rFonts w:eastAsia="Times New Roman"/>
        </w:rPr>
        <w:t xml:space="preserve">                                             от «</w:t>
      </w:r>
      <w:r w:rsidR="004A0C78">
        <w:rPr>
          <w:rFonts w:eastAsia="Times New Roman"/>
        </w:rPr>
        <w:t>13</w:t>
      </w:r>
      <w:r w:rsidRPr="008D0769">
        <w:rPr>
          <w:rFonts w:eastAsia="Times New Roman"/>
        </w:rPr>
        <w:t>»</w:t>
      </w:r>
      <w:r w:rsidR="004A0C78">
        <w:rPr>
          <w:rFonts w:eastAsia="Times New Roman"/>
        </w:rPr>
        <w:t xml:space="preserve"> апреля </w:t>
      </w:r>
      <w:r w:rsidRPr="008D0769">
        <w:rPr>
          <w:rFonts w:eastAsia="Times New Roman"/>
        </w:rPr>
        <w:t>20</w:t>
      </w:r>
      <w:r w:rsidR="006F5949" w:rsidRPr="008D0769">
        <w:rPr>
          <w:rFonts w:eastAsia="Times New Roman"/>
        </w:rPr>
        <w:t>20</w:t>
      </w:r>
      <w:r w:rsidRPr="008D0769">
        <w:rPr>
          <w:rFonts w:eastAsia="Times New Roman"/>
        </w:rPr>
        <w:t xml:space="preserve"> г. № </w:t>
      </w:r>
      <w:r w:rsidR="004A0C78">
        <w:rPr>
          <w:rFonts w:eastAsia="Times New Roman"/>
        </w:rPr>
        <w:t>179</w:t>
      </w:r>
    </w:p>
    <w:p w:rsidR="00B45CA7" w:rsidRDefault="00B45CA7" w:rsidP="00B45CA7">
      <w:pPr>
        <w:pStyle w:val="a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5CA7" w:rsidRPr="00BC5481" w:rsidRDefault="00B45CA7" w:rsidP="00B45CA7">
      <w:pPr>
        <w:jc w:val="center"/>
        <w:rPr>
          <w:rFonts w:eastAsia="Times New Roman"/>
        </w:rPr>
      </w:pPr>
      <w:r w:rsidRPr="00BC5481">
        <w:rPr>
          <w:rFonts w:eastAsia="Times New Roman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eastAsia="Times New Roman"/>
        </w:rPr>
        <w:t>30.12.2015</w:t>
      </w:r>
      <w:r w:rsidRPr="00BC5481">
        <w:rPr>
          <w:rFonts w:eastAsia="Times New Roman"/>
        </w:rPr>
        <w:t xml:space="preserve"> ГОДА № </w:t>
      </w:r>
      <w:r>
        <w:rPr>
          <w:rFonts w:eastAsia="Times New Roman"/>
        </w:rPr>
        <w:t>577</w:t>
      </w:r>
    </w:p>
    <w:p w:rsidR="00B45CA7" w:rsidRPr="00BC5481" w:rsidRDefault="00B45CA7" w:rsidP="00B45CA7">
      <w:pPr>
        <w:jc w:val="center"/>
        <w:rPr>
          <w:rFonts w:eastAsia="Times New Roman"/>
        </w:rPr>
      </w:pPr>
    </w:p>
    <w:p w:rsidR="00B45CA7" w:rsidRDefault="00B45CA7" w:rsidP="00211BF6">
      <w:pPr>
        <w:jc w:val="both"/>
        <w:outlineLvl w:val="0"/>
        <w:rPr>
          <w:rFonts w:eastAsiaTheme="minorHAnsi"/>
        </w:rPr>
      </w:pPr>
      <w:r w:rsidRPr="00BC5481">
        <w:tab/>
        <w:t xml:space="preserve">1. </w:t>
      </w:r>
      <w:r w:rsidR="00211BF6">
        <w:t xml:space="preserve">Внести </w:t>
      </w:r>
      <w:r w:rsidR="00FC727B">
        <w:t>в</w:t>
      </w:r>
      <w:r w:rsidR="00211BF6">
        <w:t xml:space="preserve"> постан</w:t>
      </w:r>
      <w:r w:rsidR="006F5949">
        <w:t>о</w:t>
      </w:r>
      <w:r w:rsidR="00211BF6">
        <w:t>влени</w:t>
      </w:r>
      <w:r w:rsidR="00FC727B">
        <w:t>е</w:t>
      </w:r>
      <w:r w:rsidR="00211BF6">
        <w:t xml:space="preserve"> администрации «Об оплате труда </w:t>
      </w:r>
      <w:r w:rsidR="00FC727B">
        <w:rPr>
          <w:rStyle w:val="FontStyle22"/>
          <w:sz w:val="24"/>
          <w:szCs w:val="24"/>
        </w:rPr>
        <w:t>руководителей муниципальных учреждений, их заместителей и главных бухгалтеров»</w:t>
      </w:r>
      <w:r w:rsidR="00211BF6">
        <w:t xml:space="preserve"> следующ</w:t>
      </w:r>
      <w:r w:rsidR="00FC727B">
        <w:t>ие</w:t>
      </w:r>
      <w:r w:rsidR="004A0C78">
        <w:t xml:space="preserve"> </w:t>
      </w:r>
      <w:r w:rsidR="00FC727B">
        <w:t>изменения:</w:t>
      </w:r>
    </w:p>
    <w:p w:rsidR="00B45CA7" w:rsidRDefault="00B45CA7" w:rsidP="00B45CA7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FC727B">
        <w:rPr>
          <w:rFonts w:eastAsiaTheme="minorHAnsi"/>
        </w:rPr>
        <w:t xml:space="preserve">Дополнить </w:t>
      </w:r>
      <w:r w:rsidR="00DF7F6B">
        <w:rPr>
          <w:rFonts w:eastAsiaTheme="minorHAnsi"/>
        </w:rPr>
        <w:t>п</w:t>
      </w:r>
      <w:r w:rsidRPr="007B1A7D">
        <w:rPr>
          <w:rFonts w:eastAsiaTheme="minorHAnsi"/>
          <w:bCs/>
        </w:rPr>
        <w:t xml:space="preserve">риложение </w:t>
      </w:r>
      <w:r>
        <w:rPr>
          <w:rFonts w:eastAsiaTheme="minorHAnsi"/>
          <w:bCs/>
        </w:rPr>
        <w:t xml:space="preserve">№ </w:t>
      </w:r>
      <w:r w:rsidR="007D77B8">
        <w:rPr>
          <w:rFonts w:eastAsiaTheme="minorHAnsi"/>
          <w:bCs/>
        </w:rPr>
        <w:t>4</w:t>
      </w:r>
      <w:r w:rsidR="00DF7F6B">
        <w:rPr>
          <w:rStyle w:val="FontStyle22"/>
          <w:sz w:val="24"/>
          <w:szCs w:val="24"/>
        </w:rPr>
        <w:t>кПоложению об оплате труда   руководителей муниципальных учреждений, их заместителей и главных бухгалтеров,</w:t>
      </w:r>
      <w:r w:rsidR="004A0C78">
        <w:rPr>
          <w:rStyle w:val="FontStyle22"/>
          <w:sz w:val="24"/>
          <w:szCs w:val="24"/>
        </w:rPr>
        <w:t xml:space="preserve"> </w:t>
      </w:r>
      <w:r>
        <w:rPr>
          <w:rFonts w:eastAsiaTheme="minorHAnsi"/>
          <w:bCs/>
        </w:rPr>
        <w:t>изложи</w:t>
      </w:r>
      <w:r w:rsidR="00DF7F6B">
        <w:rPr>
          <w:rFonts w:eastAsiaTheme="minorHAnsi"/>
          <w:bCs/>
        </w:rPr>
        <w:t>в</w:t>
      </w:r>
      <w:r>
        <w:rPr>
          <w:rFonts w:eastAsiaTheme="minorHAnsi"/>
          <w:bCs/>
        </w:rPr>
        <w:t xml:space="preserve"> в с</w:t>
      </w:r>
      <w:r>
        <w:rPr>
          <w:rFonts w:eastAsiaTheme="minorHAnsi"/>
        </w:rPr>
        <w:t xml:space="preserve">ледующей редакции: </w:t>
      </w:r>
    </w:p>
    <w:p w:rsidR="00B45CA7" w:rsidRPr="00C339B6" w:rsidRDefault="00B45CA7" w:rsidP="00B45CA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</w:t>
      </w:r>
      <w:r w:rsidRPr="00C339B6">
        <w:rPr>
          <w:rStyle w:val="FontStyle22"/>
          <w:sz w:val="24"/>
          <w:szCs w:val="24"/>
        </w:rPr>
        <w:t>Приложение</w:t>
      </w:r>
      <w:r>
        <w:rPr>
          <w:rStyle w:val="FontStyle22"/>
          <w:sz w:val="24"/>
          <w:szCs w:val="24"/>
        </w:rPr>
        <w:t xml:space="preserve"> № </w:t>
      </w:r>
      <w:r w:rsidR="007D77B8">
        <w:rPr>
          <w:rStyle w:val="FontStyle22"/>
          <w:sz w:val="24"/>
          <w:szCs w:val="24"/>
        </w:rPr>
        <w:t>4</w:t>
      </w:r>
    </w:p>
    <w:p w:rsidR="00B45CA7" w:rsidRPr="00C339B6" w:rsidRDefault="00B45CA7" w:rsidP="00B45CA7">
      <w:pPr>
        <w:pStyle w:val="Style8"/>
        <w:widowControl/>
        <w:spacing w:before="48" w:line="274" w:lineRule="exact"/>
        <w:ind w:left="4111" w:firstLine="77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</w:t>
      </w:r>
      <w:r w:rsidR="004A0C78">
        <w:rPr>
          <w:rStyle w:val="FontStyle22"/>
          <w:sz w:val="24"/>
          <w:szCs w:val="24"/>
        </w:rPr>
        <w:t xml:space="preserve">К </w:t>
      </w:r>
      <w:r>
        <w:rPr>
          <w:rStyle w:val="FontStyle22"/>
          <w:sz w:val="24"/>
          <w:szCs w:val="24"/>
        </w:rPr>
        <w:t xml:space="preserve">положению об оплате труда   руководителей муниципальных учреждений, их заместителей и главных бухгалтеров </w:t>
      </w:r>
    </w:p>
    <w:p w:rsidR="005658C4" w:rsidRDefault="005658C4" w:rsidP="005E7E53"/>
    <w:p w:rsidR="00A7629E" w:rsidRPr="00A7629E" w:rsidRDefault="00A7629E" w:rsidP="00A7629E">
      <w:pPr>
        <w:jc w:val="center"/>
        <w:rPr>
          <w:b/>
        </w:rPr>
      </w:pPr>
      <w:r w:rsidRPr="00A7629E">
        <w:rPr>
          <w:b/>
        </w:rPr>
        <w:t>РАЗМЕРЫ ПОПРАВОЧНЫХ КОЭФФИЦИЕНТОВ ДЛЯ ОПРЕДЕЛЕНИЯ</w:t>
      </w:r>
    </w:p>
    <w:p w:rsidR="00A7629E" w:rsidRPr="00A7629E" w:rsidRDefault="00A7629E" w:rsidP="00A7629E">
      <w:pPr>
        <w:jc w:val="center"/>
        <w:rPr>
          <w:b/>
        </w:rPr>
      </w:pPr>
      <w:r w:rsidRPr="00A7629E">
        <w:rPr>
          <w:b/>
        </w:rPr>
        <w:t xml:space="preserve">ДОЛЖНОСТНЫХ ОКЛАДОВ РУКОВОДИТЕЛЕЙ </w:t>
      </w:r>
    </w:p>
    <w:p w:rsidR="005B6E92" w:rsidRDefault="00A7629E" w:rsidP="00A7629E">
      <w:pPr>
        <w:jc w:val="center"/>
        <w:rPr>
          <w:b/>
        </w:rPr>
      </w:pPr>
      <w:r>
        <w:rPr>
          <w:b/>
        </w:rPr>
        <w:t>МУНИЦИПАЛЬНЫХ</w:t>
      </w:r>
      <w:r w:rsidRPr="00A7629E">
        <w:rPr>
          <w:b/>
        </w:rPr>
        <w:t xml:space="preserve"> УЧРЕЖДЕНИЙ</w:t>
      </w:r>
    </w:p>
    <w:p w:rsidR="00A7629E" w:rsidRDefault="00A7629E" w:rsidP="00A7629E"/>
    <w:p w:rsidR="00A7629E" w:rsidRPr="00A7629E" w:rsidRDefault="00A7629E" w:rsidP="00A7629E">
      <w:pPr>
        <w:jc w:val="center"/>
        <w:rPr>
          <w:b/>
        </w:rPr>
      </w:pPr>
      <w:r w:rsidRPr="00A7629E">
        <w:rPr>
          <w:b/>
        </w:rPr>
        <w:t>1.Для учреждений, подведомственных</w:t>
      </w:r>
      <w:r>
        <w:rPr>
          <w:b/>
        </w:rPr>
        <w:t xml:space="preserve"> Администрации Ягоднинского городского округа </w:t>
      </w:r>
    </w:p>
    <w:p w:rsidR="005B6E92" w:rsidRPr="00667545" w:rsidRDefault="005B6E92" w:rsidP="005B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938"/>
      </w:tblGrid>
      <w:tr w:rsidR="00A7629E" w:rsidTr="00A7629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9E" w:rsidRPr="006F5CEA" w:rsidRDefault="00A7629E" w:rsidP="00A7629E">
            <w:r w:rsidRPr="006F5CEA">
              <w:t>Группа учреждений по особенности деятельности учреждения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9E" w:rsidRPr="006F5CEA" w:rsidRDefault="00A7629E" w:rsidP="00A7629E">
            <w:r w:rsidRPr="006F5CEA">
              <w:t>Группа учреждений по особенности деятельности учреждения</w:t>
            </w:r>
          </w:p>
        </w:tc>
      </w:tr>
      <w:tr w:rsidR="005B6E92" w:rsidTr="00A7629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A7629E" w:rsidP="005F60C7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1,1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7D77B8" w:rsidP="007D77B8">
            <w:pPr>
              <w:spacing w:line="276" w:lineRule="auto"/>
              <w:rPr>
                <w:bCs/>
                <w:smallCaps/>
              </w:rPr>
            </w:pPr>
            <w:r>
              <w:rPr>
                <w:rFonts w:eastAsia="Times New Roman"/>
                <w:bCs/>
                <w:color w:val="000000"/>
                <w:lang w:bidi="ru-RU"/>
              </w:rPr>
              <w:t xml:space="preserve">МКУ </w:t>
            </w:r>
            <w:r w:rsidRPr="007D77B8">
              <w:rPr>
                <w:rFonts w:eastAsia="Times New Roman"/>
                <w:bCs/>
                <w:color w:val="000000"/>
                <w:lang w:bidi="ru-RU"/>
              </w:rPr>
              <w:t>«Ягоднинский ресурсный центр»</w:t>
            </w:r>
          </w:p>
        </w:tc>
      </w:tr>
    </w:tbl>
    <w:p w:rsidR="007D77B8" w:rsidRDefault="007D77B8" w:rsidP="007D77B8">
      <w:pPr>
        <w:pStyle w:val="Style8"/>
        <w:widowControl/>
        <w:spacing w:before="48" w:line="274" w:lineRule="exact"/>
        <w:jc w:val="left"/>
        <w:rPr>
          <w:b/>
        </w:rPr>
      </w:pPr>
      <w:r w:rsidRPr="007D77B8">
        <w:rPr>
          <w:rStyle w:val="FontStyle22"/>
          <w:b/>
          <w:sz w:val="24"/>
          <w:szCs w:val="24"/>
        </w:rPr>
        <w:t>2.</w:t>
      </w:r>
      <w:r w:rsidRPr="00A7629E">
        <w:rPr>
          <w:b/>
        </w:rPr>
        <w:t>Для учреждений, подведомственных</w:t>
      </w:r>
      <w:r w:rsidR="004A0C78">
        <w:rPr>
          <w:b/>
        </w:rPr>
        <w:t xml:space="preserve"> </w:t>
      </w:r>
      <w:r w:rsidRPr="007D77B8">
        <w:rPr>
          <w:b/>
        </w:rPr>
        <w:t>Комитет</w:t>
      </w:r>
      <w:r>
        <w:rPr>
          <w:b/>
        </w:rPr>
        <w:t>у</w:t>
      </w:r>
      <w:r w:rsidRPr="007D77B8">
        <w:rPr>
          <w:b/>
        </w:rPr>
        <w:t xml:space="preserve"> по финансам администрации Ягоднинского городского округа</w:t>
      </w:r>
    </w:p>
    <w:p w:rsidR="007D77B8" w:rsidRDefault="007D77B8" w:rsidP="007D77B8">
      <w:pPr>
        <w:pStyle w:val="Style8"/>
        <w:widowControl/>
        <w:spacing w:before="48" w:line="274" w:lineRule="exact"/>
        <w:jc w:val="lef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938"/>
      </w:tblGrid>
      <w:tr w:rsidR="007D77B8" w:rsidRPr="006F5CEA" w:rsidTr="00407B5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B8" w:rsidRPr="006F5CEA" w:rsidRDefault="007D77B8" w:rsidP="00407B5B">
            <w:r w:rsidRPr="006F5CEA">
              <w:t>Группа учреждений по особенности деятельности учреждения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B8" w:rsidRPr="006F5CEA" w:rsidRDefault="007D77B8" w:rsidP="00407B5B">
            <w:r w:rsidRPr="006F5CEA">
              <w:t>Группа учреждений по особенности деятельности учреждения</w:t>
            </w:r>
          </w:p>
        </w:tc>
      </w:tr>
      <w:tr w:rsidR="007D77B8" w:rsidRPr="00667545" w:rsidTr="00407B5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B8" w:rsidRPr="00667545" w:rsidRDefault="007D77B8" w:rsidP="00407B5B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1,4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B8" w:rsidRPr="007D77B8" w:rsidRDefault="007D77B8" w:rsidP="007D77B8">
            <w:pPr>
              <w:rPr>
                <w:bCs/>
                <w:smallCaps/>
              </w:rPr>
            </w:pPr>
            <w:bookmarkStart w:id="0" w:name="_GoBack"/>
            <w:r w:rsidRPr="007D77B8">
              <w:rPr>
                <w:bCs/>
              </w:rPr>
              <w:t>МКУ «Межведомственный центр учета и отчетности Ягоднинского городского округа»</w:t>
            </w:r>
            <w:bookmarkEnd w:id="0"/>
          </w:p>
        </w:tc>
      </w:tr>
    </w:tbl>
    <w:p w:rsidR="007D77B8" w:rsidRDefault="007D77B8" w:rsidP="007D77B8">
      <w:pPr>
        <w:pStyle w:val="Style8"/>
        <w:widowControl/>
        <w:spacing w:before="48" w:line="274" w:lineRule="exact"/>
        <w:jc w:val="left"/>
        <w:rPr>
          <w:rStyle w:val="FontStyle22"/>
          <w:sz w:val="24"/>
          <w:szCs w:val="24"/>
        </w:rPr>
      </w:pPr>
    </w:p>
    <w:p w:rsidR="00B45CA7" w:rsidRDefault="00B45CA7" w:rsidP="00B45CA7">
      <w:pPr>
        <w:pStyle w:val="Style8"/>
        <w:widowControl/>
        <w:spacing w:before="48" w:line="274" w:lineRule="exact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»</w:t>
      </w: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sectPr w:rsidR="00B317CA" w:rsidSect="00723022">
      <w:pgSz w:w="11905" w:h="16837"/>
      <w:pgMar w:top="791" w:right="848" w:bottom="426" w:left="11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7F" w:rsidRDefault="0085257F">
      <w:r>
        <w:separator/>
      </w:r>
    </w:p>
  </w:endnote>
  <w:endnote w:type="continuationSeparator" w:id="1">
    <w:p w:rsidR="0085257F" w:rsidRDefault="0085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7F" w:rsidRDefault="0085257F">
      <w:r>
        <w:separator/>
      </w:r>
    </w:p>
  </w:footnote>
  <w:footnote w:type="continuationSeparator" w:id="1">
    <w:p w:rsidR="0085257F" w:rsidRDefault="00852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0B8B1023"/>
    <w:multiLevelType w:val="hybridMultilevel"/>
    <w:tmpl w:val="C9C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3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CD147A"/>
    <w:multiLevelType w:val="singleLevel"/>
    <w:tmpl w:val="721635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387064FA"/>
    <w:multiLevelType w:val="singleLevel"/>
    <w:tmpl w:val="3262470A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D5E5A82"/>
    <w:multiLevelType w:val="hybridMultilevel"/>
    <w:tmpl w:val="6C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466"/>
    <w:multiLevelType w:val="singleLevel"/>
    <w:tmpl w:val="4A7AA8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8044C1C"/>
    <w:multiLevelType w:val="singleLevel"/>
    <w:tmpl w:val="29EA6EA0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64555E8B"/>
    <w:multiLevelType w:val="singleLevel"/>
    <w:tmpl w:val="D1D8C4B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21F1E"/>
    <w:rsid w:val="00023D5D"/>
    <w:rsid w:val="00042761"/>
    <w:rsid w:val="00046C91"/>
    <w:rsid w:val="00067D95"/>
    <w:rsid w:val="00084453"/>
    <w:rsid w:val="00091A64"/>
    <w:rsid w:val="000936CE"/>
    <w:rsid w:val="000A0042"/>
    <w:rsid w:val="000A0CB0"/>
    <w:rsid w:val="000A1B38"/>
    <w:rsid w:val="000A5444"/>
    <w:rsid w:val="000B04A8"/>
    <w:rsid w:val="000D5034"/>
    <w:rsid w:val="000E257D"/>
    <w:rsid w:val="000E2EDF"/>
    <w:rsid w:val="00102507"/>
    <w:rsid w:val="00104C82"/>
    <w:rsid w:val="00114EE2"/>
    <w:rsid w:val="00121C31"/>
    <w:rsid w:val="0016425A"/>
    <w:rsid w:val="00177093"/>
    <w:rsid w:val="00181AA2"/>
    <w:rsid w:val="00187F6B"/>
    <w:rsid w:val="001A0E6F"/>
    <w:rsid w:val="001A6B8E"/>
    <w:rsid w:val="001B2103"/>
    <w:rsid w:val="001B5453"/>
    <w:rsid w:val="001B7CB7"/>
    <w:rsid w:val="001E5B0A"/>
    <w:rsid w:val="001F4327"/>
    <w:rsid w:val="00205598"/>
    <w:rsid w:val="00211BF6"/>
    <w:rsid w:val="002205D9"/>
    <w:rsid w:val="0022136F"/>
    <w:rsid w:val="00241A3D"/>
    <w:rsid w:val="00263B57"/>
    <w:rsid w:val="002724BF"/>
    <w:rsid w:val="00274C20"/>
    <w:rsid w:val="00293578"/>
    <w:rsid w:val="002D5D23"/>
    <w:rsid w:val="002E5365"/>
    <w:rsid w:val="002F7F87"/>
    <w:rsid w:val="00314F12"/>
    <w:rsid w:val="003174AB"/>
    <w:rsid w:val="0034039D"/>
    <w:rsid w:val="0034738E"/>
    <w:rsid w:val="00356ACD"/>
    <w:rsid w:val="00362401"/>
    <w:rsid w:val="003A1F64"/>
    <w:rsid w:val="003A7858"/>
    <w:rsid w:val="003B7827"/>
    <w:rsid w:val="003D2139"/>
    <w:rsid w:val="003E0515"/>
    <w:rsid w:val="003E5643"/>
    <w:rsid w:val="003E6228"/>
    <w:rsid w:val="003F17E7"/>
    <w:rsid w:val="003F50EF"/>
    <w:rsid w:val="00405388"/>
    <w:rsid w:val="00440AD4"/>
    <w:rsid w:val="00443F17"/>
    <w:rsid w:val="00447BB7"/>
    <w:rsid w:val="00456102"/>
    <w:rsid w:val="00482DCF"/>
    <w:rsid w:val="00486090"/>
    <w:rsid w:val="004A0C78"/>
    <w:rsid w:val="004B2C99"/>
    <w:rsid w:val="004B3946"/>
    <w:rsid w:val="004C1675"/>
    <w:rsid w:val="004C261C"/>
    <w:rsid w:val="004C4187"/>
    <w:rsid w:val="004D1985"/>
    <w:rsid w:val="004D67AA"/>
    <w:rsid w:val="004D6815"/>
    <w:rsid w:val="004D690B"/>
    <w:rsid w:val="004E3FED"/>
    <w:rsid w:val="0050297A"/>
    <w:rsid w:val="0052146C"/>
    <w:rsid w:val="00522B86"/>
    <w:rsid w:val="00534277"/>
    <w:rsid w:val="005344F3"/>
    <w:rsid w:val="00562154"/>
    <w:rsid w:val="005658C4"/>
    <w:rsid w:val="00565DFE"/>
    <w:rsid w:val="005B6E92"/>
    <w:rsid w:val="005C5635"/>
    <w:rsid w:val="005C7FE0"/>
    <w:rsid w:val="005D00D7"/>
    <w:rsid w:val="005E7E53"/>
    <w:rsid w:val="005F3F09"/>
    <w:rsid w:val="005F52E8"/>
    <w:rsid w:val="006210F6"/>
    <w:rsid w:val="00624357"/>
    <w:rsid w:val="00625D15"/>
    <w:rsid w:val="00626A94"/>
    <w:rsid w:val="00636E6C"/>
    <w:rsid w:val="00645B9F"/>
    <w:rsid w:val="00667545"/>
    <w:rsid w:val="0067593F"/>
    <w:rsid w:val="0069173D"/>
    <w:rsid w:val="006B358B"/>
    <w:rsid w:val="006C755F"/>
    <w:rsid w:val="006D0CCA"/>
    <w:rsid w:val="006D1A36"/>
    <w:rsid w:val="006D3503"/>
    <w:rsid w:val="006D6DF0"/>
    <w:rsid w:val="006E2402"/>
    <w:rsid w:val="006F18F9"/>
    <w:rsid w:val="006F5949"/>
    <w:rsid w:val="006F7B45"/>
    <w:rsid w:val="00706930"/>
    <w:rsid w:val="00711700"/>
    <w:rsid w:val="00723022"/>
    <w:rsid w:val="00735439"/>
    <w:rsid w:val="00737C9B"/>
    <w:rsid w:val="007444BA"/>
    <w:rsid w:val="007575B2"/>
    <w:rsid w:val="00774A1A"/>
    <w:rsid w:val="007B7E76"/>
    <w:rsid w:val="007C5E45"/>
    <w:rsid w:val="007C61BF"/>
    <w:rsid w:val="007D77B8"/>
    <w:rsid w:val="007E0922"/>
    <w:rsid w:val="007E2EAA"/>
    <w:rsid w:val="007F192E"/>
    <w:rsid w:val="007F35B4"/>
    <w:rsid w:val="007F521C"/>
    <w:rsid w:val="007F76C9"/>
    <w:rsid w:val="0080025D"/>
    <w:rsid w:val="00802F3E"/>
    <w:rsid w:val="00803DBE"/>
    <w:rsid w:val="0081720D"/>
    <w:rsid w:val="00827010"/>
    <w:rsid w:val="008301A2"/>
    <w:rsid w:val="0085257F"/>
    <w:rsid w:val="0086208A"/>
    <w:rsid w:val="00883380"/>
    <w:rsid w:val="0088753C"/>
    <w:rsid w:val="008B2E1E"/>
    <w:rsid w:val="008B459D"/>
    <w:rsid w:val="008B4EC8"/>
    <w:rsid w:val="008C14AF"/>
    <w:rsid w:val="008D0769"/>
    <w:rsid w:val="008F1B8D"/>
    <w:rsid w:val="008F7CE8"/>
    <w:rsid w:val="00901836"/>
    <w:rsid w:val="00912C7E"/>
    <w:rsid w:val="00916FDB"/>
    <w:rsid w:val="00940C3F"/>
    <w:rsid w:val="00940EE2"/>
    <w:rsid w:val="00944EF8"/>
    <w:rsid w:val="00946691"/>
    <w:rsid w:val="00954106"/>
    <w:rsid w:val="00970B3D"/>
    <w:rsid w:val="009874B6"/>
    <w:rsid w:val="00987898"/>
    <w:rsid w:val="009B04AE"/>
    <w:rsid w:val="009B5680"/>
    <w:rsid w:val="009B5BAB"/>
    <w:rsid w:val="009C4506"/>
    <w:rsid w:val="009C5B7A"/>
    <w:rsid w:val="009D1304"/>
    <w:rsid w:val="009D706A"/>
    <w:rsid w:val="00A00985"/>
    <w:rsid w:val="00A2453E"/>
    <w:rsid w:val="00A37ECF"/>
    <w:rsid w:val="00A56CAF"/>
    <w:rsid w:val="00A62BFB"/>
    <w:rsid w:val="00A65988"/>
    <w:rsid w:val="00A66EE6"/>
    <w:rsid w:val="00A71A59"/>
    <w:rsid w:val="00A7629E"/>
    <w:rsid w:val="00AA02B8"/>
    <w:rsid w:val="00AB36B9"/>
    <w:rsid w:val="00AC0D03"/>
    <w:rsid w:val="00AC3C98"/>
    <w:rsid w:val="00AC3FC8"/>
    <w:rsid w:val="00AC57F2"/>
    <w:rsid w:val="00AD4F0D"/>
    <w:rsid w:val="00AD7545"/>
    <w:rsid w:val="00B02A6E"/>
    <w:rsid w:val="00B0530A"/>
    <w:rsid w:val="00B054DF"/>
    <w:rsid w:val="00B25DD0"/>
    <w:rsid w:val="00B30C80"/>
    <w:rsid w:val="00B317CA"/>
    <w:rsid w:val="00B45CA7"/>
    <w:rsid w:val="00B50F4F"/>
    <w:rsid w:val="00B51A60"/>
    <w:rsid w:val="00B600A9"/>
    <w:rsid w:val="00B66E20"/>
    <w:rsid w:val="00B9122D"/>
    <w:rsid w:val="00B961EF"/>
    <w:rsid w:val="00BB2596"/>
    <w:rsid w:val="00BB4D07"/>
    <w:rsid w:val="00BB63D4"/>
    <w:rsid w:val="00BC7219"/>
    <w:rsid w:val="00BD1A9B"/>
    <w:rsid w:val="00BD238A"/>
    <w:rsid w:val="00BF2E6A"/>
    <w:rsid w:val="00C165CF"/>
    <w:rsid w:val="00C16C72"/>
    <w:rsid w:val="00C32D00"/>
    <w:rsid w:val="00C339B6"/>
    <w:rsid w:val="00C355CB"/>
    <w:rsid w:val="00C476FA"/>
    <w:rsid w:val="00C61C33"/>
    <w:rsid w:val="00C90BDB"/>
    <w:rsid w:val="00CA3B0D"/>
    <w:rsid w:val="00CB67C5"/>
    <w:rsid w:val="00CC5A26"/>
    <w:rsid w:val="00CD1C07"/>
    <w:rsid w:val="00CE6EFD"/>
    <w:rsid w:val="00CF0C57"/>
    <w:rsid w:val="00CF63AF"/>
    <w:rsid w:val="00D00270"/>
    <w:rsid w:val="00D14295"/>
    <w:rsid w:val="00D30CBD"/>
    <w:rsid w:val="00D34442"/>
    <w:rsid w:val="00D52459"/>
    <w:rsid w:val="00D73169"/>
    <w:rsid w:val="00D751A4"/>
    <w:rsid w:val="00D7772E"/>
    <w:rsid w:val="00DA74A9"/>
    <w:rsid w:val="00DC25DF"/>
    <w:rsid w:val="00DD450B"/>
    <w:rsid w:val="00DD48DB"/>
    <w:rsid w:val="00DE04AF"/>
    <w:rsid w:val="00DF601B"/>
    <w:rsid w:val="00DF7F6B"/>
    <w:rsid w:val="00E026F1"/>
    <w:rsid w:val="00E046A6"/>
    <w:rsid w:val="00E236F4"/>
    <w:rsid w:val="00E36B63"/>
    <w:rsid w:val="00E36EF4"/>
    <w:rsid w:val="00E37C2D"/>
    <w:rsid w:val="00E47900"/>
    <w:rsid w:val="00E47AA0"/>
    <w:rsid w:val="00E5133E"/>
    <w:rsid w:val="00E63167"/>
    <w:rsid w:val="00E77684"/>
    <w:rsid w:val="00EA2CAC"/>
    <w:rsid w:val="00EA2F92"/>
    <w:rsid w:val="00EA481C"/>
    <w:rsid w:val="00EA6443"/>
    <w:rsid w:val="00ED2541"/>
    <w:rsid w:val="00ED575C"/>
    <w:rsid w:val="00EE3704"/>
    <w:rsid w:val="00EF2CEB"/>
    <w:rsid w:val="00F04B32"/>
    <w:rsid w:val="00F05389"/>
    <w:rsid w:val="00F14A79"/>
    <w:rsid w:val="00F25F63"/>
    <w:rsid w:val="00F27031"/>
    <w:rsid w:val="00F32646"/>
    <w:rsid w:val="00F36457"/>
    <w:rsid w:val="00F410D4"/>
    <w:rsid w:val="00F50731"/>
    <w:rsid w:val="00F60DF0"/>
    <w:rsid w:val="00F62678"/>
    <w:rsid w:val="00F6281D"/>
    <w:rsid w:val="00FA5AFE"/>
    <w:rsid w:val="00FB33CA"/>
    <w:rsid w:val="00FB3688"/>
    <w:rsid w:val="00FC2D13"/>
    <w:rsid w:val="00FC315D"/>
    <w:rsid w:val="00FC727B"/>
    <w:rsid w:val="00FD1A6D"/>
    <w:rsid w:val="00FD2A50"/>
    <w:rsid w:val="00FD60EB"/>
    <w:rsid w:val="00FD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667545"/>
    <w:pPr>
      <w:spacing w:line="326" w:lineRule="exact"/>
      <w:ind w:firstLine="115"/>
    </w:pPr>
  </w:style>
  <w:style w:type="paragraph" w:customStyle="1" w:styleId="Style20">
    <w:name w:val="Style20"/>
    <w:basedOn w:val="a"/>
    <w:uiPriority w:val="99"/>
    <w:rsid w:val="00667545"/>
    <w:pPr>
      <w:spacing w:line="326" w:lineRule="exact"/>
      <w:ind w:firstLine="1670"/>
    </w:pPr>
  </w:style>
  <w:style w:type="paragraph" w:customStyle="1" w:styleId="Style23">
    <w:name w:val="Style23"/>
    <w:basedOn w:val="a"/>
    <w:uiPriority w:val="99"/>
    <w:rsid w:val="00667545"/>
    <w:pPr>
      <w:spacing w:line="322" w:lineRule="exact"/>
      <w:jc w:val="center"/>
    </w:pPr>
  </w:style>
  <w:style w:type="paragraph" w:customStyle="1" w:styleId="Style25">
    <w:name w:val="Style25"/>
    <w:basedOn w:val="a"/>
    <w:uiPriority w:val="99"/>
    <w:rsid w:val="00667545"/>
    <w:pPr>
      <w:spacing w:line="322" w:lineRule="exact"/>
      <w:ind w:hanging="1646"/>
    </w:pPr>
  </w:style>
  <w:style w:type="paragraph" w:customStyle="1" w:styleId="Style19">
    <w:name w:val="Style19"/>
    <w:basedOn w:val="a"/>
    <w:uiPriority w:val="99"/>
    <w:rsid w:val="00FC2D13"/>
    <w:pPr>
      <w:spacing w:line="487" w:lineRule="exact"/>
      <w:ind w:firstLine="566"/>
      <w:jc w:val="both"/>
    </w:pPr>
  </w:style>
  <w:style w:type="paragraph" w:styleId="a3">
    <w:name w:val="List Paragraph"/>
    <w:basedOn w:val="a"/>
    <w:uiPriority w:val="34"/>
    <w:qFormat/>
    <w:rsid w:val="00FC2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BB7"/>
    <w:rPr>
      <w:color w:val="0000FF" w:themeColor="hyperlink"/>
      <w:u w:val="single"/>
    </w:rPr>
  </w:style>
  <w:style w:type="paragraph" w:styleId="a5">
    <w:name w:val="No Spacing"/>
    <w:uiPriority w:val="1"/>
    <w:qFormat/>
    <w:rsid w:val="008F1B8D"/>
    <w:pPr>
      <w:spacing w:after="0" w:line="240" w:lineRule="auto"/>
    </w:pPr>
    <w:rPr>
      <w:rFonts w:ascii="Calibri" w:eastAsia="Calibri" w:hAnsi="Calibri"/>
      <w:lang w:eastAsia="en-US"/>
    </w:rPr>
  </w:style>
  <w:style w:type="table" w:styleId="a6">
    <w:name w:val="Table Grid"/>
    <w:basedOn w:val="a1"/>
    <w:uiPriority w:val="59"/>
    <w:rsid w:val="008F1B8D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43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4303-14D0-4A08-8036-2441C7CA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17</cp:revision>
  <cp:lastPrinted>2020-03-30T03:42:00Z</cp:lastPrinted>
  <dcterms:created xsi:type="dcterms:W3CDTF">2014-10-07T21:18:00Z</dcterms:created>
  <dcterms:modified xsi:type="dcterms:W3CDTF">2020-04-15T02:04:00Z</dcterms:modified>
</cp:coreProperties>
</file>