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B" w:rsidRPr="006A74FB" w:rsidRDefault="006A74FB" w:rsidP="006A74FB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A74F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6A74F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A74FB" w:rsidRPr="006A74FB" w:rsidRDefault="006A74FB" w:rsidP="00980E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74FB" w:rsidRPr="006A74FB" w:rsidRDefault="006A74FB" w:rsidP="00980E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559E2" w:rsidRPr="006A74FB" w:rsidRDefault="00A559E2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B4B15">
        <w:rPr>
          <w:rFonts w:ascii="Times New Roman" w:eastAsia="Times New Roman" w:hAnsi="Times New Roman" w:cs="Times New Roman"/>
          <w:bCs/>
          <w:sz w:val="24"/>
          <w:szCs w:val="24"/>
        </w:rPr>
        <w:t xml:space="preserve"> «09» апреля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A559E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A74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 w:rsidR="00AB4B15">
        <w:rPr>
          <w:rFonts w:ascii="Times New Roman" w:eastAsia="Times New Roman" w:hAnsi="Times New Roman" w:cs="Times New Roman"/>
          <w:bCs/>
          <w:sz w:val="24"/>
          <w:szCs w:val="24"/>
        </w:rPr>
        <w:t>269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4FB">
        <w:rPr>
          <w:rFonts w:ascii="Times New Roman" w:eastAsia="Times New Roman" w:hAnsi="Times New Roman" w:cs="Times New Roman"/>
          <w:b/>
          <w:sz w:val="28"/>
          <w:szCs w:val="20"/>
        </w:rPr>
        <w:t xml:space="preserve">Об организации мероприятий, посвященных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празднованию 1 Мая 201</w:t>
      </w:r>
      <w:r w:rsidR="00A559E2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6A74F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A559E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В соответствии с календ</w:t>
      </w:r>
      <w:r>
        <w:rPr>
          <w:rFonts w:ascii="Times New Roman" w:eastAsia="Times New Roman" w:hAnsi="Times New Roman" w:cs="Times New Roman"/>
          <w:sz w:val="24"/>
          <w:szCs w:val="24"/>
        </w:rPr>
        <w:t>арем государственных праздников и в целях поддержания гражданско-патриотических</w:t>
      </w:r>
      <w:r w:rsidR="00582BDF">
        <w:rPr>
          <w:rFonts w:ascii="Times New Roman" w:eastAsia="Times New Roman" w:hAnsi="Times New Roman" w:cs="Times New Roman"/>
          <w:sz w:val="24"/>
          <w:szCs w:val="24"/>
        </w:rPr>
        <w:t xml:space="preserve"> традиций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жителей, молодежи и ветеранов, администрация Ягоднинского городского округа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A74FB">
        <w:rPr>
          <w:rFonts w:ascii="Times New Roman" w:eastAsia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в поселках Ягоднинского городского округа культурно-массовые, спортивные мероприятия, пос</w:t>
      </w:r>
      <w:r>
        <w:rPr>
          <w:rFonts w:ascii="Times New Roman" w:eastAsia="Times New Roman" w:hAnsi="Times New Roman" w:cs="Times New Roman"/>
          <w:sz w:val="24"/>
          <w:szCs w:val="24"/>
        </w:rPr>
        <w:t>вященные празднованию 1 Мая 201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 (торжественные собрания в трудовых коллективах с чествованием лучших работников, ветеранов, праздничные концерты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выставки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A74FB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учреждениях, тематические уроки в школах, спортивные соревнования).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 Начальникам 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ерриториальных отделов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общественными советами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6A74FB">
        <w:rPr>
          <w:rFonts w:ascii="Times New Roman" w:eastAsia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в поселках Оротукан, </w:t>
      </w:r>
      <w:proofErr w:type="spellStart"/>
      <w:r w:rsidRPr="006A74FB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праздничные шествия ветеранов, школьников, работников учреждений, организаций, предприятий, представителей общественных организаций, жителей и гостей, в поселках Дебин, Бурхала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праздничные народные гуляния жителей.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2.2. Для подготовки праздничных мероприятий создать организационные рабочие группы, предусмотреть обновление праздничной атрибутики в населенных пунктах, громкую трансляцию праздничных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музыкального сопровождения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, поощрение за лучшее оформление предприятий.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2.3. Организовать работу по очистке и уборке территории, улиц, площадей от снега и мусора, украсить производственные здания, школы, больницы, учреждения культуры и спорта атрибутами праздничной тематики.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3. Утвердить прилагаемый план проведения праздничного шествия учащихся, ветеранов, трудовых коллективов,  жителей пос</w:t>
      </w:r>
      <w:proofErr w:type="gramStart"/>
      <w:r w:rsidRPr="006A74FB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6A74FB">
        <w:rPr>
          <w:rFonts w:ascii="Times New Roman" w:eastAsia="Times New Roman" w:hAnsi="Times New Roman" w:cs="Times New Roman"/>
          <w:sz w:val="24"/>
          <w:szCs w:val="24"/>
        </w:rPr>
        <w:t>годное и Сено</w:t>
      </w:r>
      <w:r>
        <w:rPr>
          <w:rFonts w:ascii="Times New Roman" w:eastAsia="Times New Roman" w:hAnsi="Times New Roman" w:cs="Times New Roman"/>
          <w:sz w:val="24"/>
          <w:szCs w:val="24"/>
        </w:rPr>
        <w:t>косный 1 мая 201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Руководителям комитета культуры Шампур Е.В., к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ре, спорту и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A74FB">
        <w:rPr>
          <w:rFonts w:ascii="Times New Roman" w:eastAsia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майские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праздничные культурно-массовые, спортивные мероприятия  в  поселениях.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Руководителю комитета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Шампур Е.В.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праздничный репортаж по сопровождению праздничного шествия трудовых коллекти</w:t>
      </w:r>
      <w:r>
        <w:rPr>
          <w:rFonts w:ascii="Times New Roman" w:eastAsia="Times New Roman" w:hAnsi="Times New Roman" w:cs="Times New Roman"/>
          <w:sz w:val="24"/>
          <w:szCs w:val="24"/>
        </w:rPr>
        <w:t>вов в поселке Ягодное 1 мая 201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года, обеспечить его речевое и музыкальное сопровождение.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Pr="006A74FB">
        <w:rPr>
          <w:rFonts w:ascii="Times New Roman" w:eastAsia="Times New Roman" w:hAnsi="Times New Roman" w:cs="Times New Roman"/>
          <w:sz w:val="24"/>
          <w:szCs w:val="24"/>
        </w:rPr>
        <w:t>ОтдМВД</w:t>
      </w:r>
      <w:proofErr w:type="spell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России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обеспечить на территории городского округа общественный порядок в праздничные дни, при проведении праздничных шествий, народных гуляний.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6. Главному редактору газеты «</w:t>
      </w:r>
      <w:proofErr w:type="gramStart"/>
      <w:r w:rsidRPr="006A74FB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Анисимовой Н.Е.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широко освещать праздничные мероприяти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, проводимые в населенных пунктах.</w:t>
      </w:r>
    </w:p>
    <w:p w:rsidR="00980EBA" w:rsidRDefault="00980EBA" w:rsidP="0098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Pr="0023174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3174A">
        <w:rPr>
          <w:rFonts w:ascii="Times New Roman" w:eastAsia="Times New Roman" w:hAnsi="Times New Roman" w:cs="Times New Roman"/>
          <w:sz w:val="24"/>
          <w:szCs w:val="24"/>
        </w:rPr>
        <w:t xml:space="preserve"> правда»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</w:t>
      </w:r>
      <w:r w:rsidR="00215BAD">
        <w:rPr>
          <w:rFonts w:ascii="Times New Roman" w:eastAsia="Times New Roman" w:hAnsi="Times New Roman" w:cs="Times New Roman"/>
          <w:sz w:val="24"/>
          <w:szCs w:val="24"/>
        </w:rPr>
        <w:t>йте  администрации 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EBA" w:rsidRPr="00907CD1" w:rsidRDefault="00980EBA" w:rsidP="0098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582BDF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980EBA" w:rsidRDefault="00980EBA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980EBA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559E2" w:rsidRDefault="00A559E2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980EBA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6A74FB" w:rsidRPr="006A74F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 округа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80EBA">
        <w:rPr>
          <w:rFonts w:ascii="Times New Roman" w:eastAsia="Times New Roman" w:hAnsi="Times New Roman" w:cs="Times New Roman"/>
          <w:sz w:val="20"/>
          <w:szCs w:val="20"/>
        </w:rPr>
        <w:t xml:space="preserve">         от </w:t>
      </w:r>
      <w:r w:rsidR="00AB4B15">
        <w:rPr>
          <w:rFonts w:ascii="Times New Roman" w:eastAsia="Times New Roman" w:hAnsi="Times New Roman" w:cs="Times New Roman"/>
          <w:sz w:val="20"/>
          <w:szCs w:val="20"/>
        </w:rPr>
        <w:t xml:space="preserve">«09» апреля </w:t>
      </w:r>
      <w:r w:rsidR="00980EB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559E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AB4B15">
        <w:rPr>
          <w:rFonts w:ascii="Times New Roman" w:eastAsia="Times New Roman" w:hAnsi="Times New Roman" w:cs="Times New Roman"/>
          <w:sz w:val="20"/>
          <w:szCs w:val="20"/>
        </w:rPr>
        <w:t>269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проведения праздничного шествия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учащихся, ветеранов, трудовых коллективов, жителей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пос</w:t>
      </w:r>
      <w:proofErr w:type="gramStart"/>
      <w:r w:rsidR="00980EBA" w:rsidRPr="00864AB0">
        <w:rPr>
          <w:rFonts w:ascii="Times New Roman" w:eastAsia="Times New Roman" w:hAnsi="Times New Roman" w:cs="Times New Roman"/>
          <w:b/>
          <w:sz w:val="20"/>
          <w:szCs w:val="20"/>
        </w:rPr>
        <w:t>.Я</w:t>
      </w:r>
      <w:proofErr w:type="gramEnd"/>
      <w:r w:rsidR="00980EBA" w:rsidRPr="00864AB0">
        <w:rPr>
          <w:rFonts w:ascii="Times New Roman" w:eastAsia="Times New Roman" w:hAnsi="Times New Roman" w:cs="Times New Roman"/>
          <w:b/>
          <w:sz w:val="20"/>
          <w:szCs w:val="20"/>
        </w:rPr>
        <w:t>годное и Сенокосный 1 мая 201</w:t>
      </w:r>
      <w:r w:rsidR="00A559E2" w:rsidRPr="00864AB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11-30 – сбор колонн ветеранов, спортсменов, школьников, трудовых коллективов, жителей пос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.Я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годное и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Сенокосный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на площади перекрестка улиц Ленина и Пушкинская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12-00 – начало праздничного шествия по улице Ленина пос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.Я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годное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Порядок построения праздничных колонн: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Знаменная группа (9 человек)  выносит флаг России, флаг Магаданской области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отв</w:t>
      </w:r>
      <w:proofErr w:type="gramStart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ицай</w:t>
      </w:r>
      <w:proofErr w:type="spellEnd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С.М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Красное знамя Государственного Комитета обороны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Колонна ветеранов войны и труда, боевых действий, почетные жители                        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емидова А.М.</w:t>
      </w:r>
    </w:p>
    <w:p w:rsidR="00A559E2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поселков Ягодное и 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Сенокосный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Группа молодых мам с колясками и детьми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тв. </w:t>
      </w:r>
      <w:proofErr w:type="spellStart"/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>Моташкова</w:t>
      </w:r>
      <w:proofErr w:type="spellEnd"/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 Е.И.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3.    Колонна физкультурников и спортсменов, ветеранов спорта               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отв</w:t>
      </w:r>
      <w:proofErr w:type="gramStart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аль</w:t>
      </w:r>
      <w:proofErr w:type="spellEnd"/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Е.А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Колонна учащихся, педагог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ов, воспитателей  муниципальной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ндреева И.Н.</w:t>
      </w:r>
    </w:p>
    <w:p w:rsidR="00980EBA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образо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вательной организации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«Средняя школа пос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.Я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годное»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Манина И.В.</w:t>
      </w:r>
    </w:p>
    <w:p w:rsidR="00980EBA" w:rsidRPr="00864AB0" w:rsidRDefault="00980EBA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Работники дошкольных учреждений и 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дополнительного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образования,</w:t>
      </w:r>
    </w:p>
    <w:p w:rsidR="006A74FB" w:rsidRPr="00864AB0" w:rsidRDefault="00980EBA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отв. Запорожец М.А.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5.  Колонна  работников Общества с ограниченной ответственностью «Статус»                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ерновский В.А.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6. Колонна работников транспортных предприятий, работников МУП ЯРТП,                    отв. Захарьева Т.А.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Дорожная ремо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тно-строительная компания, ООО «Ягодное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Автоком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»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отв</w:t>
      </w:r>
      <w:proofErr w:type="gramStart"/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2BE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="00342BEF">
        <w:rPr>
          <w:rFonts w:ascii="Times New Roman" w:eastAsia="Times New Roman" w:hAnsi="Times New Roman" w:cs="Times New Roman"/>
          <w:sz w:val="20"/>
          <w:szCs w:val="20"/>
        </w:rPr>
        <w:t>апорожец А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2BEF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арлаимова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И.Ф.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7.Колонна работников филиал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а ООО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«Теплоэнергия «Ягоднинский»,  ПК «Энергия»      отв.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Мезинцев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А.Я.               управляющих компаний, ООО «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Спецавтохозяйство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»                                                                     Хлюпина О.В.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8.   Колонна работников налоговых органов, федерального казначейства, банков            отв.</w:t>
      </w:r>
      <w:r w:rsidR="003B5D58" w:rsidRPr="00864AB0">
        <w:rPr>
          <w:rFonts w:ascii="Times New Roman" w:eastAsia="Times New Roman" w:hAnsi="Times New Roman" w:cs="Times New Roman"/>
          <w:sz w:val="20"/>
          <w:szCs w:val="20"/>
        </w:rPr>
        <w:t xml:space="preserve"> Мельникова В.С.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Бойченко Г.Е.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9.   Колонна работников Ягоднинского Узла электросвязи, отделения почтовой связи    отв. Макаров С.В.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Малышева Я.А.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10.Колонная работников МО ГБУЗ «Ягоднинская районная больница», Центра гигиены,  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люма Е.Л.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Роспотребнадзора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>, аптечных учреждений, МЧС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Кочетов Е.В.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</w:p>
    <w:p w:rsidR="00980EBA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11.Колонна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Ягоднинского городского округа,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работников районных и </w:t>
      </w:r>
    </w:p>
    <w:p w:rsidR="00980EBA" w:rsidRPr="00864AB0" w:rsidRDefault="00980EBA" w:rsidP="00980EBA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поселковых учреждений,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ведомств,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комитетов,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работников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бытового и торгового </w:t>
      </w:r>
    </w:p>
    <w:p w:rsidR="006A74FB" w:rsidRPr="00864AB0" w:rsidRDefault="00980EBA" w:rsidP="00980EBA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обслуживания, общественного питания,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редакции газеты,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отв</w:t>
      </w:r>
      <w:proofErr w:type="gramStart"/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>ысоцкая Т.В.</w:t>
      </w:r>
    </w:p>
    <w:p w:rsidR="006A74FB" w:rsidRPr="00864AB0" w:rsidRDefault="00980EBA" w:rsidP="00980E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общественных объединений и формирований                               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отв</w:t>
      </w:r>
      <w:proofErr w:type="gramStart"/>
      <w:r w:rsidRPr="00864AB0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864AB0">
        <w:rPr>
          <w:rFonts w:ascii="Times New Roman" w:eastAsia="Times New Roman" w:hAnsi="Times New Roman" w:cs="Times New Roman"/>
          <w:sz w:val="20"/>
          <w:szCs w:val="20"/>
        </w:rPr>
        <w:t>ицай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С.М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Поддержание общественного порядка обеспечивает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ОтдМВД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России по </w:t>
      </w:r>
      <w:proofErr w:type="spellStart"/>
      <w:r w:rsidRPr="00864AB0">
        <w:rPr>
          <w:rFonts w:ascii="Times New Roman" w:eastAsia="Times New Roman" w:hAnsi="Times New Roman" w:cs="Times New Roman"/>
          <w:sz w:val="20"/>
          <w:szCs w:val="20"/>
        </w:rPr>
        <w:t>Ягоднинскому</w:t>
      </w:r>
      <w:proofErr w:type="spellEnd"/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району.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6A74FB" w:rsidRPr="006A74FB" w:rsidSect="00A559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02" w:rsidRDefault="00AC6502" w:rsidP="00A559E2">
      <w:pPr>
        <w:spacing w:after="0" w:line="240" w:lineRule="auto"/>
      </w:pPr>
      <w:r>
        <w:separator/>
      </w:r>
    </w:p>
  </w:endnote>
  <w:endnote w:type="continuationSeparator" w:id="1">
    <w:p w:rsidR="00AC6502" w:rsidRDefault="00AC6502" w:rsidP="00A5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02" w:rsidRDefault="00AC6502" w:rsidP="00A559E2">
      <w:pPr>
        <w:spacing w:after="0" w:line="240" w:lineRule="auto"/>
      </w:pPr>
      <w:r>
        <w:separator/>
      </w:r>
    </w:p>
  </w:footnote>
  <w:footnote w:type="continuationSeparator" w:id="1">
    <w:p w:rsidR="00AC6502" w:rsidRDefault="00AC6502" w:rsidP="00A5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F"/>
    <w:multiLevelType w:val="hybridMultilevel"/>
    <w:tmpl w:val="9C06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C59"/>
    <w:multiLevelType w:val="hybridMultilevel"/>
    <w:tmpl w:val="9678FD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3A68"/>
    <w:multiLevelType w:val="hybridMultilevel"/>
    <w:tmpl w:val="6600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4FB"/>
    <w:rsid w:val="00215BAD"/>
    <w:rsid w:val="00342BEF"/>
    <w:rsid w:val="0034503B"/>
    <w:rsid w:val="003B5D58"/>
    <w:rsid w:val="00582BDF"/>
    <w:rsid w:val="00582D49"/>
    <w:rsid w:val="00637533"/>
    <w:rsid w:val="006A74FB"/>
    <w:rsid w:val="007A59BE"/>
    <w:rsid w:val="008354EE"/>
    <w:rsid w:val="00864AB0"/>
    <w:rsid w:val="00866704"/>
    <w:rsid w:val="008D2826"/>
    <w:rsid w:val="00980EBA"/>
    <w:rsid w:val="00A559E2"/>
    <w:rsid w:val="00AA2D20"/>
    <w:rsid w:val="00AB4B15"/>
    <w:rsid w:val="00AC6502"/>
    <w:rsid w:val="00B91A54"/>
    <w:rsid w:val="00D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9E2"/>
  </w:style>
  <w:style w:type="paragraph" w:styleId="a6">
    <w:name w:val="footer"/>
    <w:basedOn w:val="a"/>
    <w:link w:val="a7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06E2-FC06-418A-BCD7-337716F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2018-04-09T07:00:00Z</cp:lastPrinted>
  <dcterms:created xsi:type="dcterms:W3CDTF">2018-04-10T03:46:00Z</dcterms:created>
  <dcterms:modified xsi:type="dcterms:W3CDTF">2018-04-10T03:46:00Z</dcterms:modified>
</cp:coreProperties>
</file>